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3" w:rsidRPr="004B39FC" w:rsidRDefault="006B40B3" w:rsidP="006B40B3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B39FC">
        <w:rPr>
          <w:rFonts w:ascii="Times New Roman" w:hAnsi="Times New Roman" w:cs="Times New Roman"/>
          <w:b/>
          <w:bCs/>
          <w:spacing w:val="20"/>
          <w:sz w:val="28"/>
          <w:szCs w:val="28"/>
        </w:rPr>
        <w:t>Дошкольное воспитание</w:t>
      </w:r>
    </w:p>
    <w:p w:rsidR="006B40B3" w:rsidRPr="004B39FC" w:rsidRDefault="006B40B3" w:rsidP="006B40B3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6B40B3" w:rsidRPr="004B39FC" w:rsidRDefault="006B40B3" w:rsidP="006B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FC">
        <w:rPr>
          <w:rFonts w:ascii="Times New Roman" w:hAnsi="Times New Roman" w:cs="Times New Roman"/>
          <w:b/>
          <w:bCs/>
          <w:sz w:val="28"/>
          <w:szCs w:val="28"/>
        </w:rPr>
        <w:t>Тема опыта:</w:t>
      </w:r>
      <w:r w:rsidRPr="004B39FC">
        <w:rPr>
          <w:rFonts w:ascii="Times New Roman" w:hAnsi="Times New Roman" w:cs="Times New Roman"/>
          <w:sz w:val="28"/>
          <w:szCs w:val="28"/>
        </w:rPr>
        <w:t xml:space="preserve"> «Развитие самостоятельности детей дошкольного возраста </w:t>
      </w:r>
    </w:p>
    <w:p w:rsidR="006B40B3" w:rsidRPr="004B39FC" w:rsidRDefault="006B40B3" w:rsidP="006B40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39FC">
        <w:rPr>
          <w:rFonts w:ascii="Times New Roman" w:hAnsi="Times New Roman" w:cs="Times New Roman"/>
          <w:sz w:val="28"/>
          <w:szCs w:val="28"/>
        </w:rPr>
        <w:t>п</w:t>
      </w:r>
      <w:r w:rsidRPr="004B39FC">
        <w:rPr>
          <w:rFonts w:ascii="Times New Roman" w:hAnsi="Times New Roman" w:cs="Times New Roman"/>
          <w:sz w:val="28"/>
          <w:szCs w:val="28"/>
        </w:rPr>
        <w:t>о</w:t>
      </w:r>
      <w:r w:rsidRPr="004B39FC">
        <w:rPr>
          <w:rFonts w:ascii="Times New Roman" w:hAnsi="Times New Roman" w:cs="Times New Roman"/>
          <w:sz w:val="28"/>
          <w:szCs w:val="28"/>
        </w:rPr>
        <w:t>средством дидактических игр</w:t>
      </w:r>
      <w:r w:rsidRPr="004B3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</w:p>
    <w:p w:rsidR="006B40B3" w:rsidRPr="004B39FC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FC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Лютенко Надежда Митрофановна, </w:t>
      </w:r>
      <w:r w:rsidRPr="004B39FC">
        <w:rPr>
          <w:rFonts w:ascii="Times New Roman" w:hAnsi="Times New Roman" w:cs="Times New Roman"/>
          <w:sz w:val="28"/>
          <w:szCs w:val="28"/>
        </w:rPr>
        <w:t xml:space="preserve">воспитатель МДОУ «Детский сад № 14  с. Головино Белгородского района Белгородской </w:t>
      </w:r>
      <w:r w:rsidRPr="004B39FC">
        <w:rPr>
          <w:rFonts w:ascii="Times New Roman" w:hAnsi="Times New Roman" w:cs="Times New Roman"/>
          <w:sz w:val="28"/>
          <w:szCs w:val="28"/>
        </w:rPr>
        <w:br/>
        <w:t>обла</w:t>
      </w:r>
      <w:r w:rsidRPr="004B39FC">
        <w:rPr>
          <w:rFonts w:ascii="Times New Roman" w:hAnsi="Times New Roman" w:cs="Times New Roman"/>
          <w:sz w:val="28"/>
          <w:szCs w:val="28"/>
        </w:rPr>
        <w:t>с</w:t>
      </w:r>
      <w:r w:rsidRPr="004B39FC">
        <w:rPr>
          <w:rFonts w:ascii="Times New Roman" w:hAnsi="Times New Roman" w:cs="Times New Roman"/>
          <w:sz w:val="28"/>
          <w:szCs w:val="28"/>
        </w:rPr>
        <w:t>ти»</w:t>
      </w:r>
      <w:r w:rsidRPr="004B39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B40B3" w:rsidRPr="004B39FC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9FC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</w:p>
    <w:p w:rsidR="006B40B3" w:rsidRPr="004B39FC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FC">
        <w:rPr>
          <w:rFonts w:ascii="Times New Roman" w:hAnsi="Times New Roman" w:cs="Times New Roman"/>
          <w:b/>
          <w:bCs/>
          <w:sz w:val="28"/>
          <w:szCs w:val="28"/>
        </w:rPr>
        <w:t xml:space="preserve">Серых Л.В., </w:t>
      </w:r>
      <w:r w:rsidRPr="004B39FC">
        <w:rPr>
          <w:rFonts w:ascii="Times New Roman" w:hAnsi="Times New Roman" w:cs="Times New Roman"/>
          <w:sz w:val="28"/>
          <w:szCs w:val="28"/>
        </w:rPr>
        <w:t>заведующий   кафедрой дошкольного и начального образования  ОГАОУ ДПО «БелИРО», к.п.н., доцент</w:t>
      </w:r>
    </w:p>
    <w:p w:rsidR="006B40B3" w:rsidRPr="004B39FC" w:rsidRDefault="006B40B3" w:rsidP="006B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FC">
        <w:rPr>
          <w:rFonts w:ascii="Times New Roman" w:hAnsi="Times New Roman" w:cs="Times New Roman"/>
          <w:b/>
          <w:bCs/>
          <w:sz w:val="28"/>
          <w:szCs w:val="28"/>
        </w:rPr>
        <w:t xml:space="preserve">Астахова Л. Е., </w:t>
      </w:r>
      <w:r w:rsidRPr="004B39FC">
        <w:rPr>
          <w:rFonts w:ascii="Times New Roman" w:hAnsi="Times New Roman" w:cs="Times New Roman"/>
          <w:sz w:val="28"/>
          <w:szCs w:val="28"/>
        </w:rPr>
        <w:t>старший преподаватель кафедры дошкольного и начального образования  ОГАОУ ДПО «БелИРО».</w:t>
      </w:r>
    </w:p>
    <w:p w:rsidR="006B40B3" w:rsidRPr="004B39FC" w:rsidRDefault="006B40B3" w:rsidP="00A066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A066D1" w:rsidRPr="004B39FC" w:rsidRDefault="00A066D1" w:rsidP="00A066D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Раздел </w:t>
      </w:r>
      <w:r w:rsidRPr="004B3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 w:rsidRPr="004B39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 Информация об опыте</w:t>
      </w:r>
    </w:p>
    <w:p w:rsidR="00145712" w:rsidRPr="004B39FC" w:rsidRDefault="00145712" w:rsidP="00A066D1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712" w:rsidRPr="004B39FC" w:rsidRDefault="00145712" w:rsidP="00A066D1">
      <w:pPr>
        <w:tabs>
          <w:tab w:val="left" w:pos="8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Условия возникновения и становления опыта</w:t>
      </w:r>
    </w:p>
    <w:p w:rsidR="00FD792F" w:rsidRPr="004B39FC" w:rsidRDefault="00FD792F" w:rsidP="00A066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D9" w:rsidRPr="004B39FC" w:rsidRDefault="00145712" w:rsidP="005E31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39FC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 14 с. Головино Белгородского района Белгородской области» расположен в селе Головино Бе</w:t>
      </w:r>
      <w:r w:rsidRPr="004B39FC">
        <w:rPr>
          <w:rFonts w:ascii="Times New Roman" w:hAnsi="Times New Roman" w:cs="Times New Roman"/>
          <w:bCs/>
          <w:sz w:val="24"/>
          <w:szCs w:val="24"/>
        </w:rPr>
        <w:t>л</w:t>
      </w:r>
      <w:r w:rsidRPr="004B39FC">
        <w:rPr>
          <w:rFonts w:ascii="Times New Roman" w:hAnsi="Times New Roman" w:cs="Times New Roman"/>
          <w:bCs/>
          <w:sz w:val="24"/>
          <w:szCs w:val="24"/>
        </w:rPr>
        <w:t>городского района, административно относящемся к Администрации Головинского сел</w:t>
      </w:r>
      <w:r w:rsidRPr="004B39FC">
        <w:rPr>
          <w:rFonts w:ascii="Times New Roman" w:hAnsi="Times New Roman" w:cs="Times New Roman"/>
          <w:bCs/>
          <w:sz w:val="24"/>
          <w:szCs w:val="24"/>
        </w:rPr>
        <w:t>ь</w:t>
      </w:r>
      <w:r w:rsidRPr="004B39FC">
        <w:rPr>
          <w:rFonts w:ascii="Times New Roman" w:hAnsi="Times New Roman" w:cs="Times New Roman"/>
          <w:bCs/>
          <w:sz w:val="24"/>
          <w:szCs w:val="24"/>
        </w:rPr>
        <w:t>ского поселения. Кроме детей, проживающих в селе Головино, учреждение посещают д</w:t>
      </w:r>
      <w:r w:rsidRPr="004B39FC">
        <w:rPr>
          <w:rFonts w:ascii="Times New Roman" w:hAnsi="Times New Roman" w:cs="Times New Roman"/>
          <w:bCs/>
          <w:sz w:val="24"/>
          <w:szCs w:val="24"/>
        </w:rPr>
        <w:t>е</w:t>
      </w:r>
      <w:r w:rsidRPr="004B39FC">
        <w:rPr>
          <w:rFonts w:ascii="Times New Roman" w:hAnsi="Times New Roman" w:cs="Times New Roman"/>
          <w:bCs/>
          <w:sz w:val="24"/>
          <w:szCs w:val="24"/>
        </w:rPr>
        <w:t xml:space="preserve">ти из </w:t>
      </w:r>
      <w:r w:rsidR="004B39FC">
        <w:rPr>
          <w:rFonts w:ascii="Times New Roman" w:hAnsi="Times New Roman" w:cs="Times New Roman"/>
          <w:bCs/>
          <w:sz w:val="24"/>
          <w:szCs w:val="24"/>
        </w:rPr>
        <w:t>близ</w:t>
      </w:r>
      <w:r w:rsidRPr="004B39FC">
        <w:rPr>
          <w:rFonts w:ascii="Times New Roman" w:hAnsi="Times New Roman" w:cs="Times New Roman"/>
          <w:bCs/>
          <w:sz w:val="24"/>
          <w:szCs w:val="24"/>
        </w:rPr>
        <w:t xml:space="preserve">лежащих </w:t>
      </w:r>
      <w:r w:rsidR="00DD7D2E" w:rsidRPr="004B39FC">
        <w:rPr>
          <w:rFonts w:ascii="Times New Roman" w:hAnsi="Times New Roman" w:cs="Times New Roman"/>
          <w:bCs/>
          <w:sz w:val="24"/>
          <w:szCs w:val="24"/>
        </w:rPr>
        <w:t>11 сел и поселков Белгородского района.</w:t>
      </w:r>
    </w:p>
    <w:p w:rsidR="005E31D9" w:rsidRPr="004B39FC" w:rsidRDefault="00AB1BA2" w:rsidP="005E31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Социальный статус родителей </w:t>
      </w:r>
      <w:r w:rsidR="005E31D9" w:rsidRPr="004B39FC">
        <w:rPr>
          <w:rFonts w:ascii="Times New Roman" w:hAnsi="Times New Roman" w:cs="Times New Roman"/>
          <w:sz w:val="24"/>
          <w:szCs w:val="24"/>
        </w:rPr>
        <w:t>воспитанников дошкольного образовательного у</w:t>
      </w:r>
      <w:r w:rsidR="005E31D9" w:rsidRPr="004B39FC">
        <w:rPr>
          <w:rFonts w:ascii="Times New Roman" w:hAnsi="Times New Roman" w:cs="Times New Roman"/>
          <w:sz w:val="24"/>
          <w:szCs w:val="24"/>
        </w:rPr>
        <w:t>ч</w:t>
      </w:r>
      <w:r w:rsidR="005E31D9" w:rsidRPr="004B39FC">
        <w:rPr>
          <w:rFonts w:ascii="Times New Roman" w:hAnsi="Times New Roman" w:cs="Times New Roman"/>
          <w:sz w:val="24"/>
          <w:szCs w:val="24"/>
        </w:rPr>
        <w:t>реждения неоднороден по составу, возрасту родителей, уровню образования, материал</w:t>
      </w:r>
      <w:r w:rsidR="005E31D9" w:rsidRPr="004B39FC">
        <w:rPr>
          <w:rFonts w:ascii="Times New Roman" w:hAnsi="Times New Roman" w:cs="Times New Roman"/>
          <w:sz w:val="24"/>
          <w:szCs w:val="24"/>
        </w:rPr>
        <w:t>ь</w:t>
      </w:r>
      <w:r w:rsidR="005E31D9" w:rsidRPr="004B39FC">
        <w:rPr>
          <w:rFonts w:ascii="Times New Roman" w:hAnsi="Times New Roman" w:cs="Times New Roman"/>
          <w:sz w:val="24"/>
          <w:szCs w:val="24"/>
        </w:rPr>
        <w:t xml:space="preserve">ного достатка и сфере деятельности. Преобладают семьи, где родители имеют среднее и средне - специальное образование (72% родителей). </w:t>
      </w:r>
    </w:p>
    <w:p w:rsidR="005E31D9" w:rsidRPr="004B39FC" w:rsidRDefault="005E31D9" w:rsidP="005E31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Анализ социального статуса семей в начале работы над данной темой в 201</w:t>
      </w:r>
      <w:r w:rsidR="00114EF7" w:rsidRPr="004B39FC">
        <w:rPr>
          <w:rFonts w:ascii="Times New Roman" w:hAnsi="Times New Roman" w:cs="Times New Roman"/>
          <w:sz w:val="24"/>
          <w:szCs w:val="24"/>
        </w:rPr>
        <w:t>3</w:t>
      </w:r>
      <w:r w:rsidRPr="004B39FC">
        <w:rPr>
          <w:rFonts w:ascii="Times New Roman" w:hAnsi="Times New Roman" w:cs="Times New Roman"/>
          <w:sz w:val="24"/>
          <w:szCs w:val="24"/>
        </w:rPr>
        <w:t xml:space="preserve"> году показал, что из 20 детей 3 ребенка (15 %) из неполных семей, во</w:t>
      </w:r>
      <w:r w:rsidRPr="004B39FC">
        <w:rPr>
          <w:rFonts w:ascii="Times New Roman" w:hAnsi="Times New Roman" w:cs="Times New Roman"/>
          <w:sz w:val="24"/>
          <w:szCs w:val="24"/>
        </w:rPr>
        <w:t>с</w:t>
      </w:r>
      <w:r w:rsidRPr="004B39FC">
        <w:rPr>
          <w:rFonts w:ascii="Times New Roman" w:hAnsi="Times New Roman" w:cs="Times New Roman"/>
          <w:sz w:val="24"/>
          <w:szCs w:val="24"/>
        </w:rPr>
        <w:t>питывающихся одним родителем; 15 детей (75 %) из молодых и полных с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 xml:space="preserve">мей; </w:t>
      </w:r>
      <w:r w:rsidRPr="004B39FC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ребенка (10 %) из</w:t>
      </w:r>
      <w:r w:rsidRPr="004B39FC">
        <w:rPr>
          <w:rFonts w:ascii="Times New Roman" w:hAnsi="Times New Roman" w:cs="Times New Roman"/>
          <w:spacing w:val="2"/>
          <w:sz w:val="24"/>
          <w:szCs w:val="24"/>
        </w:rPr>
        <w:t xml:space="preserve"> многодетных семей.</w:t>
      </w:r>
    </w:p>
    <w:p w:rsidR="00F12F8D" w:rsidRPr="004B39FC" w:rsidRDefault="005E31D9" w:rsidP="005E31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этим объективным причинам детский сад стал центром, обеспечивающим с</w:t>
      </w:r>
      <w:r w:rsidRPr="004B39F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4B39FC">
        <w:rPr>
          <w:rFonts w:ascii="Times New Roman" w:hAnsi="Times New Roman" w:cs="Times New Roman"/>
          <w:color w:val="000000"/>
          <w:spacing w:val="2"/>
          <w:sz w:val="24"/>
          <w:szCs w:val="24"/>
        </w:rPr>
        <w:t>циально-</w:t>
      </w:r>
      <w:r w:rsidRPr="004B39FC">
        <w:rPr>
          <w:rFonts w:ascii="Times New Roman" w:hAnsi="Times New Roman" w:cs="Times New Roman"/>
          <w:color w:val="000000"/>
          <w:spacing w:val="11"/>
          <w:sz w:val="24"/>
          <w:szCs w:val="24"/>
        </w:rPr>
        <w:t>воспитательную политику в селе Головино, основу которой составляет образовательная работа с воспитанниками</w:t>
      </w:r>
      <w:r w:rsidRPr="004B39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их родителями по различным направл</w:t>
      </w:r>
      <w:r w:rsidRPr="004B39FC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4B39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ниям, в том числе и работа по развитию самостоятельности дошкольников посредством дидактических игр.</w:t>
      </w:r>
    </w:p>
    <w:p w:rsidR="00F12F8D" w:rsidRPr="004B39FC" w:rsidRDefault="004B555C" w:rsidP="001457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39FC">
        <w:rPr>
          <w:rFonts w:ascii="Times New Roman" w:hAnsi="Times New Roman" w:cs="Times New Roman"/>
          <w:bCs/>
          <w:sz w:val="24"/>
          <w:szCs w:val="24"/>
        </w:rPr>
        <w:t xml:space="preserve">Анализ анкет родителей </w:t>
      </w:r>
      <w:r w:rsidR="00E35D8F" w:rsidRPr="004B39FC">
        <w:rPr>
          <w:rFonts w:ascii="Times New Roman" w:hAnsi="Times New Roman" w:cs="Times New Roman"/>
          <w:bCs/>
          <w:sz w:val="24"/>
          <w:szCs w:val="24"/>
        </w:rPr>
        <w:t xml:space="preserve">показал, что </w:t>
      </w:r>
      <w:r w:rsidRPr="004B39FC">
        <w:rPr>
          <w:rFonts w:ascii="Times New Roman" w:hAnsi="Times New Roman" w:cs="Times New Roman"/>
          <w:bCs/>
          <w:sz w:val="24"/>
          <w:szCs w:val="24"/>
        </w:rPr>
        <w:t>они недооценивают значимость самосто</w:t>
      </w:r>
      <w:r w:rsidRPr="004B39FC">
        <w:rPr>
          <w:rFonts w:ascii="Times New Roman" w:hAnsi="Times New Roman" w:cs="Times New Roman"/>
          <w:bCs/>
          <w:sz w:val="24"/>
          <w:szCs w:val="24"/>
        </w:rPr>
        <w:t>я</w:t>
      </w:r>
      <w:r w:rsidRPr="004B39FC">
        <w:rPr>
          <w:rFonts w:ascii="Times New Roman" w:hAnsi="Times New Roman" w:cs="Times New Roman"/>
          <w:bCs/>
          <w:sz w:val="24"/>
          <w:szCs w:val="24"/>
        </w:rPr>
        <w:t xml:space="preserve">тельности в конкретный период дошкольного детства: </w:t>
      </w:r>
      <w:r w:rsidR="00756EE3" w:rsidRPr="004B39FC">
        <w:rPr>
          <w:rFonts w:ascii="Times New Roman" w:hAnsi="Times New Roman" w:cs="Times New Roman"/>
          <w:bCs/>
          <w:sz w:val="24"/>
          <w:szCs w:val="24"/>
        </w:rPr>
        <w:t>знания</w:t>
      </w:r>
      <w:r w:rsidRPr="004B39FC">
        <w:rPr>
          <w:rFonts w:ascii="Times New Roman" w:hAnsi="Times New Roman" w:cs="Times New Roman"/>
          <w:bCs/>
          <w:sz w:val="24"/>
          <w:szCs w:val="24"/>
        </w:rPr>
        <w:t xml:space="preserve"> род</w:t>
      </w:r>
      <w:r w:rsidRPr="004B39FC">
        <w:rPr>
          <w:rFonts w:ascii="Times New Roman" w:hAnsi="Times New Roman" w:cs="Times New Roman"/>
          <w:bCs/>
          <w:sz w:val="24"/>
          <w:szCs w:val="24"/>
        </w:rPr>
        <w:t>и</w:t>
      </w:r>
      <w:r w:rsidRPr="004B39FC">
        <w:rPr>
          <w:rFonts w:ascii="Times New Roman" w:hAnsi="Times New Roman" w:cs="Times New Roman"/>
          <w:bCs/>
          <w:sz w:val="24"/>
          <w:szCs w:val="24"/>
        </w:rPr>
        <w:t>телей</w:t>
      </w:r>
      <w:r w:rsidR="00756EE3" w:rsidRPr="004B39FC">
        <w:rPr>
          <w:rFonts w:ascii="Times New Roman" w:hAnsi="Times New Roman" w:cs="Times New Roman"/>
          <w:bCs/>
          <w:sz w:val="24"/>
          <w:szCs w:val="24"/>
        </w:rPr>
        <w:t xml:space="preserve"> неоднозначные, односторон</w:t>
      </w:r>
      <w:r w:rsidRPr="004B39FC">
        <w:rPr>
          <w:rFonts w:ascii="Times New Roman" w:hAnsi="Times New Roman" w:cs="Times New Roman"/>
          <w:bCs/>
          <w:sz w:val="24"/>
          <w:szCs w:val="24"/>
        </w:rPr>
        <w:t>ние</w:t>
      </w:r>
      <w:r w:rsidR="00756EE3" w:rsidRPr="004B39FC">
        <w:rPr>
          <w:rFonts w:ascii="Times New Roman" w:hAnsi="Times New Roman" w:cs="Times New Roman"/>
          <w:bCs/>
          <w:sz w:val="24"/>
          <w:szCs w:val="24"/>
        </w:rPr>
        <w:t>. 40% родителей, излишне опекая своих детей, считают, что «ребенок по</w:t>
      </w:r>
      <w:r w:rsidR="00756EE3" w:rsidRPr="004B39FC">
        <w:rPr>
          <w:rFonts w:ascii="Times New Roman" w:hAnsi="Times New Roman" w:cs="Times New Roman"/>
          <w:bCs/>
          <w:sz w:val="24"/>
          <w:szCs w:val="24"/>
        </w:rPr>
        <w:t>д</w:t>
      </w:r>
      <w:r w:rsidR="00756EE3" w:rsidRPr="004B39FC">
        <w:rPr>
          <w:rFonts w:ascii="Times New Roman" w:hAnsi="Times New Roman" w:cs="Times New Roman"/>
          <w:bCs/>
          <w:sz w:val="24"/>
          <w:szCs w:val="24"/>
        </w:rPr>
        <w:t>растет и все успеет».</w:t>
      </w:r>
    </w:p>
    <w:p w:rsidR="00F12F8D" w:rsidRPr="004B39FC" w:rsidRDefault="00F12F8D" w:rsidP="00F12F8D">
      <w:pPr>
        <w:pStyle w:val="2"/>
        <w:spacing w:after="0" w:line="240" w:lineRule="auto"/>
        <w:ind w:left="0" w:firstLine="709"/>
        <w:contextualSpacing/>
        <w:jc w:val="both"/>
      </w:pPr>
      <w:r w:rsidRPr="004B39FC">
        <w:t xml:space="preserve">Таким образом, </w:t>
      </w:r>
      <w:r w:rsidR="00DE3D5D" w:rsidRPr="004B39FC">
        <w:t>появилась</w:t>
      </w:r>
      <w:r w:rsidRPr="004B39FC">
        <w:t xml:space="preserve"> идея использования игровой деятельности, дидактич</w:t>
      </w:r>
      <w:r w:rsidRPr="004B39FC">
        <w:t>е</w:t>
      </w:r>
      <w:r w:rsidRPr="004B39FC">
        <w:t>ских игр в частности, как эффективного средства в работе с д</w:t>
      </w:r>
      <w:r w:rsidRPr="004B39FC">
        <w:t>о</w:t>
      </w:r>
      <w:r w:rsidRPr="004B39FC">
        <w:t>школьниками по развитию их самостоятельности.</w:t>
      </w:r>
    </w:p>
    <w:p w:rsidR="00DD7D2E" w:rsidRPr="004B39FC" w:rsidRDefault="00DD7D2E" w:rsidP="00F12F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45712" w:rsidRPr="004B39FC" w:rsidRDefault="00145712" w:rsidP="00F12F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Актуальность опыта</w:t>
      </w:r>
    </w:p>
    <w:p w:rsidR="00145712" w:rsidRPr="004B39FC" w:rsidRDefault="00145712" w:rsidP="00F12F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E3D5D" w:rsidRPr="004B39FC" w:rsidRDefault="00C862A0" w:rsidP="00F12F8D">
      <w:pPr>
        <w:pStyle w:val="a5"/>
        <w:spacing w:before="0" w:beforeAutospacing="0" w:after="0" w:afterAutospacing="0"/>
        <w:ind w:firstLine="709"/>
        <w:jc w:val="both"/>
      </w:pPr>
      <w:r w:rsidRPr="004B39FC">
        <w:t>Глубокие изменения в материальной и духовной сферах развития общества об</w:t>
      </w:r>
      <w:r w:rsidRPr="004B39FC">
        <w:t>у</w:t>
      </w:r>
      <w:r w:rsidRPr="004B39FC">
        <w:t>словили широкий интерес и социальную значимость проблемы воспитания активности и самостоятельности у подрастающего поколения. В новых социальных условиях проявл</w:t>
      </w:r>
      <w:r w:rsidRPr="004B39FC">
        <w:t>е</w:t>
      </w:r>
      <w:r w:rsidRPr="004B39FC">
        <w:t xml:space="preserve">ние самостоятельности выступает не только как требование общества, но и как насущная </w:t>
      </w:r>
      <w:r w:rsidRPr="004B39FC">
        <w:lastRenderedPageBreak/>
        <w:t>необходимость каждого его члена, возрастающая по мере расширения возможности выб</w:t>
      </w:r>
      <w:r w:rsidRPr="004B39FC">
        <w:t>о</w:t>
      </w:r>
      <w:r w:rsidRPr="004B39FC">
        <w:t>ра жизне</w:t>
      </w:r>
      <w:r w:rsidRPr="004B39FC">
        <w:t>н</w:t>
      </w:r>
      <w:r w:rsidRPr="004B39FC">
        <w:t>ных целей.</w:t>
      </w:r>
    </w:p>
    <w:p w:rsidR="00C862A0" w:rsidRPr="004B39FC" w:rsidRDefault="00DE3D5D" w:rsidP="00F12F8D">
      <w:pPr>
        <w:pStyle w:val="a5"/>
        <w:spacing w:before="0" w:beforeAutospacing="0" w:after="0" w:afterAutospacing="0"/>
        <w:ind w:firstLine="709"/>
        <w:jc w:val="both"/>
      </w:pPr>
      <w:r w:rsidRPr="004B39FC">
        <w:t>В настоящее время общество ставит перед дошкольными образовательными учр</w:t>
      </w:r>
      <w:r w:rsidRPr="004B39FC">
        <w:t>е</w:t>
      </w:r>
      <w:r w:rsidRPr="004B39FC">
        <w:t>ждениями высокие требования. На первый план выдвигаются задачи по созданию условий для развития самостоятельной, творчески а</w:t>
      </w:r>
      <w:r w:rsidRPr="004B39FC">
        <w:t>к</w:t>
      </w:r>
      <w:r w:rsidRPr="004B39FC">
        <w:t>тивной, любознательной, целеустремленной личности, т.е. на создание цел</w:t>
      </w:r>
      <w:r w:rsidRPr="004B39FC">
        <w:t>о</w:t>
      </w:r>
      <w:r w:rsidRPr="004B39FC">
        <w:t>стной системы развития и воспитания дошкольников</w:t>
      </w:r>
      <w:r w:rsidR="000D1C4F" w:rsidRPr="004B39FC">
        <w:t xml:space="preserve"> </w:t>
      </w:r>
      <w:r w:rsidR="00DC716D" w:rsidRPr="004B39FC">
        <w:t>[11]</w:t>
      </w:r>
      <w:r w:rsidRPr="004B39FC">
        <w:t>.</w:t>
      </w:r>
    </w:p>
    <w:p w:rsidR="00FD792F" w:rsidRPr="004B39FC" w:rsidRDefault="00FD792F" w:rsidP="00FD792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Для полноценного развития ребенку дошкольного возраста необходима самоде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тельная, спонтанная игра, возникающая и развивающаяся по его со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ственной инициативе. Игра - как педагогическая форма (организованная во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питателем) способствует решению образовательных и воспитательных задач, но в отрыве от самодеятельной игры она не может обеспечить развитие: использование игры только как средства реализации Пр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граммы приведет к тому, что у детей не будут сформированы необходимые целевые ор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ентиры, такой ребенок, несмотря на активную работу с ним, окажется фактически не г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товым к дальнейшему обучению в школе.</w:t>
      </w:r>
    </w:p>
    <w:p w:rsidR="00FD792F" w:rsidRPr="004B39FC" w:rsidRDefault="007E2D19" w:rsidP="00FD792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обусловливается еще и тем, что в настоящее время, </w:t>
      </w:r>
      <w:r w:rsidR="00AD0DB3" w:rsidRPr="004B39FC">
        <w:rPr>
          <w:rFonts w:ascii="Times New Roman" w:hAnsi="Times New Roman" w:cs="Times New Roman"/>
          <w:sz w:val="24"/>
          <w:szCs w:val="24"/>
        </w:rPr>
        <w:t xml:space="preserve">вступивший в силу Федеральный государственный образовательный стандарт дошкольного образования основывается на принципе личностно-развивающего и гуманистического характера взаимодействия взрослого и ребенка, что </w:t>
      </w:r>
      <w:r w:rsidRPr="004B39FC">
        <w:rPr>
          <w:rFonts w:ascii="Times New Roman" w:hAnsi="Times New Roman" w:cs="Times New Roman"/>
          <w:sz w:val="24"/>
          <w:szCs w:val="24"/>
        </w:rPr>
        <w:t>более полн</w:t>
      </w:r>
      <w:r w:rsidR="00AD0DB3" w:rsidRPr="004B39FC">
        <w:rPr>
          <w:rFonts w:ascii="Times New Roman" w:hAnsi="Times New Roman" w:cs="Times New Roman"/>
          <w:sz w:val="24"/>
          <w:szCs w:val="24"/>
        </w:rPr>
        <w:t xml:space="preserve">о способствует </w:t>
      </w:r>
      <w:r w:rsidRPr="004B39FC">
        <w:rPr>
          <w:rFonts w:ascii="Times New Roman" w:hAnsi="Times New Roman" w:cs="Times New Roman"/>
          <w:sz w:val="24"/>
          <w:szCs w:val="24"/>
        </w:rPr>
        <w:t>раскрыти</w:t>
      </w:r>
      <w:r w:rsidR="00AD0DB3" w:rsidRPr="004B39FC">
        <w:rPr>
          <w:rFonts w:ascii="Times New Roman" w:hAnsi="Times New Roman" w:cs="Times New Roman"/>
          <w:sz w:val="24"/>
          <w:szCs w:val="24"/>
        </w:rPr>
        <w:t>ю</w:t>
      </w:r>
      <w:r w:rsidRPr="004B39FC">
        <w:rPr>
          <w:rFonts w:ascii="Times New Roman" w:hAnsi="Times New Roman" w:cs="Times New Roman"/>
          <w:sz w:val="24"/>
          <w:szCs w:val="24"/>
        </w:rPr>
        <w:t xml:space="preserve"> индивидуальности развивающейся личности</w:t>
      </w:r>
      <w:r w:rsidR="00AD0DB3" w:rsidRPr="004B39FC">
        <w:rPr>
          <w:rFonts w:ascii="Times New Roman" w:hAnsi="Times New Roman" w:cs="Times New Roman"/>
          <w:sz w:val="24"/>
          <w:szCs w:val="24"/>
        </w:rPr>
        <w:t>, развитию его самостоятельности</w:t>
      </w:r>
      <w:r w:rsidRPr="004B39FC">
        <w:rPr>
          <w:rFonts w:ascii="Times New Roman" w:hAnsi="Times New Roman" w:cs="Times New Roman"/>
          <w:sz w:val="24"/>
          <w:szCs w:val="24"/>
        </w:rPr>
        <w:t xml:space="preserve">. </w:t>
      </w:r>
      <w:r w:rsidR="00FD792F" w:rsidRPr="004B39FC">
        <w:rPr>
          <w:rFonts w:ascii="Times New Roman" w:eastAsia="Times New Roman" w:hAnsi="Times New Roman" w:cs="Times New Roman"/>
          <w:sz w:val="24"/>
          <w:szCs w:val="24"/>
        </w:rPr>
        <w:t>ФГОС ДО, способствует обогащению условий развития детей дошкольного возраста:</w:t>
      </w:r>
    </w:p>
    <w:p w:rsidR="00FD792F" w:rsidRPr="004B39FC" w:rsidRDefault="00FD792F" w:rsidP="00FD792F">
      <w:pPr>
        <w:pStyle w:val="a4"/>
        <w:numPr>
          <w:ilvl w:val="0"/>
          <w:numId w:val="1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создание условий для свободного выбора детьми деятельности, участников совм</w:t>
      </w:r>
      <w:r w:rsidRPr="004B39FC">
        <w:rPr>
          <w:rFonts w:ascii="Times New Roman" w:eastAsia="Times New Roman" w:hAnsi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/>
          <w:sz w:val="24"/>
          <w:szCs w:val="24"/>
        </w:rPr>
        <w:t>стной деятельности;</w:t>
      </w:r>
    </w:p>
    <w:p w:rsidR="00FD792F" w:rsidRPr="004B39FC" w:rsidRDefault="00FD792F" w:rsidP="00FD792F">
      <w:pPr>
        <w:pStyle w:val="a4"/>
        <w:numPr>
          <w:ilvl w:val="0"/>
          <w:numId w:val="1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поддержка детской инициативы и самостоятельности в разных видах деятельности (игровой, исследовательской, проектной, познавательной и т. д.);</w:t>
      </w:r>
    </w:p>
    <w:p w:rsidR="00FD792F" w:rsidRPr="004B39FC" w:rsidRDefault="00FD792F" w:rsidP="00FD792F">
      <w:pPr>
        <w:pStyle w:val="a4"/>
        <w:numPr>
          <w:ilvl w:val="0"/>
          <w:numId w:val="1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поддержка спонтанной игры детей, ее обогащение, обеспечение игр</w:t>
      </w:r>
      <w:r w:rsidRPr="004B39FC">
        <w:rPr>
          <w:rFonts w:ascii="Times New Roman" w:eastAsia="Times New Roman" w:hAnsi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/>
          <w:sz w:val="24"/>
          <w:szCs w:val="24"/>
        </w:rPr>
        <w:t>вого времени и пространства</w:t>
      </w:r>
      <w:r w:rsidR="00DC716D" w:rsidRPr="004B39FC">
        <w:rPr>
          <w:rFonts w:ascii="Times New Roman" w:eastAsia="Times New Roman" w:hAnsi="Times New Roman"/>
          <w:sz w:val="24"/>
          <w:szCs w:val="24"/>
        </w:rPr>
        <w:t xml:space="preserve"> </w:t>
      </w:r>
      <w:r w:rsidR="00DC716D" w:rsidRPr="004B39FC">
        <w:rPr>
          <w:rFonts w:ascii="Times New Roman" w:hAnsi="Times New Roman"/>
          <w:sz w:val="24"/>
          <w:szCs w:val="24"/>
        </w:rPr>
        <w:t>[11].</w:t>
      </w:r>
    </w:p>
    <w:p w:rsidR="00145712" w:rsidRPr="004B39FC" w:rsidRDefault="00AD0DB3" w:rsidP="007E2D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Педагоги, у</w:t>
      </w:r>
      <w:r w:rsidR="00145712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чёные, разрабатывающие современные про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граммы дошкольного образования,</w:t>
      </w:r>
      <w:r w:rsidR="00145712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наст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аивают на предоставлении детям </w:t>
      </w:r>
      <w:r w:rsidR="00145712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возможности приобретения знаний самостоятельно, что обеспечит умственную активность, обогатит интеллектуальные впечатления и интересы детей.</w:t>
      </w:r>
      <w:r w:rsidR="0073710C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145712" w:rsidRPr="004B39FC" w:rsidRDefault="004B555C" w:rsidP="008953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В то же время, обнаруживается </w:t>
      </w:r>
      <w:r w:rsidRPr="004B39FC">
        <w:rPr>
          <w:rFonts w:ascii="Times New Roman" w:hAnsi="Times New Roman" w:cs="Times New Roman"/>
          <w:b/>
          <w:i/>
          <w:sz w:val="24"/>
          <w:szCs w:val="24"/>
        </w:rPr>
        <w:t>противоречи</w:t>
      </w:r>
      <w:r w:rsidR="004B39F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B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FC">
        <w:rPr>
          <w:rFonts w:ascii="Times New Roman" w:hAnsi="Times New Roman" w:cs="Times New Roman"/>
          <w:sz w:val="24"/>
          <w:szCs w:val="24"/>
        </w:rPr>
        <w:t>между</w:t>
      </w:r>
      <w:r w:rsidRPr="004B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FC">
        <w:rPr>
          <w:rFonts w:ascii="Times New Roman" w:hAnsi="Times New Roman" w:cs="Times New Roman"/>
          <w:sz w:val="24"/>
          <w:szCs w:val="24"/>
        </w:rPr>
        <w:t>необходимостью и целесообразностью развития самостоятельности у детей дошкольного возраста посредством использования дидактических игр и недостаточной разработанностью конкретных условий и методики осуществления этого процесса.</w:t>
      </w:r>
    </w:p>
    <w:p w:rsidR="004B555C" w:rsidRPr="004B39FC" w:rsidRDefault="004B555C" w:rsidP="0089531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pacing w:val="-10"/>
          <w:kern w:val="1"/>
          <w:sz w:val="24"/>
          <w:szCs w:val="24"/>
          <w:lang w:eastAsia="hi-IN" w:bidi="hi-IN"/>
        </w:rPr>
      </w:pPr>
    </w:p>
    <w:p w:rsidR="00145712" w:rsidRPr="004B39FC" w:rsidRDefault="00145712" w:rsidP="0089531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pacing w:val="-10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spacing w:val="-10"/>
          <w:kern w:val="1"/>
          <w:sz w:val="24"/>
          <w:szCs w:val="24"/>
          <w:lang w:eastAsia="hi-IN" w:bidi="hi-IN"/>
        </w:rPr>
        <w:t>Ведущая педагогическая идея опыта</w:t>
      </w:r>
    </w:p>
    <w:p w:rsidR="00145712" w:rsidRPr="004B39FC" w:rsidRDefault="00145712" w:rsidP="0089531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kern w:val="1"/>
          <w:sz w:val="24"/>
          <w:szCs w:val="24"/>
          <w:lang w:eastAsia="hi-IN" w:bidi="hi-IN"/>
        </w:rPr>
      </w:pPr>
    </w:p>
    <w:p w:rsidR="004B555C" w:rsidRPr="004B39FC" w:rsidRDefault="00145712" w:rsidP="004B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Ведущая педагогическая идея опыта заключается в</w:t>
      </w:r>
      <w:r w:rsidR="004B555C" w:rsidRPr="004B39FC">
        <w:rPr>
          <w:rFonts w:ascii="Times New Roman" w:hAnsi="Times New Roman" w:cs="Times New Roman"/>
          <w:sz w:val="24"/>
          <w:szCs w:val="24"/>
        </w:rPr>
        <w:t xml:space="preserve"> создании системы работы по развитию самостоятельности, активности и инициативы, приучение их к самостоятельн</w:t>
      </w:r>
      <w:r w:rsidR="004B555C" w:rsidRPr="004B39FC">
        <w:rPr>
          <w:rFonts w:ascii="Times New Roman" w:hAnsi="Times New Roman" w:cs="Times New Roman"/>
          <w:sz w:val="24"/>
          <w:szCs w:val="24"/>
        </w:rPr>
        <w:t>о</w:t>
      </w:r>
      <w:r w:rsidR="004B555C" w:rsidRPr="004B39FC">
        <w:rPr>
          <w:rFonts w:ascii="Times New Roman" w:hAnsi="Times New Roman" w:cs="Times New Roman"/>
          <w:sz w:val="24"/>
          <w:szCs w:val="24"/>
        </w:rPr>
        <w:t>му поиску решений, поощрение проявления нестандартного мышления посредством и</w:t>
      </w:r>
      <w:r w:rsidR="004B555C" w:rsidRPr="004B39FC">
        <w:rPr>
          <w:rFonts w:ascii="Times New Roman" w:hAnsi="Times New Roman" w:cs="Times New Roman"/>
          <w:sz w:val="24"/>
          <w:szCs w:val="24"/>
        </w:rPr>
        <w:t>с</w:t>
      </w:r>
      <w:r w:rsidR="004B555C" w:rsidRPr="004B39FC">
        <w:rPr>
          <w:rFonts w:ascii="Times New Roman" w:hAnsi="Times New Roman" w:cs="Times New Roman"/>
          <w:sz w:val="24"/>
          <w:szCs w:val="24"/>
        </w:rPr>
        <w:t xml:space="preserve">пользования дидактических игр. </w:t>
      </w:r>
    </w:p>
    <w:p w:rsidR="00145712" w:rsidRPr="004B39FC" w:rsidRDefault="00145712" w:rsidP="004B55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145712" w:rsidRPr="004B39FC" w:rsidRDefault="00145712" w:rsidP="0089531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Длительность работы над опытом</w:t>
      </w:r>
    </w:p>
    <w:p w:rsidR="00145712" w:rsidRPr="004B39FC" w:rsidRDefault="00145712" w:rsidP="0089531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9531C" w:rsidRPr="004B39FC" w:rsidRDefault="0089531C" w:rsidP="0089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Работа над опытом охватывает д</w:t>
      </w:r>
      <w:r w:rsidR="00145712" w:rsidRPr="004B39FC">
        <w:rPr>
          <w:rFonts w:ascii="Times New Roman" w:hAnsi="Times New Roman" w:cs="Times New Roman"/>
          <w:sz w:val="24"/>
          <w:szCs w:val="24"/>
        </w:rPr>
        <w:t>лительн</w:t>
      </w:r>
      <w:r w:rsidRPr="004B39FC">
        <w:rPr>
          <w:rFonts w:ascii="Times New Roman" w:hAnsi="Times New Roman" w:cs="Times New Roman"/>
          <w:sz w:val="24"/>
          <w:szCs w:val="24"/>
        </w:rPr>
        <w:t xml:space="preserve">ый период: с </w:t>
      </w:r>
      <w:r w:rsidR="00145712" w:rsidRPr="004B39F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4B39FC">
        <w:rPr>
          <w:rFonts w:ascii="Times New Roman" w:hAnsi="Times New Roman" w:cs="Times New Roman"/>
          <w:sz w:val="24"/>
          <w:szCs w:val="24"/>
        </w:rPr>
        <w:t>201</w:t>
      </w:r>
      <w:r w:rsidR="00D27EA5" w:rsidRPr="004B39FC">
        <w:rPr>
          <w:rFonts w:ascii="Times New Roman" w:hAnsi="Times New Roman" w:cs="Times New Roman"/>
          <w:sz w:val="24"/>
          <w:szCs w:val="24"/>
        </w:rPr>
        <w:t>3</w:t>
      </w:r>
      <w:r w:rsidRPr="004B39FC">
        <w:rPr>
          <w:rFonts w:ascii="Times New Roman" w:hAnsi="Times New Roman" w:cs="Times New Roman"/>
          <w:sz w:val="24"/>
          <w:szCs w:val="24"/>
        </w:rPr>
        <w:t xml:space="preserve"> г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 xml:space="preserve">да в течение </w:t>
      </w:r>
      <w:r w:rsidR="00FA7F9C" w:rsidRPr="004B39FC">
        <w:rPr>
          <w:rFonts w:ascii="Times New Roman" w:hAnsi="Times New Roman" w:cs="Times New Roman"/>
          <w:sz w:val="24"/>
          <w:szCs w:val="24"/>
        </w:rPr>
        <w:t xml:space="preserve">3 </w:t>
      </w:r>
      <w:r w:rsidRPr="004B39FC">
        <w:rPr>
          <w:rFonts w:ascii="Times New Roman" w:hAnsi="Times New Roman" w:cs="Times New Roman"/>
          <w:sz w:val="24"/>
          <w:szCs w:val="24"/>
        </w:rPr>
        <w:t>учебных лет –201</w:t>
      </w:r>
      <w:r w:rsidR="004B555C" w:rsidRPr="004B39FC">
        <w:rPr>
          <w:rFonts w:ascii="Times New Roman" w:hAnsi="Times New Roman" w:cs="Times New Roman"/>
          <w:sz w:val="24"/>
          <w:szCs w:val="24"/>
        </w:rPr>
        <w:t>3 – 2014</w:t>
      </w:r>
      <w:r w:rsidRPr="004B39FC">
        <w:rPr>
          <w:rFonts w:ascii="Times New Roman" w:hAnsi="Times New Roman" w:cs="Times New Roman"/>
          <w:sz w:val="24"/>
          <w:szCs w:val="24"/>
        </w:rPr>
        <w:t xml:space="preserve">, </w:t>
      </w:r>
      <w:r w:rsidR="00B36D45" w:rsidRPr="004B39FC">
        <w:rPr>
          <w:rFonts w:ascii="Times New Roman" w:hAnsi="Times New Roman" w:cs="Times New Roman"/>
          <w:sz w:val="24"/>
          <w:szCs w:val="24"/>
        </w:rPr>
        <w:t>201</w:t>
      </w:r>
      <w:r w:rsidR="004B555C" w:rsidRPr="004B39FC">
        <w:rPr>
          <w:rFonts w:ascii="Times New Roman" w:hAnsi="Times New Roman" w:cs="Times New Roman"/>
          <w:sz w:val="24"/>
          <w:szCs w:val="24"/>
        </w:rPr>
        <w:t>4</w:t>
      </w:r>
      <w:r w:rsidR="00B36D45" w:rsidRPr="004B39FC">
        <w:rPr>
          <w:rFonts w:ascii="Times New Roman" w:hAnsi="Times New Roman" w:cs="Times New Roman"/>
          <w:sz w:val="24"/>
          <w:szCs w:val="24"/>
        </w:rPr>
        <w:t xml:space="preserve"> – 201</w:t>
      </w:r>
      <w:r w:rsidR="004B555C" w:rsidRPr="004B39FC">
        <w:rPr>
          <w:rFonts w:ascii="Times New Roman" w:hAnsi="Times New Roman" w:cs="Times New Roman"/>
          <w:sz w:val="24"/>
          <w:szCs w:val="24"/>
        </w:rPr>
        <w:t>5</w:t>
      </w:r>
      <w:r w:rsidR="00B36D45" w:rsidRPr="004B39FC">
        <w:rPr>
          <w:rFonts w:ascii="Times New Roman" w:hAnsi="Times New Roman" w:cs="Times New Roman"/>
          <w:sz w:val="24"/>
          <w:szCs w:val="24"/>
        </w:rPr>
        <w:t xml:space="preserve">, </w:t>
      </w:r>
      <w:r w:rsidRPr="004B39FC">
        <w:rPr>
          <w:rFonts w:ascii="Times New Roman" w:hAnsi="Times New Roman" w:cs="Times New Roman"/>
          <w:sz w:val="24"/>
          <w:szCs w:val="24"/>
        </w:rPr>
        <w:t>201</w:t>
      </w:r>
      <w:r w:rsidR="004B555C" w:rsidRPr="004B39FC">
        <w:rPr>
          <w:rFonts w:ascii="Times New Roman" w:hAnsi="Times New Roman" w:cs="Times New Roman"/>
          <w:sz w:val="24"/>
          <w:szCs w:val="24"/>
        </w:rPr>
        <w:t>5</w:t>
      </w:r>
      <w:r w:rsidRPr="004B39FC">
        <w:rPr>
          <w:rFonts w:ascii="Times New Roman" w:hAnsi="Times New Roman" w:cs="Times New Roman"/>
          <w:sz w:val="24"/>
          <w:szCs w:val="24"/>
        </w:rPr>
        <w:t xml:space="preserve"> – 201</w:t>
      </w:r>
      <w:r w:rsidR="004B555C" w:rsidRPr="004B39FC">
        <w:rPr>
          <w:rFonts w:ascii="Times New Roman" w:hAnsi="Times New Roman" w:cs="Times New Roman"/>
          <w:sz w:val="24"/>
          <w:szCs w:val="24"/>
        </w:rPr>
        <w:t>6</w:t>
      </w:r>
      <w:r w:rsidRPr="004B39FC">
        <w:rPr>
          <w:rFonts w:ascii="Times New Roman" w:hAnsi="Times New Roman" w:cs="Times New Roman"/>
          <w:sz w:val="24"/>
          <w:szCs w:val="24"/>
        </w:rPr>
        <w:t>гг.</w:t>
      </w:r>
      <w:r w:rsidR="00D37B50" w:rsidRPr="004B39FC">
        <w:rPr>
          <w:rFonts w:ascii="Times New Roman" w:hAnsi="Times New Roman" w:cs="Times New Roman"/>
          <w:sz w:val="24"/>
          <w:szCs w:val="24"/>
        </w:rPr>
        <w:t xml:space="preserve"> Велась в три взаимосвязанных этапа:</w:t>
      </w:r>
    </w:p>
    <w:p w:rsidR="00D37B50" w:rsidRPr="004B39FC" w:rsidRDefault="00D37B50" w:rsidP="00DC716D">
      <w:pPr>
        <w:widowControl w:val="0"/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val="en-US" w:eastAsia="hi-IN" w:bidi="hi-IN"/>
        </w:rPr>
        <w:t>I</w:t>
      </w: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этап - констатирующий</w:t>
      </w:r>
      <w:r w:rsidRPr="004B39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201</w:t>
      </w:r>
      <w:r w:rsidR="00AA06D3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– 201</w:t>
      </w:r>
      <w:r w:rsidR="00AA06D3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 </w:t>
      </w:r>
    </w:p>
    <w:p w:rsidR="00D37B50" w:rsidRPr="004B39FC" w:rsidRDefault="00D37B50" w:rsidP="00D37B50">
      <w:pPr>
        <w:widowControl w:val="0"/>
        <w:numPr>
          <w:ilvl w:val="0"/>
          <w:numId w:val="5"/>
        </w:numPr>
        <w:tabs>
          <w:tab w:val="left" w:pos="874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Выявление уровня развития самостоятельности у детей.</w:t>
      </w:r>
    </w:p>
    <w:p w:rsidR="00D37B50" w:rsidRPr="004B39FC" w:rsidRDefault="00D37B50" w:rsidP="00D37B50">
      <w:pPr>
        <w:widowControl w:val="0"/>
        <w:numPr>
          <w:ilvl w:val="0"/>
          <w:numId w:val="5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Определение педагогических условий, направленных на развитие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самостоятельности.</w:t>
      </w:r>
    </w:p>
    <w:p w:rsidR="00D37B50" w:rsidRPr="004B39FC" w:rsidRDefault="00D37B50" w:rsidP="00D37B50">
      <w:pPr>
        <w:widowControl w:val="0"/>
        <w:numPr>
          <w:ilvl w:val="0"/>
          <w:numId w:val="5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Постановка целей, задач и выбор методов работы.</w:t>
      </w:r>
    </w:p>
    <w:p w:rsidR="00D37B50" w:rsidRPr="004B39FC" w:rsidRDefault="00D37B50" w:rsidP="00D37B50">
      <w:pPr>
        <w:widowControl w:val="0"/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val="en-US" w:eastAsia="hi-IN" w:bidi="hi-IN"/>
        </w:rPr>
        <w:t>II</w:t>
      </w: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этап - формирующий</w:t>
      </w:r>
      <w:r w:rsidRPr="004B39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201</w:t>
      </w:r>
      <w:r w:rsidR="00AA06D3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201</w:t>
      </w:r>
      <w:r w:rsidR="00AA06D3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</w:t>
      </w:r>
    </w:p>
    <w:p w:rsidR="00D37B50" w:rsidRPr="004B39FC" w:rsidRDefault="00D37B50" w:rsidP="00D37B50">
      <w:pPr>
        <w:widowControl w:val="0"/>
        <w:numPr>
          <w:ilvl w:val="0"/>
          <w:numId w:val="4"/>
        </w:numPr>
        <w:tabs>
          <w:tab w:val="left" w:pos="0"/>
          <w:tab w:val="left" w:pos="11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Создание </w:t>
      </w:r>
      <w:r w:rsidR="00DC716D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развивающей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предметно-</w:t>
      </w:r>
      <w:r w:rsidR="00DC716D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пространственной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среды для самостоятельной деятельности, включающей разнообразие дидак</w:t>
      </w:r>
      <w:r w:rsidR="00FA7F9C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тических игр (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тематика, содержание).</w:t>
      </w:r>
    </w:p>
    <w:p w:rsidR="00D37B50" w:rsidRPr="004B39FC" w:rsidRDefault="00D37B50" w:rsidP="00D37B50">
      <w:pPr>
        <w:widowControl w:val="0"/>
        <w:numPr>
          <w:ilvl w:val="0"/>
          <w:numId w:val="4"/>
        </w:numPr>
        <w:tabs>
          <w:tab w:val="left" w:pos="0"/>
          <w:tab w:val="left" w:pos="110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Разработка перспективного </w:t>
      </w:r>
      <w:r w:rsidR="00FA7F9C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планирования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 апробация цикла </w:t>
      </w:r>
      <w:r w:rsidR="00FA7F9C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организованной деятельности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младшей, средней и старшей групп, обеспечивающих развитие </w:t>
      </w:r>
      <w:r w:rsidR="00FA7F9C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самостоятельности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детей, описание технологии их организации.</w:t>
      </w:r>
    </w:p>
    <w:p w:rsidR="00D37B50" w:rsidRPr="004B39FC" w:rsidRDefault="00D37B50" w:rsidP="00D37B50">
      <w:pPr>
        <w:widowControl w:val="0"/>
        <w:tabs>
          <w:tab w:val="left" w:pos="0"/>
          <w:tab w:val="left" w:pos="1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val="en-US" w:eastAsia="hi-IN" w:bidi="hi-IN"/>
        </w:rPr>
        <w:t>III</w:t>
      </w: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этап - контрольный</w:t>
      </w:r>
      <w:r w:rsidRPr="004B39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201</w:t>
      </w:r>
      <w:r w:rsidR="00AA06D3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201</w:t>
      </w:r>
      <w:r w:rsidR="00AA06D3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D37B50" w:rsidRPr="004B39FC" w:rsidRDefault="00D37B50" w:rsidP="00D37B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Сравнительный анализ уровня </w:t>
      </w:r>
      <w:r w:rsidR="00B36D45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развития самостоятельности </w:t>
      </w: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дошкольников </w:t>
      </w:r>
      <w:r w:rsidR="00B36D45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дидактических играх.</w:t>
      </w:r>
    </w:p>
    <w:p w:rsidR="00D37B50" w:rsidRPr="004B39FC" w:rsidRDefault="00D37B50" w:rsidP="00D37B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Оценка эффективности форм и методов работы.</w:t>
      </w:r>
    </w:p>
    <w:p w:rsidR="00FA7F9C" w:rsidRPr="004B39FC" w:rsidRDefault="00D37B50" w:rsidP="00B36D4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Определение целей и задач последующей работы.</w:t>
      </w:r>
    </w:p>
    <w:p w:rsidR="00145712" w:rsidRPr="004B39FC" w:rsidRDefault="00145712" w:rsidP="008953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145712" w:rsidRPr="004B39FC" w:rsidRDefault="00145712" w:rsidP="0089531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Диапазон опыта</w:t>
      </w:r>
    </w:p>
    <w:p w:rsidR="00145712" w:rsidRPr="004B39FC" w:rsidRDefault="00145712" w:rsidP="008953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B5DF8" w:rsidRPr="004B39FC" w:rsidRDefault="00145712" w:rsidP="006B5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Диапазон опыта представлен системой работы воспитателя по </w:t>
      </w:r>
      <w:r w:rsidR="007E2D19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развитию самосто</w:t>
      </w:r>
      <w:r w:rsidR="007E2D19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я</w:t>
      </w:r>
      <w:r w:rsidR="007E2D19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тельности детей дошкольного возраст</w:t>
      </w:r>
      <w:r w:rsidR="006B5DF8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а посредством дидактич</w:t>
      </w:r>
      <w:r w:rsidR="006B5DF8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е</w:t>
      </w:r>
      <w:r w:rsidR="006B5DF8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ских игр - </w:t>
      </w:r>
      <w:r w:rsidR="006B5DF8" w:rsidRPr="004B39F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+ совместная деятельность педагога с детьми (игры, пр</w:t>
      </w:r>
      <w:r w:rsidR="006B5DF8" w:rsidRPr="004B39FC">
        <w:rPr>
          <w:rFonts w:ascii="Times New Roman" w:hAnsi="Times New Roman" w:cs="Times New Roman"/>
          <w:sz w:val="24"/>
          <w:szCs w:val="24"/>
        </w:rPr>
        <w:t>о</w:t>
      </w:r>
      <w:r w:rsidR="006B5DF8" w:rsidRPr="004B39FC">
        <w:rPr>
          <w:rFonts w:ascii="Times New Roman" w:hAnsi="Times New Roman" w:cs="Times New Roman"/>
          <w:sz w:val="24"/>
          <w:szCs w:val="24"/>
        </w:rPr>
        <w:t>гулки, экскурсии, беседы, индивид</w:t>
      </w:r>
      <w:r w:rsidR="006B5DF8" w:rsidRPr="004B39FC">
        <w:rPr>
          <w:rFonts w:ascii="Times New Roman" w:hAnsi="Times New Roman" w:cs="Times New Roman"/>
          <w:sz w:val="24"/>
          <w:szCs w:val="24"/>
        </w:rPr>
        <w:t>у</w:t>
      </w:r>
      <w:r w:rsidR="006B5DF8" w:rsidRPr="004B39FC">
        <w:rPr>
          <w:rFonts w:ascii="Times New Roman" w:hAnsi="Times New Roman" w:cs="Times New Roman"/>
          <w:sz w:val="24"/>
          <w:szCs w:val="24"/>
        </w:rPr>
        <w:t>альная работа, самостоятельная деятельность детей) + работа с родителями (системное и планомерное взаимодействие триады родитель – реб</w:t>
      </w:r>
      <w:r w:rsidR="006B5DF8" w:rsidRPr="004B39FC">
        <w:rPr>
          <w:rFonts w:ascii="Times New Roman" w:hAnsi="Times New Roman" w:cs="Times New Roman"/>
          <w:sz w:val="24"/>
          <w:szCs w:val="24"/>
        </w:rPr>
        <w:t>е</w:t>
      </w:r>
      <w:r w:rsidR="006B5DF8" w:rsidRPr="004B39FC">
        <w:rPr>
          <w:rFonts w:ascii="Times New Roman" w:hAnsi="Times New Roman" w:cs="Times New Roman"/>
          <w:sz w:val="24"/>
          <w:szCs w:val="24"/>
        </w:rPr>
        <w:t>нок – педагог) + работа с педагогами.</w:t>
      </w:r>
    </w:p>
    <w:p w:rsidR="00145712" w:rsidRPr="004B39FC" w:rsidRDefault="00145712" w:rsidP="008953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145712" w:rsidRPr="004B39FC" w:rsidRDefault="00145712" w:rsidP="0089531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Теоретическая база опыта</w:t>
      </w:r>
    </w:p>
    <w:p w:rsidR="00B36D45" w:rsidRPr="004B39FC" w:rsidRDefault="00B36D45" w:rsidP="00B36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D19" w:rsidRPr="004B39FC" w:rsidRDefault="007E2D19" w:rsidP="00895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Значение игры в воспитании ребенка рассматривается во многих педагогических системах прошлого и настоящего. Большинство педагогов расценивают игру как серье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ную и нужную для ребенка деятельность. [1; 4]</w:t>
      </w:r>
    </w:p>
    <w:p w:rsidR="00E13029" w:rsidRPr="004B39FC" w:rsidRDefault="00E13029" w:rsidP="00E13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Методологической основой опыта работы выступают работы педагогов</w:t>
      </w:r>
      <w:r w:rsidR="00B36D45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об особенностях использования</w:t>
      </w:r>
      <w:r w:rsidR="008A580F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игр для всестороннего гармоничного развития детей и в узкодидактических целях - 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Я.А. Коменского, Ф. Фребеля, М. Монтессори, 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К.Д. Ушинского, П.Ф. Каптерева, П.Ф. Лесгафта и других.</w:t>
      </w:r>
      <w:r w:rsidR="008A580F"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 самостоятельности детей дошкольного возраста раскрыта в трудах: Г.А. Балл, П.И. Пидкасистый, А.Г. Хрипкова, Г.Н. Година, Т.Г. Гуськова, Д.В. Ольшанский, Н.А. Цыркун и других.</w:t>
      </w:r>
    </w:p>
    <w:p w:rsidR="008A580F" w:rsidRPr="004B39FC" w:rsidRDefault="008A580F" w:rsidP="008A5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Педагогическая ценность дидактической игр</w:t>
      </w:r>
      <w:r w:rsidR="00F07FF1" w:rsidRPr="004B39F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в развитии ребенка-дошкольника, в развитии его самостоятельности подчеркивается в работах и трудах педагогов с давних времен.</w:t>
      </w:r>
    </w:p>
    <w:p w:rsidR="00E13029" w:rsidRPr="004B39FC" w:rsidRDefault="008A580F" w:rsidP="008A5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Еще</w:t>
      </w:r>
      <w:r w:rsidR="00094E17"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великий чешский педагог Я.А. 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Коменский 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считал игру необходимой формой деятельности ребенка, отвечающей его природе и склонностям: игра – серьезная умстве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ная деятельность, в которой развиваются все виды способностей ребенка; в игре расшир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ется и обогащается круг представлений об окружающем мире, развивается речь; в совм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стных играх ребенок сближается со сверстниками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, проявляет свою активность, иници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тивность и с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мостоятельность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. [</w:t>
      </w:r>
      <w:r w:rsidR="00C46CFF" w:rsidRPr="004B39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, 100].</w:t>
      </w:r>
    </w:p>
    <w:p w:rsidR="00E13029" w:rsidRPr="004B39FC" w:rsidRDefault="00E13029" w:rsidP="00E13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В трудах К.Д. Ушинского, П.Ф. Каптерева, П.Ф. Лесгафта и других содержатся важные мысли о роли игры в формировании ребенка.</w:t>
      </w:r>
    </w:p>
    <w:p w:rsidR="00E13029" w:rsidRPr="004B39FC" w:rsidRDefault="00E13029" w:rsidP="00E13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К.Д. </w:t>
      </w:r>
      <w:r w:rsidR="0082178D" w:rsidRPr="004B39FC">
        <w:rPr>
          <w:rFonts w:ascii="Times New Roman" w:hAnsi="Times New Roman" w:cs="Times New Roman"/>
          <w:color w:val="000000"/>
          <w:sz w:val="24"/>
          <w:szCs w:val="24"/>
        </w:rPr>
        <w:t>Ушинский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утверждал, что игры не проходят для ребенка бессле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но: они могут определить характер и поведение человека в обществе; ценил самостоятельность детей в игре, видел в этом основу глубокого влияния игры на ребенка, однако считал необход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мым направлять детские игры, обеспечивая нравственное содержание детских впечатл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ний. [</w:t>
      </w:r>
      <w:r w:rsidR="00C46CFF" w:rsidRPr="004B39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46CFF" w:rsidRPr="004B39FC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DE3D5D" w:rsidRPr="004B39FC" w:rsidRDefault="0082178D" w:rsidP="00CC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самостоятельности, по мнению Л.С. Выготского, во многом зависит от уровня сформированности памяти, мышления, развития внимания, речи. Благодаря этому, ребенок </w:t>
      </w:r>
      <w:r w:rsidR="005A6400" w:rsidRPr="004B39FC">
        <w:rPr>
          <w:rFonts w:ascii="Times New Roman" w:hAnsi="Times New Roman" w:cs="Times New Roman"/>
          <w:color w:val="000000"/>
          <w:sz w:val="24"/>
          <w:szCs w:val="24"/>
        </w:rPr>
        <w:t>умеет подчинять свои действия той или иной задаче, добиваться цели, преодолевая возникшие трудности.</w:t>
      </w:r>
      <w:r w:rsidR="00094E17"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400" w:rsidRPr="004B39FC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в дидактической игре ребенок имеет возмо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ность конструировать свое поведение и действия, что способствует развитию у дошкол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ников </w:t>
      </w:r>
      <w:r w:rsidRPr="004B39FC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293FF0"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="00CC2A79" w:rsidRPr="004B39FC">
        <w:rPr>
          <w:rFonts w:ascii="Times New Roman" w:hAnsi="Times New Roman" w:cs="Times New Roman"/>
          <w:sz w:val="24"/>
          <w:szCs w:val="24"/>
        </w:rPr>
        <w:t>[</w:t>
      </w:r>
      <w:r w:rsidR="00C46CFF" w:rsidRPr="004B39FC">
        <w:rPr>
          <w:rFonts w:ascii="Times New Roman" w:hAnsi="Times New Roman" w:cs="Times New Roman"/>
          <w:sz w:val="24"/>
          <w:szCs w:val="24"/>
        </w:rPr>
        <w:t>4</w:t>
      </w:r>
      <w:r w:rsidR="00CC2A79" w:rsidRPr="004B39FC">
        <w:rPr>
          <w:rFonts w:ascii="Times New Roman" w:hAnsi="Times New Roman" w:cs="Times New Roman"/>
          <w:sz w:val="24"/>
          <w:szCs w:val="24"/>
        </w:rPr>
        <w:t>]</w:t>
      </w:r>
      <w:r w:rsidRPr="004B39FC">
        <w:rPr>
          <w:rFonts w:ascii="Times New Roman" w:hAnsi="Times New Roman" w:cs="Times New Roman"/>
          <w:sz w:val="24"/>
          <w:szCs w:val="24"/>
        </w:rPr>
        <w:t>.</w:t>
      </w:r>
      <w:r w:rsidR="00CC2A79"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="00094E17" w:rsidRPr="004B39FC">
        <w:rPr>
          <w:rFonts w:ascii="Times New Roman" w:hAnsi="Times New Roman" w:cs="Times New Roman"/>
          <w:sz w:val="24"/>
          <w:szCs w:val="24"/>
        </w:rPr>
        <w:t>Всем известно, что игровая деятельность является в</w:t>
      </w:r>
      <w:r w:rsidR="00094E17" w:rsidRPr="004B39FC">
        <w:rPr>
          <w:rFonts w:ascii="Times New Roman" w:hAnsi="Times New Roman" w:cs="Times New Roman"/>
          <w:sz w:val="24"/>
          <w:szCs w:val="24"/>
        </w:rPr>
        <w:t>е</w:t>
      </w:r>
      <w:r w:rsidR="00094E17" w:rsidRPr="004B39FC">
        <w:rPr>
          <w:rFonts w:ascii="Times New Roman" w:hAnsi="Times New Roman" w:cs="Times New Roman"/>
          <w:sz w:val="24"/>
          <w:szCs w:val="24"/>
        </w:rPr>
        <w:t xml:space="preserve">дущей в дошкольном возрасте, </w:t>
      </w:r>
      <w:r w:rsidR="004B39FC">
        <w:rPr>
          <w:rFonts w:ascii="Times New Roman" w:hAnsi="Times New Roman" w:cs="Times New Roman"/>
          <w:sz w:val="24"/>
          <w:szCs w:val="24"/>
        </w:rPr>
        <w:t>но и в</w:t>
      </w:r>
      <w:r w:rsidR="003E626C" w:rsidRPr="004B39FC">
        <w:rPr>
          <w:rFonts w:ascii="Times New Roman" w:hAnsi="Times New Roman" w:cs="Times New Roman"/>
          <w:sz w:val="24"/>
          <w:szCs w:val="24"/>
        </w:rPr>
        <w:t xml:space="preserve">последствии ее </w:t>
      </w:r>
      <w:r w:rsidR="00094E17" w:rsidRPr="004B39FC">
        <w:rPr>
          <w:rFonts w:ascii="Times New Roman" w:hAnsi="Times New Roman" w:cs="Times New Roman"/>
          <w:sz w:val="24"/>
          <w:szCs w:val="24"/>
        </w:rPr>
        <w:t>значимость не снижае</w:t>
      </w:r>
      <w:r w:rsidR="00094E17" w:rsidRPr="004B39FC">
        <w:rPr>
          <w:rFonts w:ascii="Times New Roman" w:hAnsi="Times New Roman" w:cs="Times New Roman"/>
          <w:sz w:val="24"/>
          <w:szCs w:val="24"/>
        </w:rPr>
        <w:t>т</w:t>
      </w:r>
      <w:r w:rsidR="00094E17" w:rsidRPr="004B39FC">
        <w:rPr>
          <w:rFonts w:ascii="Times New Roman" w:hAnsi="Times New Roman" w:cs="Times New Roman"/>
          <w:sz w:val="24"/>
          <w:szCs w:val="24"/>
        </w:rPr>
        <w:t>ся</w:t>
      </w:r>
      <w:r w:rsidR="003E626C" w:rsidRPr="004B39FC">
        <w:rPr>
          <w:rFonts w:ascii="Times New Roman" w:hAnsi="Times New Roman" w:cs="Times New Roman"/>
          <w:sz w:val="24"/>
          <w:szCs w:val="24"/>
        </w:rPr>
        <w:t xml:space="preserve">. </w:t>
      </w:r>
      <w:r w:rsidR="00094E17" w:rsidRPr="004B39FC">
        <w:rPr>
          <w:rFonts w:ascii="Times New Roman" w:hAnsi="Times New Roman" w:cs="Times New Roman"/>
          <w:sz w:val="24"/>
          <w:szCs w:val="24"/>
        </w:rPr>
        <w:t>Л.С. Выготский отмечал, что в дошкольном возрасте игра и занятия, игра и труд образуют два основных русла, по которым протекает деятельность дошкольников.</w:t>
      </w:r>
    </w:p>
    <w:p w:rsidR="00094E17" w:rsidRPr="004B39FC" w:rsidRDefault="00DE3D5D" w:rsidP="00CC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Самостоятельность детей проявляется во многом и, прежде всего, в играх и творч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стве. Дошкольный возраст является важным, сензитивным периодом для развития сам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стоятельности. Поэтому работа в дошкольных образовательных учреждениях должна строиться не просто на передаче ребе</w:t>
      </w:r>
      <w:r w:rsidRPr="004B39FC">
        <w:rPr>
          <w:rFonts w:ascii="Times New Roman" w:hAnsi="Times New Roman" w:cs="Times New Roman"/>
          <w:sz w:val="24"/>
          <w:szCs w:val="24"/>
        </w:rPr>
        <w:t>н</w:t>
      </w:r>
      <w:r w:rsidRPr="004B39FC">
        <w:rPr>
          <w:rFonts w:ascii="Times New Roman" w:hAnsi="Times New Roman" w:cs="Times New Roman"/>
          <w:sz w:val="24"/>
          <w:szCs w:val="24"/>
        </w:rPr>
        <w:t>ку определенных знаний и формировании умений, но и на развитии сам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стоятельной деятельности, осознанной постановки цели, принятии решений и реализации их в своих действиях. В решении этих вопросов педагогу детск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го сада помогает дидактическая игра. Именно она способствует становлению целостной ка</w:t>
      </w:r>
      <w:r w:rsidRPr="004B39FC">
        <w:rPr>
          <w:rFonts w:ascii="Times New Roman" w:hAnsi="Times New Roman" w:cs="Times New Roman"/>
          <w:sz w:val="24"/>
          <w:szCs w:val="24"/>
        </w:rPr>
        <w:t>р</w:t>
      </w:r>
      <w:r w:rsidRPr="004B39FC">
        <w:rPr>
          <w:rFonts w:ascii="Times New Roman" w:hAnsi="Times New Roman" w:cs="Times New Roman"/>
          <w:sz w:val="24"/>
          <w:szCs w:val="24"/>
        </w:rPr>
        <w:t>тины мира ребенка дошкольного возраста и основ самостоятельного познания окружа</w:t>
      </w:r>
      <w:r w:rsidRPr="004B39FC">
        <w:rPr>
          <w:rFonts w:ascii="Times New Roman" w:hAnsi="Times New Roman" w:cs="Times New Roman"/>
          <w:sz w:val="24"/>
          <w:szCs w:val="24"/>
        </w:rPr>
        <w:t>ю</w:t>
      </w:r>
      <w:r w:rsidRPr="004B39FC">
        <w:rPr>
          <w:rFonts w:ascii="Times New Roman" w:hAnsi="Times New Roman" w:cs="Times New Roman"/>
          <w:sz w:val="24"/>
          <w:szCs w:val="24"/>
        </w:rPr>
        <w:t>щего мира.</w:t>
      </w:r>
    </w:p>
    <w:p w:rsidR="00094E17" w:rsidRPr="004B39FC" w:rsidRDefault="00094E17" w:rsidP="00094E17">
      <w:pPr>
        <w:pStyle w:val="a5"/>
        <w:spacing w:before="0" w:beforeAutospacing="0" w:after="0" w:afterAutospacing="0"/>
        <w:ind w:firstLine="709"/>
        <w:jc w:val="both"/>
      </w:pPr>
      <w:r w:rsidRPr="004B39FC">
        <w:t>Отсюда - сущность проблемы заключается во влиянии игры</w:t>
      </w:r>
      <w:r w:rsidR="003E626C" w:rsidRPr="004B39FC">
        <w:t>, дидактической игры</w:t>
      </w:r>
      <w:r w:rsidRPr="004B39FC">
        <w:t xml:space="preserve"> на развитие самостоятельности детей, творческих способностей, личностных качеств. И</w:t>
      </w:r>
      <w:r w:rsidRPr="004B39FC">
        <w:t>г</w:t>
      </w:r>
      <w:r w:rsidRPr="004B39FC">
        <w:t>ра создает положительный эмоциональный фон, на котором все психические процессы протекают наиболее активно. Использование игровых приемов и методов, их последов</w:t>
      </w:r>
      <w:r w:rsidRPr="004B39FC">
        <w:t>а</w:t>
      </w:r>
      <w:r w:rsidRPr="004B39FC">
        <w:t>тельность и взаимосвязь б</w:t>
      </w:r>
      <w:r w:rsidRPr="004B39FC">
        <w:t>у</w:t>
      </w:r>
      <w:r w:rsidRPr="004B39FC">
        <w:t>дут способствовать в решении данной проблемы.</w:t>
      </w:r>
    </w:p>
    <w:p w:rsidR="005A6400" w:rsidRPr="004B39FC" w:rsidRDefault="00094E17" w:rsidP="00094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По мнению С.А. Марутян, Н.Я. Михайленко, Д.Б. Эльконина, дидакт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ческая игра в большей мере оказывает своеобразное влияние на развитие разных компонентов сам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стоятельно</w:t>
      </w:r>
      <w:r w:rsidR="0038508A" w:rsidRPr="004B39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C716D" w:rsidRPr="004B39FC">
        <w:rPr>
          <w:rFonts w:ascii="Times New Roman" w:hAnsi="Times New Roman" w:cs="Times New Roman"/>
          <w:color w:val="000000"/>
          <w:sz w:val="24"/>
          <w:szCs w:val="24"/>
        </w:rPr>
        <w:t>ти: активности, инициативности [</w:t>
      </w:r>
      <w:r w:rsidR="0038508A" w:rsidRPr="004B39F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C716D" w:rsidRPr="004B39FC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38508A" w:rsidRPr="004B39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DA6" w:rsidRPr="004B39FC" w:rsidRDefault="00831AB2" w:rsidP="00C46C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FC">
        <w:rPr>
          <w:rFonts w:ascii="Times New Roman" w:hAnsi="Times New Roman" w:cs="Times New Roman"/>
          <w:color w:val="000000"/>
          <w:sz w:val="24"/>
          <w:szCs w:val="24"/>
        </w:rPr>
        <w:t>Дидактическая игра дает возможность развивать самые разнообразные способности ребенка, его восприятие, речь, внимание, самостоятельность</w:t>
      </w:r>
      <w:r w:rsidR="00C46CFF"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[13]</w:t>
      </w:r>
      <w:r w:rsidRPr="004B39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6CFF"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идактическая игра – доступный, полезный, эффектный метод воспитания самостоятельности у детей. В дида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тической игре создаются такие усл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вия, в которых каждый ребенок получает возможность самостоятельно действовать в определенной ситуации или с определенными предметами, прио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13029" w:rsidRPr="004B39FC">
        <w:rPr>
          <w:rFonts w:ascii="Times New Roman" w:hAnsi="Times New Roman" w:cs="Times New Roman"/>
          <w:color w:val="000000"/>
          <w:sz w:val="24"/>
          <w:szCs w:val="24"/>
        </w:rPr>
        <w:t>ретая собственный действенный и чувственный опыт.</w:t>
      </w:r>
      <w:r w:rsidR="00C46CFF" w:rsidRPr="004B3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DA6" w:rsidRPr="004B39FC">
        <w:rPr>
          <w:rFonts w:ascii="Times New Roman" w:hAnsi="Times New Roman" w:cs="Times New Roman"/>
          <w:sz w:val="24"/>
          <w:szCs w:val="24"/>
        </w:rPr>
        <w:t>Данные утверждения также является одним из показателей целесообразности работы над опытом.</w:t>
      </w:r>
    </w:p>
    <w:p w:rsidR="006B1EA5" w:rsidRPr="004B39FC" w:rsidRDefault="006B1EA5" w:rsidP="00915DA6">
      <w:pPr>
        <w:pStyle w:val="2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4B39FC">
        <w:rPr>
          <w:color w:val="000000"/>
        </w:rPr>
        <w:t xml:space="preserve">Таким образом, в педагогической и методической литературе обоснована </w:t>
      </w:r>
      <w:r w:rsidR="00915DA6" w:rsidRPr="004B39FC">
        <w:rPr>
          <w:color w:val="000000"/>
        </w:rPr>
        <w:t>актуал</w:t>
      </w:r>
      <w:r w:rsidR="00915DA6" w:rsidRPr="004B39FC">
        <w:rPr>
          <w:color w:val="000000"/>
        </w:rPr>
        <w:t>ь</w:t>
      </w:r>
      <w:r w:rsidR="00915DA6" w:rsidRPr="004B39FC">
        <w:rPr>
          <w:color w:val="000000"/>
        </w:rPr>
        <w:t>ность использования игровой деятельности, в частности дида</w:t>
      </w:r>
      <w:r w:rsidR="00915DA6" w:rsidRPr="004B39FC">
        <w:rPr>
          <w:color w:val="000000"/>
        </w:rPr>
        <w:t>к</w:t>
      </w:r>
      <w:r w:rsidR="00915DA6" w:rsidRPr="004B39FC">
        <w:rPr>
          <w:color w:val="000000"/>
        </w:rPr>
        <w:t>тических игр, для развития самостоятельности детей дошкольного возраста</w:t>
      </w:r>
      <w:r w:rsidR="0079394F" w:rsidRPr="004B39FC">
        <w:rPr>
          <w:color w:val="000000"/>
        </w:rPr>
        <w:t xml:space="preserve">. </w:t>
      </w:r>
    </w:p>
    <w:p w:rsidR="00145712" w:rsidRPr="004B39FC" w:rsidRDefault="00145712" w:rsidP="008953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Теоретический анализ</w:t>
      </w:r>
      <w:r w:rsidR="00CC2A79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опыта, позволил определить педагогические условия 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использования дидактических игр 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для эффе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ктивной работы по развитию самостоятельности:</w:t>
      </w:r>
    </w:p>
    <w:p w:rsidR="00145712" w:rsidRPr="004B39FC" w:rsidRDefault="00145712" w:rsidP="008953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Создать в группе необходимые условия для удовлетв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орения любознательности, активности, инициативы детей, 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их стремления 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к самостоятельности, 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желания самостоятельно находить решения в 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ходе игр.</w:t>
      </w:r>
    </w:p>
    <w:p w:rsidR="00145712" w:rsidRPr="004B39FC" w:rsidRDefault="00145712" w:rsidP="008953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Поощрять 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проявление самостоятельности в выборе дидактической игры, в распределении обязанностей по достижению игровой задачи, 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самостоятельные наблюдения ребёнка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в ходе игр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умение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анализировать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сравнивать, оценивать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игровую ситуацию.</w:t>
      </w: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36D45" w:rsidRPr="004B39FC" w:rsidRDefault="00145712" w:rsidP="008953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Помочь детям видеть проблему и выдвигать гипотезы, поддерживать самостоятельный поиск путей решения проблемы. Создавать условия для решения дивергентных задач (задач, имеющих не один, а много правильных ответов) в ходе </w:t>
      </w:r>
      <w:r w:rsidR="00915DA6" w:rsidRPr="004B39F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игровой деятельности.</w:t>
      </w:r>
    </w:p>
    <w:p w:rsidR="00B36D45" w:rsidRPr="004B39FC" w:rsidRDefault="00B36D45" w:rsidP="008953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145712" w:rsidRPr="004B39FC" w:rsidRDefault="00145712" w:rsidP="00915D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Новизна опыта</w:t>
      </w:r>
    </w:p>
    <w:p w:rsidR="00B36D45" w:rsidRPr="004B39FC" w:rsidRDefault="00145712" w:rsidP="006B5D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Новизна опыта состоит в разрабо</w:t>
      </w:r>
      <w:r w:rsidR="006B5DF8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тке системы работы воспитателя </w:t>
      </w:r>
      <w:r w:rsidR="006B5DF8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по</w:t>
      </w:r>
      <w:r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развитию </w:t>
      </w:r>
      <w:r w:rsidR="006B5DF8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самостоятельности </w:t>
      </w:r>
      <w:r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детей дошкольного возраста посредством </w:t>
      </w:r>
      <w:r w:rsidR="006B5DF8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дидактических игр,</w:t>
      </w:r>
      <w:r w:rsidR="0038508A"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в </w:t>
      </w:r>
      <w:r w:rsidR="0038508A" w:rsidRPr="004B39FC">
        <w:rPr>
          <w:rFonts w:ascii="Times New Roman" w:hAnsi="Times New Roman" w:cs="Times New Roman"/>
          <w:sz w:val="24"/>
          <w:szCs w:val="24"/>
        </w:rPr>
        <w:t>создании развивающей предметно-пространственной среды, в разработк</w:t>
      </w:r>
      <w:r w:rsidR="008A233F" w:rsidRPr="004B39FC">
        <w:rPr>
          <w:rFonts w:ascii="Times New Roman" w:hAnsi="Times New Roman" w:cs="Times New Roman"/>
          <w:sz w:val="24"/>
          <w:szCs w:val="24"/>
        </w:rPr>
        <w:t xml:space="preserve">е </w:t>
      </w:r>
      <w:r w:rsidR="0038508A" w:rsidRPr="004B39FC">
        <w:rPr>
          <w:rFonts w:ascii="Times New Roman" w:hAnsi="Times New Roman" w:cs="Times New Roman"/>
          <w:sz w:val="24"/>
          <w:szCs w:val="24"/>
        </w:rPr>
        <w:t>цикла дидактических игр</w:t>
      </w:r>
      <w:r w:rsidR="008A233F" w:rsidRPr="004B39FC">
        <w:rPr>
          <w:rFonts w:ascii="Times New Roman" w:hAnsi="Times New Roman" w:cs="Times New Roman"/>
          <w:sz w:val="24"/>
          <w:szCs w:val="24"/>
        </w:rPr>
        <w:t xml:space="preserve"> для эффективной работы по развитию самостоятельности.</w:t>
      </w:r>
    </w:p>
    <w:p w:rsidR="00B36D45" w:rsidRPr="004B39FC" w:rsidRDefault="00B36D45" w:rsidP="00915D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45712" w:rsidRPr="004B39FC" w:rsidRDefault="00145712" w:rsidP="008953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Характеристика условий, в которых возможно применение </w:t>
      </w:r>
    </w:p>
    <w:p w:rsidR="006B5DF8" w:rsidRPr="004B39FC" w:rsidRDefault="00145712" w:rsidP="00DC71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4B39F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данного опыта</w:t>
      </w:r>
    </w:p>
    <w:p w:rsidR="006B5DF8" w:rsidRPr="004B39FC" w:rsidRDefault="006B5DF8" w:rsidP="008953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Материалы опыта могут быть использованы в различных дошкольных образовательных учреждениях </w:t>
      </w:r>
      <w:r w:rsidRPr="004B39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воспитателями групп </w:t>
      </w:r>
      <w:r w:rsidRPr="004B39FC">
        <w:rPr>
          <w:rFonts w:ascii="Times New Roman" w:hAnsi="Times New Roman" w:cs="Times New Roman"/>
          <w:sz w:val="24"/>
          <w:szCs w:val="24"/>
        </w:rPr>
        <w:t>с обучающимися разных возрастных групп.</w:t>
      </w:r>
    </w:p>
    <w:p w:rsidR="006B5DF8" w:rsidRPr="004B39FC" w:rsidRDefault="006B5DF8" w:rsidP="00AF2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B39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39FC">
        <w:rPr>
          <w:rFonts w:ascii="Times New Roman" w:hAnsi="Times New Roman" w:cs="Times New Roman"/>
          <w:b/>
          <w:sz w:val="24"/>
          <w:szCs w:val="24"/>
        </w:rPr>
        <w:t>.</w:t>
      </w:r>
      <w:r w:rsidR="00AF26E5" w:rsidRPr="004B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FC">
        <w:rPr>
          <w:rFonts w:ascii="Times New Roman" w:hAnsi="Times New Roman" w:cs="Times New Roman"/>
          <w:b/>
          <w:sz w:val="24"/>
          <w:szCs w:val="24"/>
        </w:rPr>
        <w:t>Технология описания опыта</w:t>
      </w:r>
    </w:p>
    <w:p w:rsidR="006B5DF8" w:rsidRPr="004B39FC" w:rsidRDefault="006B5DF8" w:rsidP="006B5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5C" w:rsidRPr="004B39FC" w:rsidRDefault="00FD792F" w:rsidP="004B555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Pr="004B39FC">
        <w:rPr>
          <w:rFonts w:ascii="Times New Roman" w:hAnsi="Times New Roman" w:cs="Times New Roman"/>
          <w:sz w:val="24"/>
          <w:szCs w:val="24"/>
        </w:rPr>
        <w:t xml:space="preserve"> данного опыта является</w:t>
      </w:r>
      <w:r w:rsidR="004B555C" w:rsidRPr="004B39F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создание оптимальных педагогических условий для развития самостоятельности детей дошкольного возраста посредством дидактических игр.</w:t>
      </w:r>
    </w:p>
    <w:p w:rsidR="00FD792F" w:rsidRPr="004B39FC" w:rsidRDefault="00FD792F" w:rsidP="00FD7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Для достижения выбранной цели автором опыта определены следу</w:t>
      </w:r>
      <w:r w:rsidRPr="004B39FC">
        <w:rPr>
          <w:rFonts w:ascii="Times New Roman" w:hAnsi="Times New Roman" w:cs="Times New Roman"/>
          <w:sz w:val="24"/>
          <w:szCs w:val="24"/>
        </w:rPr>
        <w:t>ю</w:t>
      </w:r>
      <w:r w:rsidRPr="004B39FC">
        <w:rPr>
          <w:rFonts w:ascii="Times New Roman" w:hAnsi="Times New Roman" w:cs="Times New Roman"/>
          <w:sz w:val="24"/>
          <w:szCs w:val="24"/>
        </w:rPr>
        <w:t xml:space="preserve">щие 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D792F" w:rsidRPr="004B39FC" w:rsidRDefault="00FD792F" w:rsidP="00FD792F">
      <w:pPr>
        <w:pStyle w:val="a4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Изучить психолого-педагогическую</w:t>
      </w:r>
      <w:r w:rsidR="00251F55" w:rsidRPr="004B39FC">
        <w:rPr>
          <w:rFonts w:ascii="Times New Roman" w:hAnsi="Times New Roman"/>
          <w:sz w:val="24"/>
          <w:szCs w:val="24"/>
        </w:rPr>
        <w:t xml:space="preserve"> и методическую</w:t>
      </w:r>
      <w:r w:rsidRPr="004B39FC">
        <w:rPr>
          <w:rFonts w:ascii="Times New Roman" w:hAnsi="Times New Roman"/>
          <w:sz w:val="24"/>
          <w:szCs w:val="24"/>
        </w:rPr>
        <w:t xml:space="preserve"> литературу по данной т</w:t>
      </w:r>
      <w:r w:rsidRPr="004B39FC">
        <w:rPr>
          <w:rFonts w:ascii="Times New Roman" w:hAnsi="Times New Roman"/>
          <w:sz w:val="24"/>
          <w:szCs w:val="24"/>
        </w:rPr>
        <w:t>е</w:t>
      </w:r>
      <w:r w:rsidRPr="004B39FC">
        <w:rPr>
          <w:rFonts w:ascii="Times New Roman" w:hAnsi="Times New Roman"/>
          <w:sz w:val="24"/>
          <w:szCs w:val="24"/>
        </w:rPr>
        <w:t>ме.</w:t>
      </w:r>
    </w:p>
    <w:p w:rsidR="0079394F" w:rsidRPr="004B39FC" w:rsidRDefault="0079394F" w:rsidP="0079394F">
      <w:pPr>
        <w:pStyle w:val="a4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Созда</w:t>
      </w:r>
      <w:r w:rsidR="00DC716D" w:rsidRPr="004B39FC">
        <w:rPr>
          <w:rFonts w:ascii="Times New Roman" w:hAnsi="Times New Roman"/>
          <w:sz w:val="24"/>
          <w:szCs w:val="24"/>
        </w:rPr>
        <w:t>ть</w:t>
      </w:r>
      <w:r w:rsidRPr="004B39FC">
        <w:rPr>
          <w:rFonts w:ascii="Times New Roman" w:hAnsi="Times New Roman"/>
          <w:sz w:val="24"/>
          <w:szCs w:val="24"/>
        </w:rPr>
        <w:t xml:space="preserve"> </w:t>
      </w:r>
      <w:r w:rsidR="00DC716D" w:rsidRPr="004B39FC">
        <w:rPr>
          <w:rFonts w:ascii="Times New Roman" w:hAnsi="Times New Roman"/>
          <w:sz w:val="24"/>
          <w:szCs w:val="24"/>
        </w:rPr>
        <w:t xml:space="preserve">развивающую </w:t>
      </w:r>
      <w:r w:rsidRPr="004B39FC">
        <w:rPr>
          <w:rFonts w:ascii="Times New Roman" w:hAnsi="Times New Roman"/>
          <w:sz w:val="24"/>
          <w:szCs w:val="24"/>
        </w:rPr>
        <w:t>предметно-</w:t>
      </w:r>
      <w:r w:rsidR="00DC716D" w:rsidRPr="004B39FC">
        <w:rPr>
          <w:rFonts w:ascii="Times New Roman" w:hAnsi="Times New Roman"/>
          <w:sz w:val="24"/>
          <w:szCs w:val="24"/>
        </w:rPr>
        <w:t>пространственную</w:t>
      </w:r>
      <w:r w:rsidRPr="004B39FC">
        <w:rPr>
          <w:rFonts w:ascii="Times New Roman" w:hAnsi="Times New Roman"/>
          <w:sz w:val="24"/>
          <w:szCs w:val="24"/>
        </w:rPr>
        <w:t xml:space="preserve"> сред</w:t>
      </w:r>
      <w:r w:rsidR="00DC716D" w:rsidRPr="004B39FC">
        <w:rPr>
          <w:rFonts w:ascii="Times New Roman" w:hAnsi="Times New Roman"/>
          <w:sz w:val="24"/>
          <w:szCs w:val="24"/>
        </w:rPr>
        <w:t>у</w:t>
      </w:r>
      <w:r w:rsidRPr="004B39FC">
        <w:rPr>
          <w:rFonts w:ascii="Times New Roman" w:hAnsi="Times New Roman"/>
          <w:sz w:val="24"/>
          <w:szCs w:val="24"/>
        </w:rPr>
        <w:t xml:space="preserve"> для самостоятел</w:t>
      </w:r>
      <w:r w:rsidRPr="004B39FC">
        <w:rPr>
          <w:rFonts w:ascii="Times New Roman" w:hAnsi="Times New Roman"/>
          <w:sz w:val="24"/>
          <w:szCs w:val="24"/>
        </w:rPr>
        <w:t>ь</w:t>
      </w:r>
      <w:r w:rsidRPr="004B39FC">
        <w:rPr>
          <w:rFonts w:ascii="Times New Roman" w:hAnsi="Times New Roman"/>
          <w:sz w:val="24"/>
          <w:szCs w:val="24"/>
        </w:rPr>
        <w:t>ной деятельности, включающей разнообразие дидактических игр (тематика, содержание).</w:t>
      </w:r>
    </w:p>
    <w:p w:rsidR="00B520B1" w:rsidRPr="004B39FC" w:rsidRDefault="0079394F" w:rsidP="0079394F">
      <w:pPr>
        <w:pStyle w:val="a4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Разработ</w:t>
      </w:r>
      <w:r w:rsidR="00DC716D" w:rsidRPr="004B39FC">
        <w:rPr>
          <w:rFonts w:ascii="Times New Roman" w:hAnsi="Times New Roman"/>
          <w:sz w:val="24"/>
          <w:szCs w:val="24"/>
        </w:rPr>
        <w:t>ать</w:t>
      </w:r>
      <w:r w:rsidRPr="004B39FC">
        <w:rPr>
          <w:rFonts w:ascii="Times New Roman" w:hAnsi="Times New Roman"/>
          <w:sz w:val="24"/>
          <w:szCs w:val="24"/>
        </w:rPr>
        <w:t xml:space="preserve"> перспективно</w:t>
      </w:r>
      <w:r w:rsidR="00DC716D" w:rsidRPr="004B39FC">
        <w:rPr>
          <w:rFonts w:ascii="Times New Roman" w:hAnsi="Times New Roman"/>
          <w:sz w:val="24"/>
          <w:szCs w:val="24"/>
        </w:rPr>
        <w:t>е</w:t>
      </w:r>
      <w:r w:rsidRPr="004B39FC">
        <w:rPr>
          <w:rFonts w:ascii="Times New Roman" w:hAnsi="Times New Roman"/>
          <w:sz w:val="24"/>
          <w:szCs w:val="24"/>
        </w:rPr>
        <w:t xml:space="preserve"> планировани</w:t>
      </w:r>
      <w:r w:rsidR="00DC716D" w:rsidRPr="004B39FC">
        <w:rPr>
          <w:rFonts w:ascii="Times New Roman" w:hAnsi="Times New Roman"/>
          <w:sz w:val="24"/>
          <w:szCs w:val="24"/>
        </w:rPr>
        <w:t>е и апробировать цикл</w:t>
      </w:r>
      <w:r w:rsidRPr="004B39FC">
        <w:rPr>
          <w:rFonts w:ascii="Times New Roman" w:hAnsi="Times New Roman"/>
          <w:sz w:val="24"/>
          <w:szCs w:val="24"/>
        </w:rPr>
        <w:t xml:space="preserve"> о</w:t>
      </w:r>
      <w:r w:rsidRPr="004B39FC">
        <w:rPr>
          <w:rFonts w:ascii="Times New Roman" w:hAnsi="Times New Roman"/>
          <w:sz w:val="24"/>
          <w:szCs w:val="24"/>
        </w:rPr>
        <w:t>р</w:t>
      </w:r>
      <w:r w:rsidRPr="004B39FC">
        <w:rPr>
          <w:rFonts w:ascii="Times New Roman" w:hAnsi="Times New Roman"/>
          <w:sz w:val="24"/>
          <w:szCs w:val="24"/>
        </w:rPr>
        <w:t>ганизованной деятельности для младшей, средней и старшей групп, обеспечивающих разв</w:t>
      </w:r>
      <w:r w:rsidRPr="004B39FC">
        <w:rPr>
          <w:rFonts w:ascii="Times New Roman" w:hAnsi="Times New Roman"/>
          <w:sz w:val="24"/>
          <w:szCs w:val="24"/>
        </w:rPr>
        <w:t>и</w:t>
      </w:r>
      <w:r w:rsidRPr="004B39FC">
        <w:rPr>
          <w:rFonts w:ascii="Times New Roman" w:hAnsi="Times New Roman"/>
          <w:sz w:val="24"/>
          <w:szCs w:val="24"/>
        </w:rPr>
        <w:t>тие самостоятельности детей.</w:t>
      </w:r>
      <w:r w:rsidR="00B520B1" w:rsidRPr="004B39FC">
        <w:rPr>
          <w:rFonts w:ascii="Times New Roman" w:hAnsi="Times New Roman"/>
          <w:sz w:val="24"/>
          <w:szCs w:val="24"/>
        </w:rPr>
        <w:t xml:space="preserve"> </w:t>
      </w:r>
    </w:p>
    <w:p w:rsidR="00251F55" w:rsidRPr="004B39FC" w:rsidRDefault="00B520B1" w:rsidP="0079394F">
      <w:pPr>
        <w:pStyle w:val="a4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Созда</w:t>
      </w:r>
      <w:r w:rsidR="00DC716D" w:rsidRPr="004B39FC">
        <w:rPr>
          <w:rFonts w:ascii="Times New Roman" w:hAnsi="Times New Roman"/>
          <w:sz w:val="24"/>
          <w:szCs w:val="24"/>
        </w:rPr>
        <w:t>ть</w:t>
      </w:r>
      <w:r w:rsidRPr="004B39FC">
        <w:rPr>
          <w:rFonts w:ascii="Times New Roman" w:hAnsi="Times New Roman"/>
          <w:sz w:val="24"/>
          <w:szCs w:val="24"/>
        </w:rPr>
        <w:t xml:space="preserve"> услови</w:t>
      </w:r>
      <w:r w:rsidR="00DC716D" w:rsidRPr="004B39FC">
        <w:rPr>
          <w:rFonts w:ascii="Times New Roman" w:hAnsi="Times New Roman"/>
          <w:sz w:val="24"/>
          <w:szCs w:val="24"/>
        </w:rPr>
        <w:t>я</w:t>
      </w:r>
      <w:r w:rsidRPr="004B39FC">
        <w:rPr>
          <w:rFonts w:ascii="Times New Roman" w:hAnsi="Times New Roman"/>
          <w:sz w:val="24"/>
          <w:szCs w:val="24"/>
        </w:rPr>
        <w:t xml:space="preserve"> для решения дивергентных задач (задач, имеющих не один, а много правильных ответов) в ходе игровой деятельности.</w:t>
      </w:r>
    </w:p>
    <w:p w:rsidR="0000275A" w:rsidRPr="004B39FC" w:rsidRDefault="00FD792F" w:rsidP="00DC716D">
      <w:pPr>
        <w:pStyle w:val="a4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 xml:space="preserve">Изучить на практике воздействие дидактической игры на </w:t>
      </w:r>
      <w:r w:rsidR="00251F55" w:rsidRPr="004B39FC">
        <w:rPr>
          <w:rFonts w:ascii="Times New Roman" w:hAnsi="Times New Roman"/>
          <w:sz w:val="24"/>
          <w:szCs w:val="24"/>
        </w:rPr>
        <w:t>развитие самосто</w:t>
      </w:r>
      <w:r w:rsidR="00251F55" w:rsidRPr="004B39FC">
        <w:rPr>
          <w:rFonts w:ascii="Times New Roman" w:hAnsi="Times New Roman"/>
          <w:sz w:val="24"/>
          <w:szCs w:val="24"/>
        </w:rPr>
        <w:t>я</w:t>
      </w:r>
      <w:r w:rsidR="00251F55" w:rsidRPr="004B39FC">
        <w:rPr>
          <w:rFonts w:ascii="Times New Roman" w:hAnsi="Times New Roman"/>
          <w:sz w:val="24"/>
          <w:szCs w:val="24"/>
        </w:rPr>
        <w:t>тельности воспитанников.</w:t>
      </w:r>
    </w:p>
    <w:p w:rsidR="00B520B1" w:rsidRPr="004B39FC" w:rsidRDefault="00FD792F" w:rsidP="00DC716D">
      <w:pPr>
        <w:pStyle w:val="a4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 xml:space="preserve">Активизировать совместную деятельность родителей и воспитателя </w:t>
      </w:r>
      <w:r w:rsidR="00251F55" w:rsidRPr="004B39FC">
        <w:rPr>
          <w:rFonts w:ascii="Times New Roman" w:hAnsi="Times New Roman"/>
          <w:sz w:val="24"/>
          <w:szCs w:val="24"/>
        </w:rPr>
        <w:t>по разв</w:t>
      </w:r>
      <w:r w:rsidR="00251F55" w:rsidRPr="004B39FC">
        <w:rPr>
          <w:rFonts w:ascii="Times New Roman" w:hAnsi="Times New Roman"/>
          <w:sz w:val="24"/>
          <w:szCs w:val="24"/>
        </w:rPr>
        <w:t>и</w:t>
      </w:r>
      <w:r w:rsidR="00251F55" w:rsidRPr="004B39FC">
        <w:rPr>
          <w:rFonts w:ascii="Times New Roman" w:hAnsi="Times New Roman"/>
          <w:sz w:val="24"/>
          <w:szCs w:val="24"/>
        </w:rPr>
        <w:t xml:space="preserve">тию самостоятельной деятельности </w:t>
      </w:r>
      <w:r w:rsidRPr="004B39FC">
        <w:rPr>
          <w:rFonts w:ascii="Times New Roman" w:hAnsi="Times New Roman"/>
          <w:sz w:val="24"/>
          <w:szCs w:val="24"/>
        </w:rPr>
        <w:t>у дошкольников.</w:t>
      </w:r>
    </w:p>
    <w:p w:rsidR="00251F55" w:rsidRPr="004B39FC" w:rsidRDefault="00251F55" w:rsidP="002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В результате педагогического наблюдения </w:t>
      </w:r>
      <w:r w:rsidR="00AF26E5" w:rsidRPr="004B39FC">
        <w:rPr>
          <w:rFonts w:ascii="Times New Roman" w:hAnsi="Times New Roman" w:cs="Times New Roman"/>
          <w:sz w:val="24"/>
          <w:szCs w:val="24"/>
        </w:rPr>
        <w:t>автор опыта сделал</w:t>
      </w:r>
      <w:r w:rsidRPr="004B39FC">
        <w:rPr>
          <w:rFonts w:ascii="Times New Roman" w:hAnsi="Times New Roman" w:cs="Times New Roman"/>
          <w:sz w:val="24"/>
          <w:szCs w:val="24"/>
        </w:rPr>
        <w:t xml:space="preserve"> вывод о целесоо</w:t>
      </w:r>
      <w:r w:rsidRPr="004B39FC">
        <w:rPr>
          <w:rFonts w:ascii="Times New Roman" w:hAnsi="Times New Roman" w:cs="Times New Roman"/>
          <w:sz w:val="24"/>
          <w:szCs w:val="24"/>
        </w:rPr>
        <w:t>б</w:t>
      </w:r>
      <w:r w:rsidRPr="004B39FC">
        <w:rPr>
          <w:rFonts w:ascii="Times New Roman" w:hAnsi="Times New Roman" w:cs="Times New Roman"/>
          <w:sz w:val="24"/>
          <w:szCs w:val="24"/>
        </w:rPr>
        <w:t>разности использования в работе с дошкольниками дидактических игр, имеющих осно</w:t>
      </w:r>
      <w:r w:rsidRPr="004B39FC">
        <w:rPr>
          <w:rFonts w:ascii="Times New Roman" w:hAnsi="Times New Roman" w:cs="Times New Roman"/>
          <w:sz w:val="24"/>
          <w:szCs w:val="24"/>
        </w:rPr>
        <w:t>в</w:t>
      </w:r>
      <w:r w:rsidRPr="004B39FC">
        <w:rPr>
          <w:rFonts w:ascii="Times New Roman" w:hAnsi="Times New Roman" w:cs="Times New Roman"/>
          <w:sz w:val="24"/>
          <w:szCs w:val="24"/>
        </w:rPr>
        <w:t xml:space="preserve">ной целью развитие самостоятельности. </w:t>
      </w:r>
    </w:p>
    <w:p w:rsidR="00251F55" w:rsidRPr="004B39FC" w:rsidRDefault="00AF26E5" w:rsidP="002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Автор</w:t>
      </w:r>
      <w:r w:rsidR="00251F55" w:rsidRPr="004B39FC">
        <w:rPr>
          <w:rFonts w:ascii="Times New Roman" w:hAnsi="Times New Roman" w:cs="Times New Roman"/>
          <w:sz w:val="24"/>
          <w:szCs w:val="24"/>
        </w:rPr>
        <w:t xml:space="preserve"> считает, что существует необходимость пополнения содержания и возра</w:t>
      </w:r>
      <w:r w:rsidR="00251F55" w:rsidRPr="004B39FC">
        <w:rPr>
          <w:rFonts w:ascii="Times New Roman" w:hAnsi="Times New Roman" w:cs="Times New Roman"/>
          <w:sz w:val="24"/>
          <w:szCs w:val="24"/>
        </w:rPr>
        <w:t>с</w:t>
      </w:r>
      <w:r w:rsidR="00251F55" w:rsidRPr="004B39FC">
        <w:rPr>
          <w:rFonts w:ascii="Times New Roman" w:hAnsi="Times New Roman" w:cs="Times New Roman"/>
          <w:sz w:val="24"/>
          <w:szCs w:val="24"/>
        </w:rPr>
        <w:t>тной адаптации известных дидактических игр, упражнений, разр</w:t>
      </w:r>
      <w:r w:rsidR="00251F55" w:rsidRPr="004B39FC">
        <w:rPr>
          <w:rFonts w:ascii="Times New Roman" w:hAnsi="Times New Roman" w:cs="Times New Roman"/>
          <w:sz w:val="24"/>
          <w:szCs w:val="24"/>
        </w:rPr>
        <w:t>а</w:t>
      </w:r>
      <w:r w:rsidR="00251F55" w:rsidRPr="004B39FC">
        <w:rPr>
          <w:rFonts w:ascii="Times New Roman" w:hAnsi="Times New Roman" w:cs="Times New Roman"/>
          <w:sz w:val="24"/>
          <w:szCs w:val="24"/>
        </w:rPr>
        <w:t>ботки новых заданий, направленных на не только самостоятельности, но и ее компонентов - активности, ин</w:t>
      </w:r>
      <w:r w:rsidR="00251F55" w:rsidRPr="004B39FC">
        <w:rPr>
          <w:rFonts w:ascii="Times New Roman" w:hAnsi="Times New Roman" w:cs="Times New Roman"/>
          <w:sz w:val="24"/>
          <w:szCs w:val="24"/>
        </w:rPr>
        <w:t>и</w:t>
      </w:r>
      <w:r w:rsidR="00251F55" w:rsidRPr="004B39FC">
        <w:rPr>
          <w:rFonts w:ascii="Times New Roman" w:hAnsi="Times New Roman" w:cs="Times New Roman"/>
          <w:sz w:val="24"/>
          <w:szCs w:val="24"/>
        </w:rPr>
        <w:t>циативы. На этапе практической работы в качестве главного средства развития самосто</w:t>
      </w:r>
      <w:r w:rsidR="00251F55" w:rsidRPr="004B39FC">
        <w:rPr>
          <w:rFonts w:ascii="Times New Roman" w:hAnsi="Times New Roman" w:cs="Times New Roman"/>
          <w:sz w:val="24"/>
          <w:szCs w:val="24"/>
        </w:rPr>
        <w:t>я</w:t>
      </w:r>
      <w:r w:rsidR="00251F55" w:rsidRPr="004B39FC">
        <w:rPr>
          <w:rFonts w:ascii="Times New Roman" w:hAnsi="Times New Roman" w:cs="Times New Roman"/>
          <w:sz w:val="24"/>
          <w:szCs w:val="24"/>
        </w:rPr>
        <w:t>тельности детей воспитателем были выбраны дидактические игры различного содерж</w:t>
      </w:r>
      <w:r w:rsidR="00251F55" w:rsidRPr="004B39FC">
        <w:rPr>
          <w:rFonts w:ascii="Times New Roman" w:hAnsi="Times New Roman" w:cs="Times New Roman"/>
          <w:sz w:val="24"/>
          <w:szCs w:val="24"/>
        </w:rPr>
        <w:t>а</w:t>
      </w:r>
      <w:r w:rsidR="00251F55" w:rsidRPr="004B39FC">
        <w:rPr>
          <w:rFonts w:ascii="Times New Roman" w:hAnsi="Times New Roman" w:cs="Times New Roman"/>
          <w:sz w:val="24"/>
          <w:szCs w:val="24"/>
        </w:rPr>
        <w:t xml:space="preserve">ния, объединенные в единую систему работы. </w:t>
      </w:r>
    </w:p>
    <w:p w:rsidR="00251F55" w:rsidRPr="004B39FC" w:rsidRDefault="00251F55" w:rsidP="002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Автор опыта считает возможным включать его в различные виды де</w:t>
      </w:r>
      <w:r w:rsidRPr="004B39FC">
        <w:rPr>
          <w:rFonts w:ascii="Times New Roman" w:hAnsi="Times New Roman" w:cs="Times New Roman"/>
          <w:sz w:val="24"/>
          <w:szCs w:val="24"/>
        </w:rPr>
        <w:t>я</w:t>
      </w:r>
      <w:r w:rsidRPr="004B39FC">
        <w:rPr>
          <w:rFonts w:ascii="Times New Roman" w:hAnsi="Times New Roman" w:cs="Times New Roman"/>
          <w:sz w:val="24"/>
          <w:szCs w:val="24"/>
        </w:rPr>
        <w:t>тельности и в течение всего времени пребывания детей в детском саду. Это необходимо для того, чтобы воспитанники имели возможность воспользоваться известными им способами поиска р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шений, систематически и целен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 xml:space="preserve">правленно упражнялись в этом процессе. В основу опыта легли 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>следующие принципы:</w:t>
      </w:r>
    </w:p>
    <w:p w:rsidR="00251F55" w:rsidRPr="004B39FC" w:rsidRDefault="00251F55" w:rsidP="00251F55">
      <w:pPr>
        <w:pStyle w:val="a4"/>
        <w:numPr>
          <w:ilvl w:val="0"/>
          <w:numId w:val="1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i/>
          <w:iCs/>
          <w:sz w:val="24"/>
          <w:szCs w:val="24"/>
        </w:rPr>
        <w:t>принцип систематичности и последовательности</w:t>
      </w:r>
      <w:r w:rsidRPr="004B39FC">
        <w:rPr>
          <w:rFonts w:ascii="Times New Roman" w:hAnsi="Times New Roman"/>
          <w:sz w:val="24"/>
          <w:szCs w:val="24"/>
        </w:rPr>
        <w:t xml:space="preserve">: формирование знаний, стремление «добыть» эти знания самостоятельно должно формироваться по восходящей, от простого к </w:t>
      </w:r>
      <w:r w:rsidR="00984730" w:rsidRPr="004B39FC">
        <w:rPr>
          <w:rFonts w:ascii="Times New Roman" w:hAnsi="Times New Roman"/>
          <w:sz w:val="24"/>
          <w:szCs w:val="24"/>
        </w:rPr>
        <w:t xml:space="preserve"> </w:t>
      </w:r>
      <w:r w:rsidRPr="004B39FC">
        <w:rPr>
          <w:rFonts w:ascii="Times New Roman" w:hAnsi="Times New Roman"/>
          <w:sz w:val="24"/>
          <w:szCs w:val="24"/>
        </w:rPr>
        <w:t>сложному;</w:t>
      </w:r>
    </w:p>
    <w:p w:rsidR="00251F55" w:rsidRPr="004B39FC" w:rsidRDefault="00251F55" w:rsidP="00251F55">
      <w:pPr>
        <w:pStyle w:val="a4"/>
        <w:numPr>
          <w:ilvl w:val="0"/>
          <w:numId w:val="1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i/>
          <w:iCs/>
          <w:sz w:val="24"/>
          <w:szCs w:val="24"/>
        </w:rPr>
        <w:t>принцип доступности</w:t>
      </w:r>
      <w:r w:rsidRPr="004B39FC">
        <w:rPr>
          <w:rFonts w:ascii="Times New Roman" w:hAnsi="Times New Roman"/>
          <w:sz w:val="24"/>
          <w:szCs w:val="24"/>
        </w:rPr>
        <w:t>: в имеющемся материале выбираются наиболее актуальные сведения для данных детей, учитывая их заинтересованность и индивидуальные особенности;</w:t>
      </w:r>
    </w:p>
    <w:p w:rsidR="00251F55" w:rsidRPr="004B39FC" w:rsidRDefault="00251F55" w:rsidP="00251F55">
      <w:pPr>
        <w:pStyle w:val="a4"/>
        <w:numPr>
          <w:ilvl w:val="0"/>
          <w:numId w:val="1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i/>
          <w:iCs/>
          <w:sz w:val="24"/>
          <w:szCs w:val="24"/>
        </w:rPr>
        <w:t>принцип «опережающего» развития</w:t>
      </w:r>
      <w:r w:rsidRPr="004B39FC">
        <w:rPr>
          <w:rFonts w:ascii="Times New Roman" w:hAnsi="Times New Roman"/>
          <w:sz w:val="24"/>
          <w:szCs w:val="24"/>
        </w:rPr>
        <w:t>: наличие у педагога в запасе задания (варианта) на случай особого интереса или успеха кого-то из детей;</w:t>
      </w:r>
    </w:p>
    <w:p w:rsidR="00251F55" w:rsidRPr="004B39FC" w:rsidRDefault="00251F55" w:rsidP="00251F55">
      <w:pPr>
        <w:pStyle w:val="a4"/>
        <w:numPr>
          <w:ilvl w:val="0"/>
          <w:numId w:val="1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i/>
          <w:iCs/>
          <w:sz w:val="24"/>
          <w:szCs w:val="24"/>
        </w:rPr>
        <w:lastRenderedPageBreak/>
        <w:t>принцип интеграции</w:t>
      </w:r>
      <w:r w:rsidRPr="004B39FC">
        <w:rPr>
          <w:rFonts w:ascii="Times New Roman" w:hAnsi="Times New Roman"/>
          <w:sz w:val="24"/>
          <w:szCs w:val="24"/>
        </w:rPr>
        <w:t>: любая работа ведётся во взаимодействии с другим педагогом, работающим с детьми, с родителями и не замыкается в рамках одного вида деятельности.</w:t>
      </w:r>
    </w:p>
    <w:p w:rsidR="00251F55" w:rsidRPr="004B39FC" w:rsidRDefault="00251F55" w:rsidP="002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Данные принципы являются основой педагогической технологии.</w:t>
      </w:r>
    </w:p>
    <w:p w:rsidR="00251F55" w:rsidRPr="004B39FC" w:rsidRDefault="00251F55" w:rsidP="00251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В процессе работы над темой опыта использовались следующие 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>мет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>ды:</w:t>
      </w:r>
    </w:p>
    <w:p w:rsidR="00251F55" w:rsidRPr="004B39FC" w:rsidRDefault="00251F55" w:rsidP="00251F55">
      <w:pPr>
        <w:numPr>
          <w:ilvl w:val="0"/>
          <w:numId w:val="20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проблемный: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перед детьми ставится определённая проблема, предлагается найти варианты её решения;</w:t>
      </w:r>
    </w:p>
    <w:p w:rsidR="00251F55" w:rsidRPr="004B39FC" w:rsidRDefault="00251F55" w:rsidP="00AF26E5">
      <w:pPr>
        <w:numPr>
          <w:ilvl w:val="0"/>
          <w:numId w:val="20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«м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i/>
          <w:sz w:val="24"/>
          <w:szCs w:val="24"/>
        </w:rPr>
        <w:t>зговой штурм»: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предлагается искать множество вариантов выполнения задания;</w:t>
      </w:r>
    </w:p>
    <w:p w:rsidR="00251F55" w:rsidRPr="004B39FC" w:rsidRDefault="00251F55" w:rsidP="00251F55">
      <w:pPr>
        <w:numPr>
          <w:ilvl w:val="0"/>
          <w:numId w:val="20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совместный поиск решения задания</w:t>
      </w:r>
      <w:r w:rsidRPr="004B39FC">
        <w:rPr>
          <w:rFonts w:ascii="Times New Roman" w:hAnsi="Times New Roman" w:cs="Times New Roman"/>
          <w:sz w:val="24"/>
          <w:szCs w:val="24"/>
        </w:rPr>
        <w:t>: педагог не выдаёт готовых ответов, а лишь наталкивает, полноправно участвует в поиске;</w:t>
      </w:r>
    </w:p>
    <w:p w:rsidR="00251F55" w:rsidRPr="004B39FC" w:rsidRDefault="00251F55" w:rsidP="00251F55">
      <w:pPr>
        <w:numPr>
          <w:ilvl w:val="0"/>
          <w:numId w:val="20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продуктивный: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дети самостоятельно или совместно с педагогом создают</w:t>
      </w:r>
      <w:r w:rsidR="002D4956" w:rsidRPr="004B39FC">
        <w:rPr>
          <w:rFonts w:ascii="Times New Roman" w:hAnsi="Times New Roman" w:cs="Times New Roman"/>
          <w:sz w:val="24"/>
          <w:szCs w:val="24"/>
        </w:rPr>
        <w:t xml:space="preserve"> занимательные материалы.</w:t>
      </w:r>
    </w:p>
    <w:p w:rsidR="00251F55" w:rsidRPr="004B39FC" w:rsidRDefault="00251F55" w:rsidP="002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В арсенале </w:t>
      </w:r>
      <w:r w:rsidRPr="004B39FC">
        <w:rPr>
          <w:rFonts w:ascii="Times New Roman" w:hAnsi="Times New Roman" w:cs="Times New Roman"/>
          <w:bCs/>
          <w:sz w:val="24"/>
          <w:szCs w:val="24"/>
        </w:rPr>
        <w:t>автора опыта следующие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 xml:space="preserve"> приёмы</w:t>
      </w:r>
      <w:r w:rsidRPr="004B39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F55" w:rsidRPr="004B39FC" w:rsidRDefault="00251F55" w:rsidP="00251F55">
      <w:pPr>
        <w:numPr>
          <w:ilvl w:val="0"/>
          <w:numId w:val="21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с</w:t>
      </w:r>
      <w:r w:rsidRPr="004B39FC">
        <w:rPr>
          <w:rFonts w:ascii="Times New Roman" w:hAnsi="Times New Roman" w:cs="Times New Roman"/>
          <w:i/>
          <w:iCs/>
          <w:sz w:val="24"/>
          <w:szCs w:val="24"/>
        </w:rPr>
        <w:t>ловесное воздействие</w:t>
      </w:r>
      <w:r w:rsidRPr="004B39FC">
        <w:rPr>
          <w:rFonts w:ascii="Times New Roman" w:hAnsi="Times New Roman" w:cs="Times New Roman"/>
          <w:sz w:val="24"/>
          <w:szCs w:val="24"/>
        </w:rPr>
        <w:t>: объяснение, мотивация выполнения задания;</w:t>
      </w:r>
    </w:p>
    <w:p w:rsidR="00251F55" w:rsidRPr="004B39FC" w:rsidRDefault="00251F55" w:rsidP="00251F55">
      <w:pPr>
        <w:numPr>
          <w:ilvl w:val="0"/>
          <w:numId w:val="21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iCs/>
          <w:sz w:val="24"/>
          <w:szCs w:val="24"/>
        </w:rPr>
        <w:t>наглядное воздействие</w:t>
      </w:r>
      <w:r w:rsidRPr="004B39FC">
        <w:rPr>
          <w:rFonts w:ascii="Times New Roman" w:hAnsi="Times New Roman" w:cs="Times New Roman"/>
          <w:sz w:val="24"/>
          <w:szCs w:val="24"/>
        </w:rPr>
        <w:t>: занимательный, иллюстративный, раздаточный материал, слайдовые презентации;</w:t>
      </w:r>
    </w:p>
    <w:p w:rsidR="00FD792F" w:rsidRPr="004B39FC" w:rsidRDefault="00251F55" w:rsidP="00251F55">
      <w:pPr>
        <w:numPr>
          <w:ilvl w:val="0"/>
          <w:numId w:val="21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п</w:t>
      </w:r>
      <w:r w:rsidRPr="004B39FC">
        <w:rPr>
          <w:rFonts w:ascii="Times New Roman" w:hAnsi="Times New Roman" w:cs="Times New Roman"/>
          <w:i/>
          <w:iCs/>
          <w:sz w:val="24"/>
          <w:szCs w:val="24"/>
        </w:rPr>
        <w:t>рактическое воздействие</w:t>
      </w:r>
      <w:r w:rsidRPr="004B39FC">
        <w:rPr>
          <w:rFonts w:ascii="Times New Roman" w:hAnsi="Times New Roman" w:cs="Times New Roman"/>
          <w:sz w:val="24"/>
          <w:szCs w:val="24"/>
        </w:rPr>
        <w:t>: сравнение, рассуждение,  интеллектуальное сотрудничество, исправление специально допущенных ошибок, совместное и индивидуальное творчество, разгадывание ребусов и т.п.</w:t>
      </w:r>
    </w:p>
    <w:p w:rsidR="00DC716D" w:rsidRPr="004B39FC" w:rsidRDefault="003C3D11" w:rsidP="00DC71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Главная особенность дидактической игры в том, что задание предлаг</w:t>
      </w:r>
      <w:r w:rsidRPr="004B39FC">
        <w:rPr>
          <w:rFonts w:ascii="Times New Roman" w:hAnsi="Times New Roman"/>
          <w:sz w:val="24"/>
          <w:szCs w:val="24"/>
        </w:rPr>
        <w:t>а</w:t>
      </w:r>
      <w:r w:rsidRPr="004B39FC">
        <w:rPr>
          <w:rFonts w:ascii="Times New Roman" w:hAnsi="Times New Roman"/>
          <w:sz w:val="24"/>
          <w:szCs w:val="24"/>
        </w:rPr>
        <w:t>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 Познавател</w:t>
      </w:r>
      <w:r w:rsidRPr="004B39FC">
        <w:rPr>
          <w:rFonts w:ascii="Times New Roman" w:hAnsi="Times New Roman"/>
          <w:sz w:val="24"/>
          <w:szCs w:val="24"/>
        </w:rPr>
        <w:t>ь</w:t>
      </w:r>
      <w:r w:rsidRPr="004B39FC">
        <w:rPr>
          <w:rFonts w:ascii="Times New Roman" w:hAnsi="Times New Roman"/>
          <w:sz w:val="24"/>
          <w:szCs w:val="24"/>
        </w:rPr>
        <w:t>ное и воспитательное содержание формулируются как цель, т.е. развитие самостоятельн</w:t>
      </w:r>
      <w:r w:rsidRPr="004B39FC">
        <w:rPr>
          <w:rFonts w:ascii="Times New Roman" w:hAnsi="Times New Roman"/>
          <w:sz w:val="24"/>
          <w:szCs w:val="24"/>
        </w:rPr>
        <w:t>о</w:t>
      </w:r>
      <w:r w:rsidRPr="004B39FC">
        <w:rPr>
          <w:rFonts w:ascii="Times New Roman" w:hAnsi="Times New Roman"/>
          <w:sz w:val="24"/>
          <w:szCs w:val="24"/>
        </w:rPr>
        <w:t>сти дошкольников то, ради чего воспитатель организовывает игру. Эта цель конкретиз</w:t>
      </w:r>
      <w:r w:rsidRPr="004B39FC">
        <w:rPr>
          <w:rFonts w:ascii="Times New Roman" w:hAnsi="Times New Roman"/>
          <w:sz w:val="24"/>
          <w:szCs w:val="24"/>
        </w:rPr>
        <w:t>и</w:t>
      </w:r>
      <w:r w:rsidRPr="004B39FC">
        <w:rPr>
          <w:rFonts w:ascii="Times New Roman" w:hAnsi="Times New Roman"/>
          <w:sz w:val="24"/>
          <w:szCs w:val="24"/>
        </w:rPr>
        <w:t>руется в доступной для ребенка форме, в игровом задании, порождая вопрос «Как это сд</w:t>
      </w:r>
      <w:r w:rsidRPr="004B39FC">
        <w:rPr>
          <w:rFonts w:ascii="Times New Roman" w:hAnsi="Times New Roman"/>
          <w:sz w:val="24"/>
          <w:szCs w:val="24"/>
        </w:rPr>
        <w:t>е</w:t>
      </w:r>
      <w:r w:rsidRPr="004B39FC">
        <w:rPr>
          <w:rFonts w:ascii="Times New Roman" w:hAnsi="Times New Roman"/>
          <w:sz w:val="24"/>
          <w:szCs w:val="24"/>
        </w:rPr>
        <w:t>лать?»</w:t>
      </w:r>
      <w:r w:rsidR="002D4956" w:rsidRPr="004B39FC">
        <w:rPr>
          <w:rFonts w:ascii="Times New Roman" w:hAnsi="Times New Roman"/>
          <w:sz w:val="24"/>
          <w:szCs w:val="24"/>
        </w:rPr>
        <w:t>.</w:t>
      </w:r>
      <w:r w:rsidRPr="004B39FC">
        <w:rPr>
          <w:rFonts w:ascii="Times New Roman" w:hAnsi="Times New Roman"/>
          <w:sz w:val="24"/>
          <w:szCs w:val="24"/>
        </w:rPr>
        <w:t xml:space="preserve"> Педагог же</w:t>
      </w:r>
      <w:r w:rsidR="004B39FC">
        <w:rPr>
          <w:rFonts w:ascii="Times New Roman" w:hAnsi="Times New Roman"/>
          <w:sz w:val="24"/>
          <w:szCs w:val="24"/>
        </w:rPr>
        <w:t>,</w:t>
      </w:r>
      <w:r w:rsidRPr="004B39FC">
        <w:rPr>
          <w:rFonts w:ascii="Times New Roman" w:hAnsi="Times New Roman"/>
          <w:sz w:val="24"/>
          <w:szCs w:val="24"/>
        </w:rPr>
        <w:t xml:space="preserve"> организуя и направляя игру, выступает в роли испо</w:t>
      </w:r>
      <w:r w:rsidRPr="004B39FC">
        <w:rPr>
          <w:rFonts w:ascii="Times New Roman" w:hAnsi="Times New Roman"/>
          <w:sz w:val="24"/>
          <w:szCs w:val="24"/>
        </w:rPr>
        <w:t>л</w:t>
      </w:r>
      <w:r w:rsidRPr="004B39FC">
        <w:rPr>
          <w:rFonts w:ascii="Times New Roman" w:hAnsi="Times New Roman"/>
          <w:sz w:val="24"/>
          <w:szCs w:val="24"/>
        </w:rPr>
        <w:t>нителя игрового задания, советчика, помощника в правильном выборе, поддержке и активизации полож</w:t>
      </w:r>
      <w:r w:rsidRPr="004B39FC">
        <w:rPr>
          <w:rFonts w:ascii="Times New Roman" w:hAnsi="Times New Roman"/>
          <w:sz w:val="24"/>
          <w:szCs w:val="24"/>
        </w:rPr>
        <w:t>и</w:t>
      </w:r>
      <w:r w:rsidRPr="004B39FC">
        <w:rPr>
          <w:rFonts w:ascii="Times New Roman" w:hAnsi="Times New Roman"/>
          <w:sz w:val="24"/>
          <w:szCs w:val="24"/>
        </w:rPr>
        <w:t>тельного влияния детей друг на друга.</w:t>
      </w:r>
    </w:p>
    <w:p w:rsidR="0000275A" w:rsidRPr="004B39FC" w:rsidRDefault="00B2288D" w:rsidP="00DC71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Для развития самостоятельности в возрастных группах развивающая среда офор</w:t>
      </w:r>
      <w:r w:rsidRPr="004B39FC">
        <w:rPr>
          <w:rFonts w:ascii="Times New Roman" w:hAnsi="Times New Roman"/>
          <w:sz w:val="24"/>
          <w:szCs w:val="24"/>
        </w:rPr>
        <w:t>м</w:t>
      </w:r>
      <w:r w:rsidRPr="004B39FC">
        <w:rPr>
          <w:rFonts w:ascii="Times New Roman" w:hAnsi="Times New Roman"/>
          <w:sz w:val="24"/>
          <w:szCs w:val="24"/>
        </w:rPr>
        <w:t>лена и оборудована с соблюдением принципов вариативности, полифункциональности, педагогической целесообразности и трансформ</w:t>
      </w:r>
      <w:r w:rsidRPr="004B39FC">
        <w:rPr>
          <w:rFonts w:ascii="Times New Roman" w:hAnsi="Times New Roman"/>
          <w:sz w:val="24"/>
          <w:szCs w:val="24"/>
        </w:rPr>
        <w:t>и</w:t>
      </w:r>
      <w:r w:rsidRPr="004B39FC">
        <w:rPr>
          <w:rFonts w:ascii="Times New Roman" w:hAnsi="Times New Roman"/>
          <w:sz w:val="24"/>
          <w:szCs w:val="24"/>
        </w:rPr>
        <w:t>руемости, что позволяет воспитанникам свободно использовать все игровое пространство, предложенные дидактические игры и дидактический материал. Творческий подход в изготовлении дидактического материала, его красочное и эстетическое исполнение, вызывают устойчивый интерес к ним воспита</w:t>
      </w:r>
      <w:r w:rsidRPr="004B39FC">
        <w:rPr>
          <w:rFonts w:ascii="Times New Roman" w:hAnsi="Times New Roman"/>
          <w:sz w:val="24"/>
          <w:szCs w:val="24"/>
        </w:rPr>
        <w:t>н</w:t>
      </w:r>
      <w:r w:rsidRPr="004B39FC">
        <w:rPr>
          <w:rFonts w:ascii="Times New Roman" w:hAnsi="Times New Roman"/>
          <w:sz w:val="24"/>
          <w:szCs w:val="24"/>
        </w:rPr>
        <w:t>ников, желание использовать его в самостоятельных действиях, в разных в</w:t>
      </w:r>
      <w:r w:rsidRPr="004B39FC">
        <w:rPr>
          <w:rFonts w:ascii="Times New Roman" w:hAnsi="Times New Roman"/>
          <w:sz w:val="24"/>
          <w:szCs w:val="24"/>
        </w:rPr>
        <w:t>и</w:t>
      </w:r>
      <w:r w:rsidR="00DC716D" w:rsidRPr="004B39FC">
        <w:rPr>
          <w:rFonts w:ascii="Times New Roman" w:hAnsi="Times New Roman"/>
          <w:sz w:val="24"/>
          <w:szCs w:val="24"/>
        </w:rPr>
        <w:t xml:space="preserve">дах игр. </w:t>
      </w:r>
    </w:p>
    <w:p w:rsidR="0000275A" w:rsidRPr="004B39FC" w:rsidRDefault="0000275A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С целью обогащения развивающей предметно-пространственной среды усилиями педагогов было разработано и оформлено </w:t>
      </w:r>
      <w:r w:rsidRPr="004B39FC">
        <w:rPr>
          <w:rFonts w:ascii="Times New Roman" w:hAnsi="Times New Roman" w:cs="Times New Roman"/>
          <w:b/>
          <w:sz w:val="24"/>
          <w:szCs w:val="24"/>
        </w:rPr>
        <w:t>многофункциональное дидактическое пос</w:t>
      </w:r>
      <w:r w:rsidRPr="004B39FC">
        <w:rPr>
          <w:rFonts w:ascii="Times New Roman" w:hAnsi="Times New Roman" w:cs="Times New Roman"/>
          <w:b/>
          <w:sz w:val="24"/>
          <w:szCs w:val="24"/>
        </w:rPr>
        <w:t>о</w:t>
      </w:r>
      <w:r w:rsidRPr="004B39FC">
        <w:rPr>
          <w:rFonts w:ascii="Times New Roman" w:hAnsi="Times New Roman" w:cs="Times New Roman"/>
          <w:b/>
          <w:sz w:val="24"/>
          <w:szCs w:val="24"/>
        </w:rPr>
        <w:t>бие для младших дошкольников «Сенсорное панно».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="00615CE9" w:rsidRPr="004B39FC">
        <w:rPr>
          <w:rFonts w:ascii="Times New Roman" w:hAnsi="Times New Roman" w:cs="Times New Roman"/>
          <w:sz w:val="24"/>
          <w:szCs w:val="24"/>
        </w:rPr>
        <w:t>(Приложение №1)</w:t>
      </w:r>
      <w:r w:rsidR="002D4956" w:rsidRPr="004B39FC">
        <w:rPr>
          <w:rFonts w:ascii="Times New Roman" w:hAnsi="Times New Roman" w:cs="Times New Roman"/>
          <w:sz w:val="24"/>
          <w:szCs w:val="24"/>
        </w:rPr>
        <w:t>.</w:t>
      </w:r>
      <w:r w:rsidR="00615CE9"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hAnsi="Times New Roman" w:cs="Times New Roman"/>
          <w:sz w:val="24"/>
          <w:szCs w:val="24"/>
        </w:rPr>
        <w:t>Сенсорное панно изготовлено из фанеры (130х60см.), предназначено для многофункционального и</w:t>
      </w:r>
      <w:r w:rsidRPr="004B39FC">
        <w:rPr>
          <w:rFonts w:ascii="Times New Roman" w:hAnsi="Times New Roman" w:cs="Times New Roman"/>
          <w:sz w:val="24"/>
          <w:szCs w:val="24"/>
        </w:rPr>
        <w:t>с</w:t>
      </w:r>
      <w:r w:rsidRPr="004B39FC">
        <w:rPr>
          <w:rFonts w:ascii="Times New Roman" w:hAnsi="Times New Roman" w:cs="Times New Roman"/>
          <w:sz w:val="24"/>
          <w:szCs w:val="24"/>
        </w:rPr>
        <w:t>пользования в ходе НОД, в с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вместной деятельности с детьми, а также в самостоятельной игровой деятельности.</w:t>
      </w:r>
      <w:r w:rsidR="007013D9"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="0003128A" w:rsidRPr="004B39FC">
        <w:rPr>
          <w:rFonts w:ascii="Times New Roman" w:hAnsi="Times New Roman" w:cs="Times New Roman"/>
          <w:sz w:val="24"/>
          <w:szCs w:val="24"/>
        </w:rPr>
        <w:t xml:space="preserve">Данное дидактическое </w:t>
      </w:r>
      <w:r w:rsidR="00615CE9" w:rsidRPr="004B39FC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7013D9" w:rsidRPr="004B39FC">
        <w:rPr>
          <w:rFonts w:ascii="Times New Roman" w:hAnsi="Times New Roman" w:cs="Times New Roman"/>
          <w:sz w:val="24"/>
          <w:szCs w:val="24"/>
        </w:rPr>
        <w:t>мобильн</w:t>
      </w:r>
      <w:r w:rsidR="00615CE9" w:rsidRPr="004B39FC">
        <w:rPr>
          <w:rFonts w:ascii="Times New Roman" w:hAnsi="Times New Roman" w:cs="Times New Roman"/>
          <w:sz w:val="24"/>
          <w:szCs w:val="24"/>
        </w:rPr>
        <w:t>о и просто</w:t>
      </w:r>
      <w:r w:rsidR="007013D9" w:rsidRPr="004B39FC">
        <w:rPr>
          <w:rFonts w:ascii="Times New Roman" w:hAnsi="Times New Roman" w:cs="Times New Roman"/>
          <w:sz w:val="24"/>
          <w:szCs w:val="24"/>
        </w:rPr>
        <w:t xml:space="preserve"> в использов</w:t>
      </w:r>
      <w:r w:rsidR="007013D9" w:rsidRPr="004B39FC">
        <w:rPr>
          <w:rFonts w:ascii="Times New Roman" w:hAnsi="Times New Roman" w:cs="Times New Roman"/>
          <w:sz w:val="24"/>
          <w:szCs w:val="24"/>
        </w:rPr>
        <w:t>а</w:t>
      </w:r>
      <w:r w:rsidR="007013D9" w:rsidRPr="004B39FC">
        <w:rPr>
          <w:rFonts w:ascii="Times New Roman" w:hAnsi="Times New Roman" w:cs="Times New Roman"/>
          <w:sz w:val="24"/>
          <w:szCs w:val="24"/>
        </w:rPr>
        <w:t>нии, наход</w:t>
      </w:r>
      <w:r w:rsidR="00615CE9" w:rsidRPr="004B39FC">
        <w:rPr>
          <w:rFonts w:ascii="Times New Roman" w:hAnsi="Times New Roman" w:cs="Times New Roman"/>
          <w:sz w:val="24"/>
          <w:szCs w:val="24"/>
        </w:rPr>
        <w:t>и</w:t>
      </w:r>
      <w:r w:rsidR="007013D9" w:rsidRPr="004B39FC">
        <w:rPr>
          <w:rFonts w:ascii="Times New Roman" w:hAnsi="Times New Roman" w:cs="Times New Roman"/>
          <w:sz w:val="24"/>
          <w:szCs w:val="24"/>
        </w:rPr>
        <w:t>тся в доступн</w:t>
      </w:r>
      <w:r w:rsidR="00615CE9" w:rsidRPr="004B39FC">
        <w:rPr>
          <w:rFonts w:ascii="Times New Roman" w:hAnsi="Times New Roman" w:cs="Times New Roman"/>
          <w:sz w:val="24"/>
          <w:szCs w:val="24"/>
        </w:rPr>
        <w:t>ом</w:t>
      </w:r>
      <w:r w:rsidR="007013D9" w:rsidRPr="004B39FC">
        <w:rPr>
          <w:rFonts w:ascii="Times New Roman" w:hAnsi="Times New Roman" w:cs="Times New Roman"/>
          <w:sz w:val="24"/>
          <w:szCs w:val="24"/>
        </w:rPr>
        <w:t xml:space="preserve"> мест</w:t>
      </w:r>
      <w:r w:rsidR="00615CE9" w:rsidRPr="004B39FC">
        <w:rPr>
          <w:rFonts w:ascii="Times New Roman" w:hAnsi="Times New Roman" w:cs="Times New Roman"/>
          <w:sz w:val="24"/>
          <w:szCs w:val="24"/>
        </w:rPr>
        <w:t>е</w:t>
      </w:r>
      <w:r w:rsidR="007013D9" w:rsidRPr="004B39FC">
        <w:rPr>
          <w:rFonts w:ascii="Times New Roman" w:hAnsi="Times New Roman" w:cs="Times New Roman"/>
          <w:sz w:val="24"/>
          <w:szCs w:val="24"/>
        </w:rPr>
        <w:t xml:space="preserve"> и вызыва</w:t>
      </w:r>
      <w:r w:rsidR="00615CE9" w:rsidRPr="004B39FC">
        <w:rPr>
          <w:rFonts w:ascii="Times New Roman" w:hAnsi="Times New Roman" w:cs="Times New Roman"/>
          <w:sz w:val="24"/>
          <w:szCs w:val="24"/>
        </w:rPr>
        <w:t>е</w:t>
      </w:r>
      <w:r w:rsidR="007013D9" w:rsidRPr="004B39FC">
        <w:rPr>
          <w:rFonts w:ascii="Times New Roman" w:hAnsi="Times New Roman" w:cs="Times New Roman"/>
          <w:sz w:val="24"/>
          <w:szCs w:val="24"/>
        </w:rPr>
        <w:t xml:space="preserve">т желание </w:t>
      </w:r>
      <w:r w:rsidR="00615CE9" w:rsidRPr="004B39F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013D9" w:rsidRPr="004B39FC">
        <w:rPr>
          <w:rFonts w:ascii="Times New Roman" w:hAnsi="Times New Roman" w:cs="Times New Roman"/>
          <w:sz w:val="24"/>
          <w:szCs w:val="24"/>
        </w:rPr>
        <w:t>играть с ними.</w:t>
      </w:r>
    </w:p>
    <w:p w:rsidR="00251F55" w:rsidRPr="004B39FC" w:rsidRDefault="00615CE9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B39FC">
        <w:rPr>
          <w:rFonts w:ascii="Times New Roman" w:hAnsi="Times New Roman" w:cs="Times New Roman"/>
          <w:b/>
          <w:sz w:val="24"/>
          <w:szCs w:val="24"/>
        </w:rPr>
        <w:t>цель создания данного пособия</w:t>
      </w:r>
      <w:r w:rsidRPr="004B39FC">
        <w:rPr>
          <w:rFonts w:ascii="Times New Roman" w:hAnsi="Times New Roman" w:cs="Times New Roman"/>
          <w:sz w:val="24"/>
          <w:szCs w:val="24"/>
        </w:rPr>
        <w:t xml:space="preserve"> стало стимулирование с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мостоятельной индивидуальной, групповой и совместной деятельности детей; развитие тонкости и то</w:t>
      </w:r>
      <w:r w:rsidRPr="004B39FC">
        <w:rPr>
          <w:rFonts w:ascii="Times New Roman" w:hAnsi="Times New Roman" w:cs="Times New Roman"/>
          <w:sz w:val="24"/>
          <w:szCs w:val="24"/>
        </w:rPr>
        <w:t>ч</w:t>
      </w:r>
      <w:r w:rsidRPr="004B39FC">
        <w:rPr>
          <w:rFonts w:ascii="Times New Roman" w:hAnsi="Times New Roman" w:cs="Times New Roman"/>
          <w:sz w:val="24"/>
          <w:szCs w:val="24"/>
        </w:rPr>
        <w:t>ности движений детей, стимулирование зр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тельной, осязательной и слуховой активности, координации движений и се</w:t>
      </w:r>
      <w:r w:rsidRPr="004B39FC">
        <w:rPr>
          <w:rFonts w:ascii="Times New Roman" w:hAnsi="Times New Roman" w:cs="Times New Roman"/>
          <w:sz w:val="24"/>
          <w:szCs w:val="24"/>
        </w:rPr>
        <w:t>н</w:t>
      </w:r>
      <w:r w:rsidRPr="004B39FC">
        <w:rPr>
          <w:rFonts w:ascii="Times New Roman" w:hAnsi="Times New Roman" w:cs="Times New Roman"/>
          <w:sz w:val="24"/>
          <w:szCs w:val="24"/>
        </w:rPr>
        <w:t>сорные навыки; развитие познавательных процессов, мелкой моторики, м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мики и пантомимики, умение отражать и угадывать настроение ребёнка.</w:t>
      </w:r>
    </w:p>
    <w:p w:rsidR="003C3D11" w:rsidRPr="004B39FC" w:rsidRDefault="00615CE9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К многофункциональному дидактическому пособию «Сенсорное панно» были ра</w:t>
      </w:r>
      <w:r w:rsidRPr="004B39FC">
        <w:rPr>
          <w:rFonts w:ascii="Times New Roman" w:hAnsi="Times New Roman" w:cs="Times New Roman"/>
          <w:sz w:val="24"/>
          <w:szCs w:val="24"/>
        </w:rPr>
        <w:t>з</w:t>
      </w:r>
      <w:r w:rsidRPr="004B39FC">
        <w:rPr>
          <w:rFonts w:ascii="Times New Roman" w:hAnsi="Times New Roman" w:cs="Times New Roman"/>
          <w:sz w:val="24"/>
          <w:szCs w:val="24"/>
        </w:rPr>
        <w:t xml:space="preserve">работаны и видоизменены дидактические игры, </w:t>
      </w:r>
      <w:r w:rsidR="009F7AAA" w:rsidRPr="004B39FC">
        <w:rPr>
          <w:rFonts w:ascii="Times New Roman" w:hAnsi="Times New Roman" w:cs="Times New Roman"/>
          <w:sz w:val="24"/>
          <w:szCs w:val="24"/>
        </w:rPr>
        <w:t>интегрированная</w:t>
      </w:r>
      <w:r w:rsidRPr="004B39FC">
        <w:rPr>
          <w:rFonts w:ascii="Times New Roman" w:hAnsi="Times New Roman" w:cs="Times New Roman"/>
          <w:sz w:val="24"/>
          <w:szCs w:val="24"/>
        </w:rPr>
        <w:t xml:space="preserve"> непосредственно обр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 xml:space="preserve">зовательная деятельность (Приложение №2). </w:t>
      </w:r>
      <w:r w:rsidR="003C3D11" w:rsidRPr="004B39F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B39FC">
        <w:rPr>
          <w:rFonts w:ascii="Times New Roman" w:hAnsi="Times New Roman" w:cs="Times New Roman"/>
          <w:sz w:val="24"/>
          <w:szCs w:val="24"/>
        </w:rPr>
        <w:t xml:space="preserve">этих </w:t>
      </w:r>
      <w:r w:rsidR="003C3D11" w:rsidRPr="004B39FC">
        <w:rPr>
          <w:rFonts w:ascii="Times New Roman" w:hAnsi="Times New Roman" w:cs="Times New Roman"/>
          <w:sz w:val="24"/>
          <w:szCs w:val="24"/>
        </w:rPr>
        <w:t>игр способствует проявл</w:t>
      </w:r>
      <w:r w:rsidR="003C3D11" w:rsidRPr="004B39FC">
        <w:rPr>
          <w:rFonts w:ascii="Times New Roman" w:hAnsi="Times New Roman" w:cs="Times New Roman"/>
          <w:sz w:val="24"/>
          <w:szCs w:val="24"/>
        </w:rPr>
        <w:t>е</w:t>
      </w:r>
      <w:r w:rsidR="003C3D11" w:rsidRPr="004B39FC">
        <w:rPr>
          <w:rFonts w:ascii="Times New Roman" w:hAnsi="Times New Roman" w:cs="Times New Roman"/>
          <w:sz w:val="24"/>
          <w:szCs w:val="24"/>
        </w:rPr>
        <w:lastRenderedPageBreak/>
        <w:t>нию и становлению</w:t>
      </w:r>
      <w:r w:rsidRPr="004B39FC">
        <w:rPr>
          <w:rFonts w:ascii="Times New Roman" w:hAnsi="Times New Roman" w:cs="Times New Roman"/>
          <w:sz w:val="24"/>
          <w:szCs w:val="24"/>
        </w:rPr>
        <w:t xml:space="preserve"> самостоятельности,</w:t>
      </w:r>
      <w:r w:rsidR="003C3D11" w:rsidRPr="004B39FC">
        <w:rPr>
          <w:rFonts w:ascii="Times New Roman" w:hAnsi="Times New Roman" w:cs="Times New Roman"/>
          <w:sz w:val="24"/>
          <w:szCs w:val="24"/>
        </w:rPr>
        <w:t xml:space="preserve"> интереса к познанию, выявлению закономерн</w:t>
      </w:r>
      <w:r w:rsidR="003C3D11" w:rsidRPr="004B39FC">
        <w:rPr>
          <w:rFonts w:ascii="Times New Roman" w:hAnsi="Times New Roman" w:cs="Times New Roman"/>
          <w:sz w:val="24"/>
          <w:szCs w:val="24"/>
        </w:rPr>
        <w:t>о</w:t>
      </w:r>
      <w:r w:rsidR="003C3D11" w:rsidRPr="004B39FC">
        <w:rPr>
          <w:rFonts w:ascii="Times New Roman" w:hAnsi="Times New Roman" w:cs="Times New Roman"/>
          <w:sz w:val="24"/>
          <w:szCs w:val="24"/>
        </w:rPr>
        <w:t>стей, связей и зависим</w:t>
      </w:r>
      <w:r w:rsidR="003C3D11" w:rsidRPr="004B39FC">
        <w:rPr>
          <w:rFonts w:ascii="Times New Roman" w:hAnsi="Times New Roman" w:cs="Times New Roman"/>
          <w:sz w:val="24"/>
          <w:szCs w:val="24"/>
        </w:rPr>
        <w:t>о</w:t>
      </w:r>
      <w:r w:rsidR="003C3D11" w:rsidRPr="004B39FC">
        <w:rPr>
          <w:rFonts w:ascii="Times New Roman" w:hAnsi="Times New Roman" w:cs="Times New Roman"/>
          <w:sz w:val="24"/>
          <w:szCs w:val="24"/>
        </w:rPr>
        <w:t>стей предметов и явлений окружающего мира.</w:t>
      </w:r>
    </w:p>
    <w:p w:rsidR="000A6E2B" w:rsidRPr="004B39FC" w:rsidRDefault="00615CE9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Помимо организованной развивающей предметно-пространственной среды, работа велась в трех основных направлениях: работа с воспитанник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 xml:space="preserve">ми, работа с родителями, а также работа с педагогическим коллективом. </w:t>
      </w:r>
    </w:p>
    <w:p w:rsidR="000A6E2B" w:rsidRPr="004B39FC" w:rsidRDefault="000A6E2B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Все это легло в основу разработки и реализации системы работы по развитию с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мостоятельности детей дошкольного возраста посредством дидактических игр (Прилож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ние №3).</w:t>
      </w:r>
    </w:p>
    <w:p w:rsidR="003C3D11" w:rsidRPr="004B39FC" w:rsidRDefault="000A6E2B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Первое направление – работа с воспитанниками – представлена подборкой дида</w:t>
      </w:r>
      <w:r w:rsidRPr="004B39FC">
        <w:rPr>
          <w:rFonts w:ascii="Times New Roman" w:hAnsi="Times New Roman" w:cs="Times New Roman"/>
          <w:sz w:val="24"/>
          <w:szCs w:val="24"/>
        </w:rPr>
        <w:t>к</w:t>
      </w:r>
      <w:r w:rsidRPr="004B39FC">
        <w:rPr>
          <w:rFonts w:ascii="Times New Roman" w:hAnsi="Times New Roman" w:cs="Times New Roman"/>
          <w:sz w:val="24"/>
          <w:szCs w:val="24"/>
        </w:rPr>
        <w:t>тических игр по возрастным группам – 2-4 года, 4-5 лет и 5-7 лет. П</w:t>
      </w:r>
      <w:r w:rsidR="00615CE9" w:rsidRPr="004B39FC">
        <w:rPr>
          <w:rFonts w:ascii="Times New Roman" w:hAnsi="Times New Roman" w:cs="Times New Roman"/>
          <w:sz w:val="24"/>
          <w:szCs w:val="24"/>
        </w:rPr>
        <w:t>едагогом были подо</w:t>
      </w:r>
      <w:r w:rsidR="00615CE9" w:rsidRPr="004B39FC">
        <w:rPr>
          <w:rFonts w:ascii="Times New Roman" w:hAnsi="Times New Roman" w:cs="Times New Roman"/>
          <w:sz w:val="24"/>
          <w:szCs w:val="24"/>
        </w:rPr>
        <w:t>б</w:t>
      </w:r>
      <w:r w:rsidR="00615CE9" w:rsidRPr="004B39FC">
        <w:rPr>
          <w:rFonts w:ascii="Times New Roman" w:hAnsi="Times New Roman" w:cs="Times New Roman"/>
          <w:sz w:val="24"/>
          <w:szCs w:val="24"/>
        </w:rPr>
        <w:t>раны дидактические игры разнообразного соде</w:t>
      </w:r>
      <w:r w:rsidR="00615CE9" w:rsidRPr="004B39FC">
        <w:rPr>
          <w:rFonts w:ascii="Times New Roman" w:hAnsi="Times New Roman" w:cs="Times New Roman"/>
          <w:sz w:val="24"/>
          <w:szCs w:val="24"/>
        </w:rPr>
        <w:t>р</w:t>
      </w:r>
      <w:r w:rsidR="00615CE9" w:rsidRPr="004B39FC">
        <w:rPr>
          <w:rFonts w:ascii="Times New Roman" w:hAnsi="Times New Roman" w:cs="Times New Roman"/>
          <w:sz w:val="24"/>
          <w:szCs w:val="24"/>
        </w:rPr>
        <w:t>жа</w:t>
      </w:r>
      <w:r w:rsidRPr="004B39FC">
        <w:rPr>
          <w:rFonts w:ascii="Times New Roman" w:hAnsi="Times New Roman" w:cs="Times New Roman"/>
          <w:sz w:val="24"/>
          <w:szCs w:val="24"/>
        </w:rPr>
        <w:t>ния (Приложение №4).</w:t>
      </w:r>
    </w:p>
    <w:p w:rsidR="000A6E2B" w:rsidRPr="004B39FC" w:rsidRDefault="000A6E2B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Работу педагог в данном направлении начинал с детьми 2 – 3 лет, выбирая игры и задания в порядке повышения уровня сложности, в соответс</w:t>
      </w:r>
      <w:r w:rsidRPr="004B39FC">
        <w:rPr>
          <w:rFonts w:ascii="Times New Roman" w:hAnsi="Times New Roman" w:cs="Times New Roman"/>
          <w:sz w:val="24"/>
          <w:szCs w:val="24"/>
        </w:rPr>
        <w:t>т</w:t>
      </w:r>
      <w:r w:rsidRPr="004B39FC">
        <w:rPr>
          <w:rFonts w:ascii="Times New Roman" w:hAnsi="Times New Roman" w:cs="Times New Roman"/>
          <w:sz w:val="24"/>
          <w:szCs w:val="24"/>
        </w:rPr>
        <w:t xml:space="preserve">вии с возможностями самих воспитанников. </w:t>
      </w:r>
      <w:r w:rsidR="007239A1" w:rsidRPr="004B39FC">
        <w:rPr>
          <w:rFonts w:ascii="Times New Roman" w:hAnsi="Times New Roman" w:cs="Times New Roman"/>
          <w:sz w:val="24"/>
          <w:szCs w:val="24"/>
        </w:rPr>
        <w:t>Дидактические игры использовались в ходе НОД, при организации р</w:t>
      </w:r>
      <w:r w:rsidR="007239A1" w:rsidRPr="004B39FC">
        <w:rPr>
          <w:rFonts w:ascii="Times New Roman" w:hAnsi="Times New Roman" w:cs="Times New Roman"/>
          <w:sz w:val="24"/>
          <w:szCs w:val="24"/>
        </w:rPr>
        <w:t>е</w:t>
      </w:r>
      <w:r w:rsidR="007239A1" w:rsidRPr="004B39FC">
        <w:rPr>
          <w:rFonts w:ascii="Times New Roman" w:hAnsi="Times New Roman" w:cs="Times New Roman"/>
          <w:sz w:val="24"/>
          <w:szCs w:val="24"/>
        </w:rPr>
        <w:t>жимных моментов, предлагались для самостоятельной деятельности детей. Так, детям в первой младшей группе были интересны такие игры, как: «Соберем бусы», «Найди пре</w:t>
      </w:r>
      <w:r w:rsidR="007239A1" w:rsidRPr="004B39FC">
        <w:rPr>
          <w:rFonts w:ascii="Times New Roman" w:hAnsi="Times New Roman" w:cs="Times New Roman"/>
          <w:sz w:val="24"/>
          <w:szCs w:val="24"/>
        </w:rPr>
        <w:t>д</w:t>
      </w:r>
      <w:r w:rsidR="007239A1" w:rsidRPr="004B39FC">
        <w:rPr>
          <w:rFonts w:ascii="Times New Roman" w:hAnsi="Times New Roman" w:cs="Times New Roman"/>
          <w:sz w:val="24"/>
          <w:szCs w:val="24"/>
        </w:rPr>
        <w:t>мет», «Подбери фигуру». Помимо знакомства воспитанников с геометрическими фигур</w:t>
      </w:r>
      <w:r w:rsidR="007239A1" w:rsidRPr="004B39FC">
        <w:rPr>
          <w:rFonts w:ascii="Times New Roman" w:hAnsi="Times New Roman" w:cs="Times New Roman"/>
          <w:sz w:val="24"/>
          <w:szCs w:val="24"/>
        </w:rPr>
        <w:t>а</w:t>
      </w:r>
      <w:r w:rsidR="007239A1" w:rsidRPr="004B39FC">
        <w:rPr>
          <w:rFonts w:ascii="Times New Roman" w:hAnsi="Times New Roman" w:cs="Times New Roman"/>
          <w:sz w:val="24"/>
          <w:szCs w:val="24"/>
        </w:rPr>
        <w:t>ми, их цветом и величиной, педагог направлял и поддерживал их иници</w:t>
      </w:r>
      <w:r w:rsidR="007239A1" w:rsidRPr="004B39FC">
        <w:rPr>
          <w:rFonts w:ascii="Times New Roman" w:hAnsi="Times New Roman" w:cs="Times New Roman"/>
          <w:sz w:val="24"/>
          <w:szCs w:val="24"/>
        </w:rPr>
        <w:t>а</w:t>
      </w:r>
      <w:r w:rsidR="007239A1" w:rsidRPr="004B39FC">
        <w:rPr>
          <w:rFonts w:ascii="Times New Roman" w:hAnsi="Times New Roman" w:cs="Times New Roman"/>
          <w:sz w:val="24"/>
          <w:szCs w:val="24"/>
        </w:rPr>
        <w:t>тиву, развивал самостоятельность.</w:t>
      </w:r>
    </w:p>
    <w:p w:rsidR="001E347A" w:rsidRPr="004B39FC" w:rsidRDefault="001E347A" w:rsidP="001E347A">
      <w:pPr>
        <w:pStyle w:val="a5"/>
        <w:spacing w:before="0" w:beforeAutospacing="0" w:after="0" w:afterAutospacing="0"/>
        <w:ind w:firstLine="709"/>
        <w:jc w:val="both"/>
      </w:pPr>
      <w:r w:rsidRPr="004B39FC">
        <w:t>По мере взросления детей меня</w:t>
      </w:r>
      <w:r w:rsidR="007239A1" w:rsidRPr="004B39FC">
        <w:t>лись</w:t>
      </w:r>
      <w:r w:rsidRPr="004B39FC">
        <w:t xml:space="preserve"> формы и методы работы. В образовательном процессе использ</w:t>
      </w:r>
      <w:r w:rsidR="007239A1" w:rsidRPr="004B39FC">
        <w:t>овались</w:t>
      </w:r>
      <w:r w:rsidRPr="004B39FC">
        <w:t xml:space="preserve"> больше методов проблемно-поискового характера, детям пр</w:t>
      </w:r>
      <w:r w:rsidRPr="004B39FC">
        <w:t>е</w:t>
      </w:r>
      <w:r w:rsidRPr="004B39FC">
        <w:t>доставл</w:t>
      </w:r>
      <w:r w:rsidR="007239A1" w:rsidRPr="004B39FC">
        <w:t>ялось больше самостоятельности в выборе игр. Больше времени отводилось на с</w:t>
      </w:r>
      <w:r w:rsidR="007239A1" w:rsidRPr="004B39FC">
        <w:t>а</w:t>
      </w:r>
      <w:r w:rsidR="007239A1" w:rsidRPr="004B39FC">
        <w:t>мостоятельную деятельность воспитанников.</w:t>
      </w:r>
    </w:p>
    <w:p w:rsidR="000A6E2B" w:rsidRPr="004B39FC" w:rsidRDefault="001E347A" w:rsidP="001E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</w:t>
      </w:r>
      <w:r w:rsidR="007239A1" w:rsidRPr="004B39FC">
        <w:rPr>
          <w:rFonts w:ascii="Times New Roman" w:hAnsi="Times New Roman" w:cs="Times New Roman"/>
          <w:sz w:val="24"/>
          <w:szCs w:val="24"/>
        </w:rPr>
        <w:t xml:space="preserve"> работе с детьми в</w:t>
      </w:r>
      <w:r w:rsidRPr="004B39FC">
        <w:rPr>
          <w:rFonts w:ascii="Times New Roman" w:hAnsi="Times New Roman" w:cs="Times New Roman"/>
          <w:sz w:val="24"/>
          <w:szCs w:val="24"/>
        </w:rPr>
        <w:t xml:space="preserve"> средней группе </w:t>
      </w:r>
      <w:r w:rsidR="007239A1" w:rsidRPr="004B39FC">
        <w:rPr>
          <w:rFonts w:ascii="Times New Roman" w:hAnsi="Times New Roman" w:cs="Times New Roman"/>
          <w:sz w:val="24"/>
          <w:szCs w:val="24"/>
        </w:rPr>
        <w:t>использовались</w:t>
      </w:r>
      <w:r w:rsidRPr="004B39FC">
        <w:rPr>
          <w:rFonts w:ascii="Times New Roman" w:hAnsi="Times New Roman" w:cs="Times New Roman"/>
          <w:sz w:val="24"/>
          <w:szCs w:val="24"/>
        </w:rPr>
        <w:t xml:space="preserve"> словесные дида</w:t>
      </w:r>
      <w:r w:rsidRPr="004B39FC">
        <w:rPr>
          <w:rFonts w:ascii="Times New Roman" w:hAnsi="Times New Roman" w:cs="Times New Roman"/>
          <w:sz w:val="24"/>
          <w:szCs w:val="24"/>
        </w:rPr>
        <w:t>к</w:t>
      </w:r>
      <w:r w:rsidRPr="004B39FC">
        <w:rPr>
          <w:rFonts w:ascii="Times New Roman" w:hAnsi="Times New Roman" w:cs="Times New Roman"/>
          <w:sz w:val="24"/>
          <w:szCs w:val="24"/>
        </w:rPr>
        <w:t>тические игры с большим набором наглядност</w:t>
      </w:r>
      <w:r w:rsidR="007239A1" w:rsidRPr="004B39FC">
        <w:rPr>
          <w:rFonts w:ascii="Times New Roman" w:hAnsi="Times New Roman" w:cs="Times New Roman"/>
          <w:sz w:val="24"/>
          <w:szCs w:val="24"/>
        </w:rPr>
        <w:t>и</w:t>
      </w:r>
      <w:r w:rsidR="00BE7C8A" w:rsidRPr="004B39FC">
        <w:rPr>
          <w:rFonts w:ascii="Times New Roman" w:hAnsi="Times New Roman" w:cs="Times New Roman"/>
          <w:sz w:val="24"/>
          <w:szCs w:val="24"/>
        </w:rPr>
        <w:t>: «Наш день», «Найди ошибку», «Узнай, что измен</w:t>
      </w:r>
      <w:r w:rsidR="00BE7C8A" w:rsidRPr="004B39FC">
        <w:rPr>
          <w:rFonts w:ascii="Times New Roman" w:hAnsi="Times New Roman" w:cs="Times New Roman"/>
          <w:sz w:val="24"/>
          <w:szCs w:val="24"/>
        </w:rPr>
        <w:t>и</w:t>
      </w:r>
      <w:r w:rsidR="00BE7C8A" w:rsidRPr="004B39FC">
        <w:rPr>
          <w:rFonts w:ascii="Times New Roman" w:hAnsi="Times New Roman" w:cs="Times New Roman"/>
          <w:sz w:val="24"/>
          <w:szCs w:val="24"/>
        </w:rPr>
        <w:t xml:space="preserve">лось?» и т. д. </w:t>
      </w:r>
      <w:r w:rsidRPr="004B39FC">
        <w:rPr>
          <w:rFonts w:ascii="Times New Roman" w:hAnsi="Times New Roman" w:cs="Times New Roman"/>
          <w:sz w:val="24"/>
          <w:szCs w:val="24"/>
        </w:rPr>
        <w:t>Непринужденный разговор с детьми, привлекательность наглядных пособий, широкое использование игровых упражнений и дидактических игр – все это создает у д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тей хороший эмоциональный настрой, вызывает желание играть самостоятельно, доб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ваться поставленной цели, результата.</w:t>
      </w:r>
    </w:p>
    <w:p w:rsidR="003A2CD7" w:rsidRPr="004B39FC" w:rsidRDefault="003A2CD7" w:rsidP="003A2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</w:t>
      </w:r>
      <w:r w:rsidR="007239A1" w:rsidRPr="004B39FC">
        <w:rPr>
          <w:rFonts w:ascii="Times New Roman" w:eastAsia="Times New Roman" w:hAnsi="Times New Roman" w:cs="Times New Roman"/>
          <w:sz w:val="24"/>
          <w:szCs w:val="24"/>
        </w:rPr>
        <w:t xml:space="preserve"> дошкольник</w:t>
      </w:r>
      <w:r w:rsidR="00984730" w:rsidRPr="004B39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239A1" w:rsidRPr="004B39FC">
        <w:rPr>
          <w:rFonts w:ascii="Times New Roman" w:eastAsia="Times New Roman" w:hAnsi="Times New Roman" w:cs="Times New Roman"/>
          <w:sz w:val="24"/>
          <w:szCs w:val="24"/>
        </w:rPr>
        <w:t xml:space="preserve"> отдавали предпочтения играм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правленным на знакомство с живым и нежи</w:t>
      </w:r>
      <w:r w:rsidR="00BE7C8A" w:rsidRPr="004B39FC">
        <w:rPr>
          <w:rFonts w:ascii="Times New Roman" w:eastAsia="Times New Roman" w:hAnsi="Times New Roman" w:cs="Times New Roman"/>
          <w:sz w:val="24"/>
          <w:szCs w:val="24"/>
        </w:rPr>
        <w:t>вым миром, предметами окружения: «Похож</w:t>
      </w:r>
      <w:r w:rsidR="00C374ED" w:rsidRPr="004B39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E7C8A" w:rsidRPr="004B39FC">
        <w:rPr>
          <w:rFonts w:ascii="Times New Roman" w:eastAsia="Times New Roman" w:hAnsi="Times New Roman" w:cs="Times New Roman"/>
          <w:sz w:val="24"/>
          <w:szCs w:val="24"/>
        </w:rPr>
        <w:t xml:space="preserve"> не похож», «</w:t>
      </w:r>
      <w:r w:rsidR="00C374ED" w:rsidRPr="004B39FC">
        <w:rPr>
          <w:rFonts w:ascii="Times New Roman" w:eastAsia="Times New Roman" w:hAnsi="Times New Roman" w:cs="Times New Roman"/>
          <w:sz w:val="24"/>
          <w:szCs w:val="24"/>
        </w:rPr>
        <w:t>Путешествие по селу</w:t>
      </w:r>
      <w:r w:rsidR="00BE7C8A" w:rsidRPr="004B39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74ED" w:rsidRPr="004B39FC">
        <w:rPr>
          <w:rFonts w:ascii="Times New Roman" w:eastAsia="Times New Roman" w:hAnsi="Times New Roman" w:cs="Times New Roman"/>
          <w:sz w:val="24"/>
          <w:szCs w:val="24"/>
        </w:rPr>
        <w:t xml:space="preserve">, «Угадай, что где растет?» и т. д. 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ходе развернутой дидактической игры дошкольники 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7481" w:rsidRPr="004B39F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задачи не только путем действий с игрушками или выполнения отдельных дидактических правил, но и путем фантазиров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ния, опред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ленных действий, а также логических, аргументированных рассуждений.</w:t>
      </w:r>
    </w:p>
    <w:p w:rsidR="001E347A" w:rsidRPr="004B39FC" w:rsidRDefault="00297481" w:rsidP="0029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дидактических игр для развития 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деятельности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оказали положительное влияние на развитие мышления воспита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ников, воспитание у них 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целеустремленност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, настойчивост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, организова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, самостоятельност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CD7" w:rsidRPr="004B3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47A" w:rsidRPr="004B39FC" w:rsidRDefault="001E347A" w:rsidP="00FA1FE7">
      <w:pPr>
        <w:pStyle w:val="a5"/>
        <w:spacing w:before="0" w:beforeAutospacing="0" w:after="0" w:afterAutospacing="0"/>
        <w:ind w:firstLine="851"/>
        <w:jc w:val="both"/>
      </w:pPr>
      <w:r w:rsidRPr="004B39FC">
        <w:t>Педагогу было бы сложно организовать работу с воспитанниками без поддержки их семей. Родители, узнав о предполагаемых результатах подобной совместной деятел</w:t>
      </w:r>
      <w:r w:rsidRPr="004B39FC">
        <w:t>ь</w:t>
      </w:r>
      <w:r w:rsidRPr="004B39FC">
        <w:t>ности, заинтересовались ею. Для родителей педаг</w:t>
      </w:r>
      <w:r w:rsidRPr="004B39FC">
        <w:t>о</w:t>
      </w:r>
      <w:r w:rsidRPr="004B39FC">
        <w:t>гом проводились консультации</w:t>
      </w:r>
      <w:r w:rsidR="008952B6" w:rsidRPr="004B39FC">
        <w:t xml:space="preserve"> «Роль дидактической игры </w:t>
      </w:r>
      <w:r w:rsidR="00731923" w:rsidRPr="004B39FC">
        <w:t>в</w:t>
      </w:r>
      <w:r w:rsidR="008952B6" w:rsidRPr="004B39FC">
        <w:t xml:space="preserve"> семье и детском саду», </w:t>
      </w:r>
      <w:r w:rsidR="00A066D1" w:rsidRPr="004B39FC">
        <w:t>«Дидактическая игра в жизни ребенка»</w:t>
      </w:r>
      <w:r w:rsidRPr="004B39FC">
        <w:t xml:space="preserve"> </w:t>
      </w:r>
      <w:r w:rsidR="00FA1FE7" w:rsidRPr="004B39FC">
        <w:t>(Приложение №5)</w:t>
      </w:r>
      <w:r w:rsidRPr="004B39FC">
        <w:t>.</w:t>
      </w:r>
    </w:p>
    <w:p w:rsidR="001E347A" w:rsidRPr="004B39FC" w:rsidRDefault="001E347A" w:rsidP="00FA1FE7">
      <w:pPr>
        <w:pStyle w:val="a5"/>
        <w:spacing w:before="0" w:beforeAutospacing="0" w:after="0" w:afterAutospacing="0"/>
        <w:ind w:firstLine="851"/>
        <w:jc w:val="both"/>
      </w:pPr>
      <w:r w:rsidRPr="004B39FC">
        <w:t>В сотрудничестве с родителями были организованы:</w:t>
      </w:r>
    </w:p>
    <w:p w:rsidR="001E347A" w:rsidRPr="004B39FC" w:rsidRDefault="00FA1FE7" w:rsidP="00FA1FE7">
      <w:pPr>
        <w:pStyle w:val="a5"/>
        <w:numPr>
          <w:ilvl w:val="0"/>
          <w:numId w:val="22"/>
        </w:numPr>
        <w:spacing w:before="0" w:beforeAutospacing="0" w:after="0" w:afterAutospacing="0"/>
        <w:ind w:left="567" w:hanging="567"/>
        <w:jc w:val="both"/>
      </w:pPr>
      <w:r w:rsidRPr="004B39FC">
        <w:rPr>
          <w:i/>
          <w:iCs/>
        </w:rPr>
        <w:t>р</w:t>
      </w:r>
      <w:r w:rsidR="001E347A" w:rsidRPr="004B39FC">
        <w:rPr>
          <w:i/>
          <w:iCs/>
        </w:rPr>
        <w:t>азвлечения</w:t>
      </w:r>
      <w:r w:rsidR="001E347A" w:rsidRPr="004B39FC">
        <w:t xml:space="preserve">: </w:t>
      </w:r>
      <w:r w:rsidRPr="004B39FC">
        <w:t>игровая карусель</w:t>
      </w:r>
      <w:r w:rsidR="001E347A" w:rsidRPr="004B39FC">
        <w:t xml:space="preserve"> «Герои сказок», «Мама - солнышко моё», «Мудрая пословица вовек не старится»;</w:t>
      </w:r>
    </w:p>
    <w:p w:rsidR="001E347A" w:rsidRPr="004B39FC" w:rsidRDefault="001E347A" w:rsidP="00FA1FE7">
      <w:pPr>
        <w:pStyle w:val="a5"/>
        <w:numPr>
          <w:ilvl w:val="0"/>
          <w:numId w:val="22"/>
        </w:numPr>
        <w:spacing w:before="0" w:beforeAutospacing="0" w:after="0" w:afterAutospacing="0"/>
        <w:ind w:left="567" w:hanging="567"/>
        <w:jc w:val="both"/>
      </w:pPr>
      <w:r w:rsidRPr="004B39FC">
        <w:rPr>
          <w:i/>
          <w:iCs/>
        </w:rPr>
        <w:t xml:space="preserve">семейный конкурс </w:t>
      </w:r>
      <w:r w:rsidR="00FA1FE7" w:rsidRPr="004B39FC">
        <w:rPr>
          <w:i/>
          <w:iCs/>
        </w:rPr>
        <w:t xml:space="preserve">по изготовлению дидактических игр своими руками </w:t>
      </w:r>
      <w:r w:rsidR="00FA1FE7" w:rsidRPr="004B39FC">
        <w:rPr>
          <w:iCs/>
        </w:rPr>
        <w:t>«Играем вм</w:t>
      </w:r>
      <w:r w:rsidR="00FA1FE7" w:rsidRPr="004B39FC">
        <w:rPr>
          <w:iCs/>
        </w:rPr>
        <w:t>е</w:t>
      </w:r>
      <w:r w:rsidR="00FA1FE7" w:rsidRPr="004B39FC">
        <w:rPr>
          <w:iCs/>
        </w:rPr>
        <w:t>сте»</w:t>
      </w:r>
      <w:r w:rsidRPr="004B39FC">
        <w:t xml:space="preserve">. </w:t>
      </w:r>
    </w:p>
    <w:p w:rsidR="001E347A" w:rsidRPr="004B39FC" w:rsidRDefault="002D4956" w:rsidP="0073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Совместно с родителями разрабатыв</w:t>
      </w:r>
      <w:r w:rsidR="00731923" w:rsidRPr="004B39FC">
        <w:rPr>
          <w:rFonts w:ascii="Times New Roman" w:hAnsi="Times New Roman" w:cs="Times New Roman"/>
          <w:sz w:val="24"/>
          <w:szCs w:val="24"/>
        </w:rPr>
        <w:t>алось</w:t>
      </w:r>
      <w:r w:rsidRPr="004B39FC">
        <w:rPr>
          <w:rFonts w:ascii="Times New Roman" w:hAnsi="Times New Roman" w:cs="Times New Roman"/>
          <w:sz w:val="24"/>
          <w:szCs w:val="24"/>
        </w:rPr>
        <w:t xml:space="preserve"> оформление уголков, заи</w:t>
      </w:r>
      <w:r w:rsidRPr="004B39FC">
        <w:rPr>
          <w:rFonts w:ascii="Times New Roman" w:hAnsi="Times New Roman" w:cs="Times New Roman"/>
          <w:sz w:val="24"/>
          <w:szCs w:val="24"/>
        </w:rPr>
        <w:t>н</w:t>
      </w:r>
      <w:r w:rsidRPr="004B39FC">
        <w:rPr>
          <w:rFonts w:ascii="Times New Roman" w:hAnsi="Times New Roman" w:cs="Times New Roman"/>
          <w:sz w:val="24"/>
          <w:szCs w:val="24"/>
        </w:rPr>
        <w:t>тересованные родители сами изготавлива</w:t>
      </w:r>
      <w:r w:rsidR="00731923" w:rsidRPr="004B39FC">
        <w:rPr>
          <w:rFonts w:ascii="Times New Roman" w:hAnsi="Times New Roman" w:cs="Times New Roman"/>
          <w:sz w:val="24"/>
          <w:szCs w:val="24"/>
        </w:rPr>
        <w:t>ли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разнообразные дидактические игры</w:t>
      </w:r>
      <w:r w:rsidR="00731923" w:rsidRPr="004B39FC">
        <w:rPr>
          <w:rFonts w:ascii="Times New Roman" w:hAnsi="Times New Roman" w:cs="Times New Roman"/>
          <w:sz w:val="24"/>
          <w:szCs w:val="24"/>
        </w:rPr>
        <w:t xml:space="preserve"> («Разрезанная карти</w:t>
      </w:r>
      <w:r w:rsidR="00731923" w:rsidRPr="004B39FC">
        <w:rPr>
          <w:rFonts w:ascii="Times New Roman" w:hAnsi="Times New Roman" w:cs="Times New Roman"/>
          <w:sz w:val="24"/>
          <w:szCs w:val="24"/>
        </w:rPr>
        <w:t>н</w:t>
      </w:r>
      <w:r w:rsidR="00731923" w:rsidRPr="004B39FC">
        <w:rPr>
          <w:rFonts w:ascii="Times New Roman" w:hAnsi="Times New Roman" w:cs="Times New Roman"/>
          <w:sz w:val="24"/>
          <w:szCs w:val="24"/>
        </w:rPr>
        <w:t>ка», «Гуляем по зоопарку»)</w:t>
      </w:r>
      <w:r w:rsidRPr="004B39FC">
        <w:rPr>
          <w:rFonts w:ascii="Times New Roman" w:hAnsi="Times New Roman" w:cs="Times New Roman"/>
          <w:sz w:val="24"/>
          <w:szCs w:val="24"/>
        </w:rPr>
        <w:t>, раздаточные и н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глядные</w:t>
      </w:r>
      <w:r w:rsidR="00731923" w:rsidRPr="004B39FC">
        <w:rPr>
          <w:rFonts w:ascii="Times New Roman" w:hAnsi="Times New Roman" w:cs="Times New Roman"/>
          <w:sz w:val="24"/>
          <w:szCs w:val="24"/>
        </w:rPr>
        <w:t xml:space="preserve"> материалы для развивающих игр («Кто летает, прыгает, плавает»).   </w:t>
      </w:r>
      <w:r w:rsidR="001E347A" w:rsidRPr="004B39FC">
        <w:rPr>
          <w:rFonts w:ascii="Times New Roman" w:hAnsi="Times New Roman" w:cs="Times New Roman"/>
          <w:sz w:val="24"/>
          <w:szCs w:val="24"/>
        </w:rPr>
        <w:t xml:space="preserve">Перечисленные мероприятия позволили укрепить </w:t>
      </w:r>
      <w:r w:rsidR="001E347A" w:rsidRPr="004B39FC">
        <w:rPr>
          <w:rFonts w:ascii="Times New Roman" w:hAnsi="Times New Roman" w:cs="Times New Roman"/>
          <w:sz w:val="24"/>
          <w:szCs w:val="24"/>
        </w:rPr>
        <w:lastRenderedPageBreak/>
        <w:t>внутрисемейные связи, создать условия для развития детей вне детского сада, наладить кон</w:t>
      </w:r>
      <w:r w:rsidRPr="004B39FC">
        <w:rPr>
          <w:rFonts w:ascii="Times New Roman" w:hAnsi="Times New Roman" w:cs="Times New Roman"/>
          <w:sz w:val="24"/>
          <w:szCs w:val="24"/>
        </w:rPr>
        <w:t xml:space="preserve">такт </w:t>
      </w:r>
      <w:r w:rsidR="001E347A" w:rsidRPr="004B39FC">
        <w:rPr>
          <w:rFonts w:ascii="Times New Roman" w:hAnsi="Times New Roman" w:cs="Times New Roman"/>
          <w:sz w:val="24"/>
          <w:szCs w:val="24"/>
        </w:rPr>
        <w:t>с семьёй.</w:t>
      </w:r>
    </w:p>
    <w:p w:rsidR="002D4956" w:rsidRPr="004B39FC" w:rsidRDefault="001E347A" w:rsidP="002D49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Таким образом, родители приобщаются к работе по развитию личности своих д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тей, осознают свою ответственность и роль в формировании связной диалогической и м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нологической речи детей</w:t>
      </w:r>
      <w:r w:rsidR="00731923" w:rsidRPr="004B39FC">
        <w:rPr>
          <w:rFonts w:ascii="Times New Roman" w:hAnsi="Times New Roman" w:cs="Times New Roman"/>
          <w:sz w:val="24"/>
          <w:szCs w:val="24"/>
        </w:rPr>
        <w:t>, самостоятельности, иници</w:t>
      </w:r>
      <w:r w:rsidR="00731923" w:rsidRPr="004B39FC">
        <w:rPr>
          <w:rFonts w:ascii="Times New Roman" w:hAnsi="Times New Roman" w:cs="Times New Roman"/>
          <w:sz w:val="24"/>
          <w:szCs w:val="24"/>
        </w:rPr>
        <w:t>а</w:t>
      </w:r>
      <w:r w:rsidR="00731923" w:rsidRPr="004B39FC">
        <w:rPr>
          <w:rFonts w:ascii="Times New Roman" w:hAnsi="Times New Roman" w:cs="Times New Roman"/>
          <w:sz w:val="24"/>
          <w:szCs w:val="24"/>
        </w:rPr>
        <w:t>тивности</w:t>
      </w:r>
      <w:r w:rsidRPr="004B39FC">
        <w:rPr>
          <w:rFonts w:ascii="Times New Roman" w:hAnsi="Times New Roman" w:cs="Times New Roman"/>
          <w:sz w:val="24"/>
          <w:szCs w:val="24"/>
        </w:rPr>
        <w:t xml:space="preserve"> как основе их дальнейшей успешности.</w:t>
      </w:r>
      <w:r w:rsidRPr="004B39F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333FC" w:rsidRPr="004B39FC" w:rsidRDefault="00C333FC" w:rsidP="00C3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noProof/>
          <w:sz w:val="24"/>
          <w:szCs w:val="24"/>
        </w:rPr>
        <w:t>Третье направление – работа с педагогическим коллективом – представлена циклом консультаций</w:t>
      </w:r>
      <w:r w:rsidR="00A066D1" w:rsidRPr="004B39FC">
        <w:rPr>
          <w:rFonts w:ascii="Times New Roman" w:hAnsi="Times New Roman" w:cs="Times New Roman"/>
          <w:noProof/>
          <w:sz w:val="24"/>
          <w:szCs w:val="24"/>
        </w:rPr>
        <w:t>: «Организация самостоятельной деятельности детей и планирование» (Приложение №6),</w:t>
      </w:r>
      <w:r w:rsidRPr="004B39FC">
        <w:rPr>
          <w:rFonts w:ascii="Times New Roman" w:hAnsi="Times New Roman" w:cs="Times New Roman"/>
          <w:noProof/>
          <w:sz w:val="24"/>
          <w:szCs w:val="24"/>
        </w:rPr>
        <w:t xml:space="preserve"> по использованию дидактических игр в различных отрезках режима дня</w:t>
      </w:r>
      <w:r w:rsidR="00A066D1" w:rsidRPr="004B39FC">
        <w:rPr>
          <w:rFonts w:ascii="Times New Roman" w:hAnsi="Times New Roman" w:cs="Times New Roman"/>
          <w:noProof/>
          <w:sz w:val="24"/>
          <w:szCs w:val="24"/>
        </w:rPr>
        <w:t>. В</w:t>
      </w:r>
      <w:r w:rsidRPr="004B39FC">
        <w:rPr>
          <w:rFonts w:ascii="Times New Roman" w:hAnsi="Times New Roman" w:cs="Times New Roman"/>
          <w:sz w:val="24"/>
          <w:szCs w:val="24"/>
        </w:rPr>
        <w:t xml:space="preserve"> целях распространения успешного опыта работы педагоги имеют возможность о</w:t>
      </w:r>
      <w:r w:rsidRPr="004B39FC">
        <w:rPr>
          <w:rFonts w:ascii="Times New Roman" w:hAnsi="Times New Roman" w:cs="Times New Roman"/>
          <w:sz w:val="24"/>
          <w:szCs w:val="24"/>
        </w:rPr>
        <w:t>з</w:t>
      </w:r>
      <w:r w:rsidRPr="004B39FC">
        <w:rPr>
          <w:rFonts w:ascii="Times New Roman" w:hAnsi="Times New Roman" w:cs="Times New Roman"/>
          <w:sz w:val="24"/>
          <w:szCs w:val="24"/>
        </w:rPr>
        <w:t>накомиться и использовать в повседневной работе картотеку дидактических игр и игров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 xml:space="preserve">го материала. </w:t>
      </w:r>
    </w:p>
    <w:p w:rsidR="00C333FC" w:rsidRPr="004B39FC" w:rsidRDefault="00C333FC" w:rsidP="004911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 качестве рекомендаций по воспитанию с</w:t>
      </w:r>
      <w:r w:rsidR="00297694" w:rsidRPr="004B39FC">
        <w:rPr>
          <w:rFonts w:ascii="Times New Roman" w:hAnsi="Times New Roman" w:cs="Times New Roman"/>
          <w:sz w:val="24"/>
          <w:szCs w:val="24"/>
        </w:rPr>
        <w:t>амостоятельности у дошк</w:t>
      </w:r>
      <w:r w:rsidR="00297694" w:rsidRPr="004B39FC">
        <w:rPr>
          <w:rFonts w:ascii="Times New Roman" w:hAnsi="Times New Roman" w:cs="Times New Roman"/>
          <w:sz w:val="24"/>
          <w:szCs w:val="24"/>
        </w:rPr>
        <w:t>о</w:t>
      </w:r>
      <w:r w:rsidR="00297694" w:rsidRPr="004B39FC">
        <w:rPr>
          <w:rFonts w:ascii="Times New Roman" w:hAnsi="Times New Roman" w:cs="Times New Roman"/>
          <w:sz w:val="24"/>
          <w:szCs w:val="24"/>
        </w:rPr>
        <w:t>льников,</w:t>
      </w:r>
      <w:r w:rsidRPr="004B39FC">
        <w:rPr>
          <w:rFonts w:ascii="Times New Roman" w:hAnsi="Times New Roman" w:cs="Times New Roman"/>
          <w:sz w:val="24"/>
          <w:szCs w:val="24"/>
        </w:rPr>
        <w:t xml:space="preserve"> для педагогов подготовлены информационные буклеты, выполнена подборка методической литературы с аннотацией их использования в пра</w:t>
      </w:r>
      <w:r w:rsidRPr="004B39FC">
        <w:rPr>
          <w:rFonts w:ascii="Times New Roman" w:hAnsi="Times New Roman" w:cs="Times New Roman"/>
          <w:sz w:val="24"/>
          <w:szCs w:val="24"/>
        </w:rPr>
        <w:t>к</w:t>
      </w:r>
      <w:r w:rsidRPr="004B39FC">
        <w:rPr>
          <w:rFonts w:ascii="Times New Roman" w:hAnsi="Times New Roman" w:cs="Times New Roman"/>
          <w:sz w:val="24"/>
          <w:szCs w:val="24"/>
        </w:rPr>
        <w:t>тике повседневной работы</w:t>
      </w:r>
      <w:r w:rsidR="00AF6D5F" w:rsidRPr="004B39FC">
        <w:rPr>
          <w:rFonts w:ascii="Times New Roman" w:hAnsi="Times New Roman" w:cs="Times New Roman"/>
          <w:sz w:val="24"/>
          <w:szCs w:val="24"/>
        </w:rPr>
        <w:t>.</w:t>
      </w:r>
    </w:p>
    <w:p w:rsidR="001E347A" w:rsidRPr="004B39FC" w:rsidRDefault="001E347A" w:rsidP="00C333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Применение дидактических игр повышает эффективность педагогического проце</w:t>
      </w:r>
      <w:r w:rsidRPr="004B39FC">
        <w:rPr>
          <w:rFonts w:ascii="Times New Roman" w:hAnsi="Times New Roman"/>
          <w:sz w:val="24"/>
          <w:szCs w:val="24"/>
        </w:rPr>
        <w:t>с</w:t>
      </w:r>
      <w:r w:rsidRPr="004B39FC">
        <w:rPr>
          <w:rFonts w:ascii="Times New Roman" w:hAnsi="Times New Roman"/>
          <w:sz w:val="24"/>
          <w:szCs w:val="24"/>
        </w:rPr>
        <w:t xml:space="preserve">са, кроме того, они способствуют развитию </w:t>
      </w:r>
      <w:r w:rsidR="00C333FC" w:rsidRPr="004B39FC">
        <w:rPr>
          <w:rFonts w:ascii="Times New Roman" w:hAnsi="Times New Roman"/>
          <w:sz w:val="24"/>
          <w:szCs w:val="24"/>
        </w:rPr>
        <w:t>не только самосто</w:t>
      </w:r>
      <w:r w:rsidR="00C333FC" w:rsidRPr="004B39FC">
        <w:rPr>
          <w:rFonts w:ascii="Times New Roman" w:hAnsi="Times New Roman"/>
          <w:sz w:val="24"/>
          <w:szCs w:val="24"/>
        </w:rPr>
        <w:t>я</w:t>
      </w:r>
      <w:r w:rsidR="00C333FC" w:rsidRPr="004B39FC">
        <w:rPr>
          <w:rFonts w:ascii="Times New Roman" w:hAnsi="Times New Roman"/>
          <w:sz w:val="24"/>
          <w:szCs w:val="24"/>
        </w:rPr>
        <w:t xml:space="preserve">тельности воспитанников, но и </w:t>
      </w:r>
      <w:r w:rsidRPr="004B39FC">
        <w:rPr>
          <w:rFonts w:ascii="Times New Roman" w:hAnsi="Times New Roman"/>
          <w:sz w:val="24"/>
          <w:szCs w:val="24"/>
        </w:rPr>
        <w:t>памяти, мышле</w:t>
      </w:r>
      <w:r w:rsidR="00C333FC" w:rsidRPr="004B39FC">
        <w:rPr>
          <w:rFonts w:ascii="Times New Roman" w:hAnsi="Times New Roman"/>
          <w:sz w:val="24"/>
          <w:szCs w:val="24"/>
        </w:rPr>
        <w:t>ния</w:t>
      </w:r>
      <w:r w:rsidRPr="004B39FC">
        <w:rPr>
          <w:rFonts w:ascii="Times New Roman" w:hAnsi="Times New Roman"/>
          <w:sz w:val="24"/>
          <w:szCs w:val="24"/>
        </w:rPr>
        <w:t>, оказывая огромное вли</w:t>
      </w:r>
      <w:r w:rsidRPr="004B39FC">
        <w:rPr>
          <w:rFonts w:ascii="Times New Roman" w:hAnsi="Times New Roman"/>
          <w:sz w:val="24"/>
          <w:szCs w:val="24"/>
        </w:rPr>
        <w:t>я</w:t>
      </w:r>
      <w:r w:rsidRPr="004B39FC">
        <w:rPr>
          <w:rFonts w:ascii="Times New Roman" w:hAnsi="Times New Roman"/>
          <w:sz w:val="24"/>
          <w:szCs w:val="24"/>
        </w:rPr>
        <w:t xml:space="preserve">ние на умственное развитие ребенка. </w:t>
      </w:r>
    </w:p>
    <w:p w:rsidR="00C333FC" w:rsidRPr="004B39FC" w:rsidRDefault="004911BC" w:rsidP="00C333FC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Система проделанной работы по развитию самостоятельности посредством дида</w:t>
      </w:r>
      <w:r w:rsidRPr="004B39FC">
        <w:rPr>
          <w:rFonts w:ascii="Times New Roman" w:hAnsi="Times New Roman"/>
          <w:sz w:val="24"/>
          <w:szCs w:val="24"/>
        </w:rPr>
        <w:t>к</w:t>
      </w:r>
      <w:r w:rsidRPr="004B39FC">
        <w:rPr>
          <w:rFonts w:ascii="Times New Roman" w:hAnsi="Times New Roman"/>
          <w:sz w:val="24"/>
          <w:szCs w:val="24"/>
        </w:rPr>
        <w:t xml:space="preserve">тических игр дала положительные результаты и </w:t>
      </w:r>
      <w:r w:rsidR="00C333FC" w:rsidRPr="004B39FC">
        <w:rPr>
          <w:rFonts w:ascii="Times New Roman" w:hAnsi="Times New Roman"/>
          <w:sz w:val="24"/>
          <w:szCs w:val="24"/>
        </w:rPr>
        <w:t>рекоменд</w:t>
      </w:r>
      <w:r w:rsidRPr="004B39FC">
        <w:rPr>
          <w:rFonts w:ascii="Times New Roman" w:hAnsi="Times New Roman"/>
          <w:sz w:val="24"/>
          <w:szCs w:val="24"/>
        </w:rPr>
        <w:t>ована</w:t>
      </w:r>
      <w:r w:rsidR="00C333FC" w:rsidRPr="004B39FC">
        <w:rPr>
          <w:rFonts w:ascii="Times New Roman" w:hAnsi="Times New Roman"/>
          <w:sz w:val="24"/>
          <w:szCs w:val="24"/>
        </w:rPr>
        <w:t xml:space="preserve"> воспитателям</w:t>
      </w:r>
      <w:r w:rsidRPr="004B39FC">
        <w:rPr>
          <w:rFonts w:ascii="Times New Roman" w:hAnsi="Times New Roman"/>
          <w:sz w:val="24"/>
          <w:szCs w:val="24"/>
        </w:rPr>
        <w:t xml:space="preserve"> для </w:t>
      </w:r>
      <w:r w:rsidR="00C333FC" w:rsidRPr="004B39FC">
        <w:rPr>
          <w:rFonts w:ascii="Times New Roman" w:hAnsi="Times New Roman"/>
          <w:sz w:val="24"/>
          <w:szCs w:val="24"/>
        </w:rPr>
        <w:t>испол</w:t>
      </w:r>
      <w:r w:rsidR="00C333FC" w:rsidRPr="004B39FC">
        <w:rPr>
          <w:rFonts w:ascii="Times New Roman" w:hAnsi="Times New Roman"/>
          <w:sz w:val="24"/>
          <w:szCs w:val="24"/>
        </w:rPr>
        <w:t>ь</w:t>
      </w:r>
      <w:r w:rsidRPr="004B39FC">
        <w:rPr>
          <w:rFonts w:ascii="Times New Roman" w:hAnsi="Times New Roman"/>
          <w:sz w:val="24"/>
          <w:szCs w:val="24"/>
        </w:rPr>
        <w:t>зования</w:t>
      </w:r>
      <w:r w:rsidR="00C333FC" w:rsidRPr="004B39FC">
        <w:rPr>
          <w:rFonts w:ascii="Times New Roman" w:hAnsi="Times New Roman"/>
          <w:sz w:val="24"/>
          <w:szCs w:val="24"/>
        </w:rPr>
        <w:t xml:space="preserve"> в </w:t>
      </w:r>
      <w:r w:rsidRPr="004B39FC">
        <w:rPr>
          <w:rFonts w:ascii="Times New Roman" w:hAnsi="Times New Roman"/>
          <w:sz w:val="24"/>
          <w:szCs w:val="24"/>
        </w:rPr>
        <w:t>воспитательно-образовательно</w:t>
      </w:r>
      <w:r w:rsidR="00DE1D36" w:rsidRPr="004B39FC">
        <w:rPr>
          <w:rFonts w:ascii="Times New Roman" w:hAnsi="Times New Roman"/>
          <w:sz w:val="24"/>
          <w:szCs w:val="24"/>
        </w:rPr>
        <w:t>м</w:t>
      </w:r>
      <w:r w:rsidRPr="004B39FC">
        <w:rPr>
          <w:rFonts w:ascii="Times New Roman" w:hAnsi="Times New Roman"/>
          <w:sz w:val="24"/>
          <w:szCs w:val="24"/>
        </w:rPr>
        <w:t xml:space="preserve"> процессе с</w:t>
      </w:r>
      <w:r w:rsidR="00C333FC" w:rsidRPr="004B39FC">
        <w:rPr>
          <w:rFonts w:ascii="Times New Roman" w:hAnsi="Times New Roman"/>
          <w:sz w:val="24"/>
          <w:szCs w:val="24"/>
        </w:rPr>
        <w:t xml:space="preserve"> дет</w:t>
      </w:r>
      <w:r w:rsidRPr="004B39FC">
        <w:rPr>
          <w:rFonts w:ascii="Times New Roman" w:hAnsi="Times New Roman"/>
          <w:sz w:val="24"/>
          <w:szCs w:val="24"/>
        </w:rPr>
        <w:t>ьми.</w:t>
      </w:r>
    </w:p>
    <w:p w:rsidR="004911BC" w:rsidRPr="004B39FC" w:rsidRDefault="004911BC" w:rsidP="006B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F8" w:rsidRPr="004B39FC" w:rsidRDefault="006B5DF8" w:rsidP="007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B39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39FC">
        <w:rPr>
          <w:rFonts w:ascii="Times New Roman" w:hAnsi="Times New Roman" w:cs="Times New Roman"/>
          <w:b/>
          <w:sz w:val="24"/>
          <w:szCs w:val="24"/>
        </w:rPr>
        <w:t>. Результативность опыта</w:t>
      </w:r>
    </w:p>
    <w:p w:rsidR="00297694" w:rsidRPr="004B39FC" w:rsidRDefault="00297694" w:rsidP="007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36" w:rsidRPr="004B39FC" w:rsidRDefault="006713A9" w:rsidP="00C74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Педагогические наблюдения, анализ взаимодействия с детьми показал, что у во</w:t>
      </w:r>
      <w:r w:rsidRPr="004B39FC">
        <w:rPr>
          <w:rFonts w:ascii="Times New Roman" w:hAnsi="Times New Roman" w:cs="Times New Roman"/>
          <w:sz w:val="24"/>
          <w:szCs w:val="24"/>
        </w:rPr>
        <w:t>с</w:t>
      </w:r>
      <w:r w:rsidRPr="004B39FC">
        <w:rPr>
          <w:rFonts w:ascii="Times New Roman" w:hAnsi="Times New Roman" w:cs="Times New Roman"/>
          <w:sz w:val="24"/>
          <w:szCs w:val="24"/>
        </w:rPr>
        <w:t>питанников уровень сформированности самостоятельности представляется недостато</w:t>
      </w:r>
      <w:r w:rsidRPr="004B39FC">
        <w:rPr>
          <w:rFonts w:ascii="Times New Roman" w:hAnsi="Times New Roman" w:cs="Times New Roman"/>
          <w:sz w:val="24"/>
          <w:szCs w:val="24"/>
        </w:rPr>
        <w:t>ч</w:t>
      </w:r>
      <w:r w:rsidRPr="004B39FC">
        <w:rPr>
          <w:rFonts w:ascii="Times New Roman" w:hAnsi="Times New Roman" w:cs="Times New Roman"/>
          <w:sz w:val="24"/>
          <w:szCs w:val="24"/>
        </w:rPr>
        <w:t>ным для успешного осуществления самостоятельной деятельностью: они не умели сам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стоятельно одеваться, раздеваться, есть, убирать игрушки, дружно играть, расставлять стулья; не сформированы умения самостоятельно ставить цель, планировать свою де</w:t>
      </w:r>
      <w:r w:rsidRPr="004B39FC">
        <w:rPr>
          <w:rFonts w:ascii="Times New Roman" w:hAnsi="Times New Roman" w:cs="Times New Roman"/>
          <w:sz w:val="24"/>
          <w:szCs w:val="24"/>
        </w:rPr>
        <w:t>я</w:t>
      </w:r>
      <w:r w:rsidRPr="004B39FC">
        <w:rPr>
          <w:rFonts w:ascii="Times New Roman" w:hAnsi="Times New Roman" w:cs="Times New Roman"/>
          <w:sz w:val="24"/>
          <w:szCs w:val="24"/>
        </w:rPr>
        <w:t>тельность по достижению цели, осуществлять деятельность самостоятельно, без участия воспитателя, контролировать выполнение цели, оценивать эффективность резул</w:t>
      </w:r>
      <w:r w:rsidRPr="004B39FC">
        <w:rPr>
          <w:rFonts w:ascii="Times New Roman" w:hAnsi="Times New Roman" w:cs="Times New Roman"/>
          <w:sz w:val="24"/>
          <w:szCs w:val="24"/>
        </w:rPr>
        <w:t>ь</w:t>
      </w:r>
      <w:r w:rsidRPr="004B39FC">
        <w:rPr>
          <w:rFonts w:ascii="Times New Roman" w:hAnsi="Times New Roman" w:cs="Times New Roman"/>
          <w:sz w:val="24"/>
          <w:szCs w:val="24"/>
        </w:rPr>
        <w:t>тата. Для формирования перечисленных навыков самостоятельной деятельности необходимо созд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ние условий, стимулирующих проявления самосто</w:t>
      </w:r>
      <w:r w:rsidRPr="004B39FC">
        <w:rPr>
          <w:rFonts w:ascii="Times New Roman" w:hAnsi="Times New Roman" w:cs="Times New Roman"/>
          <w:sz w:val="24"/>
          <w:szCs w:val="24"/>
        </w:rPr>
        <w:t>я</w:t>
      </w:r>
      <w:r w:rsidRPr="004B39FC">
        <w:rPr>
          <w:rFonts w:ascii="Times New Roman" w:hAnsi="Times New Roman" w:cs="Times New Roman"/>
          <w:sz w:val="24"/>
          <w:szCs w:val="24"/>
        </w:rPr>
        <w:t>тельности детей.</w:t>
      </w:r>
    </w:p>
    <w:p w:rsidR="00BF3F6D" w:rsidRPr="004B39FC" w:rsidRDefault="00BF3F6D" w:rsidP="00C74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="00CC2A79" w:rsidRPr="004B39FC">
        <w:rPr>
          <w:rFonts w:ascii="Times New Roman" w:eastAsia="Times New Roman" w:hAnsi="Times New Roman" w:cs="Times New Roman"/>
          <w:sz w:val="24"/>
          <w:szCs w:val="24"/>
        </w:rPr>
        <w:t>педагогических наблюдений за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CC2A79" w:rsidRPr="004B39FC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</w:t>
      </w:r>
      <w:r w:rsidR="006713A9" w:rsidRPr="004B39FC">
        <w:rPr>
          <w:rFonts w:ascii="Times New Roman" w:eastAsia="Times New Roman" w:hAnsi="Times New Roman" w:cs="Times New Roman"/>
          <w:sz w:val="24"/>
          <w:szCs w:val="24"/>
        </w:rPr>
        <w:t xml:space="preserve"> у детей б</w:t>
      </w:r>
      <w:r w:rsidR="006713A9" w:rsidRPr="004B39F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713A9" w:rsidRPr="004B39FC">
        <w:rPr>
          <w:rFonts w:ascii="Times New Roman" w:eastAsia="Times New Roman" w:hAnsi="Times New Roman" w:cs="Times New Roman"/>
          <w:sz w:val="24"/>
          <w:szCs w:val="24"/>
        </w:rPr>
        <w:t xml:space="preserve">ли выявлены: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высокий (15%), средний (25%) и низкий (60%) ур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вень самостоятельности</w:t>
      </w:r>
      <w:r w:rsidR="00C74450" w:rsidRPr="004B39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Наглядно это представлено в таблице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и диаграмме</w:t>
      </w:r>
      <w:r w:rsidR="006713A9" w:rsidRPr="004B39F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F6D" w:rsidRPr="004B39FC" w:rsidRDefault="00BF3F6D" w:rsidP="00BF3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Диаграмма 1.</w:t>
      </w:r>
    </w:p>
    <w:p w:rsidR="00BF3F6D" w:rsidRPr="004B39FC" w:rsidRDefault="00BF3F6D" w:rsidP="00BF3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58420</wp:posOffset>
            </wp:positionV>
            <wp:extent cx="4410075" cy="1857375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F3F6D" w:rsidRPr="004B39FC" w:rsidRDefault="00BF3F6D" w:rsidP="00BF3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noProof/>
          <w:sz w:val="24"/>
          <w:szCs w:val="24"/>
        </w:rPr>
        <w:t>Таблица 1.</w:t>
      </w:r>
    </w:p>
    <w:tbl>
      <w:tblPr>
        <w:tblStyle w:val="a7"/>
        <w:tblpPr w:leftFromText="180" w:rightFromText="180" w:vertAnchor="text" w:horzAnchor="page" w:tblpX="2938" w:tblpY="235"/>
        <w:tblW w:w="3701" w:type="pct"/>
        <w:tblLook w:val="04A0"/>
      </w:tblPr>
      <w:tblGrid>
        <w:gridCol w:w="1924"/>
        <w:gridCol w:w="2234"/>
        <w:gridCol w:w="2926"/>
      </w:tblGrid>
      <w:tr w:rsidR="00BF3F6D" w:rsidRPr="004B39FC" w:rsidTr="00BF3F6D">
        <w:trPr>
          <w:trHeight w:val="405"/>
        </w:trPr>
        <w:tc>
          <w:tcPr>
            <w:tcW w:w="5000" w:type="pct"/>
            <w:gridSpan w:val="3"/>
          </w:tcPr>
          <w:p w:rsidR="00BF3F6D" w:rsidRPr="004B39FC" w:rsidRDefault="00BF3F6D" w:rsidP="00CC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A79" w:rsidRPr="004B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A79" w:rsidRPr="004B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3F6D" w:rsidRPr="004B39FC" w:rsidTr="00BF3F6D">
        <w:trPr>
          <w:trHeight w:val="523"/>
        </w:trPr>
        <w:tc>
          <w:tcPr>
            <w:tcW w:w="1358" w:type="pct"/>
          </w:tcPr>
          <w:p w:rsidR="00BF3F6D" w:rsidRPr="004B39FC" w:rsidRDefault="00BF3F6D" w:rsidP="00BF3F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Низкий ур</w:t>
            </w: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</w:tc>
        <w:tc>
          <w:tcPr>
            <w:tcW w:w="1577" w:type="pct"/>
          </w:tcPr>
          <w:p w:rsidR="00BF3F6D" w:rsidRPr="004B39FC" w:rsidRDefault="00BF3F6D" w:rsidP="00BF3F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064" w:type="pct"/>
          </w:tcPr>
          <w:p w:rsidR="00BF3F6D" w:rsidRPr="004B39FC" w:rsidRDefault="00BF3F6D" w:rsidP="00BF3F6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BF3F6D" w:rsidRPr="004B39FC" w:rsidTr="00BF3F6D">
        <w:trPr>
          <w:trHeight w:val="388"/>
        </w:trPr>
        <w:tc>
          <w:tcPr>
            <w:tcW w:w="1358" w:type="pct"/>
          </w:tcPr>
          <w:p w:rsidR="00BF3F6D" w:rsidRPr="004B39FC" w:rsidRDefault="00BF3F6D" w:rsidP="00BF3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60%</w:t>
            </w:r>
          </w:p>
        </w:tc>
        <w:tc>
          <w:tcPr>
            <w:tcW w:w="1577" w:type="pct"/>
          </w:tcPr>
          <w:p w:rsidR="00BF3F6D" w:rsidRPr="004B39FC" w:rsidRDefault="00BF3F6D" w:rsidP="00BF3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25%</w:t>
            </w:r>
          </w:p>
        </w:tc>
        <w:tc>
          <w:tcPr>
            <w:tcW w:w="2064" w:type="pct"/>
          </w:tcPr>
          <w:p w:rsidR="00BF3F6D" w:rsidRPr="004B39FC" w:rsidRDefault="00BF3F6D" w:rsidP="00BF3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15%</w:t>
            </w:r>
          </w:p>
        </w:tc>
      </w:tr>
    </w:tbl>
    <w:p w:rsidR="00BF3F6D" w:rsidRPr="004B39FC" w:rsidRDefault="00BF3F6D" w:rsidP="00BF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9AA" w:rsidRPr="004B39FC" w:rsidRDefault="003D69AA" w:rsidP="00BF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F6D" w:rsidRPr="004B39FC" w:rsidRDefault="00F00781" w:rsidP="00C74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Использование дидактических игр для развития самостоятельной деятельности оказали положительное влияние на развитие мышления воспита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ников, воспитание у них целеустремленности, настойчивости, организова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ности, самостоятельности.</w:t>
      </w:r>
    </w:p>
    <w:p w:rsidR="00BF3F6D" w:rsidRPr="004B39FC" w:rsidRDefault="00BF3F6D" w:rsidP="00C74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Были получены следующие результаты: </w:t>
      </w:r>
      <w:r w:rsidR="00C74450" w:rsidRPr="004B39F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, средний 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и низкий 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- 7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% уровень самостоятельности. Это свидетельствовало о том, что 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за период работы у д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тей значительно повысился уровень самостоятельности, самостоятельных действий. Пр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9A6" w:rsidRPr="004B39FC">
        <w:rPr>
          <w:rFonts w:ascii="Times New Roman" w:eastAsia="Times New Roman" w:hAnsi="Times New Roman" w:cs="Times New Roman"/>
          <w:sz w:val="24"/>
          <w:szCs w:val="24"/>
        </w:rPr>
        <w:t>веденная в данном направлении работа дала свои положитель</w:t>
      </w:r>
      <w:r w:rsidR="002A5F8D" w:rsidRPr="004B39FC">
        <w:rPr>
          <w:rFonts w:ascii="Times New Roman" w:eastAsia="Times New Roman" w:hAnsi="Times New Roman" w:cs="Times New Roman"/>
          <w:sz w:val="24"/>
          <w:szCs w:val="24"/>
        </w:rPr>
        <w:t>ные результаты.</w:t>
      </w:r>
      <w:r w:rsidR="003D69AA" w:rsidRPr="004B3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F8D" w:rsidRPr="004B39FC">
        <w:rPr>
          <w:rFonts w:ascii="Times New Roman" w:eastAsia="Times New Roman" w:hAnsi="Times New Roman" w:cs="Times New Roman"/>
          <w:sz w:val="24"/>
          <w:szCs w:val="24"/>
        </w:rPr>
        <w:t>Дошкол</w:t>
      </w:r>
      <w:r w:rsidR="002A5F8D" w:rsidRPr="004B39F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A5F8D" w:rsidRPr="004B39FC">
        <w:rPr>
          <w:rFonts w:ascii="Times New Roman" w:eastAsia="Times New Roman" w:hAnsi="Times New Roman" w:cs="Times New Roman"/>
          <w:sz w:val="24"/>
          <w:szCs w:val="24"/>
        </w:rPr>
        <w:t>ники научились:</w:t>
      </w:r>
    </w:p>
    <w:p w:rsidR="00C74450" w:rsidRPr="004B39FC" w:rsidRDefault="00F07FF1" w:rsidP="0073710C">
      <w:pPr>
        <w:pStyle w:val="a4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hAnsi="Times New Roman"/>
          <w:kern w:val="1"/>
          <w:sz w:val="24"/>
          <w:szCs w:val="24"/>
          <w:lang w:eastAsia="hi-IN" w:bidi="hi-IN"/>
        </w:rPr>
        <w:t>видеть проблему</w:t>
      </w:r>
      <w:r w:rsidR="00C74450" w:rsidRPr="004B39FC">
        <w:rPr>
          <w:rFonts w:ascii="Times New Roman" w:hAnsi="Times New Roman"/>
          <w:kern w:val="1"/>
          <w:sz w:val="24"/>
          <w:szCs w:val="24"/>
          <w:lang w:eastAsia="hi-IN" w:bidi="hi-IN"/>
        </w:rPr>
        <w:t>;</w:t>
      </w:r>
    </w:p>
    <w:p w:rsidR="00C46CFF" w:rsidRPr="004B39FC" w:rsidRDefault="002A5F8D" w:rsidP="0073710C">
      <w:pPr>
        <w:pStyle w:val="a4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самостоятел</w:t>
      </w:r>
      <w:r w:rsidR="00C74450" w:rsidRPr="004B39FC">
        <w:rPr>
          <w:rFonts w:ascii="Times New Roman" w:eastAsia="Times New Roman" w:hAnsi="Times New Roman"/>
          <w:sz w:val="24"/>
          <w:szCs w:val="24"/>
        </w:rPr>
        <w:t>ьно находить решения в ходе игр;</w:t>
      </w:r>
    </w:p>
    <w:p w:rsidR="00C74450" w:rsidRPr="004B39FC" w:rsidRDefault="002A5F8D" w:rsidP="0073710C">
      <w:pPr>
        <w:pStyle w:val="a4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умение анализировать, сравнив</w:t>
      </w:r>
      <w:r w:rsidR="00C74450" w:rsidRPr="004B39FC">
        <w:rPr>
          <w:rFonts w:ascii="Times New Roman" w:eastAsia="Times New Roman" w:hAnsi="Times New Roman"/>
          <w:sz w:val="24"/>
          <w:szCs w:val="24"/>
        </w:rPr>
        <w:t>ать, оценивать игровую ситуацию;</w:t>
      </w:r>
    </w:p>
    <w:p w:rsidR="00C46CFF" w:rsidRPr="004B39FC" w:rsidRDefault="002A5F8D" w:rsidP="0073710C">
      <w:pPr>
        <w:pStyle w:val="a4"/>
        <w:numPr>
          <w:ilvl w:val="0"/>
          <w:numId w:val="2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контролировать выполнение цели, оценивать эффективность р</w:t>
      </w:r>
      <w:r w:rsidRPr="004B39FC">
        <w:rPr>
          <w:rFonts w:ascii="Times New Roman" w:eastAsia="Times New Roman" w:hAnsi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/>
          <w:sz w:val="24"/>
          <w:szCs w:val="24"/>
        </w:rPr>
        <w:t>зультата.</w:t>
      </w:r>
    </w:p>
    <w:p w:rsidR="0050265E" w:rsidRPr="004B39FC" w:rsidRDefault="002A5F8D" w:rsidP="002A5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Наглядно это представлено в таблице 2 и диаграмме 2.</w:t>
      </w:r>
    </w:p>
    <w:p w:rsidR="002A5F8D" w:rsidRPr="004B39FC" w:rsidRDefault="0050265E" w:rsidP="00C744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Диаграмма 2.</w:t>
      </w:r>
    </w:p>
    <w:p w:rsidR="003369A6" w:rsidRPr="004B39FC" w:rsidRDefault="003369A6" w:rsidP="00B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188595</wp:posOffset>
            </wp:positionV>
            <wp:extent cx="5057775" cy="2609850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369A6" w:rsidRPr="004B39FC" w:rsidRDefault="003369A6" w:rsidP="00B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F6D" w:rsidRPr="004B39FC" w:rsidRDefault="00BF3F6D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50" w:rsidRPr="004B39FC" w:rsidRDefault="00C74450" w:rsidP="00336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450" w:rsidRPr="004B39FC" w:rsidRDefault="00C74450" w:rsidP="00336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336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Та</w:t>
      </w:r>
      <w:r w:rsidRPr="004B39FC">
        <w:rPr>
          <w:rFonts w:ascii="Times New Roman" w:hAnsi="Times New Roman" w:cs="Times New Roman"/>
          <w:sz w:val="24"/>
          <w:szCs w:val="24"/>
        </w:rPr>
        <w:t>б</w:t>
      </w:r>
      <w:r w:rsidRPr="004B39FC">
        <w:rPr>
          <w:rFonts w:ascii="Times New Roman" w:hAnsi="Times New Roman" w:cs="Times New Roman"/>
          <w:sz w:val="24"/>
          <w:szCs w:val="24"/>
        </w:rPr>
        <w:t>л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ца 2.</w:t>
      </w:r>
    </w:p>
    <w:tbl>
      <w:tblPr>
        <w:tblStyle w:val="a7"/>
        <w:tblpPr w:leftFromText="180" w:rightFromText="180" w:vertAnchor="text" w:horzAnchor="page" w:tblpX="2938" w:tblpY="235"/>
        <w:tblW w:w="3701" w:type="pct"/>
        <w:tblLook w:val="04A0"/>
      </w:tblPr>
      <w:tblGrid>
        <w:gridCol w:w="1924"/>
        <w:gridCol w:w="2234"/>
        <w:gridCol w:w="2926"/>
      </w:tblGrid>
      <w:tr w:rsidR="003369A6" w:rsidRPr="004B39FC" w:rsidTr="00F34122">
        <w:trPr>
          <w:trHeight w:val="405"/>
        </w:trPr>
        <w:tc>
          <w:tcPr>
            <w:tcW w:w="5000" w:type="pct"/>
            <w:gridSpan w:val="3"/>
          </w:tcPr>
          <w:p w:rsidR="003369A6" w:rsidRPr="004B39FC" w:rsidRDefault="003369A6" w:rsidP="00CC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A79" w:rsidRPr="004B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A79" w:rsidRPr="004B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369A6" w:rsidRPr="004B39FC" w:rsidTr="00F34122">
        <w:trPr>
          <w:trHeight w:val="523"/>
        </w:trPr>
        <w:tc>
          <w:tcPr>
            <w:tcW w:w="1358" w:type="pct"/>
          </w:tcPr>
          <w:p w:rsidR="003369A6" w:rsidRPr="004B39FC" w:rsidRDefault="003369A6" w:rsidP="00F341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Низкий ур</w:t>
            </w: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вень</w:t>
            </w:r>
          </w:p>
        </w:tc>
        <w:tc>
          <w:tcPr>
            <w:tcW w:w="1577" w:type="pct"/>
          </w:tcPr>
          <w:p w:rsidR="003369A6" w:rsidRPr="004B39FC" w:rsidRDefault="003369A6" w:rsidP="00F341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064" w:type="pct"/>
          </w:tcPr>
          <w:p w:rsidR="003369A6" w:rsidRPr="004B39FC" w:rsidRDefault="003369A6" w:rsidP="00F341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3369A6" w:rsidRPr="004B39FC" w:rsidTr="00F34122">
        <w:trPr>
          <w:trHeight w:val="388"/>
        </w:trPr>
        <w:tc>
          <w:tcPr>
            <w:tcW w:w="1358" w:type="pct"/>
          </w:tcPr>
          <w:p w:rsidR="003369A6" w:rsidRPr="004B39FC" w:rsidRDefault="003369A6" w:rsidP="00F3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7%</w:t>
            </w:r>
          </w:p>
        </w:tc>
        <w:tc>
          <w:tcPr>
            <w:tcW w:w="1577" w:type="pct"/>
          </w:tcPr>
          <w:p w:rsidR="003369A6" w:rsidRPr="004B39FC" w:rsidRDefault="003369A6" w:rsidP="00F3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38%</w:t>
            </w:r>
          </w:p>
        </w:tc>
        <w:tc>
          <w:tcPr>
            <w:tcW w:w="2064" w:type="pct"/>
          </w:tcPr>
          <w:p w:rsidR="003369A6" w:rsidRPr="004B39FC" w:rsidRDefault="003369A6" w:rsidP="00F341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55%</w:t>
            </w:r>
          </w:p>
        </w:tc>
      </w:tr>
    </w:tbl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9A6" w:rsidRPr="004B39FC" w:rsidRDefault="003369A6" w:rsidP="00BF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39" w:rsidRPr="004B39FC" w:rsidRDefault="00AF5D39" w:rsidP="0033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450" w:rsidRPr="004B39FC" w:rsidRDefault="00C74450" w:rsidP="0033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BCC" w:rsidRPr="004B39FC" w:rsidRDefault="002E5BCC" w:rsidP="002E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Положительный результат работы обусловлен:</w:t>
      </w:r>
    </w:p>
    <w:p w:rsidR="00DE1D36" w:rsidRPr="004B39FC" w:rsidRDefault="00DE1D36" w:rsidP="002E5BCC">
      <w:pPr>
        <w:pStyle w:val="a4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широк</w:t>
      </w:r>
      <w:r w:rsidR="002E5BCC" w:rsidRPr="004B39FC">
        <w:rPr>
          <w:rFonts w:ascii="Times New Roman" w:hAnsi="Times New Roman"/>
          <w:sz w:val="24"/>
          <w:szCs w:val="24"/>
        </w:rPr>
        <w:t>им</w:t>
      </w:r>
      <w:r w:rsidRPr="004B39FC">
        <w:rPr>
          <w:rFonts w:ascii="Times New Roman" w:hAnsi="Times New Roman"/>
          <w:sz w:val="24"/>
          <w:szCs w:val="24"/>
        </w:rPr>
        <w:t xml:space="preserve"> использование</w:t>
      </w:r>
      <w:r w:rsidR="002E5BCC" w:rsidRPr="004B39FC">
        <w:rPr>
          <w:rFonts w:ascii="Times New Roman" w:hAnsi="Times New Roman"/>
          <w:sz w:val="24"/>
          <w:szCs w:val="24"/>
        </w:rPr>
        <w:t>м</w:t>
      </w:r>
      <w:r w:rsidRPr="004B39FC">
        <w:rPr>
          <w:rFonts w:ascii="Times New Roman" w:hAnsi="Times New Roman"/>
          <w:sz w:val="24"/>
          <w:szCs w:val="24"/>
        </w:rPr>
        <w:t xml:space="preserve"> дидактических, развивающих игр в неп</w:t>
      </w:r>
      <w:r w:rsidRPr="004B39FC">
        <w:rPr>
          <w:rFonts w:ascii="Times New Roman" w:hAnsi="Times New Roman"/>
          <w:sz w:val="24"/>
          <w:szCs w:val="24"/>
        </w:rPr>
        <w:t>о</w:t>
      </w:r>
      <w:r w:rsidRPr="004B39FC">
        <w:rPr>
          <w:rFonts w:ascii="Times New Roman" w:hAnsi="Times New Roman"/>
          <w:sz w:val="24"/>
          <w:szCs w:val="24"/>
        </w:rPr>
        <w:t>средственно образовательной</w:t>
      </w:r>
      <w:r w:rsidR="002E5BCC" w:rsidRPr="004B39FC">
        <w:rPr>
          <w:rFonts w:ascii="Times New Roman" w:hAnsi="Times New Roman"/>
          <w:sz w:val="24"/>
          <w:szCs w:val="24"/>
        </w:rPr>
        <w:t>, совместной</w:t>
      </w:r>
      <w:r w:rsidRPr="004B39FC">
        <w:rPr>
          <w:rFonts w:ascii="Times New Roman" w:hAnsi="Times New Roman"/>
          <w:sz w:val="24"/>
          <w:szCs w:val="24"/>
        </w:rPr>
        <w:t xml:space="preserve"> деятельности с детьми по </w:t>
      </w:r>
      <w:r w:rsidR="002E5BCC" w:rsidRPr="004B39FC">
        <w:rPr>
          <w:rFonts w:ascii="Times New Roman" w:hAnsi="Times New Roman"/>
          <w:sz w:val="24"/>
          <w:szCs w:val="24"/>
        </w:rPr>
        <w:t>развитию самосто</w:t>
      </w:r>
      <w:r w:rsidR="002E5BCC" w:rsidRPr="004B39FC">
        <w:rPr>
          <w:rFonts w:ascii="Times New Roman" w:hAnsi="Times New Roman"/>
          <w:sz w:val="24"/>
          <w:szCs w:val="24"/>
        </w:rPr>
        <w:t>я</w:t>
      </w:r>
      <w:r w:rsidR="002E5BCC" w:rsidRPr="004B39FC">
        <w:rPr>
          <w:rFonts w:ascii="Times New Roman" w:hAnsi="Times New Roman"/>
          <w:sz w:val="24"/>
          <w:szCs w:val="24"/>
        </w:rPr>
        <w:t>тельности;</w:t>
      </w:r>
    </w:p>
    <w:p w:rsidR="00DE1D36" w:rsidRPr="004B39FC" w:rsidRDefault="00DE1D36" w:rsidP="002E5BCC">
      <w:pPr>
        <w:pStyle w:val="a4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системность</w:t>
      </w:r>
      <w:r w:rsidR="002E5BCC" w:rsidRPr="004B39FC">
        <w:rPr>
          <w:rFonts w:ascii="Times New Roman" w:hAnsi="Times New Roman"/>
          <w:sz w:val="24"/>
          <w:szCs w:val="24"/>
        </w:rPr>
        <w:t>ю</w:t>
      </w:r>
      <w:r w:rsidRPr="004B39FC">
        <w:rPr>
          <w:rFonts w:ascii="Times New Roman" w:hAnsi="Times New Roman"/>
          <w:sz w:val="24"/>
          <w:szCs w:val="24"/>
        </w:rPr>
        <w:t xml:space="preserve"> в применении дидактических игр в </w:t>
      </w:r>
      <w:r w:rsidR="002E5BCC" w:rsidRPr="004B39FC">
        <w:rPr>
          <w:rFonts w:ascii="Times New Roman" w:hAnsi="Times New Roman"/>
          <w:sz w:val="24"/>
          <w:szCs w:val="24"/>
        </w:rPr>
        <w:t>развитии сам</w:t>
      </w:r>
      <w:r w:rsidR="002E5BCC" w:rsidRPr="004B39FC">
        <w:rPr>
          <w:rFonts w:ascii="Times New Roman" w:hAnsi="Times New Roman"/>
          <w:sz w:val="24"/>
          <w:szCs w:val="24"/>
        </w:rPr>
        <w:t>о</w:t>
      </w:r>
      <w:r w:rsidR="002E5BCC" w:rsidRPr="004B39FC">
        <w:rPr>
          <w:rFonts w:ascii="Times New Roman" w:hAnsi="Times New Roman"/>
          <w:sz w:val="24"/>
          <w:szCs w:val="24"/>
        </w:rPr>
        <w:t xml:space="preserve">стоятельности </w:t>
      </w:r>
      <w:r w:rsidRPr="004B39FC">
        <w:rPr>
          <w:rFonts w:ascii="Times New Roman" w:hAnsi="Times New Roman"/>
          <w:sz w:val="24"/>
          <w:szCs w:val="24"/>
        </w:rPr>
        <w:t>у дошкольников;</w:t>
      </w:r>
    </w:p>
    <w:p w:rsidR="00DE1D36" w:rsidRPr="004B39FC" w:rsidRDefault="00DE1D36" w:rsidP="002E5BCC">
      <w:pPr>
        <w:pStyle w:val="a4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активн</w:t>
      </w:r>
      <w:r w:rsidR="002E5BCC" w:rsidRPr="004B39FC">
        <w:rPr>
          <w:rFonts w:ascii="Times New Roman" w:hAnsi="Times New Roman"/>
          <w:sz w:val="24"/>
          <w:szCs w:val="24"/>
        </w:rPr>
        <w:t>ым</w:t>
      </w:r>
      <w:r w:rsidRPr="004B39FC">
        <w:rPr>
          <w:rFonts w:ascii="Times New Roman" w:hAnsi="Times New Roman"/>
          <w:sz w:val="24"/>
          <w:szCs w:val="24"/>
        </w:rPr>
        <w:t xml:space="preserve"> включение</w:t>
      </w:r>
      <w:r w:rsidR="002E5BCC" w:rsidRPr="004B39FC">
        <w:rPr>
          <w:rFonts w:ascii="Times New Roman" w:hAnsi="Times New Roman"/>
          <w:sz w:val="24"/>
          <w:szCs w:val="24"/>
        </w:rPr>
        <w:t>м</w:t>
      </w:r>
      <w:r w:rsidRPr="004B39FC">
        <w:rPr>
          <w:rFonts w:ascii="Times New Roman" w:hAnsi="Times New Roman"/>
          <w:sz w:val="24"/>
          <w:szCs w:val="24"/>
        </w:rPr>
        <w:t xml:space="preserve"> родителей в процесс </w:t>
      </w:r>
      <w:r w:rsidR="002E5BCC" w:rsidRPr="004B39FC">
        <w:rPr>
          <w:rFonts w:ascii="Times New Roman" w:hAnsi="Times New Roman"/>
          <w:sz w:val="24"/>
          <w:szCs w:val="24"/>
        </w:rPr>
        <w:t>гармоничного</w:t>
      </w:r>
      <w:r w:rsidRPr="004B39FC">
        <w:rPr>
          <w:rFonts w:ascii="Times New Roman" w:hAnsi="Times New Roman"/>
          <w:sz w:val="24"/>
          <w:szCs w:val="24"/>
        </w:rPr>
        <w:t xml:space="preserve"> развития ребёнка путём повышения их педагогического мастерства через взаимодействие с во</w:t>
      </w:r>
      <w:r w:rsidRPr="004B39FC">
        <w:rPr>
          <w:rFonts w:ascii="Times New Roman" w:hAnsi="Times New Roman"/>
          <w:sz w:val="24"/>
          <w:szCs w:val="24"/>
        </w:rPr>
        <w:t>с</w:t>
      </w:r>
      <w:r w:rsidRPr="004B39FC">
        <w:rPr>
          <w:rFonts w:ascii="Times New Roman" w:hAnsi="Times New Roman"/>
          <w:sz w:val="24"/>
          <w:szCs w:val="24"/>
        </w:rPr>
        <w:t>питателем.</w:t>
      </w:r>
    </w:p>
    <w:p w:rsidR="00DE1D36" w:rsidRPr="004B39FC" w:rsidRDefault="00DE1D36" w:rsidP="002E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0C" w:rsidRPr="004B39FC" w:rsidRDefault="0073710C" w:rsidP="000E7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450" w:rsidRPr="004B39FC" w:rsidRDefault="00C74450" w:rsidP="000E7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92F" w:rsidRPr="004B39FC" w:rsidRDefault="00FD792F" w:rsidP="0033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Библиографический список:</w:t>
      </w:r>
    </w:p>
    <w:p w:rsidR="0073710C" w:rsidRPr="004B39FC" w:rsidRDefault="0073710C" w:rsidP="0033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Бондаренко, А.К. Дидактические игры в детском саду: пособие для во</w:t>
      </w:r>
      <w:r w:rsidRPr="004B39FC">
        <w:rPr>
          <w:rFonts w:ascii="Times New Roman" w:eastAsia="Times New Roman" w:hAnsi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/>
          <w:sz w:val="24"/>
          <w:szCs w:val="24"/>
        </w:rPr>
        <w:t>питателя дет. сада. / А.К. Бондаренко. – М.: Просвещение, 1985. – 176с.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Венгер, Л.А. Воспитание сенсорной культуры ребенка от рождения до 6 лет: Кн. для воспитателя дет.сада / Л.А. Венгер – М.: Просвещение, 1988. – 144с.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Власова, Т.А. К проблеме воспитания самостоятельности у старших д</w:t>
      </w:r>
      <w:r w:rsidRPr="004B39FC">
        <w:rPr>
          <w:rFonts w:ascii="Times New Roman" w:hAnsi="Times New Roman"/>
          <w:sz w:val="24"/>
          <w:szCs w:val="24"/>
        </w:rPr>
        <w:t>о</w:t>
      </w:r>
      <w:r w:rsidRPr="004B39FC">
        <w:rPr>
          <w:rFonts w:ascii="Times New Roman" w:hAnsi="Times New Roman"/>
          <w:sz w:val="24"/>
          <w:szCs w:val="24"/>
        </w:rPr>
        <w:t>школьников в процессе художественного ручного труда.//Когнитивные и аффективные аспекты развития личности на разных возрастных этапах: сб. науч. трудов / Редкол.: Н.В. Мельникова - Шадринск, изд. Ша</w:t>
      </w:r>
      <w:r w:rsidRPr="004B39FC">
        <w:rPr>
          <w:rFonts w:ascii="Times New Roman" w:hAnsi="Times New Roman"/>
          <w:sz w:val="24"/>
          <w:szCs w:val="24"/>
        </w:rPr>
        <w:t>д</w:t>
      </w:r>
      <w:r w:rsidRPr="004B39FC">
        <w:rPr>
          <w:rFonts w:ascii="Times New Roman" w:hAnsi="Times New Roman"/>
          <w:sz w:val="24"/>
          <w:szCs w:val="24"/>
        </w:rPr>
        <w:t>ринского пединститута, 1995. - 198с.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 xml:space="preserve">Выготский, Л.С. Педагогическая психология / Л.С. Выготский. – </w:t>
      </w:r>
      <w:r w:rsidRPr="004B39FC">
        <w:rPr>
          <w:rFonts w:ascii="Times New Roman" w:hAnsi="Times New Roman"/>
          <w:bCs/>
          <w:sz w:val="24"/>
          <w:szCs w:val="24"/>
        </w:rPr>
        <w:t>Москва: ПЕДАГ</w:t>
      </w:r>
      <w:r w:rsidRPr="004B39FC">
        <w:rPr>
          <w:rFonts w:ascii="Times New Roman" w:hAnsi="Times New Roman"/>
          <w:bCs/>
          <w:sz w:val="24"/>
          <w:szCs w:val="24"/>
        </w:rPr>
        <w:t>О</w:t>
      </w:r>
      <w:r w:rsidRPr="004B39FC">
        <w:rPr>
          <w:rFonts w:ascii="Times New Roman" w:hAnsi="Times New Roman"/>
          <w:bCs/>
          <w:sz w:val="24"/>
          <w:szCs w:val="24"/>
        </w:rPr>
        <w:t xml:space="preserve">ГИКА-ПРЕСС – 1999 – 536 с. 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Игрушки и пособия для детского сада: из опыта работы воспитателей дошк. учре</w:t>
      </w:r>
      <w:r w:rsidRPr="004B39FC">
        <w:rPr>
          <w:rFonts w:ascii="Times New Roman" w:eastAsia="Times New Roman" w:hAnsi="Times New Roman"/>
          <w:sz w:val="24"/>
          <w:szCs w:val="24"/>
        </w:rPr>
        <w:t>ж</w:t>
      </w:r>
      <w:r w:rsidRPr="004B39FC">
        <w:rPr>
          <w:rFonts w:ascii="Times New Roman" w:eastAsia="Times New Roman" w:hAnsi="Times New Roman"/>
          <w:sz w:val="24"/>
          <w:szCs w:val="24"/>
        </w:rPr>
        <w:t>дений Москвы / Сост. Л.Ф. Островская. – М.: Просвещение, 1987. – 175с.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Игры и упражнения по развитию умственных способностей у детей д</w:t>
      </w:r>
      <w:r w:rsidRPr="004B39FC">
        <w:rPr>
          <w:rFonts w:ascii="Times New Roman" w:eastAsia="Times New Roman" w:hAnsi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/>
          <w:sz w:val="24"/>
          <w:szCs w:val="24"/>
        </w:rPr>
        <w:t xml:space="preserve">школьного возраста: книга для воспитателя детского сада / Л.А. Венгер, О.М. Дьяченко, Р.И. Говорова, Л.И. Цеханская. </w:t>
      </w:r>
      <w:r w:rsidR="00C46CFF" w:rsidRPr="004B39F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39FC">
        <w:rPr>
          <w:rFonts w:ascii="Times New Roman" w:eastAsia="Times New Roman" w:hAnsi="Times New Roman"/>
          <w:sz w:val="24"/>
          <w:szCs w:val="24"/>
        </w:rPr>
        <w:t xml:space="preserve">М.: Просвещение, 1988. – 127с. </w:t>
      </w:r>
    </w:p>
    <w:p w:rsidR="00C46CFF" w:rsidRPr="004B39FC" w:rsidRDefault="00C46CFF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Козлова, С.А., Куликова, Т.А.Дошкольная педагогика / С.А. Козлова, Т.А. Куликова. – М.: Издательский центр «Академия», 2000. – 416с.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Кононова, И., Ежкова, Н. Подготовка детей к самостоятельной деятельности // Д</w:t>
      </w:r>
      <w:r w:rsidRPr="004B39FC">
        <w:rPr>
          <w:rFonts w:ascii="Times New Roman" w:eastAsia="Times New Roman" w:hAnsi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/>
          <w:sz w:val="24"/>
          <w:szCs w:val="24"/>
        </w:rPr>
        <w:t>школьное воспитание. - 1991 - № 6.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Нищева, Н. В. Предметно-пространственная развивающая среда в детском саду: принципы построения, советы, рекомендации / Н.В. Нищева. - СПб: ДЕТСТВО-ПРЕСС, 2009г.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Образовательная среда и организация самостоятельной деятельности старшего д</w:t>
      </w:r>
      <w:r w:rsidRPr="004B39FC">
        <w:rPr>
          <w:rFonts w:ascii="Times New Roman" w:eastAsia="Times New Roman" w:hAnsi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/>
          <w:sz w:val="24"/>
          <w:szCs w:val="24"/>
        </w:rPr>
        <w:t>школьного возраста: методические рекомендации /под ред. О. В. Дыбиной - М.: Центр педагогического образования, 2008г.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</w:t>
      </w:r>
      <w:r w:rsidRPr="004B39FC">
        <w:rPr>
          <w:rFonts w:ascii="Times New Roman" w:eastAsia="Times New Roman" w:hAnsi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/>
          <w:sz w:val="24"/>
          <w:szCs w:val="24"/>
        </w:rPr>
        <w:t>РАЦИИ «Об утверждении Федерального государственного образовательного ста</w:t>
      </w:r>
      <w:r w:rsidRPr="004B39FC">
        <w:rPr>
          <w:rFonts w:ascii="Times New Roman" w:eastAsia="Times New Roman" w:hAnsi="Times New Roman"/>
          <w:sz w:val="24"/>
          <w:szCs w:val="24"/>
        </w:rPr>
        <w:t>н</w:t>
      </w:r>
      <w:r w:rsidRPr="004B39FC">
        <w:rPr>
          <w:rFonts w:ascii="Times New Roman" w:eastAsia="Times New Roman" w:hAnsi="Times New Roman"/>
          <w:sz w:val="24"/>
          <w:szCs w:val="24"/>
        </w:rPr>
        <w:t>дарта дошкольного образования». №1155 от 17.10.2013г.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Стеркина, Р.Б. Дошкольное образование в России / Р.Б. Стеркина. - М.:АСТ,1996.-336с.</w:t>
      </w:r>
    </w:p>
    <w:p w:rsidR="00E648E3" w:rsidRPr="004B39FC" w:rsidRDefault="00E648E3" w:rsidP="00E648E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Урунтаева, Г.А., Афонькина, Ю.А. Практикум по детской психологии: Пособие для студентов педагогических институтов, учащихся педагогических училищ и колле</w:t>
      </w:r>
      <w:r w:rsidRPr="004B39FC">
        <w:rPr>
          <w:rFonts w:ascii="Times New Roman" w:hAnsi="Times New Roman"/>
          <w:sz w:val="24"/>
          <w:szCs w:val="24"/>
        </w:rPr>
        <w:t>д</w:t>
      </w:r>
      <w:r w:rsidRPr="004B39FC">
        <w:rPr>
          <w:rFonts w:ascii="Times New Roman" w:hAnsi="Times New Roman"/>
          <w:sz w:val="24"/>
          <w:szCs w:val="24"/>
        </w:rPr>
        <w:t>жей, воспитателей детского сада / Под ред. Г.А. Урунтаевой. - М.: Просвещение: Владос, 1995 - 391с.</w:t>
      </w:r>
    </w:p>
    <w:p w:rsidR="006B5DF8" w:rsidRPr="004B39FC" w:rsidRDefault="00E648E3" w:rsidP="00752E03">
      <w:pPr>
        <w:pStyle w:val="a4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Эльконин, Д.Б. Возрастная психология. / Д.Б. Эльконин. – Москва, - 1988.</w:t>
      </w:r>
    </w:p>
    <w:p w:rsidR="00407CA9" w:rsidRPr="004B39FC" w:rsidRDefault="00407CA9" w:rsidP="00407CA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7CA9" w:rsidRPr="004B39FC" w:rsidRDefault="00407CA9" w:rsidP="00407CA9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412"/>
            <wp:effectExtent l="19050" t="0" r="3175" b="0"/>
            <wp:docPr id="3" name="Рисунок 1" descr="D:\Лютенко\Опыт\Лютенко\сенсорное панно фото\P10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тенко\Опыт\Лютенко\сенсорное панно фото\P1000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Фото 1. Многофункциональное дидактическое пособие «Сенсорное панно»</w:t>
      </w:r>
    </w:p>
    <w:p w:rsidR="00407CA9" w:rsidRPr="004B39FC" w:rsidRDefault="00407CA9" w:rsidP="00407C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2880" cy="3803761"/>
            <wp:effectExtent l="19050" t="0" r="4620" b="0"/>
            <wp:docPr id="4" name="Рисунок 2" descr="D:\Лютенко\Опыт\Лютенко\сенсорное панно фото\P100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тенко\Опыт\Лютенко\сенсорное панно фото\P10001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6" cy="380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9FC">
        <w:rPr>
          <w:rFonts w:ascii="Times New Roman" w:hAnsi="Times New Roman" w:cs="Times New Roman"/>
          <w:sz w:val="24"/>
          <w:szCs w:val="24"/>
        </w:rPr>
        <w:t xml:space="preserve">    </w:t>
      </w:r>
      <w:r w:rsidRPr="004B39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9996" cy="3799914"/>
            <wp:effectExtent l="19050" t="0" r="7504" b="0"/>
            <wp:docPr id="5" name="Рисунок 3" descr="D:\Лютенко\Опыт\Лютенко\сенсорное панно фото\P100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ютенко\Опыт\Лютенко\сенсорное панно фото\P10001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9" cy="38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A9" w:rsidRPr="004B39FC" w:rsidRDefault="00407CA9" w:rsidP="00407C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Фото 2 и 3. Игровые материалы и оборудование из пособия</w:t>
      </w: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2E5D" w:rsidRDefault="003D2E5D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 xml:space="preserve">Материалы к работе с многофункциональным дидактическим 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пособием «Сенсорное панно»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(авторская разработка воспитателей МДОУ – 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Лютенко Н.М. и Кирьян А.Ю.)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Многофункциональность дидактического пособия «Сенсорное панно» обеспечивает работу:</w:t>
      </w:r>
    </w:p>
    <w:p w:rsidR="00407CA9" w:rsidRPr="004B39FC" w:rsidRDefault="00407CA9" w:rsidP="00407CA9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по освоению разговорной речи, выражая свои чувства, мысли, тактильные ощущ</w:t>
      </w:r>
      <w:r w:rsidRPr="004B39FC">
        <w:rPr>
          <w:rFonts w:ascii="Times New Roman" w:hAnsi="Times New Roman"/>
          <w:sz w:val="24"/>
          <w:szCs w:val="24"/>
        </w:rPr>
        <w:t>е</w:t>
      </w:r>
      <w:r w:rsidRPr="004B39FC">
        <w:rPr>
          <w:rFonts w:ascii="Times New Roman" w:hAnsi="Times New Roman"/>
          <w:sz w:val="24"/>
          <w:szCs w:val="24"/>
        </w:rPr>
        <w:t>ния, настроение с опорой на зоны сенсорного панно;</w:t>
      </w:r>
    </w:p>
    <w:p w:rsidR="00407CA9" w:rsidRPr="004B39FC" w:rsidRDefault="00407CA9" w:rsidP="00407CA9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по математическому развитию, которое состоит в привлечении внимания детей к свойствам и соотношениям окружающих предметов (объёмные сюжетные формы, «собери картинку», логический куб с геометр</w:t>
      </w:r>
      <w:r w:rsidRPr="004B39FC">
        <w:rPr>
          <w:rFonts w:ascii="Times New Roman" w:hAnsi="Times New Roman"/>
          <w:sz w:val="24"/>
          <w:szCs w:val="24"/>
        </w:rPr>
        <w:t>и</w:t>
      </w:r>
      <w:r w:rsidRPr="004B39FC">
        <w:rPr>
          <w:rFonts w:ascii="Times New Roman" w:hAnsi="Times New Roman"/>
          <w:sz w:val="24"/>
          <w:szCs w:val="24"/>
        </w:rPr>
        <w:t>ческими окошками, ленточки разной длинны и цвета, погремушка (для количественного счёта);</w:t>
      </w:r>
    </w:p>
    <w:p w:rsidR="00407CA9" w:rsidRPr="004B39FC" w:rsidRDefault="00407CA9" w:rsidP="00407CA9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по ознакомлению с окружающим миром природы: знакомство с обит</w:t>
      </w:r>
      <w:r w:rsidRPr="004B39FC">
        <w:rPr>
          <w:rFonts w:ascii="Times New Roman" w:hAnsi="Times New Roman"/>
          <w:sz w:val="24"/>
          <w:szCs w:val="24"/>
        </w:rPr>
        <w:t>а</w:t>
      </w:r>
      <w:r w:rsidRPr="004B39FC">
        <w:rPr>
          <w:rFonts w:ascii="Times New Roman" w:hAnsi="Times New Roman"/>
          <w:sz w:val="24"/>
          <w:szCs w:val="24"/>
        </w:rPr>
        <w:t>телями живой природы (поле лабиринтов, игровое поле «собери карти</w:t>
      </w:r>
      <w:r w:rsidRPr="004B39FC">
        <w:rPr>
          <w:rFonts w:ascii="Times New Roman" w:hAnsi="Times New Roman"/>
          <w:sz w:val="24"/>
          <w:szCs w:val="24"/>
        </w:rPr>
        <w:t>н</w:t>
      </w:r>
      <w:r w:rsidRPr="004B39FC">
        <w:rPr>
          <w:rFonts w:ascii="Times New Roman" w:hAnsi="Times New Roman"/>
          <w:sz w:val="24"/>
          <w:szCs w:val="24"/>
        </w:rPr>
        <w:t xml:space="preserve">ку»); </w:t>
      </w:r>
    </w:p>
    <w:p w:rsidR="00407CA9" w:rsidRPr="004B39FC" w:rsidRDefault="00407CA9" w:rsidP="00407CA9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по формированию осязательных и сенсорных навыков (логический куб со вставле</w:t>
      </w:r>
      <w:r w:rsidRPr="004B39FC">
        <w:rPr>
          <w:rFonts w:ascii="Times New Roman" w:hAnsi="Times New Roman"/>
          <w:sz w:val="24"/>
          <w:szCs w:val="24"/>
        </w:rPr>
        <w:t>н</w:t>
      </w:r>
      <w:r w:rsidRPr="004B39FC">
        <w:rPr>
          <w:rFonts w:ascii="Times New Roman" w:hAnsi="Times New Roman"/>
          <w:sz w:val="24"/>
          <w:szCs w:val="24"/>
        </w:rPr>
        <w:t>ными в «геометрические окошки» образцами ткани, меха, наждачной бумаги, фол</w:t>
      </w:r>
      <w:r w:rsidRPr="004B39FC">
        <w:rPr>
          <w:rFonts w:ascii="Times New Roman" w:hAnsi="Times New Roman"/>
          <w:sz w:val="24"/>
          <w:szCs w:val="24"/>
        </w:rPr>
        <w:t>ь</w:t>
      </w:r>
      <w:r w:rsidRPr="004B39FC">
        <w:rPr>
          <w:rFonts w:ascii="Times New Roman" w:hAnsi="Times New Roman"/>
          <w:sz w:val="24"/>
          <w:szCs w:val="24"/>
        </w:rPr>
        <w:t xml:space="preserve">ги, прессованной кальки», ленточки разной длины и цвета); </w:t>
      </w:r>
    </w:p>
    <w:p w:rsidR="00407CA9" w:rsidRPr="004B39FC" w:rsidRDefault="00407CA9" w:rsidP="00407CA9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формирование самостоятельности действий, навыков самообслуживания: ленточки разной длины и цвета (завязывать шнурки); освоению основ гигиенической культ</w:t>
      </w:r>
      <w:r w:rsidRPr="004B39FC">
        <w:rPr>
          <w:rFonts w:ascii="Times New Roman" w:hAnsi="Times New Roman"/>
          <w:sz w:val="24"/>
          <w:szCs w:val="24"/>
        </w:rPr>
        <w:t>у</w:t>
      </w:r>
      <w:r w:rsidRPr="004B39FC">
        <w:rPr>
          <w:rFonts w:ascii="Times New Roman" w:hAnsi="Times New Roman"/>
          <w:sz w:val="24"/>
          <w:szCs w:val="24"/>
        </w:rPr>
        <w:t>ры (зеркало).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 xml:space="preserve">Игровые правила: </w:t>
      </w:r>
      <w:r w:rsidRPr="004B39FC">
        <w:rPr>
          <w:rFonts w:ascii="Times New Roman" w:hAnsi="Times New Roman" w:cs="Times New Roman"/>
          <w:sz w:val="24"/>
          <w:szCs w:val="24"/>
        </w:rPr>
        <w:t>дети внимательно слушают задание педагога, стремясь макс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мально правильно и самостоятельно его выполнить. Обязател</w:t>
      </w:r>
      <w:r w:rsidRPr="004B39FC">
        <w:rPr>
          <w:rFonts w:ascii="Times New Roman" w:hAnsi="Times New Roman" w:cs="Times New Roman"/>
          <w:sz w:val="24"/>
          <w:szCs w:val="24"/>
        </w:rPr>
        <w:t>ь</w:t>
      </w:r>
      <w:r w:rsidRPr="004B39FC">
        <w:rPr>
          <w:rFonts w:ascii="Times New Roman" w:hAnsi="Times New Roman" w:cs="Times New Roman"/>
          <w:sz w:val="24"/>
          <w:szCs w:val="24"/>
        </w:rPr>
        <w:t>ным является поощрение всех участников игры.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Возможные варианты игр:</w:t>
      </w:r>
    </w:p>
    <w:p w:rsidR="00407CA9" w:rsidRPr="004B39FC" w:rsidRDefault="00407CA9" w:rsidP="00407CA9">
      <w:pPr>
        <w:pStyle w:val="a4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«Найди и покажи»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учить детей дифференцировать тактильные ощущения.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Детям предлагают ощупать все вставленные в «геометрические окошки» логического куба поверхности. Предварительно поставив зад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чу «запомнить как можно больше тактильных ощущений». Далее каждому игроку предстоит выбрать как можно больше запомнившихся на ощупь образцов, разложенных на столе. Победители поощр</w:t>
      </w:r>
      <w:r w:rsidRPr="004B39FC">
        <w:rPr>
          <w:rFonts w:ascii="Times New Roman" w:hAnsi="Times New Roman" w:cs="Times New Roman"/>
          <w:sz w:val="24"/>
          <w:szCs w:val="24"/>
        </w:rPr>
        <w:t>я</w:t>
      </w:r>
      <w:r w:rsidRPr="004B39FC">
        <w:rPr>
          <w:rFonts w:ascii="Times New Roman" w:hAnsi="Times New Roman" w:cs="Times New Roman"/>
          <w:sz w:val="24"/>
          <w:szCs w:val="24"/>
        </w:rPr>
        <w:t>ются медальками.</w:t>
      </w:r>
    </w:p>
    <w:p w:rsidR="00407CA9" w:rsidRPr="004B39FC" w:rsidRDefault="00407CA9" w:rsidP="00407CA9">
      <w:pPr>
        <w:pStyle w:val="a4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«Отгадай настроение»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развивать умения отражать и угадывать эмоциональное настро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ние. Знакомить с мимикой и пантомимикой.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Ведущему ребёнку предлагают выбрать на погремушке наиболее понр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вившееся ему мимическое выражение и повторить его перед зеркалом. Далее нужно, п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вернувшись к игрокам, показать, что получилось. Д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ти должны наиболее точно передать мимическое выражение. Можно пре</w:t>
      </w:r>
      <w:r w:rsidRPr="004B39FC">
        <w:rPr>
          <w:rFonts w:ascii="Times New Roman" w:hAnsi="Times New Roman" w:cs="Times New Roman"/>
          <w:sz w:val="24"/>
          <w:szCs w:val="24"/>
        </w:rPr>
        <w:t>д</w:t>
      </w:r>
      <w:r w:rsidRPr="004B39FC">
        <w:rPr>
          <w:rFonts w:ascii="Times New Roman" w:hAnsi="Times New Roman" w:cs="Times New Roman"/>
          <w:sz w:val="24"/>
          <w:szCs w:val="24"/>
        </w:rPr>
        <w:t xml:space="preserve">ложить найти такое же настроение на погремушке. В роле ведущего должны побывать все дети. </w:t>
      </w:r>
    </w:p>
    <w:p w:rsidR="00407CA9" w:rsidRPr="004B39FC" w:rsidRDefault="00407CA9" w:rsidP="00407CA9">
      <w:pPr>
        <w:pStyle w:val="a4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«Обезьянки»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развивать эмоциональность детей, формировать умение подр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жать.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Ведущий ребёнок смотрит в зеркало и корчит рожицу, поворачивается с этим выражением лица к детям, стоящим в кругу и показывает им получившуюся «обез</w:t>
      </w:r>
      <w:r w:rsidRPr="004B39FC">
        <w:rPr>
          <w:rFonts w:ascii="Times New Roman" w:hAnsi="Times New Roman" w:cs="Times New Roman"/>
          <w:sz w:val="24"/>
          <w:szCs w:val="24"/>
        </w:rPr>
        <w:t>ь</w:t>
      </w:r>
      <w:r w:rsidRPr="004B39FC">
        <w:rPr>
          <w:rFonts w:ascii="Times New Roman" w:hAnsi="Times New Roman" w:cs="Times New Roman"/>
          <w:sz w:val="24"/>
          <w:szCs w:val="24"/>
        </w:rPr>
        <w:t>янку», те в свою очередь, подражают ведущему. Кто лучше повторит, тот и становится ведущим.</w:t>
      </w:r>
    </w:p>
    <w:p w:rsidR="00407CA9" w:rsidRPr="004B39FC" w:rsidRDefault="00407CA9" w:rsidP="00407CA9">
      <w:pPr>
        <w:pStyle w:val="a4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«Узнай звук или мелодию»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развивать слуховое внимание, умение его концентрировать, учить диффере</w:t>
      </w:r>
      <w:r w:rsidRPr="004B39FC">
        <w:rPr>
          <w:rFonts w:ascii="Times New Roman" w:hAnsi="Times New Roman" w:cs="Times New Roman"/>
          <w:sz w:val="24"/>
          <w:szCs w:val="24"/>
        </w:rPr>
        <w:t>н</w:t>
      </w:r>
      <w:r w:rsidRPr="004B39FC">
        <w:rPr>
          <w:rFonts w:ascii="Times New Roman" w:hAnsi="Times New Roman" w:cs="Times New Roman"/>
          <w:sz w:val="24"/>
          <w:szCs w:val="24"/>
        </w:rPr>
        <w:t>цировать звуки.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Ход игры.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lastRenderedPageBreak/>
        <w:t>Детям предлагают послушать мелодию, извлечённую из звуковой и</w:t>
      </w:r>
      <w:r w:rsidRPr="004B39FC">
        <w:rPr>
          <w:rFonts w:ascii="Times New Roman" w:hAnsi="Times New Roman" w:cs="Times New Roman"/>
          <w:sz w:val="24"/>
          <w:szCs w:val="24"/>
        </w:rPr>
        <w:t>г</w:t>
      </w:r>
      <w:r w:rsidRPr="004B39FC">
        <w:rPr>
          <w:rFonts w:ascii="Times New Roman" w:hAnsi="Times New Roman" w:cs="Times New Roman"/>
          <w:sz w:val="24"/>
          <w:szCs w:val="24"/>
        </w:rPr>
        <w:t>рушки или звук, полученный от игры металлофона (высокие, низкие звуки). После чего детям предстоит узнать мелодию или звук из нескольких предл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 xml:space="preserve">женных. Правильные ответы поощряются медальками.    </w:t>
      </w:r>
    </w:p>
    <w:p w:rsidR="00407CA9" w:rsidRPr="004B39FC" w:rsidRDefault="00407CA9" w:rsidP="00407CA9">
      <w:pPr>
        <w:pStyle w:val="a4"/>
        <w:numPr>
          <w:ilvl w:val="0"/>
          <w:numId w:val="2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«Собирай-ка»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закрепить цвета, стимулировать зрительную и слуховую акти</w:t>
      </w:r>
      <w:r w:rsidRPr="004B39FC">
        <w:rPr>
          <w:rFonts w:ascii="Times New Roman" w:hAnsi="Times New Roman" w:cs="Times New Roman"/>
          <w:sz w:val="24"/>
          <w:szCs w:val="24"/>
        </w:rPr>
        <w:t>в</w:t>
      </w:r>
      <w:r w:rsidRPr="004B39FC">
        <w:rPr>
          <w:rFonts w:ascii="Times New Roman" w:hAnsi="Times New Roman" w:cs="Times New Roman"/>
          <w:sz w:val="24"/>
          <w:szCs w:val="24"/>
        </w:rPr>
        <w:t>ность, развивать тонкость и точность движений.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Детям предлагается, ориентируясь на слух собрать цветную картинку. Н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пример. Воспитатель даёт установку: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на красном фоне собери синего цыпленка с жёлтым крылышком;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на зелёном фоне собери красный кораблик с желтым, и синим парусом.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на синем фоне собери красного щенка с зелёным ухом.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 Игра повторяется несколько раз. Поощряются игроки, которые чётко и точно в</w:t>
      </w:r>
      <w:r w:rsidRPr="004B39FC">
        <w:rPr>
          <w:rFonts w:ascii="Times New Roman" w:hAnsi="Times New Roman" w:cs="Times New Roman"/>
          <w:sz w:val="24"/>
          <w:szCs w:val="24"/>
        </w:rPr>
        <w:t>ы</w:t>
      </w:r>
      <w:r w:rsidRPr="004B39FC">
        <w:rPr>
          <w:rFonts w:ascii="Times New Roman" w:hAnsi="Times New Roman" w:cs="Times New Roman"/>
          <w:sz w:val="24"/>
          <w:szCs w:val="24"/>
        </w:rPr>
        <w:t>полняют поставленную задачу.</w:t>
      </w:r>
    </w:p>
    <w:p w:rsidR="00407CA9" w:rsidRPr="004B39FC" w:rsidRDefault="00407CA9" w:rsidP="00407CA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6. «Весёлая компания»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создание  положительного эмоционального настроя, развитие  речи, вообр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жения, мышления, умения соотносить части и целое.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Детям предлагают из частей собрать весёлую компанию из медвежонка, слонёнка, зебры и лисёнка. Далее каждому ребёнку, можно предложить придумать ист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рию о любом персонаже из весёлой компании или описать его.</w:t>
      </w:r>
    </w:p>
    <w:p w:rsidR="00407CA9" w:rsidRPr="004B39FC" w:rsidRDefault="00407CA9" w:rsidP="00407CA9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B39FC">
        <w:rPr>
          <w:rFonts w:ascii="Times New Roman" w:hAnsi="Times New Roman"/>
          <w:b/>
          <w:sz w:val="24"/>
          <w:szCs w:val="24"/>
        </w:rPr>
        <w:t>7. «Путаница»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развивать речь, мышление, память, произвольное внимание, умение использ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вать ранее полученный опыт.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Предложить детям разобраться в путанице, которая произо</w:t>
      </w:r>
      <w:r w:rsidRPr="004B39FC">
        <w:rPr>
          <w:rFonts w:ascii="Times New Roman" w:hAnsi="Times New Roman" w:cs="Times New Roman"/>
          <w:sz w:val="24"/>
          <w:szCs w:val="24"/>
        </w:rPr>
        <w:t>ш</w:t>
      </w:r>
      <w:r w:rsidRPr="004B39FC">
        <w:rPr>
          <w:rFonts w:ascii="Times New Roman" w:hAnsi="Times New Roman" w:cs="Times New Roman"/>
          <w:sz w:val="24"/>
          <w:szCs w:val="24"/>
        </w:rPr>
        <w:t>ла случайно. Нужно помочь героям сюжета попасть на своё место: птичке в небо; рыбке, уточке и л</w:t>
      </w:r>
      <w:r w:rsidRPr="004B39FC">
        <w:rPr>
          <w:rFonts w:ascii="Times New Roman" w:hAnsi="Times New Roman" w:cs="Times New Roman"/>
          <w:sz w:val="24"/>
          <w:szCs w:val="24"/>
        </w:rPr>
        <w:t>я</w:t>
      </w:r>
      <w:r w:rsidRPr="004B39FC">
        <w:rPr>
          <w:rFonts w:ascii="Times New Roman" w:hAnsi="Times New Roman" w:cs="Times New Roman"/>
          <w:sz w:val="24"/>
          <w:szCs w:val="24"/>
        </w:rPr>
        <w:t>гушке в пруд; пчёлке, стрекозе, божьей коровке на луг; зайчику к грядке с морковкой. При этом каждый ребёнок объясняет пр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чину, по которой он помещает героя на это место. В качестве поощрения за активное участие в игре воспитатель вместе с детьми  готовит и</w:t>
      </w:r>
      <w:r w:rsidRPr="004B39FC">
        <w:rPr>
          <w:rFonts w:ascii="Times New Roman" w:hAnsi="Times New Roman" w:cs="Times New Roman"/>
          <w:sz w:val="24"/>
          <w:szCs w:val="24"/>
        </w:rPr>
        <w:t>г</w:t>
      </w:r>
      <w:r w:rsidRPr="004B39FC">
        <w:rPr>
          <w:rFonts w:ascii="Times New Roman" w:hAnsi="Times New Roman" w:cs="Times New Roman"/>
          <w:sz w:val="24"/>
          <w:szCs w:val="24"/>
        </w:rPr>
        <w:t>рушки – оригами птиц и животных, игра продолжается.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8. «Волшебные ленточки»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рук, координацию движений, глаз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мер закрепить представления о цвете и длине.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игры. </w:t>
      </w:r>
      <w:r w:rsidRPr="004B39FC">
        <w:rPr>
          <w:rFonts w:ascii="Times New Roman" w:hAnsi="Times New Roman" w:cs="Times New Roman"/>
          <w:sz w:val="24"/>
          <w:szCs w:val="24"/>
        </w:rPr>
        <w:t>Предложить детям завязать ленточки на панно заданной длины. Напр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мер: завяжи бантик из ленточки, которая короче жёлтой; из самой длинной ленточки; не зелёной и не жёлтой; длиннее зелёной, но короче фи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летовой и т. д. Поощряются дети, справившиеся с заданием.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 xml:space="preserve">Интегрированная непосредственно образовательная деятельность в младшей дошкольном возрасте 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(с использованием игр из многофункционального дидактического пособия «Сенсо</w:t>
      </w:r>
      <w:r w:rsidRPr="004B39FC">
        <w:rPr>
          <w:rFonts w:ascii="Times New Roman" w:hAnsi="Times New Roman" w:cs="Times New Roman"/>
          <w:i/>
          <w:sz w:val="24"/>
          <w:szCs w:val="24"/>
        </w:rPr>
        <w:t>р</w:t>
      </w:r>
      <w:r w:rsidRPr="004B39FC">
        <w:rPr>
          <w:rFonts w:ascii="Times New Roman" w:hAnsi="Times New Roman" w:cs="Times New Roman"/>
          <w:i/>
          <w:sz w:val="24"/>
          <w:szCs w:val="24"/>
        </w:rPr>
        <w:t>ное панно»)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Тема. «</w:t>
      </w:r>
      <w:r w:rsidRPr="004B39FC">
        <w:rPr>
          <w:rFonts w:ascii="Times New Roman" w:hAnsi="Times New Roman" w:cs="Times New Roman"/>
          <w:sz w:val="24"/>
          <w:szCs w:val="24"/>
        </w:rPr>
        <w:t>Знакомство с гусеницей»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A9" w:rsidRPr="004B39FC" w:rsidRDefault="00407CA9" w:rsidP="00407CA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 xml:space="preserve">Познакомить детей с понятием насекомые; рассказать о превращениях гусениц в бабочек. </w:t>
      </w:r>
    </w:p>
    <w:p w:rsidR="00407CA9" w:rsidRPr="004B39FC" w:rsidRDefault="00407CA9" w:rsidP="00407CA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 xml:space="preserve">Закрепить навык лепки круглых элементов. </w:t>
      </w:r>
    </w:p>
    <w:p w:rsidR="00407CA9" w:rsidRPr="004B39FC" w:rsidRDefault="00407CA9" w:rsidP="00407CA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 xml:space="preserve">Развивать любознательность, воображение, память, мелкую моторику рук, умение использовать ранее полученный опыт. </w:t>
      </w:r>
    </w:p>
    <w:p w:rsidR="00407CA9" w:rsidRPr="004B39FC" w:rsidRDefault="00407CA9" w:rsidP="00407CA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9FC">
        <w:rPr>
          <w:rFonts w:ascii="Times New Roman" w:hAnsi="Times New Roman"/>
          <w:sz w:val="24"/>
          <w:szCs w:val="24"/>
        </w:rPr>
        <w:t>Воспитывать интерес и бережное отношение к природе.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4B39FC">
        <w:rPr>
          <w:rFonts w:ascii="Times New Roman" w:hAnsi="Times New Roman" w:cs="Times New Roman"/>
          <w:sz w:val="24"/>
          <w:szCs w:val="24"/>
        </w:rPr>
        <w:t xml:space="preserve"> Игрушка – гусеница, домовёнок Кузя, картинки – пособия насекомых, дидактические игры «обезьянки» и «путаница» (на сенсорном панно), пластилин, доски, влажные салфетки.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lastRenderedPageBreak/>
        <w:t>Ход проведения: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Домовёнок Кузя приносит малышам посылку и знакомит их гусеницей, которой очень грустно.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Гусеничка: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Здравствуйте, ребята! Как я рада, что вас встретила! Вас много, и вы дружные и в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сёлые. А мне очень одиноко. Я вылупилась из яйца, а вокруг никого, похожего на меня! Много разных насекомых, но я не знаю, кто они. Мне стало страшно, вдруг они меня об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 xml:space="preserve">дят? 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- Не расстраивайся, гусеница, сейчас мы поднимем тебе настроение. </w:t>
      </w:r>
      <w:r w:rsidRPr="004B39FC">
        <w:rPr>
          <w:rFonts w:ascii="Times New Roman" w:hAnsi="Times New Roman" w:cs="Times New Roman"/>
          <w:b/>
          <w:sz w:val="24"/>
          <w:szCs w:val="24"/>
        </w:rPr>
        <w:t>Д</w:t>
      </w:r>
      <w:r w:rsidRPr="004B39FC">
        <w:rPr>
          <w:rFonts w:ascii="Times New Roman" w:hAnsi="Times New Roman" w:cs="Times New Roman"/>
          <w:b/>
          <w:sz w:val="24"/>
          <w:szCs w:val="24"/>
        </w:rPr>
        <w:t>и</w:t>
      </w:r>
      <w:r w:rsidRPr="004B39FC">
        <w:rPr>
          <w:rFonts w:ascii="Times New Roman" w:hAnsi="Times New Roman" w:cs="Times New Roman"/>
          <w:b/>
          <w:sz w:val="24"/>
          <w:szCs w:val="24"/>
        </w:rPr>
        <w:t>дактическая игра «Обезьянки».</w:t>
      </w:r>
      <w:r w:rsidRPr="004B39FC">
        <w:rPr>
          <w:rFonts w:ascii="Times New Roman" w:hAnsi="Times New Roman" w:cs="Times New Roman"/>
          <w:sz w:val="24"/>
          <w:szCs w:val="24"/>
        </w:rPr>
        <w:t xml:space="preserve"> Воспитатель предлагает ребенку по смо</w:t>
      </w:r>
      <w:r w:rsidRPr="004B39FC">
        <w:rPr>
          <w:rFonts w:ascii="Times New Roman" w:hAnsi="Times New Roman" w:cs="Times New Roman"/>
          <w:sz w:val="24"/>
          <w:szCs w:val="24"/>
        </w:rPr>
        <w:t>т</w:t>
      </w:r>
      <w:r w:rsidRPr="004B39FC">
        <w:rPr>
          <w:rFonts w:ascii="Times New Roman" w:hAnsi="Times New Roman" w:cs="Times New Roman"/>
          <w:sz w:val="24"/>
          <w:szCs w:val="24"/>
        </w:rPr>
        <w:t>реть в зеркало на сенсорном панно и скорчить смешную рожицу. Повернут</w:t>
      </w:r>
      <w:r w:rsidRPr="004B39FC">
        <w:rPr>
          <w:rFonts w:ascii="Times New Roman" w:hAnsi="Times New Roman" w:cs="Times New Roman"/>
          <w:sz w:val="24"/>
          <w:szCs w:val="24"/>
        </w:rPr>
        <w:t>ь</w:t>
      </w:r>
      <w:r w:rsidRPr="004B39FC">
        <w:rPr>
          <w:rFonts w:ascii="Times New Roman" w:hAnsi="Times New Roman" w:cs="Times New Roman"/>
          <w:sz w:val="24"/>
          <w:szCs w:val="24"/>
        </w:rPr>
        <w:t>ся  к детям, а те, в свою очередь должны повторить. Чья рожица больше вс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 xml:space="preserve">го понравилась гусенице, тот и становится ведущим. Игра повторяется два – три раза). 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- А сейчас, гусеничка мы тебе расскажем о тех, кто тебя окружает. 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Воспитатель по очереди расставляет картинки – пособия, спрашивает детей названия насекомых (шмель, кузнечик, муравьи, божья коровка, жук – олень, паук, бабочка). 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Последней показывается картинка с бабочкой.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Гусеничка: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А вот это насекомое самое красивое! Как вы говорите, оно называется?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Бабочка! И название, какое ласковое. Не зря, гусеничка,  тебе бабочка понравилась. Скоро ты превратишься в куколку (демонстрируется картинка), а из куколки в бабочку, такую же красивую, как эта.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Гусеничка: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Но мне всё равно будет скучно одной.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Ребята, давайте порадуем гусеничку и слепим ей подружек и друзей, чтобы ей не было скучно. Посмотрите и скажите, какой формы тело у гус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 xml:space="preserve">нички. 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Круглое.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 - Ребята, внимательно посмотрите на панно и назовите круглые предм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ты (зеркало, руль).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Молодцы, Сейчас, мы сделаем для гусенички сказочных подружек. Давайте, сл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 xml:space="preserve">пим шарики одинаковые и соединим между собой, ещё один шарик сделаем побольше – это будет голова. 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Показ воспитателем пиктограммы изготовления гусеницы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- Покажите, как вы будете скатывать шарики. 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Дети жестами показывают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Правильно, молодцы. Для начала, давайте оторвём от большого куска пластилина несколько одинаковых маленьких кусочков, из которых будем лепить шарики.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Молодцы, приготовили пластилин, а теперь немножко поиграем.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7CA9" w:rsidRPr="004B39FC" w:rsidTr="004B39FC">
        <w:tc>
          <w:tcPr>
            <w:tcW w:w="4785" w:type="dxa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Бабочка летела, над цветком порхала.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Села, посидела и нектар поела.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Два своих больших крыла опустила, подн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Полетела дальше, чтобы мир был краше.</w:t>
            </w:r>
          </w:p>
        </w:tc>
        <w:tc>
          <w:tcPr>
            <w:tcW w:w="4786" w:type="dxa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Медленный бег на носочках, руки д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лают взмахи вверх – вниз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Присесть, покачать головой вверх – вниз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Встать, опустить и понять выпря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ленные руки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Медленный бег на носочках, руки д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лают взмахи вверх – вниз</w:t>
            </w:r>
          </w:p>
        </w:tc>
      </w:tr>
    </w:tbl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lastRenderedPageBreak/>
        <w:t>Дети лепят гусеницу.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Ребята, а теперь давайте познакомим наших гусениц с полянкой (обратить вним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ние на сенсорное панно), где насекомые и животные всегда др</w:t>
      </w:r>
      <w:r w:rsidRPr="004B39FC">
        <w:rPr>
          <w:rFonts w:ascii="Times New Roman" w:hAnsi="Times New Roman" w:cs="Times New Roman"/>
          <w:sz w:val="24"/>
          <w:szCs w:val="24"/>
        </w:rPr>
        <w:t>у</w:t>
      </w:r>
      <w:r w:rsidRPr="004B39FC">
        <w:rPr>
          <w:rFonts w:ascii="Times New Roman" w:hAnsi="Times New Roman" w:cs="Times New Roman"/>
          <w:sz w:val="24"/>
          <w:szCs w:val="24"/>
        </w:rPr>
        <w:t>жат, у них есть свой дом. Им никогда не бывает скучно.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Дидактическая игра «Путаница».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Давайте покажем гусеничке кто, где любит обитать (птичка в небе; пчелка, стрек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 xml:space="preserve">за, божья коровка на лугу; зайчик на грядке с морковкой). 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Дети объясняют по какой причине они помещают героя на место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Гусеничка: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- Спасибо вам ребята. Теперь у меня много новых друзей. С ними мне не будет скучно. До свидания!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Система работы по развитию самостоятельности детей дошкольного возраста п</w:t>
      </w:r>
      <w:r w:rsidRPr="004B39FC">
        <w:rPr>
          <w:rFonts w:ascii="Times New Roman" w:hAnsi="Times New Roman" w:cs="Times New Roman"/>
          <w:b/>
          <w:sz w:val="24"/>
          <w:szCs w:val="24"/>
        </w:rPr>
        <w:t>о</w:t>
      </w:r>
      <w:r w:rsidRPr="004B39FC">
        <w:rPr>
          <w:rFonts w:ascii="Times New Roman" w:hAnsi="Times New Roman" w:cs="Times New Roman"/>
          <w:b/>
          <w:sz w:val="24"/>
          <w:szCs w:val="24"/>
        </w:rPr>
        <w:t>средством дидактических игр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41"/>
        <w:gridCol w:w="367"/>
        <w:gridCol w:w="626"/>
        <w:gridCol w:w="1478"/>
        <w:gridCol w:w="790"/>
        <w:gridCol w:w="1747"/>
        <w:gridCol w:w="3888"/>
      </w:tblGrid>
      <w:tr w:rsidR="00407CA9" w:rsidRPr="004B39FC" w:rsidTr="004B39FC">
        <w:tc>
          <w:tcPr>
            <w:tcW w:w="1042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04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537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888" w:type="dxa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</w:tr>
      <w:tr w:rsidR="00407CA9" w:rsidRPr="004B39FC" w:rsidTr="004B39FC">
        <w:tc>
          <w:tcPr>
            <w:tcW w:w="9571" w:type="dxa"/>
            <w:gridSpan w:val="8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Дошкольники 2 – 4 лет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«Найди пре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сопоставлять формы предметов с геометр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образцами.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«Соберем б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группировать геоме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рические фигуры по двум свойствам (цвету и форме, велич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не и цвету, форме и велич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не), видеть простейшие закономерности в чередовании фигур.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«Подбери ф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гуру»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«Найди пре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детей о геометр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формах, упражнять в их назывании.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«Соберем б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«Наш день»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представление о частях суток, научить правильно употреблять слова «утро», «день», «в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чер», «ночь».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«Ежик»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«Подбери ф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гуру»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соотносить предметы по величине, выделять величину в качестве значимого признака, опред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ляющего действия; закреплять значение слов «большой», «маленький», «больше», «меньше», вводить их в а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словарь детей.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«Помощн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ца» 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«Наш день»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и общей моторики,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динации движений, ловкости; п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рививать трудолюбие.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«Волше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ленточки» 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«Ежик»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 рук, координацию движений, глазомер закрепить представления о цв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и длине.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«Отгадай 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«Помощн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ца» 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умения отражать и угадывать эмоци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нальное настроение. Знакомить с мимикой и пант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мимикой.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rPr>
          <w:trHeight w:val="1610"/>
        </w:trPr>
        <w:tc>
          <w:tcPr>
            <w:tcW w:w="534" w:type="dxa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«Обезья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«Волше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ленточки» 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детей, формировать умение подражать.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«Веселая компания»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«Золушка»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настроя, развитие  речи, воображения, мы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ления, умения соотносить части и целое.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координации движений, ловкости. Знать наполнители ёмкости.  Развитие эмоционального настроя.</w:t>
            </w:r>
          </w:p>
        </w:tc>
      </w:tr>
      <w:tr w:rsidR="00407CA9" w:rsidRPr="004B39FC" w:rsidTr="004B39F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«Капитан»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«Обезья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внимания, психических процессов, координации движений, формирования умения в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полнять глубокий вдох и длительный плавный в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дох. Работа над артикуляционной моторикой. Со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пол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жительного настроя.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«Собирай-ка»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«Веселая компания»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Закрепить цвета, стимулировать зрительную и сл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ховую активность, развивать тонкость и точность движений.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«Путан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«Золушка»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память, прои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вольное внимание, умение использовать р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нее полученный опыт.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«Полови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«Собирай-ка»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внимания, глазомера, коо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динации движений. Формирование ловкости, эмоциональн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настроя. 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«Назови м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шину»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«Путан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ребёнка с названиями машин.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«Знако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 с гусен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цей»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407CA9" w:rsidRPr="004B39FC" w:rsidRDefault="00407CA9" w:rsidP="00407CA9">
            <w:pPr>
              <w:pStyle w:val="a4"/>
              <w:numPr>
                <w:ilvl w:val="0"/>
                <w:numId w:val="37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понятием нас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 xml:space="preserve">комые; рассказать о превращениях гусениц в бабочек. 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7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Закрепить навык лепки круглых эл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 xml:space="preserve">ментов. 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7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Развивать любознательность, вообр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жение, память, мелкую моторику рук, ум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 xml:space="preserve">ние использовать ранее полученный опыт. 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7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Воспитывать интерес и бережное о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 xml:space="preserve">ношение </w:t>
            </w:r>
            <w:r w:rsidRPr="004B39FC">
              <w:rPr>
                <w:rFonts w:ascii="Times New Roman" w:hAnsi="Times New Roman"/>
                <w:sz w:val="24"/>
                <w:szCs w:val="24"/>
              </w:rPr>
              <w:lastRenderedPageBreak/>
              <w:t>к природе.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«Полови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ки», «Назови машину»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«По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бери фигуру»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закрепление</w:t>
            </w:r>
          </w:p>
        </w:tc>
      </w:tr>
      <w:tr w:rsidR="00407CA9" w:rsidRPr="004B39FC" w:rsidTr="004B39FC">
        <w:tc>
          <w:tcPr>
            <w:tcW w:w="9571" w:type="dxa"/>
            <w:gridSpan w:val="8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Дошкольники 4 – 5 лет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«Наш день»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частях суток, научить правильно употреблять слова «утро», «день», «в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чер», «ночь».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«Найди ошибку»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Учить отчетливо произносить многосло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ные слова громко,</w:t>
            </w:r>
            <w:r w:rsidRPr="004B3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мание.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«Так быв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 или нет?»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«Найди ошибку»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Учить замечать непоследовательность в с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ждениях,</w:t>
            </w:r>
            <w:r w:rsidRPr="004B3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«Что к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му?»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«Так быв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 или нет?»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труду взрослых; з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крепление знаний о профессиях и орудиях труда. Вызывать желание действовать сам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стоятельно с предметами и орудиями труда.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«Узнай, что измен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лось?»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«Что к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внимания, запом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нания; активизация словаря.</w:t>
            </w:r>
          </w:p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Дидактическая игра «Какое время года?» 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«Узнай, что измен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лось?»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Учить соотносить описание природы в ст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хах или прозе с определенным временем года;</w:t>
            </w:r>
            <w:r w:rsidRPr="004B3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быстроту мышления.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«А что п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том?» 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«Какое время года?»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частях суток, о деятельн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сти детей в разное время суток; развивать речь, п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мять.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«Четве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тый лишний»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«А что п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том?» 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сообра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зительность, речь док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зательную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«Парные картинки»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Дидактическая игра «Четве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тый лишний» 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наблюдательности, умения з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мечать сходства и различия в предметах; активизация сл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варя, речи.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«Не ош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бись!»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«Парные картинки»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разных видах спорта; восп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тание желание самостоятельно зан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маться спортом, развитие находчивости, б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строты реакции.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«Домино»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«Не ош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бись!»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видах транспорта; развитие внимания, сосредоточенности; а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тивизация речи, словаря.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«Какой это предмет?»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«Домино»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предметов по опр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деленному признаку; развитие мышления, речи, смекалки.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«Карусель»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«Какой это предмет?»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Упражнение в быстром и медленном темпе речи, согласовании слова с движениями.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«Загадай, мы отгадаем»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«Карусель»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растениях сада и огорода; ум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ние называть их признаки, описывать и находить их по описанию,</w:t>
            </w:r>
            <w:r w:rsidRPr="004B3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вн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мание.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«Назови 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ним словом»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«Загадай, мы отгадаем»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обогащать предметы одним словом, обог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щать словарный запас.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«Семья»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407CA9" w:rsidRPr="004B39FC" w:rsidRDefault="00407CA9" w:rsidP="00407CA9">
            <w:pPr>
              <w:pStyle w:val="a4"/>
              <w:numPr>
                <w:ilvl w:val="0"/>
                <w:numId w:val="38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Закрепить у детей представление о с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мье, ее членах, семейных ценностях.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8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Развивать коммуникативные способности воспитанников.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8"/>
              </w:numPr>
              <w:tabs>
                <w:tab w:val="left" w:pos="33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Воспитывать чувство семейной сплоченн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 «Не ош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бись!», «Узнай, что измен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лось», «Путаница», «Так б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вает или нет?»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Игры на закрепление</w:t>
            </w:r>
          </w:p>
        </w:tc>
      </w:tr>
      <w:tr w:rsidR="00407CA9" w:rsidRPr="004B39FC" w:rsidTr="004B39FC">
        <w:tc>
          <w:tcPr>
            <w:tcW w:w="9571" w:type="dxa"/>
            <w:gridSpan w:val="8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Дошкольники 5 – 7 лет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Дидактическая 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 «Четве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тый лишний»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«Что к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внимание, сообра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зительность, речь док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зательную.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профессиях и орудиях труда. Вызывать желание действовать сам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стоятельно с предметами и орудиями труда.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«Так быв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 или нет?»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«Похож – не похож»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замечать непоследов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тельность в суждениях,</w:t>
            </w:r>
            <w:r w:rsidRPr="004B3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логич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ское мышление.</w:t>
            </w:r>
          </w:p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сравнении предметов по фо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ме, цвету, величине, материалу; развитие правильной речи, мышления, припоминания, самостоятельности де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«Путешес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вие по селу»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«Похож – не похож»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родном селе, воспитание любви к нему, уважения к живущим в нем людям; развитие речи.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«Угадай, что где ра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«Путешес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вие по селу?»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Уточнить знания детей о названии и месте произр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стания растения; развивать внимание, сообраз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тельность, память.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«Весной, л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том, осенью»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«Угадай, что где ра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тет»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Уточнить знания детей о времени цветения отдел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ных растений (например, нарцисс, тюльпан — ве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ной; золотой шар, астры — осенью и т. д.); учить детей классифицировать по этому признаку, разв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вать их п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мять, сообразительность.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«Магазин «Фрукты, яг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ды» 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«Весной, л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том, осенью»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детей точно описывать внешний вид (цвет, форму), вкус, место произрастания фру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тов и ягод; проверить, правильно ли они понимают и умеют пользоваться обобщающими словами фрукты, ягоды.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«Кто лет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ет, прыгает, пл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вает» 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Дидактическая игра «Магазин «Фрукты, яг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ды»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Уточнить знание детей о способах передв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жения животных; развивать умение класс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фицировать по этому признаку; развивать внимание, память.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«Отгадай-ка!»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«Кто лет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ет, прыгает, пл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вает»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Упражнение в описании предметов по представл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нию; воспитание выдержки, находч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вости, развитие связной речи.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Дидактическая 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 «Радио»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Дидактическая игра «Отгадай-ка» 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внимательного отношения к сверс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никам, развитие наблюдательности, речи, памяти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«Природа и человек»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«Радио»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том, что дает природа ч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ловеку и что он делает сам; воспит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ние бережного отношения к природе и 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ружающим предметам. 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«А если бы…»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«Природа и человек»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умения использовать знания в соотве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обстоятельствами, находч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вости, быстроты мышления.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«Выполни команду»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«А если бы…»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выделять признаки предмета.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«Угадай 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рушку»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«Выполни команду»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предмет, ор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ентируясь на его основные признаки.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«И я»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«Угадай и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рушку»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сообразительности, выдержки, чувства юмора, самостоятельности.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A9" w:rsidRPr="004B39FC" w:rsidTr="004B39FC">
        <w:tc>
          <w:tcPr>
            <w:tcW w:w="534" w:type="dxa"/>
            <w:vMerge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«Первоклас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«И я»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предметах, необход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мых для учебы; воспитание желания учит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3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собранности и аккуратности; инициативы и активности. </w:t>
            </w:r>
          </w:p>
          <w:p w:rsidR="00407CA9" w:rsidRPr="004B39FC" w:rsidRDefault="00407CA9" w:rsidP="004B39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на закрепление</w:t>
            </w:r>
          </w:p>
        </w:tc>
      </w:tr>
      <w:tr w:rsidR="00407CA9" w:rsidRPr="004B39FC" w:rsidTr="004B39FC">
        <w:tc>
          <w:tcPr>
            <w:tcW w:w="534" w:type="dxa"/>
            <w:vMerge w:val="restart"/>
            <w:textDirection w:val="btLr"/>
          </w:tcPr>
          <w:p w:rsidR="00407CA9" w:rsidRPr="004B39FC" w:rsidRDefault="00407CA9" w:rsidP="004B39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1 – 2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«В космич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ский полет»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407CA9" w:rsidRPr="004B39FC" w:rsidRDefault="00407CA9" w:rsidP="00407CA9">
            <w:pPr>
              <w:pStyle w:val="a4"/>
              <w:numPr>
                <w:ilvl w:val="0"/>
                <w:numId w:val="41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Закреплять навыки ориентации на плане, о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п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ределение взаимного расположения предметов пр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странстве.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41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Упражнять в раскладывании геоме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рических фигур в заданном порядке.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41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Закрепить знания о составе чисел 6,10.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41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Формировать умение производить арифм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тические действия в пределах 20, вести обратный счет.</w:t>
            </w:r>
          </w:p>
        </w:tc>
      </w:tr>
      <w:tr w:rsidR="00407CA9" w:rsidRPr="004B39FC" w:rsidTr="004B39FC">
        <w:tc>
          <w:tcPr>
            <w:tcW w:w="534" w:type="dxa"/>
            <w:vMerge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3 – 4 н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деля</w:t>
            </w:r>
          </w:p>
        </w:tc>
        <w:tc>
          <w:tcPr>
            <w:tcW w:w="2268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 «И я», «Уг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дай игру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ку», «А если бы…», «П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хож – не похож?», «Путешествие по селу»</w:t>
            </w:r>
          </w:p>
        </w:tc>
        <w:tc>
          <w:tcPr>
            <w:tcW w:w="563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i/>
                <w:sz w:val="24"/>
                <w:szCs w:val="24"/>
              </w:rPr>
              <w:t>Игры на закрепление</w:t>
            </w:r>
          </w:p>
        </w:tc>
      </w:tr>
      <w:tr w:rsidR="00407CA9" w:rsidRPr="004B39FC" w:rsidTr="004B39FC">
        <w:tc>
          <w:tcPr>
            <w:tcW w:w="9571" w:type="dxa"/>
            <w:gridSpan w:val="8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ВОСПИТАННИКОВ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«Самостоятельность. Ее роль в развитии личности д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школьника».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консультаций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«Роль дидактической игры в семье и детском саду»;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«Дидактическая игра в жизни ребенка»;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«Развитие самостоятельности в игровой деятельности»;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«Игра и самостоятельность – истоки развития»;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«Роль дидактической игры в развитии самостоятельности дошкол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ников».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со мною, мама»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встречи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 «Развитие самостоятельности дошкольников посредством дидактической игры»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информационных буклетов, памяток 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</w:tc>
      </w:tr>
      <w:tr w:rsidR="00407CA9" w:rsidRPr="004B39FC" w:rsidTr="004B39FC">
        <w:tc>
          <w:tcPr>
            <w:tcW w:w="9571" w:type="dxa"/>
            <w:gridSpan w:val="8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консультаций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педагогов: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40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«Организация самостоятельной деятельности детей и планирование»;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40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«Развитие самостоятельности как одно из направлений развития личности ребе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н</w:t>
            </w:r>
            <w:r w:rsidRPr="004B39FC">
              <w:rPr>
                <w:rFonts w:ascii="Times New Roman" w:hAnsi="Times New Roman"/>
                <w:sz w:val="24"/>
                <w:szCs w:val="24"/>
              </w:rPr>
              <w:t>ка-дошкольника»;</w:t>
            </w:r>
          </w:p>
          <w:p w:rsidR="00407CA9" w:rsidRPr="004B39FC" w:rsidRDefault="00407CA9" w:rsidP="00407CA9">
            <w:pPr>
              <w:pStyle w:val="a4"/>
              <w:numPr>
                <w:ilvl w:val="0"/>
                <w:numId w:val="40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FC">
              <w:rPr>
                <w:rFonts w:ascii="Times New Roman" w:hAnsi="Times New Roman"/>
                <w:sz w:val="24"/>
                <w:szCs w:val="24"/>
              </w:rPr>
              <w:t>«Самостоятельность и игра».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картотеки дидактических игр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возрастам «Дидакт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ческие игры для всех».</w:t>
            </w:r>
          </w:p>
        </w:tc>
      </w:tr>
      <w:tr w:rsidR="00407CA9" w:rsidRPr="004B39FC" w:rsidTr="004B39FC">
        <w:tc>
          <w:tcPr>
            <w:tcW w:w="675" w:type="dxa"/>
            <w:gridSpan w:val="2"/>
          </w:tcPr>
          <w:p w:rsidR="00407CA9" w:rsidRPr="004B39FC" w:rsidRDefault="00407CA9" w:rsidP="004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6"/>
          </w:tcPr>
          <w:p w:rsidR="00407CA9" w:rsidRPr="004B39FC" w:rsidRDefault="00407CA9" w:rsidP="004B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4B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информационного буклета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 xml:space="preserve"> «Аспекты развития сам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FC">
              <w:rPr>
                <w:rFonts w:ascii="Times New Roman" w:hAnsi="Times New Roman" w:cs="Times New Roman"/>
                <w:sz w:val="24"/>
                <w:szCs w:val="24"/>
              </w:rPr>
              <w:t>стоятельности».</w:t>
            </w:r>
          </w:p>
        </w:tc>
      </w:tr>
    </w:tbl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Картотека дидактических игр по возрастам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Дидактические игры для детей 2- 4 лет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«Найди предмет»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учить сопоставлять формы предметов с геометрическими образц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Материал.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Геометрические фигуры (круг, квадрат, треугольник, прямоугольник, овал).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Содержание.</w:t>
      </w:r>
      <w:r w:rsidRPr="004B3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Дети стоят полукругом. В центре расположены два столика: на одном - геометрические формы, на втором - предметы. Воспитатель ра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сказывает правила игры: «Мы будем играть так: к кому подкатится обруч, тот подойдет к столу и найдет предмет шавкой же формы, какую я покажу. Ребенок, к которому подкатился обруч, выходит, во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питатель показывает круг и предлагает найти предмет такой же формы. Найденный пре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мет высоко поднимается, если он выбран правильно, дети. Хлопают в ладоши. Затем во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питатель катит обруч к следующему ребенку и предлагает другую форму. Игра продолж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ется, пока все предметы не подойдут, подобраны к образцам.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«Подбери фигуру»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закрепить представления детей о геометрических формах, упражнять в их наз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вании.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Материал.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Демонстрационный: круг, квадрат, треугольник, овал, прямоугольник, 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резанный из картона.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Раздаточный материал: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карточки с контурами 5 геометрических лото.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Содержание.</w:t>
      </w:r>
      <w:r w:rsidRPr="004B3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фигуры, обводит каждую пальцем Дает задание детям: «У вас на столах лежат карточки, на которых нарисованы фигуры разной формы, и такие же фигуры на подносиках. Ра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ложите все фигуры на карточки так, чтобы они спрятались». Просит детей обводить каждую фигуру, лежащую на подносе, а затем накладывает («пр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тать») ее на начерченную фигуру.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«Соберем бусы»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стейшие закономерности в чередовании фигур.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Оборудование.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На полу лежит длинная лента, на ней слева направо в определенном ч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редовании разложены фигуры: красный треугольник, зеленый круг, красный треугольник и т. д.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Дети стоят в кругу, перед ними коробки с разноцветными геометрическ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ми фигурами.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предлагает сделать бусы для новогодней елки. Показывает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ставлять бусы. Объясняют, п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чему выкладывают именно эту фигуру. Под руководством педагога испра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ляют ошибки.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Затем воспитатель говорит, что бусы рассыпались и их надо собрать снова. Выклад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вает на ленте начало бус, а детям предлагает продолжить. Спрашивает, какая фигура должна быть следующей, почему. Дети выбирают геометрические фигуры и раскладыв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ют их в соответствии с заданной закон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мерностью.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«Наш день»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закрепить представление о частях суток, научить правильно употреблять слова «утро», «день», «вечер», «ночь».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Оборудование.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Кукла бибабо, игрушечные кр</w:t>
      </w:r>
      <w:r w:rsidRPr="004B39FC">
        <w:rPr>
          <w:rFonts w:ascii="Times New Roman" w:hAnsi="Times New Roman" w:cs="Times New Roman"/>
          <w:sz w:val="24"/>
          <w:szCs w:val="24"/>
        </w:rPr>
        <w:t>овать, посуда, гребешок и т. д.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; картинки, на которых показаны действия детей в разное время суток.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Дети сидят полукругом. Воспитатель при помощи куклы производит ра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личные действия, по которым дети должны определить часть суток: кукла встает с пост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ли, одевается, причесывается (утро), обедает (день) и т. д. Затем воспитатель называет действие, например: «Кукла умывается», предлагает ребенку выполнить его и назвать часть суток, соответствующую этому действию (утро или вечер). Педагог читает отрывок из стихотворениях, Пе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рушиной:</w:t>
      </w:r>
    </w:p>
    <w:p w:rsidR="00407CA9" w:rsidRPr="004B39FC" w:rsidRDefault="00407CA9" w:rsidP="00407CA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Кукла Валя хочет спать.</w:t>
      </w:r>
    </w:p>
    <w:p w:rsidR="00407CA9" w:rsidRPr="004B39FC" w:rsidRDefault="00407CA9" w:rsidP="00407CA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Уложу ее в кровать.</w:t>
      </w:r>
    </w:p>
    <w:p w:rsidR="00407CA9" w:rsidRPr="004B39FC" w:rsidRDefault="00407CA9" w:rsidP="00407CA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Принесу ей одеяло,</w:t>
      </w:r>
    </w:p>
    <w:p w:rsidR="00407CA9" w:rsidRPr="004B39FC" w:rsidRDefault="00407CA9" w:rsidP="00407CA9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Чтоб быстрее засыпала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Дети укладывают куклу спать и говорят, когда это бывает. Воспитатель показывает картинки во временной последовательности и спрашивает, в какую часть суток происх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дят эти действия. Затем перемешивает картинки и вместе с детьми располагает их в п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рядке следования действий суток. Дети раскладывают свои картинки в соответствии с картинками воспитателя.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«Ежик»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учить соотносить предметы по величине, выделять величину в качестве знач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мого признака, определяющего действия; закреплять значение слов «большой», «мален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кий», «больше», «меньше», вводить их в активный сл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варь детей.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Оборудование.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Картонные трафареты с изображением ежей, зонтиков четырех вел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чин.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Педагог говорит, что сейчас он расскажет сказку о ежах: «В л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су жила семья ежей: папа, мама и двое ежат. Вот один раз ежи пошли гулять, и вышли в поле. Там не было ни дома, ни дерева (Предлагает детям найти на подносах фигурки ежей и положить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lastRenderedPageBreak/>
        <w:t>их перед собой. Подходит к каждому и располагает фигурки в ряд по величине). Вдруг папа еж сказал: «Посмотрите, какая большая туча. Сейчас пойдет дождь». «Побежали в лес, - предложила мама ежиха. - Спрячемся под елкой». Но тут пошел дождь, и ежи не у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пели спрятаться. У вас ребята есть зонтики. Помогите ежам, дайте им зонтики. Только смотрите внимательно, кому, какой зонтик подходит. (Смотрит, используют ли дети принцип сопоставления предметов по величине). «Моло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цы, теперь все ежи спрятались под зонтиками. И они благодарят вас». Педагог спрашивает кого-либо, почему он дал один зонтик папе-ежу, а другой - маме-ежихе; следующего ребенка - почему маленьким ежатам дал другие зонтики. Дети отвечают, а педагог помогает им правильно сформул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ровать ответ.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«Помощница»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и общей моторики, </w:t>
      </w:r>
      <w:r w:rsidRPr="004B39FC">
        <w:rPr>
          <w:rFonts w:ascii="Times New Roman" w:hAnsi="Times New Roman" w:cs="Times New Roman"/>
          <w:sz w:val="24"/>
          <w:szCs w:val="24"/>
        </w:rPr>
        <w:t>координации движений, ловкости; п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вать трудолюбие.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предлагает ребёнку переложить содержимое из одной ёмкости 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в другую.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Ёмкости с наполнителями, совочки, наполнители.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«Золушка»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моторики, координации движений, ловкости. Знать наполнит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ли ёмкости.  Развитие эмоционального настроя.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Воспитатель предлагает ребёнку из одной ёмкости, где находятся разные наполнители переложить их по видам в разные ёмкости.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Ёмкость с наполнителем, разные наполнители.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  <w:r w:rsidRPr="004B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«Назови машину»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 игры.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Познакомить ребёнка с названиями машин.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Ход игры.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Положите перед ребёнком 3-4 карточки, например, карточки с изображен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ем автобуса, парохода и самолёта. Попросить ребёнка найти карточку с автобусом. П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хвалите малыша, если он справился. Помогите, если возникли затруднения.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Расскажите, что автобус большой, он возит людей по городу или даже в другие города. Назовите цвет автобуса. Расскажите ребёнку и о других м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шинах.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Прежде чем переходить к следующим играм, убедитесь, что ребёнок хорошо ориентируется в названиях и назн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чении машин.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Дидактическая игра </w:t>
      </w:r>
      <w:r w:rsidRPr="004B39FC">
        <w:rPr>
          <w:rFonts w:ascii="Times New Roman" w:hAnsi="Times New Roman" w:cs="Times New Roman"/>
          <w:b/>
          <w:sz w:val="24"/>
          <w:szCs w:val="24"/>
        </w:rPr>
        <w:t>«</w:t>
      </w: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Узнай на ощупь»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различать форму, используя тактильные ощущения.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Игровой материал.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Мешочек, геометрические фигуры из фанеры: круг, овал, тр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угольник, прямоугольник.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Описание упражнения.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Педагог раскладывает перед ребенком геометрические фигуры, одинаковые с теми, которые лежат в мешочке. Педагог показывает любую фигуру и просит достать из мешо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ка такую же. Ребенок сначала называет фигуру, к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торую показывает воспитатель, а потом достает из мешочка такую же.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ражнение можно проводить нес</w:t>
      </w:r>
      <w:r w:rsidRPr="004B39FC">
        <w:rPr>
          <w:rFonts w:ascii="Times New Roman" w:hAnsi="Times New Roman" w:cs="Times New Roman"/>
          <w:sz w:val="24"/>
          <w:szCs w:val="24"/>
        </w:rPr>
        <w:t>колько раз по желанию ребенка.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«Капитан»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Развитие у детей внимания, психических процессов, координации движений, формирования умения выполнять глубокий вдох и длительный плавный выдох. Работа над артикуляционной моторикой. Создание полож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тельного настроя. 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наполняет ёмкость с водой и запускает с детьми бумажные  к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раблики. Предлагает подуть на кораблики, отправляя их в пл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вание.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Ёмкость с водой,  бумажные кораблики.</w:t>
      </w:r>
    </w:p>
    <w:p w:rsidR="00407CA9" w:rsidRPr="004B39FC" w:rsidRDefault="00407CA9" w:rsidP="00407C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«Половинки»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Развитие у детей внимания, глазомера, координации движений. Формирование ловкости, эмоционального настроя.  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предлагает наполнить стаканчик водой наполов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ну.</w:t>
      </w:r>
    </w:p>
    <w:p w:rsidR="00407CA9" w:rsidRPr="004B39FC" w:rsidRDefault="00407CA9" w:rsidP="00407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Оборудование: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Ёмкость с водой, стаканчик.</w:t>
      </w:r>
    </w:p>
    <w:p w:rsidR="00407CA9" w:rsidRPr="004B39FC" w:rsidRDefault="00407CA9" w:rsidP="004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Дидактические игры для детей 4 – 5 лет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«Найди ошибку»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учить отчетливо произносить многосложные слова громко,</w:t>
      </w:r>
      <w:r w:rsidRPr="004B39FC">
        <w:rPr>
          <w:rFonts w:cs="Times New Roman"/>
          <w:i/>
          <w:iCs/>
          <w:lang w:val="ru-RU"/>
        </w:rPr>
        <w:t xml:space="preserve">  </w:t>
      </w:r>
      <w:r w:rsidRPr="004B39FC">
        <w:rPr>
          <w:rFonts w:cs="Times New Roman"/>
          <w:lang w:val="ru-RU"/>
        </w:rPr>
        <w:t>развивать слуховое внимание.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Ход игры</w:t>
      </w:r>
      <w:r w:rsidRPr="004B39FC">
        <w:rPr>
          <w:rFonts w:cs="Times New Roman"/>
          <w:lang w:val="ru-RU"/>
        </w:rPr>
        <w:t>: Воспитатель показывает игрушку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Дети отвечают: «Нет». А что может делать собака? Дети перечисляют. Затем называются другие животные.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«Доскажи слово»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учить отчетливо произносить многосложные слова громко,</w:t>
      </w:r>
      <w:r w:rsidRPr="004B39FC">
        <w:rPr>
          <w:rFonts w:cs="Times New Roman"/>
          <w:i/>
          <w:iCs/>
          <w:lang w:val="ru-RU"/>
        </w:rPr>
        <w:t xml:space="preserve">  </w:t>
      </w:r>
      <w:r w:rsidRPr="004B39FC">
        <w:rPr>
          <w:rFonts w:cs="Times New Roman"/>
          <w:lang w:val="ru-RU"/>
        </w:rPr>
        <w:t>развивать слуховое внимание.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Ход игры</w:t>
      </w:r>
      <w:r w:rsidRPr="004B39FC">
        <w:rPr>
          <w:rFonts w:cs="Times New Roman"/>
          <w:lang w:val="ru-RU"/>
        </w:rPr>
        <w:t>: Воспитатель произносит фразу, но не договаривает слог в последнем слове. Дети должны закончить это слово.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Ра-ра-ра — начинается иг ….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Ры-ры-ры — у мальчика ша...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Ро-ро-ро — у нас новое вед...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Ру-ру-ру — продолжаем мы иг..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Ре-ре-ре — стоит дом на го...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Ри-ри-ри — на ветках снеги...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Ар-ар-ар — кипит наш само....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Ры-ры-ры — детей много у го...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«Так бывает или нет»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учить замечать непоследовательность в суждениях,</w:t>
      </w:r>
      <w:r w:rsidRPr="004B39FC">
        <w:rPr>
          <w:rFonts w:cs="Times New Roman"/>
          <w:i/>
          <w:iCs/>
          <w:lang w:val="ru-RU"/>
        </w:rPr>
        <w:t xml:space="preserve">  </w:t>
      </w:r>
      <w:r w:rsidRPr="004B39FC">
        <w:rPr>
          <w:rFonts w:cs="Times New Roman"/>
          <w:lang w:val="ru-RU"/>
        </w:rPr>
        <w:t>развивать логическое мышление.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Ход игры:</w:t>
      </w:r>
      <w:r w:rsidRPr="004B39FC">
        <w:rPr>
          <w:rFonts w:cs="Times New Roman"/>
          <w:lang w:val="ru-RU"/>
        </w:rPr>
        <w:t xml:space="preserve"> Воспитатель объясняет правила игры:</w:t>
      </w:r>
    </w:p>
    <w:p w:rsidR="00407CA9" w:rsidRPr="004B39FC" w:rsidRDefault="00407CA9" w:rsidP="00407CA9">
      <w:pPr>
        <w:pStyle w:val="Standard"/>
        <w:numPr>
          <w:ilvl w:val="0"/>
          <w:numId w:val="32"/>
        </w:numPr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 xml:space="preserve"> Я буду рассказывать историю, в которой вы должны заметить то, чего не бывает. 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весну...»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«Какое время года?»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учить соотносить описание природы в стихах или прозе с определенным временем года;</w:t>
      </w:r>
      <w:r w:rsidRPr="004B39FC">
        <w:rPr>
          <w:rFonts w:cs="Times New Roman"/>
          <w:i/>
          <w:iCs/>
          <w:lang w:val="ru-RU"/>
        </w:rPr>
        <w:t xml:space="preserve">  </w:t>
      </w:r>
      <w:r w:rsidRPr="004B39FC">
        <w:rPr>
          <w:rFonts w:cs="Times New Roman"/>
          <w:lang w:val="ru-RU"/>
        </w:rPr>
        <w:t>развивать слуховое внимание, быстроту мышления.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Ход игры</w:t>
      </w:r>
      <w:r w:rsidRPr="004B39FC">
        <w:rPr>
          <w:rFonts w:cs="Times New Roman"/>
          <w:lang w:val="ru-RU"/>
        </w:rPr>
        <w:t>: Дети сидят на скамейке. Воспитатель задает вопрос «Когда это бывает?» и читает текст или загадку о разных временах года.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«Где что можно делать?»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Цели:</w:t>
      </w:r>
      <w:r w:rsidRPr="004B39FC">
        <w:rPr>
          <w:rFonts w:cs="Times New Roman"/>
          <w:lang w:val="ru-RU"/>
        </w:rPr>
        <w:t xml:space="preserve"> активизация в речи глаголов, употребляющихся в определенной ситуации.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Ход игры</w:t>
      </w:r>
      <w:r w:rsidRPr="004B39FC">
        <w:rPr>
          <w:rFonts w:cs="Times New Roman"/>
          <w:lang w:val="ru-RU"/>
        </w:rPr>
        <w:t>: Воспитатель задает вопросы, дети отвечают на них.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Что можно делать в лесу? (</w:t>
      </w:r>
      <w:r w:rsidRPr="004B39FC">
        <w:rPr>
          <w:rFonts w:cs="Times New Roman"/>
          <w:i/>
          <w:iCs/>
          <w:lang w:val="ru-RU"/>
        </w:rPr>
        <w:t>Гулять; собирать ягоды, грибы; охотится; слушать пение птиц; отдыхать).</w:t>
      </w:r>
      <w:r w:rsidRPr="004B39FC">
        <w:rPr>
          <w:rFonts w:cs="Times New Roman"/>
          <w:lang w:val="ru-RU"/>
        </w:rPr>
        <w:t xml:space="preserve"> Что можно делать на реке? Что делают в больнице?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«Кто (что) летает?»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закрепить знания о животных, насекомых, птицах,  развивать  внимание, память.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Ход игры: </w:t>
      </w:r>
      <w:r w:rsidRPr="004B39FC">
        <w:rPr>
          <w:rFonts w:cs="Times New Roman"/>
          <w:lang w:val="ru-RU"/>
        </w:rPr>
        <w:t>Дети стоят в кругу. Выбранный ребенок называет какой-нибудь предмет или животное, причем поднимает обе руки вверх и говорит: «Летит».</w:t>
      </w:r>
      <w:r w:rsidRPr="004B39FC">
        <w:rPr>
          <w:rFonts w:cs="Times New Roman"/>
          <w:i/>
          <w:iCs/>
          <w:lang w:val="ru-RU"/>
        </w:rPr>
        <w:t xml:space="preserve"> </w:t>
      </w:r>
      <w:r w:rsidRPr="004B39FC">
        <w:rPr>
          <w:rFonts w:cs="Times New Roman"/>
          <w:lang w:val="ru-RU"/>
        </w:rPr>
        <w:t>Когда называется предмет,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407CA9" w:rsidRPr="004B39FC" w:rsidRDefault="00407CA9" w:rsidP="00407CA9">
      <w:pPr>
        <w:pStyle w:val="Standard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«Что за насекомое?»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 xml:space="preserve">уточнять и расширять представления о жизни насекомых осенью, учить описывать насекомых по характерным признакам, воспитывать заботливое отношение ко </w:t>
      </w:r>
      <w:r w:rsidRPr="004B39FC">
        <w:rPr>
          <w:rFonts w:cs="Times New Roman"/>
          <w:lang w:val="ru-RU"/>
        </w:rPr>
        <w:lastRenderedPageBreak/>
        <w:t>всему живому,</w:t>
      </w:r>
      <w:r w:rsidRPr="004B39FC">
        <w:rPr>
          <w:rFonts w:cs="Times New Roman"/>
          <w:i/>
          <w:iCs/>
          <w:lang w:val="ru-RU"/>
        </w:rPr>
        <w:t xml:space="preserve">  </w:t>
      </w:r>
      <w:r w:rsidRPr="004B39FC">
        <w:rPr>
          <w:rFonts w:cs="Times New Roman"/>
          <w:lang w:val="ru-RU"/>
        </w:rPr>
        <w:t>развивать внимание.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>Ход игры:</w:t>
      </w:r>
      <w:r w:rsidRPr="004B39FC">
        <w:rPr>
          <w:rFonts w:cs="Times New Roman"/>
          <w:lang w:val="ru-RU"/>
        </w:rPr>
        <w:t xml:space="preserve"> Дети делятся на 2 подгруппы. Одна подгруппа описывает насекомое, а другая - должна угадать, кто это. Можно использовать загадки. Затем свои вопросы задает другая подгруппа.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«Загадай, мы отгадаем»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закрепить знания о растениях сада и огорода; умение называть их признаки, описывать и находить их по описанию,</w:t>
      </w:r>
      <w:r w:rsidRPr="004B39FC">
        <w:rPr>
          <w:rFonts w:cs="Times New Roman"/>
          <w:i/>
          <w:iCs/>
          <w:lang w:val="ru-RU"/>
        </w:rPr>
        <w:t xml:space="preserve">  </w:t>
      </w:r>
      <w:r w:rsidRPr="004B39FC">
        <w:rPr>
          <w:rFonts w:cs="Times New Roman"/>
          <w:lang w:val="ru-RU"/>
        </w:rPr>
        <w:t>развивать внимание.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i/>
          <w:iCs/>
          <w:lang w:val="ru-RU"/>
        </w:rPr>
        <w:t>Ход игры</w:t>
      </w:r>
      <w:r w:rsidRPr="004B39FC">
        <w:rPr>
          <w:rFonts w:cs="Times New Roman"/>
          <w:lang w:val="ru-RU"/>
        </w:rPr>
        <w:t>: Дети описывают любое растение в следующем порядке6 форма, окраска, вкус. Водящий по описанию должен узнать растение.</w:t>
      </w:r>
    </w:p>
    <w:p w:rsidR="00407CA9" w:rsidRPr="004B39FC" w:rsidRDefault="00407CA9" w:rsidP="00407CA9">
      <w:pPr>
        <w:pStyle w:val="Standard"/>
        <w:ind w:firstLine="567"/>
        <w:jc w:val="center"/>
        <w:rPr>
          <w:rFonts w:cs="Times New Roman"/>
          <w:b/>
          <w:bCs/>
          <w:lang w:val="ru-RU"/>
        </w:rPr>
      </w:pPr>
      <w:r w:rsidRPr="004B39FC">
        <w:rPr>
          <w:rFonts w:cs="Times New Roman"/>
          <w:b/>
          <w:bCs/>
          <w:lang w:val="ru-RU"/>
        </w:rPr>
        <w:t>Дидактическая игра «А что потом?»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i/>
          <w:iCs/>
          <w:lang w:val="ru-RU"/>
        </w:rPr>
      </w:pPr>
      <w:r w:rsidRPr="004B39FC">
        <w:rPr>
          <w:rFonts w:cs="Times New Roman"/>
          <w:i/>
          <w:iCs/>
          <w:lang w:val="ru-RU"/>
        </w:rPr>
        <w:t xml:space="preserve">Цели: </w:t>
      </w:r>
      <w:r w:rsidRPr="004B39FC">
        <w:rPr>
          <w:rFonts w:cs="Times New Roman"/>
          <w:lang w:val="ru-RU"/>
        </w:rPr>
        <w:t>закрепить знание детей о частях суток, о деятельности детей в разное время суток; развивать речь, память.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i/>
          <w:iCs/>
          <w:lang w:val="ru-RU"/>
        </w:rPr>
        <w:t>Ход игры</w:t>
      </w:r>
      <w:r w:rsidRPr="004B39FC">
        <w:rPr>
          <w:rFonts w:cs="Times New Roman"/>
          <w:lang w:val="ru-RU"/>
        </w:rPr>
        <w:t>:  Дети садятся полукругом. Воспитатель объясняет правила игры:</w:t>
      </w:r>
    </w:p>
    <w:p w:rsidR="00407CA9" w:rsidRPr="004B39FC" w:rsidRDefault="00407CA9" w:rsidP="00407CA9">
      <w:pPr>
        <w:pStyle w:val="Standard"/>
        <w:numPr>
          <w:ilvl w:val="1"/>
          <w:numId w:val="33"/>
        </w:numPr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 xml:space="preserve"> Помните, мы с вами говорили о том, что мы делаем в детском саду в течении всего дня? А сейчас поиграем и узнаем, все ли вы запомнили. Будем рассказывать по порядку о том. Что мы делаем в детском саду с самого утра. Кто ошибется, сядет на последний стул, а все остальные передвинутся. Можно ввести игровой такой момент: воспитатель поет песенку «камешек у меня. Кому дать? Кому дать? Тот и будет отвечать».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lang w:val="ru-RU"/>
        </w:rPr>
        <w:t>Воспитатель начинает: «Мы пришли в детский сад. Поиграли на участке. А что было потом?» Передает камешек кому-либо из играющих. Тот отвечает: «Делали гимнастику» - «А потом?». Передает камешек другому ребенку. Игра продолжается, пока дети не назовут последнее — уход домой.</w:t>
      </w:r>
    </w:p>
    <w:p w:rsidR="00407CA9" w:rsidRPr="004B39FC" w:rsidRDefault="00407CA9" w:rsidP="00407CA9">
      <w:pPr>
        <w:pStyle w:val="Standard"/>
        <w:ind w:firstLine="567"/>
        <w:jc w:val="both"/>
        <w:rPr>
          <w:rFonts w:cs="Times New Roman"/>
          <w:lang w:val="ru-RU"/>
        </w:rPr>
      </w:pPr>
      <w:r w:rsidRPr="004B39FC">
        <w:rPr>
          <w:rFonts w:cs="Times New Roman"/>
          <w:i/>
          <w:iCs/>
          <w:lang w:val="ru-RU"/>
        </w:rPr>
        <w:t>Примечание</w:t>
      </w:r>
      <w:r w:rsidRPr="004B39FC">
        <w:rPr>
          <w:rFonts w:cs="Times New Roman"/>
          <w:lang w:val="ru-RU"/>
        </w:rPr>
        <w:t xml:space="preserve">. </w:t>
      </w:r>
      <w:r w:rsidRPr="004B39FC">
        <w:rPr>
          <w:rFonts w:cs="Times New Roman"/>
          <w:iCs/>
          <w:lang w:val="ru-RU"/>
        </w:rPr>
        <w:t>Использовать камешек или другой предмет целесообразно, так как отвечает не тот, кому хочется, а тот, кому он достанется. Это заставляет всех детей быть внимательными и готовыми отвечать.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Четвертый лишний</w:t>
      </w:r>
      <w:r w:rsidRPr="004B39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7CA9" w:rsidRPr="004B39FC" w:rsidRDefault="00407CA9" w:rsidP="00407C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развивать внимание, сообра</w:t>
      </w:r>
      <w:r w:rsidRPr="004B39FC">
        <w:rPr>
          <w:rFonts w:ascii="Times New Roman" w:hAnsi="Times New Roman" w:cs="Times New Roman"/>
          <w:sz w:val="24"/>
          <w:szCs w:val="24"/>
        </w:rPr>
        <w:t>зительность, речь доказательную</w:t>
      </w:r>
    </w:p>
    <w:p w:rsidR="00407CA9" w:rsidRPr="004B39FC" w:rsidRDefault="00407CA9" w:rsidP="00407C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послушайте и скажите, какое слово лишнее и почему:</w:t>
      </w:r>
    </w:p>
    <w:p w:rsidR="00407CA9" w:rsidRPr="004B39FC" w:rsidRDefault="00407CA9" w:rsidP="00407C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- тарелка, стакан, корова, чашка</w:t>
      </w:r>
      <w:r w:rsidRPr="004B39FC">
        <w:rPr>
          <w:rFonts w:ascii="Times New Roman" w:hAnsi="Times New Roman" w:cs="Times New Roman"/>
          <w:sz w:val="24"/>
          <w:szCs w:val="24"/>
        </w:rPr>
        <w:t>;</w:t>
      </w:r>
    </w:p>
    <w:p w:rsidR="00407CA9" w:rsidRPr="004B39FC" w:rsidRDefault="00407CA9" w:rsidP="00407C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- чашка, стакан, тарелка, кружка</w:t>
      </w:r>
      <w:r w:rsidRPr="004B39FC">
        <w:rPr>
          <w:rFonts w:ascii="Times New Roman" w:hAnsi="Times New Roman" w:cs="Times New Roman"/>
          <w:sz w:val="24"/>
          <w:szCs w:val="24"/>
        </w:rPr>
        <w:t>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Назови одним словом</w:t>
      </w:r>
      <w:r w:rsidRPr="004B39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учить обогащать предметы одним словом, обогащать словарный запас.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картинки с избражением пианино, скрипки, барабана, пилы, топора, р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банка, швейной машинки, ножниц, иголки и т.д.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сгруппируйте эти предметы.</w:t>
      </w:r>
      <w:r w:rsidRPr="004B39FC">
        <w:rPr>
          <w:rFonts w:ascii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Вопросы: как эти предметы можно назвать одним словом? Почему так можно сгруппировать? Придумай для любой группы свое у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>ловное обозначение</w:t>
      </w:r>
      <w:r w:rsidRPr="004B39FC">
        <w:rPr>
          <w:rFonts w:ascii="Times New Roman" w:hAnsi="Times New Roman" w:cs="Times New Roman"/>
          <w:sz w:val="24"/>
          <w:szCs w:val="24"/>
        </w:rPr>
        <w:t>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sz w:val="24"/>
          <w:szCs w:val="24"/>
        </w:rPr>
        <w:t>Узнай по описанию</w:t>
      </w:r>
      <w:r w:rsidRPr="004B39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составлять описательные рассказы, узнавать предмет по описанию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Материал: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предметов с незначительными отличиями во внешнем виде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у каждого из детей по 2-3 картинки. Воспитатель описывает какой-нибудь предмет. Дети должны угадать, о каком изображении идет речь и показывать его.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</w:rPr>
        <w:t>Усложнение:</w:t>
      </w:r>
    </w:p>
    <w:p w:rsidR="00407CA9" w:rsidRPr="004B39FC" w:rsidRDefault="00407CA9" w:rsidP="00407CA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дети объясняют свой выбор</w:t>
      </w:r>
    </w:p>
    <w:p w:rsidR="00407CA9" w:rsidRPr="004B39FC" w:rsidRDefault="00407CA9" w:rsidP="00407CA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</w:rPr>
        <w:t>роль водящего выполняет ребенок</w:t>
      </w:r>
    </w:p>
    <w:p w:rsidR="00407CA9" w:rsidRPr="004B39FC" w:rsidRDefault="00407CA9" w:rsidP="0040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Дидактические игры для детей 5 - 7 лет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Угадай, что где растет»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Дидактическая задача.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Уточнить знания детей о названии и месте произрастания растения; развивать внимание, сообразительность, память.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Игровое действие.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сидят на стульчиках или стоят в кругу. Воспитатель (или ребенок) кидает кому-нибудь из детей мяч, называя при этом место, где растет данное растение: сад, огород, луг, поле, лес.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Правила игры.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Отвечает тот, кому брошен мяч. За быстрый и правильный ответ р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бенок получает фишку. Выигрывает тот, кто наберет больше фишек.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Примечания.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 этой игре детей можно разделить на звенья. Звено, набравшее больше фишек, получает флажок.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Рекомендуем и другой вариант этой игры (игра с картинками) — по типу лото. Играют 4—5 человек. У каждого — большая картинка, на которой нарисован, например, огород, или сад, или поле. Ведущий поднимает м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ленькую картинку и называет растение, изображенное на ней.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Эту картинку берет тот, у кого есть соответствующая большая. В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игрывает тот, кто пр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вильно отберет все свои картинки.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Игру можно проводить и в средней группе.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Весной, летом, осенью»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Подготовка к игре.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Воспитатель приготавливает три большие картинки с изображ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нием весны, лета и осени и маленькие, на которых нарисованы растения, цветущие ве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ной, летом, осенью.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Дидактическая задача.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Уточнить знания детей о времени цветения отдельных ра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тений (например, нарцисс, тюльпан — весной; золотой шар, астры — осенью и т. д.); учить детей классифицировать по этому признаку, развивать их память, сообразител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ность.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Игровое действие.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Игра может быть проведена так же, как и «Когда это бывает?», «Угадай, что где растет».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Магазин «Фрукты, ягоды»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Подготовка к игре.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Педагог подбирает картинки (или муляжи), изображающие и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вестные детям фрукты и ягоды. Изображение должно быть реал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стическим, красочным.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Дидактическая задача.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Развивать умение детей точно описывать вне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ний вид (цвет, форму), вкус, место произрастания фруктов и ягод; проверить, правильно ли они поним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ют и умеют пользоваться обобщающими словами фрукты, ягоды.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Игровое действие.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выбирают продавца. Покупатель подходит к столу, на кот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ром разложены картинки (или муляжи). Не называя, он описывает фрукты или ягоды, к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торые хочет купить. Например: «Я хочу купить ягоды. Они растут в лесу на маленьких кустиках. Ягоды небольшие, черного и темно-синего цвета, круглые, как горошинки, н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много приплюснуты све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ху, сочные и сладкие. Из этих ягод получается вкусная начинка к пирогам и кисель» (черника).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Правила игры. 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Ребенок должен так описать картинку, чтобы продавец понял, какие фрукты или ягоды он хочет купить.</w:t>
      </w:r>
      <w:r w:rsidRPr="004B39FC">
        <w:rPr>
          <w:rFonts w:ascii="Times New Roman" w:eastAsia="Times New Roman" w:hAnsi="Times New Roman" w:cs="Times New Roman"/>
          <w:sz w:val="24"/>
          <w:szCs w:val="24"/>
        </w:rPr>
        <w:br/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Продавец продает фрукты и ягоды (отдает картинку) только тому, кто правильно выпо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нил задание.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Примечания.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По этому же принципу может быть проведена игра «Магазин «Овощи, фрукты».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Игра может быть рекомендована и для детей средней группы. Подбор картинок осуществляется в соответствии с программными задачами.</w:t>
      </w:r>
    </w:p>
    <w:p w:rsidR="00407CA9" w:rsidRPr="004B39FC" w:rsidRDefault="00407CA9" w:rsidP="00407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</w:t>
      </w:r>
      <w:r w:rsidRPr="004B39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Кто летает, прыгает, плавает?»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Подготовка к игре.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Педагог подбирает картинки с изображением знакомых детям животных, птиц, насекомых, пресмыкающихся, которые могут быть классифицированы по принципу: «летают», «прыгают», «плавают». Изображение должно быть реалистич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ским, четким, без лишних деталей. К игре должны быть также приготовлены 3 цветных квадрата (круга, треугольника), условно обозначающие классификацию: «летают» — з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леный, «пр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гают» — желтый, «плавают» — синий.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Дидактическая задача.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Уточнить знание детей о способах передвижения животных; развивать умение классифицировать по этому признаку; разв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вать внимание, память.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Игровое действие.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выбирают трех звеньевых, которым воспитатель дает по о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ному условному знаку, например квадраты разного цвета (у кого какой квадрат, дети не знают). Всем остальным он раздает картинки с изображением животных. По команде в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дущего дети, у которых картинки с изображением тех, кто летает, собираются вокруг звеньевого, держащего, н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пример, зеленый квадрат; с изображением тех, кто прыгает, — вокруг звеньевого с желтым квадратом; тех, кто плавает,— вокруг звеньевого с синим квадратом.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Правила игры. 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не должны знать заранее, какого цвета квадрат у звеньевого. Звеньевой поднимает квадрат по команде ведущего.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Выигрывает звено, которое быстрее выполнило задание, правильно назвало изобр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женных животных, птиц, насекомых и пр.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39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Примечание.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Игра может быть усложнена: 1) включены новые задания: «Кто полз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ет, бегает?»; 2) увеличено количество картинок.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«Выполни команду»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Развивать внимание, умение выделять признаки предмета.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Определенной группе детей предлагается выполнить какое-либо упра</w:t>
      </w:r>
      <w:r w:rsidRPr="004B39FC">
        <w:rPr>
          <w:rFonts w:ascii="Times New Roman" w:hAnsi="Times New Roman" w:cs="Times New Roman"/>
          <w:sz w:val="24"/>
          <w:szCs w:val="24"/>
        </w:rPr>
        <w:t>ж</w:t>
      </w:r>
      <w:r w:rsidRPr="004B39FC">
        <w:rPr>
          <w:rFonts w:ascii="Times New Roman" w:hAnsi="Times New Roman" w:cs="Times New Roman"/>
          <w:sz w:val="24"/>
          <w:szCs w:val="24"/>
        </w:rPr>
        <w:t>нение, движение, действие. Основанием для выделе</w:t>
      </w:r>
      <w:r w:rsidRPr="004B39FC">
        <w:rPr>
          <w:rFonts w:ascii="Times New Roman" w:hAnsi="Times New Roman" w:cs="Times New Roman"/>
          <w:sz w:val="24"/>
          <w:szCs w:val="24"/>
        </w:rPr>
        <w:softHyphen/>
        <w:t>ния такой группы являются общие признаки в одежде или во внешнем виде принадлежащих детям игрушек. Например, взрослый говорит: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— Сейчас я буду отдавать команды, но выполнять их будут не все, а только те дети, про которых я скажу. Будьте внимательны. Подойдите ко мне только дети в белых носо</w:t>
      </w:r>
      <w:r w:rsidRPr="004B39FC">
        <w:rPr>
          <w:rFonts w:ascii="Times New Roman" w:hAnsi="Times New Roman" w:cs="Times New Roman"/>
          <w:sz w:val="24"/>
          <w:szCs w:val="24"/>
        </w:rPr>
        <w:t>ч</w:t>
      </w:r>
      <w:r w:rsidRPr="004B39FC">
        <w:rPr>
          <w:rFonts w:ascii="Times New Roman" w:hAnsi="Times New Roman" w:cs="Times New Roman"/>
          <w:sz w:val="24"/>
          <w:szCs w:val="24"/>
        </w:rPr>
        <w:t>ках! Подпрыгните, дети с синими флажками! Покружитесь, девочки с красными флажк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ми!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4B39FC">
        <w:rPr>
          <w:rFonts w:ascii="Times New Roman" w:hAnsi="Times New Roman" w:cs="Times New Roman"/>
          <w:sz w:val="24"/>
          <w:szCs w:val="24"/>
        </w:rPr>
        <w:t>«</w:t>
      </w:r>
      <w:r w:rsidRPr="004B39FC">
        <w:rPr>
          <w:rFonts w:ascii="Times New Roman" w:hAnsi="Times New Roman" w:cs="Times New Roman"/>
          <w:b/>
          <w:bCs/>
          <w:sz w:val="24"/>
          <w:szCs w:val="24"/>
        </w:rPr>
        <w:t>Угадай игрушку»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Формировать умение находить предмет, ориентируясь на его основные пр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знаки.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Предлагаем вниманию детей 3—4 игрушки. Дети называют их. Затем с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общаем, что сейчас будем рассказывать об игрушке, не называя ее. Дети должны просл</w:t>
      </w:r>
      <w:r w:rsidRPr="004B39FC">
        <w:rPr>
          <w:rFonts w:ascii="Times New Roman" w:hAnsi="Times New Roman" w:cs="Times New Roman"/>
          <w:sz w:val="24"/>
          <w:szCs w:val="24"/>
        </w:rPr>
        <w:t>у</w:t>
      </w:r>
      <w:r w:rsidRPr="004B39FC">
        <w:rPr>
          <w:rFonts w:ascii="Times New Roman" w:hAnsi="Times New Roman" w:cs="Times New Roman"/>
          <w:sz w:val="24"/>
          <w:szCs w:val="24"/>
        </w:rPr>
        <w:t>шать описание и сказать, что это за игрушка. Вначале следует указывать на 1—2 призн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ка, постепенно их число увеличивают до трех-четырех.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4B39FC">
        <w:rPr>
          <w:rFonts w:ascii="Times New Roman" w:hAnsi="Times New Roman" w:cs="Times New Roman"/>
          <w:b/>
          <w:sz w:val="24"/>
          <w:szCs w:val="24"/>
        </w:rPr>
        <w:t>«Что напутал Буратино?»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>Цель:</w:t>
      </w:r>
      <w:r w:rsidRPr="004B39FC">
        <w:rPr>
          <w:rFonts w:ascii="Times New Roman" w:hAnsi="Times New Roman" w:cs="Times New Roman"/>
          <w:sz w:val="24"/>
          <w:szCs w:val="24"/>
        </w:rPr>
        <w:t xml:space="preserve"> Находить ошибки в описании и исправлять их.</w:t>
      </w:r>
    </w:p>
    <w:p w:rsidR="00407CA9" w:rsidRPr="004B39FC" w:rsidRDefault="00407CA9" w:rsidP="00407C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4B39FC">
        <w:rPr>
          <w:rFonts w:ascii="Times New Roman" w:hAnsi="Times New Roman" w:cs="Times New Roman"/>
          <w:sz w:val="24"/>
          <w:szCs w:val="24"/>
        </w:rPr>
        <w:t>В гости к детям приходит Буратино со своим другом Утенком. Буратино хочет показать, как он научился рассказывать. Расска</w:t>
      </w:r>
      <w:r w:rsidRPr="004B39FC">
        <w:rPr>
          <w:rFonts w:ascii="Times New Roman" w:hAnsi="Times New Roman" w:cs="Times New Roman"/>
          <w:sz w:val="24"/>
          <w:szCs w:val="24"/>
        </w:rPr>
        <w:softHyphen/>
        <w:t xml:space="preserve">зывает об Утенке, допуская ошибки и </w:t>
      </w:r>
      <w:bookmarkStart w:id="0" w:name="_GoBack"/>
      <w:bookmarkEnd w:id="0"/>
      <w:r w:rsidRPr="004B39FC">
        <w:rPr>
          <w:rFonts w:ascii="Times New Roman" w:hAnsi="Times New Roman" w:cs="Times New Roman"/>
          <w:sz w:val="24"/>
          <w:szCs w:val="24"/>
        </w:rPr>
        <w:t>неточности в описании, например: «У Утенка с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ний клюв и маленькие лапы. Он кричит: «Мяу!» Дети должны заметить все неточности и ошибки и ис</w:t>
      </w:r>
      <w:r w:rsidRPr="004B39FC">
        <w:rPr>
          <w:rFonts w:ascii="Times New Roman" w:hAnsi="Times New Roman" w:cs="Times New Roman"/>
          <w:sz w:val="24"/>
          <w:szCs w:val="24"/>
        </w:rPr>
        <w:softHyphen/>
        <w:t>править их.</w:t>
      </w:r>
    </w:p>
    <w:p w:rsidR="00407CA9" w:rsidRPr="004B39FC" w:rsidRDefault="00407CA9" w:rsidP="00407CA9">
      <w:pPr>
        <w:pStyle w:val="ae"/>
        <w:spacing w:before="100"/>
        <w:ind w:left="20" w:right="60" w:firstLine="567"/>
        <w:jc w:val="center"/>
      </w:pPr>
      <w:r w:rsidRPr="004B39FC">
        <w:rPr>
          <w:b/>
          <w:bCs/>
        </w:rPr>
        <w:t>Дидактическая игра «Гуляем по зоопарку».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i/>
          <w:color w:val="auto"/>
        </w:rPr>
        <w:t>Цель:</w:t>
      </w:r>
      <w:r w:rsidRPr="004B39FC">
        <w:rPr>
          <w:color w:val="auto"/>
        </w:rPr>
        <w:t xml:space="preserve"> Развитие произвольной памяти; внимания, наблюдательности.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color w:val="auto"/>
        </w:rPr>
        <w:t>Ребенку дают 10 картинок с изображениями разных животных и предлагают вним</w:t>
      </w:r>
      <w:r w:rsidRPr="004B39FC">
        <w:rPr>
          <w:color w:val="auto"/>
        </w:rPr>
        <w:t>а</w:t>
      </w:r>
      <w:r w:rsidRPr="004B39FC">
        <w:rPr>
          <w:color w:val="auto"/>
        </w:rPr>
        <w:t>тельно рассмотреть их. Время 3-5 минут. Потом картинки следует убрать. Ребенку пре</w:t>
      </w:r>
      <w:r w:rsidRPr="004B39FC">
        <w:rPr>
          <w:color w:val="auto"/>
        </w:rPr>
        <w:t>д</w:t>
      </w:r>
      <w:r w:rsidRPr="004B39FC">
        <w:rPr>
          <w:color w:val="auto"/>
        </w:rPr>
        <w:t>лагается закрыть глаза и представить, что мы г</w:t>
      </w:r>
      <w:r w:rsidRPr="004B39FC">
        <w:rPr>
          <w:color w:val="auto"/>
        </w:rPr>
        <w:t>у</w:t>
      </w:r>
      <w:r w:rsidRPr="004B39FC">
        <w:rPr>
          <w:color w:val="auto"/>
        </w:rPr>
        <w:t xml:space="preserve">ляем по зоопарку.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i/>
          <w:color w:val="auto"/>
        </w:rPr>
        <w:t>Инструкция:</w:t>
      </w:r>
      <w:r w:rsidRPr="004B39FC">
        <w:rPr>
          <w:color w:val="auto"/>
        </w:rPr>
        <w:t xml:space="preserve"> «Я буду называть тебе зверей, ты должен вспомнить тех, кого я не н</w:t>
      </w:r>
      <w:r w:rsidRPr="004B39FC">
        <w:rPr>
          <w:color w:val="auto"/>
        </w:rPr>
        <w:t>а</w:t>
      </w:r>
      <w:r w:rsidRPr="004B39FC">
        <w:rPr>
          <w:color w:val="auto"/>
        </w:rPr>
        <w:t xml:space="preserve">звала». Итак, </w:t>
      </w:r>
      <w:r w:rsidRPr="004B39FC">
        <w:rPr>
          <w:i/>
          <w:iCs/>
          <w:color w:val="auto"/>
        </w:rPr>
        <w:t xml:space="preserve">лиса, волк, ежик, жираф, слон…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color w:val="auto"/>
          <w:u w:val="single"/>
        </w:rPr>
        <w:t>Задание 1</w:t>
      </w:r>
      <w:r w:rsidRPr="004B39FC">
        <w:rPr>
          <w:color w:val="auto"/>
        </w:rPr>
        <w:t xml:space="preserve">. Перечисли животных, которые были на картинках.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color w:val="auto"/>
          <w:u w:val="single"/>
        </w:rPr>
        <w:t>Задание 2</w:t>
      </w:r>
      <w:r w:rsidRPr="004B39FC">
        <w:rPr>
          <w:color w:val="auto"/>
        </w:rPr>
        <w:t>. Ребенку опять дают 10 картинок, что и в начале и просят назвать и пок</w:t>
      </w:r>
      <w:r w:rsidRPr="004B39FC">
        <w:rPr>
          <w:color w:val="auto"/>
        </w:rPr>
        <w:t>а</w:t>
      </w:r>
      <w:r w:rsidRPr="004B39FC">
        <w:rPr>
          <w:color w:val="auto"/>
        </w:rPr>
        <w:t xml:space="preserve">зать тех животных, которые были в начале.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color w:val="auto"/>
          <w:u w:val="single"/>
        </w:rPr>
        <w:t>Задание 3</w:t>
      </w:r>
      <w:r w:rsidRPr="004B39FC">
        <w:rPr>
          <w:color w:val="auto"/>
        </w:rPr>
        <w:t xml:space="preserve">. Найди на картинках животных, которых назвал ты.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color w:val="auto"/>
          <w:u w:val="single"/>
        </w:rPr>
        <w:t>Задание 4</w:t>
      </w:r>
      <w:r w:rsidRPr="004B39FC">
        <w:rPr>
          <w:color w:val="auto"/>
        </w:rPr>
        <w:t>. Картинки убираются. Ребенка просят вспомнить животных в том поря</w:t>
      </w:r>
      <w:r w:rsidRPr="004B39FC">
        <w:rPr>
          <w:color w:val="auto"/>
        </w:rPr>
        <w:t>д</w:t>
      </w:r>
      <w:r w:rsidRPr="004B39FC">
        <w:rPr>
          <w:color w:val="auto"/>
        </w:rPr>
        <w:t xml:space="preserve">ке, в каком они назывались. </w:t>
      </w:r>
    </w:p>
    <w:p w:rsidR="00407CA9" w:rsidRPr="004B39FC" w:rsidRDefault="00407CA9" w:rsidP="00407CA9">
      <w:pPr>
        <w:pStyle w:val="Default"/>
        <w:ind w:left="40" w:right="60" w:firstLine="567"/>
        <w:jc w:val="both"/>
        <w:rPr>
          <w:color w:val="auto"/>
        </w:rPr>
      </w:pPr>
      <w:r w:rsidRPr="004B39FC">
        <w:rPr>
          <w:color w:val="auto"/>
          <w:u w:val="single"/>
        </w:rPr>
        <w:t>Задание 5</w:t>
      </w:r>
      <w:r w:rsidRPr="004B39FC">
        <w:rPr>
          <w:color w:val="auto"/>
        </w:rPr>
        <w:t xml:space="preserve">. Перечисли всех животных, которых ты знаешь. </w:t>
      </w:r>
    </w:p>
    <w:p w:rsidR="00407CA9" w:rsidRPr="004B39FC" w:rsidRDefault="00407CA9" w:rsidP="00407CA9">
      <w:pPr>
        <w:pStyle w:val="Default"/>
        <w:ind w:left="740" w:right="60"/>
        <w:jc w:val="center"/>
      </w:pPr>
      <w:r w:rsidRPr="004B39FC">
        <w:rPr>
          <w:b/>
          <w:bCs/>
        </w:rPr>
        <w:lastRenderedPageBreak/>
        <w:t xml:space="preserve">Дидактическая игра «Разрезанная картинка». </w:t>
      </w:r>
    </w:p>
    <w:p w:rsidR="00407CA9" w:rsidRPr="004B39FC" w:rsidRDefault="00407CA9" w:rsidP="00407CA9">
      <w:pPr>
        <w:pStyle w:val="ae"/>
        <w:ind w:left="40" w:right="60" w:firstLine="720"/>
        <w:jc w:val="both"/>
        <w:rPr>
          <w:color w:val="000000"/>
        </w:rPr>
      </w:pPr>
      <w:r w:rsidRPr="004B39FC">
        <w:rPr>
          <w:i/>
          <w:color w:val="000000"/>
        </w:rPr>
        <w:t>Цель:</w:t>
      </w:r>
      <w:r w:rsidRPr="004B39FC">
        <w:rPr>
          <w:color w:val="000000"/>
        </w:rPr>
        <w:t xml:space="preserve"> Развитие произвольной памяти, наблюдательности, логического мышления. Упражнять в умении определять группу предметов, объедине</w:t>
      </w:r>
      <w:r w:rsidRPr="004B39FC">
        <w:rPr>
          <w:color w:val="000000"/>
        </w:rPr>
        <w:t>н</w:t>
      </w:r>
      <w:r w:rsidRPr="004B39FC">
        <w:rPr>
          <w:color w:val="000000"/>
        </w:rPr>
        <w:t xml:space="preserve">ных по общему признаку, посторонний предмет. </w:t>
      </w:r>
    </w:p>
    <w:p w:rsidR="00407CA9" w:rsidRPr="004B39FC" w:rsidRDefault="00407CA9" w:rsidP="00407CA9">
      <w:pPr>
        <w:pStyle w:val="ae"/>
        <w:ind w:left="20" w:right="60" w:firstLine="700"/>
        <w:jc w:val="both"/>
        <w:rPr>
          <w:color w:val="000000"/>
        </w:rPr>
      </w:pPr>
      <w:r w:rsidRPr="004B39FC">
        <w:rPr>
          <w:i/>
          <w:color w:val="000000"/>
        </w:rPr>
        <w:t xml:space="preserve">Материал: </w:t>
      </w:r>
      <w:r w:rsidRPr="004B39FC">
        <w:rPr>
          <w:color w:val="000000"/>
        </w:rPr>
        <w:t xml:space="preserve">цветная открытка (картинка) с изображением предмета разрезается на несколько частей. </w:t>
      </w:r>
    </w:p>
    <w:p w:rsidR="00407CA9" w:rsidRPr="004B39FC" w:rsidRDefault="00407CA9" w:rsidP="00407CA9">
      <w:pPr>
        <w:pStyle w:val="Default"/>
        <w:ind w:left="20" w:right="60" w:firstLine="700"/>
        <w:jc w:val="both"/>
      </w:pPr>
      <w:r w:rsidRPr="004B39FC">
        <w:rPr>
          <w:i/>
        </w:rPr>
        <w:t>Инструкция:</w:t>
      </w:r>
      <w:r w:rsidRPr="004B39FC">
        <w:t xml:space="preserve"> «Видишь, картинка сломалась. Почини ее». Если ребенок не спра</w:t>
      </w:r>
      <w:r w:rsidRPr="004B39FC">
        <w:t>в</w:t>
      </w:r>
      <w:r w:rsidRPr="004B39FC">
        <w:t>ляется с заданием, то ему предлагается упрощенный вариант. Далее следует опять пре</w:t>
      </w:r>
      <w:r w:rsidRPr="004B39FC">
        <w:t>д</w:t>
      </w:r>
      <w:r w:rsidRPr="004B39FC">
        <w:t xml:space="preserve">ложить ему собрать первую картинку – пусть пробует различные варианты, не следует торопить его. </w:t>
      </w:r>
    </w:p>
    <w:p w:rsidR="00407CA9" w:rsidRPr="004B39FC" w:rsidRDefault="00407CA9" w:rsidP="00407CA9">
      <w:pPr>
        <w:pStyle w:val="Default"/>
        <w:ind w:left="20" w:right="60" w:firstLine="700"/>
        <w:jc w:val="both"/>
      </w:pPr>
      <w:r w:rsidRPr="004B39FC">
        <w:rPr>
          <w:u w:val="single"/>
        </w:rPr>
        <w:t>Задание 1</w:t>
      </w:r>
      <w:r w:rsidRPr="004B39FC">
        <w:t>. Картинка убирается, и ребенка просят по памяти нарисовать ее. Если при выполнении задания обнаруживается хоть одно несоответствие оригиналу, то эту ошибку надо обязательно обсудить с ребенком. Для этого можно использовать следу</w:t>
      </w:r>
      <w:r w:rsidRPr="004B39FC">
        <w:t>ю</w:t>
      </w:r>
      <w:r w:rsidRPr="004B39FC">
        <w:t xml:space="preserve">щие вопросы: </w:t>
      </w:r>
    </w:p>
    <w:p w:rsidR="00407CA9" w:rsidRPr="004B39FC" w:rsidRDefault="00407CA9" w:rsidP="00407CA9">
      <w:pPr>
        <w:pStyle w:val="ae"/>
        <w:ind w:left="1100" w:right="60" w:hanging="360"/>
        <w:jc w:val="both"/>
        <w:rPr>
          <w:color w:val="000000"/>
        </w:rPr>
      </w:pPr>
      <w:r w:rsidRPr="004B39FC">
        <w:rPr>
          <w:color w:val="000000"/>
        </w:rPr>
        <w:t xml:space="preserve">- Что изображено на картинке? </w:t>
      </w:r>
    </w:p>
    <w:p w:rsidR="00407CA9" w:rsidRPr="004B39FC" w:rsidRDefault="00407CA9" w:rsidP="00407CA9">
      <w:pPr>
        <w:pStyle w:val="Default"/>
        <w:ind w:left="1100" w:right="60" w:hanging="360"/>
        <w:jc w:val="both"/>
      </w:pPr>
      <w:r w:rsidRPr="004B39FC">
        <w:t xml:space="preserve">- Какой формы твой рисунок? </w:t>
      </w:r>
    </w:p>
    <w:p w:rsidR="00407CA9" w:rsidRPr="004B39FC" w:rsidRDefault="00407CA9" w:rsidP="00407CA9">
      <w:pPr>
        <w:pStyle w:val="Default"/>
        <w:ind w:left="1100" w:right="60" w:hanging="360"/>
        <w:jc w:val="both"/>
      </w:pPr>
      <w:r w:rsidRPr="004B39FC">
        <w:t xml:space="preserve">- Какого цвета твой рисунок? </w:t>
      </w:r>
    </w:p>
    <w:p w:rsidR="00407CA9" w:rsidRPr="004B39FC" w:rsidRDefault="00407CA9" w:rsidP="00407CA9">
      <w:pPr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При этом необходимо обсудить наличие или отсутствие деталей, штрихов и т.д. в рисунке ребенка.</w:t>
      </w: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Работа с родителями воспитанников, направленная на развитие сам</w:t>
      </w:r>
      <w:r w:rsidRPr="004B39FC">
        <w:rPr>
          <w:rFonts w:ascii="Times New Roman" w:hAnsi="Times New Roman" w:cs="Times New Roman"/>
          <w:b/>
          <w:sz w:val="24"/>
          <w:szCs w:val="24"/>
        </w:rPr>
        <w:t>о</w:t>
      </w:r>
      <w:r w:rsidRPr="004B39FC">
        <w:rPr>
          <w:rFonts w:ascii="Times New Roman" w:hAnsi="Times New Roman" w:cs="Times New Roman"/>
          <w:b/>
          <w:sz w:val="24"/>
          <w:szCs w:val="24"/>
        </w:rPr>
        <w:t>стоятельности дошкольников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родителей 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«Роль дидактической игры в семье и в детском саду»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 xml:space="preserve">Дидактические игры — одно из средств воспитания и обучения детей дошкольного возраста. 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Программа воспитания в детском саду предъявляет к дидактическим и</w:t>
      </w:r>
      <w:r w:rsidRPr="004B39FC">
        <w:rPr>
          <w:rFonts w:ascii="Times New Roman" w:hAnsi="Times New Roman" w:cs="Times New Roman"/>
          <w:sz w:val="24"/>
          <w:szCs w:val="24"/>
        </w:rPr>
        <w:t>г</w:t>
      </w:r>
      <w:r w:rsidRPr="004B39FC">
        <w:rPr>
          <w:rFonts w:ascii="Times New Roman" w:hAnsi="Times New Roman" w:cs="Times New Roman"/>
          <w:sz w:val="24"/>
          <w:szCs w:val="24"/>
        </w:rPr>
        <w:t>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нимание взаимосвязи простейших явлений и т. д.). Он использует игру как средство ра</w:t>
      </w:r>
      <w:r w:rsidRPr="004B39FC">
        <w:rPr>
          <w:rFonts w:ascii="Times New Roman" w:hAnsi="Times New Roman" w:cs="Times New Roman"/>
          <w:sz w:val="24"/>
          <w:szCs w:val="24"/>
        </w:rPr>
        <w:t>з</w:t>
      </w:r>
      <w:r w:rsidRPr="004B39FC">
        <w:rPr>
          <w:rFonts w:ascii="Times New Roman" w:hAnsi="Times New Roman" w:cs="Times New Roman"/>
          <w:sz w:val="24"/>
          <w:szCs w:val="24"/>
        </w:rPr>
        <w:t>вития мышления, речи, воображения, памяти, расширения и закрепления представлений об окр</w:t>
      </w:r>
      <w:r w:rsidRPr="004B39FC">
        <w:rPr>
          <w:rFonts w:ascii="Times New Roman" w:hAnsi="Times New Roman" w:cs="Times New Roman"/>
          <w:sz w:val="24"/>
          <w:szCs w:val="24"/>
        </w:rPr>
        <w:t>у</w:t>
      </w:r>
      <w:r w:rsidRPr="004B39FC">
        <w:rPr>
          <w:rFonts w:ascii="Times New Roman" w:hAnsi="Times New Roman" w:cs="Times New Roman"/>
          <w:sz w:val="24"/>
          <w:szCs w:val="24"/>
        </w:rPr>
        <w:t>жающей жизни».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 теории и практике дошкольного воспитания существует следующая классифик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ция дидактических игр: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а) с игрушками и предметами;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б) настолько-печатные;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в) словесные.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Вводить новые игры нужно постепенно. Они должны быть доступны д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тям и вместе с тем требовать определенного напряжения сил, способствовать их развитию и самоорг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низации.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лях, они остаются играми. Ребенка в этих играх привлекает, прежде всего, игровая ситу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ция, а играя, он незаметно для себя решает дидактическую задачу.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Каждая дидактическая игра включает в себя несколько элементов, а именно: дида</w:t>
      </w:r>
      <w:r w:rsidRPr="004B39FC">
        <w:rPr>
          <w:rFonts w:ascii="Times New Roman" w:hAnsi="Times New Roman" w:cs="Times New Roman"/>
          <w:sz w:val="24"/>
          <w:szCs w:val="24"/>
        </w:rPr>
        <w:t>к</w:t>
      </w:r>
      <w:r w:rsidRPr="004B39FC">
        <w:rPr>
          <w:rFonts w:ascii="Times New Roman" w:hAnsi="Times New Roman" w:cs="Times New Roman"/>
          <w:sz w:val="24"/>
          <w:szCs w:val="24"/>
        </w:rPr>
        <w:t>тическую задачу, содержание, правила и игровые действия. Основным элементом дида</w:t>
      </w:r>
      <w:r w:rsidRPr="004B39FC">
        <w:rPr>
          <w:rFonts w:ascii="Times New Roman" w:hAnsi="Times New Roman" w:cs="Times New Roman"/>
          <w:sz w:val="24"/>
          <w:szCs w:val="24"/>
        </w:rPr>
        <w:t>к</w:t>
      </w:r>
      <w:r w:rsidRPr="004B39FC">
        <w:rPr>
          <w:rFonts w:ascii="Times New Roman" w:hAnsi="Times New Roman" w:cs="Times New Roman"/>
          <w:sz w:val="24"/>
          <w:szCs w:val="24"/>
        </w:rPr>
        <w:lastRenderedPageBreak/>
        <w:t>тической игры является дидактическая задача. Она тесно связана с программой занятий. Все остальные элементы подчин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ны этой задаче и обеспечивают ее выполнение.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ря, развитие связной речи и мышления). Дидактические задачи могут быть связаны с з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креплением элемента</w:t>
      </w:r>
      <w:r w:rsidRPr="004B39FC">
        <w:rPr>
          <w:rFonts w:ascii="Times New Roman" w:hAnsi="Times New Roman" w:cs="Times New Roman"/>
          <w:sz w:val="24"/>
          <w:szCs w:val="24"/>
        </w:rPr>
        <w:t>р</w:t>
      </w:r>
      <w:r w:rsidRPr="004B39FC">
        <w:rPr>
          <w:rFonts w:ascii="Times New Roman" w:hAnsi="Times New Roman" w:cs="Times New Roman"/>
          <w:sz w:val="24"/>
          <w:szCs w:val="24"/>
        </w:rPr>
        <w:t>ных математических представлений.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Содержанием дидактических игр является окружающая действител</w:t>
      </w:r>
      <w:r w:rsidRPr="004B39FC">
        <w:rPr>
          <w:rFonts w:ascii="Times New Roman" w:hAnsi="Times New Roman" w:cs="Times New Roman"/>
          <w:sz w:val="24"/>
          <w:szCs w:val="24"/>
        </w:rPr>
        <w:t>ь</w:t>
      </w:r>
      <w:r w:rsidRPr="004B39FC">
        <w:rPr>
          <w:rFonts w:ascii="Times New Roman" w:hAnsi="Times New Roman" w:cs="Times New Roman"/>
          <w:sz w:val="24"/>
          <w:szCs w:val="24"/>
        </w:rPr>
        <w:t>ность (природа, люди, их взаимоотношения, быт, труд, события обществе</w:t>
      </w:r>
      <w:r w:rsidRPr="004B39FC">
        <w:rPr>
          <w:rFonts w:ascii="Times New Roman" w:hAnsi="Times New Roman" w:cs="Times New Roman"/>
          <w:sz w:val="24"/>
          <w:szCs w:val="24"/>
        </w:rPr>
        <w:t>н</w:t>
      </w:r>
      <w:r w:rsidRPr="004B39FC">
        <w:rPr>
          <w:rFonts w:ascii="Times New Roman" w:hAnsi="Times New Roman" w:cs="Times New Roman"/>
          <w:sz w:val="24"/>
          <w:szCs w:val="24"/>
        </w:rPr>
        <w:t>ной жизни и др.).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Большая роль в дидактической игре принадлежит правилам. Они опр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деляют, что и как должен делать в игре каждый ребенок, указывают путь к достижению цели. Правила помогают развивать у детей способности торм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жения (особенно в младшем дошкольном возрасте). Они воспитывают у д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тей умение сдерживаться, управлять своим поведением.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Детям младшего дошкольного возраста очень трудно соблюдать очередность. Ка</w:t>
      </w:r>
      <w:r w:rsidRPr="004B39FC">
        <w:rPr>
          <w:rFonts w:ascii="Times New Roman" w:hAnsi="Times New Roman" w:cs="Times New Roman"/>
          <w:sz w:val="24"/>
          <w:szCs w:val="24"/>
        </w:rPr>
        <w:t>ж</w:t>
      </w:r>
      <w:r w:rsidRPr="004B39FC">
        <w:rPr>
          <w:rFonts w:ascii="Times New Roman" w:hAnsi="Times New Roman" w:cs="Times New Roman"/>
          <w:sz w:val="24"/>
          <w:szCs w:val="24"/>
        </w:rPr>
        <w:t>дому хочется первым вынуть игрушку из «чудесного мешочка», получить карточку, н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звать предмет и т. д. Но желание играть и играть в ко</w:t>
      </w:r>
      <w:r w:rsidRPr="004B39FC">
        <w:rPr>
          <w:rFonts w:ascii="Times New Roman" w:hAnsi="Times New Roman" w:cs="Times New Roman"/>
          <w:sz w:val="24"/>
          <w:szCs w:val="24"/>
        </w:rPr>
        <w:t>л</w:t>
      </w:r>
      <w:r w:rsidRPr="004B39FC">
        <w:rPr>
          <w:rFonts w:ascii="Times New Roman" w:hAnsi="Times New Roman" w:cs="Times New Roman"/>
          <w:sz w:val="24"/>
          <w:szCs w:val="24"/>
        </w:rPr>
        <w:t>лективе детей постепенно подводит их к умению тормозить это чувство, т. е. подчиняться правилам игры.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Благодаря наличию игровых действий дидактические игры, применяемые на занят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ях, делают обучение более занимательным, эмоциональным, помогают повысить прои</w:t>
      </w:r>
      <w:r w:rsidRPr="004B39FC">
        <w:rPr>
          <w:rFonts w:ascii="Times New Roman" w:hAnsi="Times New Roman" w:cs="Times New Roman"/>
          <w:sz w:val="24"/>
          <w:szCs w:val="24"/>
        </w:rPr>
        <w:t>з</w:t>
      </w:r>
      <w:r w:rsidRPr="004B39FC">
        <w:rPr>
          <w:rFonts w:ascii="Times New Roman" w:hAnsi="Times New Roman" w:cs="Times New Roman"/>
          <w:sz w:val="24"/>
          <w:szCs w:val="24"/>
        </w:rPr>
        <w:t>вольное внимание детей, создают предпосылки к более глубокому овладению знаниями, умениями и навыками.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</w:t>
      </w:r>
      <w:r w:rsidRPr="004B39FC">
        <w:rPr>
          <w:rFonts w:ascii="Times New Roman" w:hAnsi="Times New Roman" w:cs="Times New Roman"/>
          <w:sz w:val="24"/>
          <w:szCs w:val="24"/>
        </w:rPr>
        <w:t>т</w:t>
      </w:r>
      <w:r w:rsidRPr="004B39FC">
        <w:rPr>
          <w:rFonts w:ascii="Times New Roman" w:hAnsi="Times New Roman" w:cs="Times New Roman"/>
          <w:sz w:val="24"/>
          <w:szCs w:val="24"/>
        </w:rPr>
        <w:t>венные процессы и доставляют эмоциональную радость детям.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</w:t>
      </w:r>
      <w:r w:rsidRPr="004B39FC">
        <w:rPr>
          <w:rFonts w:ascii="Times New Roman" w:hAnsi="Times New Roman" w:cs="Times New Roman"/>
          <w:sz w:val="24"/>
          <w:szCs w:val="24"/>
        </w:rPr>
        <w:t>и</w:t>
      </w:r>
      <w:r w:rsidRPr="004B39FC">
        <w:rPr>
          <w:rFonts w:ascii="Times New Roman" w:hAnsi="Times New Roman" w:cs="Times New Roman"/>
          <w:sz w:val="24"/>
          <w:szCs w:val="24"/>
        </w:rPr>
        <w:t>вым, уступать в случае необходимости, помогать в беде и т. д. Поэтому игра является пр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красным средством воспитания колле</w:t>
      </w:r>
      <w:r w:rsidRPr="004B39FC">
        <w:rPr>
          <w:rFonts w:ascii="Times New Roman" w:hAnsi="Times New Roman" w:cs="Times New Roman"/>
          <w:sz w:val="24"/>
          <w:szCs w:val="24"/>
        </w:rPr>
        <w:t>к</w:t>
      </w:r>
      <w:r w:rsidRPr="004B39FC">
        <w:rPr>
          <w:rFonts w:ascii="Times New Roman" w:hAnsi="Times New Roman" w:cs="Times New Roman"/>
          <w:sz w:val="24"/>
          <w:szCs w:val="24"/>
        </w:rPr>
        <w:t>тивизма.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Дидактические игры способствуют и художественному воспитанию — совершенс</w:t>
      </w:r>
      <w:r w:rsidRPr="004B39FC">
        <w:rPr>
          <w:rFonts w:ascii="Times New Roman" w:hAnsi="Times New Roman" w:cs="Times New Roman"/>
          <w:sz w:val="24"/>
          <w:szCs w:val="24"/>
        </w:rPr>
        <w:t>т</w:t>
      </w:r>
      <w:r w:rsidRPr="004B39FC">
        <w:rPr>
          <w:rFonts w:ascii="Times New Roman" w:hAnsi="Times New Roman" w:cs="Times New Roman"/>
          <w:sz w:val="24"/>
          <w:szCs w:val="24"/>
        </w:rPr>
        <w:t>вованию движений, выразительности речи, развитию творческой фантазии, яркой, пр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никновенной передаче образа.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</w:t>
      </w:r>
      <w:r w:rsidRPr="004B39FC">
        <w:rPr>
          <w:rFonts w:ascii="Times New Roman" w:hAnsi="Times New Roman" w:cs="Times New Roman"/>
          <w:sz w:val="24"/>
          <w:szCs w:val="24"/>
        </w:rPr>
        <w:t>у</w:t>
      </w:r>
      <w:r w:rsidRPr="004B39FC">
        <w:rPr>
          <w:rFonts w:ascii="Times New Roman" w:hAnsi="Times New Roman" w:cs="Times New Roman"/>
          <w:sz w:val="24"/>
          <w:szCs w:val="24"/>
        </w:rPr>
        <w:t>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</w:t>
      </w:r>
      <w:r w:rsidRPr="004B39FC">
        <w:rPr>
          <w:rFonts w:ascii="Times New Roman" w:hAnsi="Times New Roman" w:cs="Times New Roman"/>
          <w:sz w:val="24"/>
          <w:szCs w:val="24"/>
        </w:rPr>
        <w:t>а</w:t>
      </w:r>
      <w:r w:rsidRPr="004B39FC">
        <w:rPr>
          <w:rFonts w:ascii="Times New Roman" w:hAnsi="Times New Roman" w:cs="Times New Roman"/>
          <w:sz w:val="24"/>
          <w:szCs w:val="24"/>
        </w:rPr>
        <w:t>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ства,— ребенок не бросит куклу на пол, не будет таскать ее за ногу. Сформированные п</w:t>
      </w:r>
      <w:r w:rsidRPr="004B39FC">
        <w:rPr>
          <w:rFonts w:ascii="Times New Roman" w:hAnsi="Times New Roman" w:cs="Times New Roman"/>
          <w:sz w:val="24"/>
          <w:szCs w:val="24"/>
        </w:rPr>
        <w:t>о</w:t>
      </w:r>
      <w:r w:rsidRPr="004B39FC">
        <w:rPr>
          <w:rFonts w:ascii="Times New Roman" w:hAnsi="Times New Roman" w:cs="Times New Roman"/>
          <w:sz w:val="24"/>
          <w:szCs w:val="24"/>
        </w:rPr>
        <w:t>ложительные моральные кач</w:t>
      </w:r>
      <w:r w:rsidRPr="004B39FC">
        <w:rPr>
          <w:rFonts w:ascii="Times New Roman" w:hAnsi="Times New Roman" w:cs="Times New Roman"/>
          <w:sz w:val="24"/>
          <w:szCs w:val="24"/>
        </w:rPr>
        <w:t>е</w:t>
      </w:r>
      <w:r w:rsidRPr="004B39FC">
        <w:rPr>
          <w:rFonts w:ascii="Times New Roman" w:hAnsi="Times New Roman" w:cs="Times New Roman"/>
          <w:sz w:val="24"/>
          <w:szCs w:val="24"/>
        </w:rPr>
        <w:t>ства будут постепенно переноситься на взаимоотношения самих детей.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Многие дидактические игры подводят детей к обобщению и классификации, к упо</w:t>
      </w:r>
      <w:r w:rsidRPr="004B39FC">
        <w:rPr>
          <w:rFonts w:ascii="Times New Roman" w:hAnsi="Times New Roman" w:cs="Times New Roman"/>
          <w:sz w:val="24"/>
          <w:szCs w:val="24"/>
        </w:rPr>
        <w:t>т</w:t>
      </w:r>
      <w:r w:rsidRPr="004B39FC">
        <w:rPr>
          <w:rFonts w:ascii="Times New Roman" w:hAnsi="Times New Roman" w:cs="Times New Roman"/>
          <w:sz w:val="24"/>
          <w:szCs w:val="24"/>
        </w:rPr>
        <w:t>реблению слов, обозначающих обобщенные понятия (чайная, столовая, кухонная посуда, мебель, одежда, обувь, продукты).</w:t>
      </w:r>
    </w:p>
    <w:p w:rsidR="00407CA9" w:rsidRPr="004B39FC" w:rsidRDefault="00407CA9" w:rsidP="00407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9FC">
        <w:rPr>
          <w:rFonts w:ascii="Times New Roman" w:hAnsi="Times New Roman" w:cs="Times New Roman"/>
          <w:sz w:val="24"/>
          <w:szCs w:val="24"/>
        </w:rPr>
        <w:t>Дидактические игры - незаменимое средство обучения детей преодолению разли</w:t>
      </w:r>
      <w:r w:rsidRPr="004B39FC">
        <w:rPr>
          <w:rFonts w:ascii="Times New Roman" w:hAnsi="Times New Roman" w:cs="Times New Roman"/>
          <w:sz w:val="24"/>
          <w:szCs w:val="24"/>
        </w:rPr>
        <w:t>ч</w:t>
      </w:r>
      <w:r w:rsidRPr="004B39FC">
        <w:rPr>
          <w:rFonts w:ascii="Times New Roman" w:hAnsi="Times New Roman" w:cs="Times New Roman"/>
          <w:sz w:val="24"/>
          <w:szCs w:val="24"/>
        </w:rPr>
        <w:t>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родителей 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«Дидактическая игра в жизни ребенка»</w:t>
      </w: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Дидактическая игра – это игра только для ребенка. Для взрослого она – способ об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чения. В дидактической игре усвоение знаний выступает как побочный эффект. Цель д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дактических игр, игровых приемов обучения – облегчить переход к учебным задачам, сделать его постепенным.</w:t>
      </w:r>
    </w:p>
    <w:p w:rsidR="00407CA9" w:rsidRPr="004B39FC" w:rsidRDefault="00407CA9" w:rsidP="00407CA9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Дидактические игры, являются одним из эффективных средств развития познав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тельного интереса к предмету. При этом родители должны знать, что игры, могут всегда реализовать поставленную цель, если они: будут подобраны в соответствии возможност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 ребенка; будут подобраны с учетом того, чтобы основное содержание их отвечало об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чающей цели занятия; будут служить дисциплинарным средством, воспитывать выдер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ку, терпение ребенка, (поскольку для детей с нарушением социально-эмоционального взаимодействия характерны легкая возбудимость, быстрая отвлекаемость, трудность с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средоточения внимания на главном). Дидактические игры способствуют порождению и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тереса к приобретаемым знаниям, умениям и навыкам.</w:t>
      </w:r>
    </w:p>
    <w:p w:rsidR="00407CA9" w:rsidRPr="004B39FC" w:rsidRDefault="00407CA9" w:rsidP="00407CA9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Интерес повышает роль, создает бодрое, радостное настроение, повышает эффе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тивность усвоения материала и трудового усилия. Интерес облегчает преодоление тру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ностей, повышает темп работы, улучшает ее качество и во время проведения дидактич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ских игр, резко повышает активность, инициативность даже обычно инертных, вялых д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тей, дисциплинирует самых трудных и неспокойных.</w:t>
      </w:r>
    </w:p>
    <w:p w:rsidR="00407CA9" w:rsidRPr="004B39FC" w:rsidRDefault="00407CA9" w:rsidP="00407CA9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Включение в занятие дидактических игр делает процесс обучения интересным и з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нимательным, создает у детей бодрое рабочее настроение, облегчает преодоление трудн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стей в усвоении учебного материала. Разнообразные игровые действия, при помощи кот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рых решается та или иная умственная задача, поддерживают и усиливают интерес к пр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исходимому.</w:t>
      </w:r>
    </w:p>
    <w:p w:rsidR="00407CA9" w:rsidRPr="004B39FC" w:rsidRDefault="00407CA9" w:rsidP="00407CA9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 всего существующего многообразия различных видов игр именно дидактические игры самым тесным образом связаны с учебно-воспитательным процессом. Они испол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зуются в качестве одного из спос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бов обучения различным учебным предметам.</w:t>
      </w:r>
    </w:p>
    <w:p w:rsidR="00407CA9" w:rsidRPr="004B39FC" w:rsidRDefault="00407CA9" w:rsidP="00407CA9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Дидактические игры как метод обучения содержат в себе большие потенциальные возможности активизации процесса обучения.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9FC">
        <w:rPr>
          <w:rFonts w:ascii="Times New Roman" w:hAnsi="Times New Roman" w:cs="Times New Roman"/>
          <w:b/>
          <w:i/>
          <w:sz w:val="24"/>
          <w:szCs w:val="24"/>
        </w:rPr>
        <w:t>Приложение №6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C">
        <w:rPr>
          <w:rFonts w:ascii="Times New Roman" w:hAnsi="Times New Roman" w:cs="Times New Roman"/>
          <w:b/>
          <w:sz w:val="24"/>
          <w:szCs w:val="24"/>
        </w:rPr>
        <w:t>Работа с педагогами, направленная на развитие самостоятельности д</w:t>
      </w:r>
      <w:r w:rsidRPr="004B39FC">
        <w:rPr>
          <w:rFonts w:ascii="Times New Roman" w:hAnsi="Times New Roman" w:cs="Times New Roman"/>
          <w:b/>
          <w:sz w:val="24"/>
          <w:szCs w:val="24"/>
        </w:rPr>
        <w:t>о</w:t>
      </w:r>
      <w:r w:rsidRPr="004B39FC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pStyle w:val="c5"/>
        <w:spacing w:before="0" w:beforeAutospacing="0" w:after="0" w:afterAutospacing="0"/>
        <w:jc w:val="center"/>
        <w:rPr>
          <w:b/>
          <w:i/>
          <w:noProof/>
        </w:rPr>
      </w:pPr>
      <w:r w:rsidRPr="004B39FC">
        <w:rPr>
          <w:b/>
          <w:i/>
          <w:color w:val="000000"/>
        </w:rPr>
        <w:t>Консультация для воспитателей «</w:t>
      </w:r>
      <w:r w:rsidRPr="004B39FC">
        <w:rPr>
          <w:b/>
          <w:i/>
          <w:noProof/>
        </w:rPr>
        <w:t>Организация самостоятельной деятельности детей и планирование»</w:t>
      </w:r>
    </w:p>
    <w:p w:rsidR="00407CA9" w:rsidRPr="004B39FC" w:rsidRDefault="00407CA9" w:rsidP="00407CA9">
      <w:pPr>
        <w:pStyle w:val="c5"/>
        <w:spacing w:before="0" w:beforeAutospacing="0" w:after="0" w:afterAutospacing="0"/>
        <w:jc w:val="center"/>
        <w:rPr>
          <w:b/>
          <w:i/>
          <w:color w:val="000000"/>
        </w:rPr>
      </w:pP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Мастерство воспитателя чаще всего проявляется в организации самостоятельной деятельности детей. Как направить каждого ребёнка на поле</w:t>
      </w:r>
      <w:r w:rsidRPr="004B39FC">
        <w:rPr>
          <w:rStyle w:val="c2"/>
          <w:color w:val="000000"/>
        </w:rPr>
        <w:t>з</w:t>
      </w:r>
      <w:r w:rsidRPr="004B39FC">
        <w:rPr>
          <w:rStyle w:val="c2"/>
          <w:color w:val="000000"/>
        </w:rPr>
        <w:t>ную и интересную игру, не подавляя его активности и инициативы? Как чередовать игры и распределять детей в групповой комнате, на участке, чтобы им было удобно играть, не мешая друг другу? Как устранить возникающие между ними недоразумения и конфликты? От умения быстро р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шить эти в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просы зависит всестороннее воспитание детей, творческое развитие каждого ребёнка.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В дошкольной педагогике имеется много методов и приёмов воздействия на детей, выбор которых зависит от конкретной ситуации. Иногда восп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татели при знакомстве с передовым педагогическим опытом (в печати, во время просмотра открытых занятий, игр) обнаруживает новые приёмы руководства и оформления игровых зон и механически п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реносят их в свою раб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ту, не получая при этом желаемого результата.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lastRenderedPageBreak/>
        <w:t>Методические приёмы приносят результат в тех случаях, если воспитатель примен</w:t>
      </w:r>
      <w:r w:rsidRPr="004B39FC">
        <w:rPr>
          <w:rStyle w:val="c2"/>
          <w:color w:val="000000"/>
        </w:rPr>
        <w:t>я</w:t>
      </w:r>
      <w:r w:rsidRPr="004B39FC">
        <w:rPr>
          <w:rStyle w:val="c2"/>
          <w:color w:val="000000"/>
        </w:rPr>
        <w:t>ет их системно, учитывает общие тенденции психического развития детей, закономерн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сти формируемой деятельности, если педагог х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рошо знает и чувствует каждого ребёнка.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Овладев с помощью взрослых основными способами действия, хара</w:t>
      </w:r>
      <w:r w:rsidRPr="004B39FC">
        <w:rPr>
          <w:rStyle w:val="c2"/>
          <w:color w:val="000000"/>
        </w:rPr>
        <w:t>к</w:t>
      </w:r>
      <w:r w:rsidRPr="004B39FC">
        <w:rPr>
          <w:rStyle w:val="c2"/>
          <w:color w:val="000000"/>
        </w:rPr>
        <w:t>терных для той или иной деятельности, дети могут использовать их в тех же или несколько изменённых условиях. Для этого надо, что бы в групповой комнате и на участке были созданы условия для разнообразной самостоятельной деятельности малышей. Каждый вид игрушек и пос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бий следует хранить в определённом порядке. Это позволит детям найти нужный пре</w:t>
      </w:r>
      <w:r w:rsidRPr="004B39FC">
        <w:rPr>
          <w:rStyle w:val="c2"/>
          <w:color w:val="000000"/>
        </w:rPr>
        <w:t>д</w:t>
      </w:r>
      <w:r w:rsidRPr="004B39FC">
        <w:rPr>
          <w:rStyle w:val="c2"/>
          <w:color w:val="000000"/>
        </w:rPr>
        <w:t>мет, а после игры убрать его на место. Важно продумать, как наиболее рационально распред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лить игровой материал, чтобы дети могли заняться разнообразной деятельностью, не м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шая друг другу.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Спокойное место в группе отводится для самостоятельных игр с дидактическими и</w:t>
      </w:r>
      <w:r w:rsidRPr="004B39FC">
        <w:rPr>
          <w:rStyle w:val="c2"/>
          <w:color w:val="000000"/>
        </w:rPr>
        <w:t>г</w:t>
      </w:r>
      <w:r w:rsidRPr="004B39FC">
        <w:rPr>
          <w:rStyle w:val="c2"/>
          <w:color w:val="000000"/>
        </w:rPr>
        <w:t>рушками, рассматривания картинок, игр. Дидактические игрушки, книги хранятся в о</w:t>
      </w:r>
      <w:r w:rsidRPr="004B39FC">
        <w:rPr>
          <w:rStyle w:val="c2"/>
          <w:color w:val="000000"/>
        </w:rPr>
        <w:t>т</w:t>
      </w:r>
      <w:r w:rsidRPr="004B39FC">
        <w:rPr>
          <w:rStyle w:val="c2"/>
          <w:color w:val="000000"/>
        </w:rPr>
        <w:t>крытом шкафу, рядом со столами, за которыми дети играют и рассматривают книги. Более сложные дидактические игрушки, игрушки – забавы должны быть видны детям. Лучше, если они будут лежать на полке выше роста ребёнка, чтобы взрослый мог не только п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мочь взять игрушку, но и проследить за игрой ребёнка.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С дидактическими пособиями и игрушками (пирамидами, матрёшками, вкладыш</w:t>
      </w:r>
      <w:r w:rsidRPr="004B39FC">
        <w:rPr>
          <w:rStyle w:val="c2"/>
          <w:color w:val="000000"/>
        </w:rPr>
        <w:t>а</w:t>
      </w:r>
      <w:r w:rsidRPr="004B39FC">
        <w:rPr>
          <w:rStyle w:val="c2"/>
          <w:color w:val="000000"/>
        </w:rPr>
        <w:t>ми) дети под наблюдением воспитателя играют самостоятельно или с небольшой пом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щью взрослого. Так у малышей закрепляются знания, полученные на занятиях, и умения самостоятельно пользоваться дидактич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скими игрушками.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Материалы для изобразительной деятельности (карандаши, бумага, мелки) целес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образно хранить в закрытом шкафу, так как самостоятельно малыши ещё не умеют пол</w:t>
      </w:r>
      <w:r w:rsidRPr="004B39FC">
        <w:rPr>
          <w:rStyle w:val="c2"/>
          <w:color w:val="000000"/>
        </w:rPr>
        <w:t>ь</w:t>
      </w:r>
      <w:r w:rsidRPr="004B39FC">
        <w:rPr>
          <w:rStyle w:val="c2"/>
          <w:color w:val="000000"/>
        </w:rPr>
        <w:t>зоваться этими предметами по назначению (для рисования, лепки), но уже свободно р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суют мелом на доске, палочкой на снегу, песке.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Малышам нужны и живые объекты для наблюдения (рыбки, птицы), и природный материал (шишки, жёлуди, каштаны). Для развития ходьбы, бега и подвижных игр в гру</w:t>
      </w:r>
      <w:r w:rsidRPr="004B39FC">
        <w:rPr>
          <w:rStyle w:val="c2"/>
          <w:color w:val="000000"/>
        </w:rPr>
        <w:t>п</w:t>
      </w:r>
      <w:r w:rsidRPr="004B39FC">
        <w:rPr>
          <w:rStyle w:val="c2"/>
          <w:color w:val="000000"/>
        </w:rPr>
        <w:t>повой должно быть достаточно свободного места. Мебель, крупные игрушки и пособия размещают так, чтобы дети легко могли проходить между ними, подходить к ним с ра</w:t>
      </w:r>
      <w:r w:rsidRPr="004B39FC">
        <w:rPr>
          <w:rStyle w:val="c2"/>
          <w:color w:val="000000"/>
        </w:rPr>
        <w:t>з</w:t>
      </w:r>
      <w:r w:rsidRPr="004B39FC">
        <w:rPr>
          <w:rStyle w:val="c2"/>
          <w:color w:val="000000"/>
        </w:rPr>
        <w:t>ных сторон. Чёткое распределение игрушек и пособий в комнате и на участке, их разм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щение, художественное оформление создают порядок и уют. Но это не означает, что ка</w:t>
      </w:r>
      <w:r w:rsidRPr="004B39FC">
        <w:rPr>
          <w:rStyle w:val="c2"/>
          <w:color w:val="000000"/>
        </w:rPr>
        <w:t>ж</w:t>
      </w:r>
      <w:r w:rsidRPr="004B39FC">
        <w:rPr>
          <w:rStyle w:val="c2"/>
          <w:color w:val="000000"/>
        </w:rPr>
        <w:t>дый вид игрушек и пособий должен использоваться изолированно. Многие из них могут применяться в сюжетных играх. Так в «дом» дети могут попасть через «двери» в виде о</w:t>
      </w:r>
      <w:r w:rsidRPr="004B39FC">
        <w:rPr>
          <w:rStyle w:val="c2"/>
          <w:color w:val="000000"/>
        </w:rPr>
        <w:t>б</w:t>
      </w:r>
      <w:r w:rsidRPr="004B39FC">
        <w:rPr>
          <w:rStyle w:val="c2"/>
          <w:color w:val="000000"/>
        </w:rPr>
        <w:t>руча или дуги, а в «магазин» - по лесенке или доске перед входом в дом. Короткие шнуры, палки, природный материал – удивительные и не заменимые никакими совершенными и</w:t>
      </w:r>
      <w:r w:rsidRPr="004B39FC">
        <w:rPr>
          <w:rStyle w:val="c2"/>
          <w:color w:val="000000"/>
        </w:rPr>
        <w:t>г</w:t>
      </w:r>
      <w:r w:rsidRPr="004B39FC">
        <w:rPr>
          <w:rStyle w:val="c2"/>
          <w:color w:val="000000"/>
        </w:rPr>
        <w:t>рушками предметы для игры.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После завершения игры дети вместе с воспитателем убирают все игрушки в отв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дённые места. Даже в разгар игры не должно быть такой картины; под стулом валяется кем-то забытый заяц, на полу – разбросанные кубики и другие игрушки. Если же дети ра</w:t>
      </w:r>
      <w:r w:rsidRPr="004B39FC">
        <w:rPr>
          <w:rStyle w:val="c2"/>
          <w:color w:val="000000"/>
        </w:rPr>
        <w:t>з</w:t>
      </w:r>
      <w:r w:rsidRPr="004B39FC">
        <w:rPr>
          <w:rStyle w:val="c2"/>
          <w:color w:val="000000"/>
        </w:rPr>
        <w:t>вернули интересную игру, соорудив п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стройку и разместив игрушки в необычных местах, целесообразно её не ра</w:t>
      </w:r>
      <w:r w:rsidRPr="004B39FC">
        <w:rPr>
          <w:rStyle w:val="c2"/>
          <w:color w:val="000000"/>
        </w:rPr>
        <w:t>з</w:t>
      </w:r>
      <w:r w:rsidRPr="004B39FC">
        <w:rPr>
          <w:rStyle w:val="c2"/>
          <w:color w:val="000000"/>
        </w:rPr>
        <w:t>бирать, чтобы продолжить игру после сна или прогулки.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Обеспечение игровым материалом – важное, не единственное условие, побужда</w:t>
      </w:r>
      <w:r w:rsidRPr="004B39FC">
        <w:rPr>
          <w:rStyle w:val="c2"/>
          <w:color w:val="000000"/>
        </w:rPr>
        <w:t>ю</w:t>
      </w:r>
      <w:r w:rsidRPr="004B39FC">
        <w:rPr>
          <w:rStyle w:val="c2"/>
          <w:color w:val="000000"/>
        </w:rPr>
        <w:t>щее малыша к самостоятельной игре.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Развитие самостоятельной деятельности детей зависит от содержания и формы неп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средственного общения педагога с каждым ребёнком. Это общение, какими бы педагог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ческими приёмами оно ни осуществлялось, должно протекать в форме равноправного доброжелательного сотрудничества взро</w:t>
      </w:r>
      <w:r w:rsidRPr="004B39FC">
        <w:rPr>
          <w:rStyle w:val="c2"/>
          <w:color w:val="000000"/>
        </w:rPr>
        <w:t>с</w:t>
      </w:r>
      <w:r w:rsidRPr="004B39FC">
        <w:rPr>
          <w:rStyle w:val="c2"/>
          <w:color w:val="000000"/>
        </w:rPr>
        <w:t>лого с детьми. Оно должно направлять малышей на самостоятельное воспр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изведение знаний, умений, способов действия с предметами, полученное на занятиях и в совместной деятельности со взрослым. Педагогу следует п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ощрять проявление активности, инициативы и выдумки детей.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Обращаясь к одному ребёнку или группе детей, воспитатель говорит т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хо, чтобы не отвлекать других от занятий. Малыши не воспринимают обр</w:t>
      </w:r>
      <w:r w:rsidRPr="004B39FC">
        <w:rPr>
          <w:rStyle w:val="c2"/>
          <w:color w:val="000000"/>
        </w:rPr>
        <w:t>а</w:t>
      </w:r>
      <w:r w:rsidRPr="004B39FC">
        <w:rPr>
          <w:rStyle w:val="c2"/>
          <w:color w:val="000000"/>
        </w:rPr>
        <w:t xml:space="preserve">щения, адресованного всем </w:t>
      </w:r>
      <w:r w:rsidRPr="004B39FC">
        <w:rPr>
          <w:rStyle w:val="c2"/>
          <w:color w:val="000000"/>
        </w:rPr>
        <w:lastRenderedPageBreak/>
        <w:t>детям. Ребёнка надо назвать по имени, дать и</w:t>
      </w:r>
      <w:r w:rsidRPr="004B39FC">
        <w:rPr>
          <w:rStyle w:val="c2"/>
          <w:color w:val="000000"/>
        </w:rPr>
        <w:t>н</w:t>
      </w:r>
      <w:r w:rsidRPr="004B39FC">
        <w:rPr>
          <w:rStyle w:val="c2"/>
          <w:color w:val="000000"/>
        </w:rPr>
        <w:t>дивидуальное поручение. Детям раннего возраста непонятна монотонная, н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выразительная речь, они чутко улавливают весёлые, ласковые интонации в голосе. Если воспитатель сам умеет и любит играть, он понимает настроение играющих, общается с ними искренне, заинтересованно, не пользуется ста</w:t>
      </w:r>
      <w:r w:rsidRPr="004B39FC">
        <w:rPr>
          <w:rStyle w:val="c2"/>
          <w:color w:val="000000"/>
        </w:rPr>
        <w:t>н</w:t>
      </w:r>
      <w:r w:rsidRPr="004B39FC">
        <w:rPr>
          <w:rStyle w:val="c2"/>
          <w:color w:val="000000"/>
        </w:rPr>
        <w:t>дартными заученными фразами и словами.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Опытный воспитатель внимательно наблюдает за играющими детьми. Он может х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дить, стоять, сидеть, но всегда занимает такую позицию, чтобы, обращаясь к одному р</w:t>
      </w:r>
      <w:r w:rsidRPr="004B39FC">
        <w:rPr>
          <w:rStyle w:val="c2"/>
          <w:color w:val="000000"/>
        </w:rPr>
        <w:t>е</w:t>
      </w:r>
      <w:r w:rsidRPr="004B39FC">
        <w:rPr>
          <w:rStyle w:val="c2"/>
          <w:color w:val="000000"/>
        </w:rPr>
        <w:t>бёнку или нескольким детям, не выпускать из поля зрения остальных. К каждому восп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таннику в течение самостоятельной игры можно подойти и обратиться не менее 3-5 раз; с заскучавшим ребёнком – п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играть в «прятки», приласкать его; другому – показать, как правильно сл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жить пирамиду; третьему – привести в порядок костюм, поговорить с ним о впечатлениях после поездки в метро.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Организуя самостоятельную деятельность детей, воспитатель особое значение пр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даёт формированию доброжелательных отношений между ними. Он показывает мал</w:t>
      </w:r>
      <w:r w:rsidRPr="004B39FC">
        <w:rPr>
          <w:rStyle w:val="c2"/>
          <w:color w:val="000000"/>
        </w:rPr>
        <w:t>ы</w:t>
      </w:r>
      <w:r w:rsidRPr="004B39FC">
        <w:rPr>
          <w:rStyle w:val="c2"/>
          <w:color w:val="000000"/>
        </w:rPr>
        <w:t>шам, как можно вместе играть в дидактические и подвижные игры, как вдвоём посмотреть картинки, как пожалеть упавшего сверстника, помочь ему.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С детьми обращаются ровно, спокойно, терпеливо. Недопустимы со стороны восп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тателя и других сотрудников окрики раздражённый, громкий разговор, постоянные пор</w:t>
      </w:r>
      <w:r w:rsidRPr="004B39FC">
        <w:rPr>
          <w:rStyle w:val="c2"/>
          <w:color w:val="000000"/>
        </w:rPr>
        <w:t>и</w:t>
      </w:r>
      <w:r w:rsidRPr="004B39FC">
        <w:rPr>
          <w:rStyle w:val="c2"/>
          <w:color w:val="000000"/>
        </w:rPr>
        <w:t>цания. Речь воспитателя – не только образец для подражания. От того, как взрослый о</w:t>
      </w:r>
      <w:r w:rsidRPr="004B39FC">
        <w:rPr>
          <w:rStyle w:val="c2"/>
          <w:color w:val="000000"/>
        </w:rPr>
        <w:t>б</w:t>
      </w:r>
      <w:r w:rsidRPr="004B39FC">
        <w:rPr>
          <w:rStyle w:val="c2"/>
          <w:color w:val="000000"/>
        </w:rPr>
        <w:t>ращается к детям, во многом зависит его педагогический успех. Существует хорошее пр</w:t>
      </w:r>
      <w:r w:rsidRPr="004B39FC">
        <w:rPr>
          <w:rStyle w:val="c2"/>
          <w:color w:val="000000"/>
        </w:rPr>
        <w:t>а</w:t>
      </w:r>
      <w:r w:rsidRPr="004B39FC">
        <w:rPr>
          <w:rStyle w:val="c2"/>
          <w:color w:val="000000"/>
        </w:rPr>
        <w:t>вило: во время занятий не отвлекать воспитателя от детей. Это правило относится и к о</w:t>
      </w:r>
      <w:r w:rsidRPr="004B39FC">
        <w:rPr>
          <w:rStyle w:val="c2"/>
          <w:color w:val="000000"/>
        </w:rPr>
        <w:t>р</w:t>
      </w:r>
      <w:r w:rsidRPr="004B39FC">
        <w:rPr>
          <w:rStyle w:val="c2"/>
          <w:color w:val="000000"/>
        </w:rPr>
        <w:t>ганизации, и к проведению игры., во время которой недопустимы разговоры на посторо</w:t>
      </w:r>
      <w:r w:rsidRPr="004B39FC">
        <w:rPr>
          <w:rStyle w:val="c2"/>
          <w:color w:val="000000"/>
        </w:rPr>
        <w:t>н</w:t>
      </w:r>
      <w:r w:rsidRPr="004B39FC">
        <w:rPr>
          <w:rStyle w:val="c2"/>
          <w:color w:val="000000"/>
        </w:rPr>
        <w:t>ние темы с помощником воспитателя и другими сотрудниками. Во время бодрс</w:t>
      </w:r>
      <w:r w:rsidRPr="004B39FC">
        <w:rPr>
          <w:rStyle w:val="c2"/>
          <w:color w:val="000000"/>
        </w:rPr>
        <w:t>т</w:t>
      </w:r>
      <w:r w:rsidRPr="004B39FC">
        <w:rPr>
          <w:rStyle w:val="c2"/>
          <w:color w:val="000000"/>
        </w:rPr>
        <w:t>вования детей целесообразно входить, обращаясь к детям, включаться в игру педагогу-методисту, заведующему, медицинской сестре, слесарю и другим сотрудникам детского сада.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Планирование системы педагогических мероприятий, с одной стороны, должно н</w:t>
      </w:r>
      <w:r w:rsidRPr="004B39FC">
        <w:rPr>
          <w:rStyle w:val="c2"/>
          <w:color w:val="000000"/>
        </w:rPr>
        <w:t>а</w:t>
      </w:r>
      <w:r w:rsidRPr="004B39FC">
        <w:rPr>
          <w:rStyle w:val="c2"/>
          <w:color w:val="000000"/>
        </w:rPr>
        <w:t>правлять детей на отображение в игре разнообразных, новых для них явлений окружа</w:t>
      </w:r>
      <w:r w:rsidRPr="004B39FC">
        <w:rPr>
          <w:rStyle w:val="c2"/>
          <w:color w:val="000000"/>
        </w:rPr>
        <w:t>ю</w:t>
      </w:r>
      <w:r w:rsidRPr="004B39FC">
        <w:rPr>
          <w:rStyle w:val="c2"/>
          <w:color w:val="000000"/>
        </w:rPr>
        <w:t>щей действительности, с другой стороны, усложняет способы и средства воспроизведения этой действительности. Знания детей об окружающей жизни, полученные из разных и</w:t>
      </w:r>
      <w:r w:rsidRPr="004B39FC">
        <w:rPr>
          <w:rStyle w:val="c2"/>
          <w:color w:val="000000"/>
        </w:rPr>
        <w:t>с</w:t>
      </w:r>
      <w:r w:rsidRPr="004B39FC">
        <w:rPr>
          <w:rStyle w:val="c2"/>
          <w:color w:val="000000"/>
        </w:rPr>
        <w:t>точников, определяют соде</w:t>
      </w:r>
      <w:r w:rsidRPr="004B39FC">
        <w:rPr>
          <w:rStyle w:val="c2"/>
          <w:color w:val="000000"/>
        </w:rPr>
        <w:t>р</w:t>
      </w:r>
      <w:r w:rsidRPr="004B39FC">
        <w:rPr>
          <w:rStyle w:val="c2"/>
          <w:color w:val="000000"/>
        </w:rPr>
        <w:t>жание игровых задач, тему сюжета. От умелого усложнения способов и средств решения игровых задач зависит формирование самой игры.</w:t>
      </w:r>
    </w:p>
    <w:p w:rsidR="00407CA9" w:rsidRPr="004B39FC" w:rsidRDefault="00407CA9" w:rsidP="00407CA9">
      <w:pPr>
        <w:pStyle w:val="c0"/>
        <w:spacing w:before="0" w:beforeAutospacing="0" w:after="0" w:afterAutospacing="0"/>
        <w:ind w:firstLine="567"/>
        <w:jc w:val="both"/>
        <w:rPr>
          <w:color w:val="000000"/>
        </w:rPr>
      </w:pPr>
      <w:r w:rsidRPr="004B39FC">
        <w:rPr>
          <w:rStyle w:val="c2"/>
          <w:color w:val="000000"/>
        </w:rPr>
        <w:t>Расширение знаний детей предусматривается на занятиях или во время специальных наблюдений. При этом устанавливается связь между прошлым опытом детей и новыми знаниями. Приобретённые сведения и впечатления детей учитываются при планировании воспитательной работы по руков</w:t>
      </w:r>
      <w:r w:rsidRPr="004B39FC">
        <w:rPr>
          <w:rStyle w:val="c2"/>
          <w:color w:val="000000"/>
        </w:rPr>
        <w:t>о</w:t>
      </w:r>
      <w:r w:rsidRPr="004B39FC">
        <w:rPr>
          <w:rStyle w:val="c2"/>
          <w:color w:val="000000"/>
        </w:rPr>
        <w:t>дству игрой.</w:t>
      </w:r>
    </w:p>
    <w:p w:rsidR="00407CA9" w:rsidRPr="004B39FC" w:rsidRDefault="00407CA9" w:rsidP="0040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9" w:rsidRPr="004B39FC" w:rsidRDefault="00407CA9" w:rsidP="00407CA9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07CA9" w:rsidRPr="004B39FC" w:rsidSect="00E0387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B5" w:rsidRDefault="00E732B5" w:rsidP="003A2CD7">
      <w:pPr>
        <w:spacing w:after="0" w:line="240" w:lineRule="auto"/>
      </w:pPr>
      <w:r>
        <w:separator/>
      </w:r>
    </w:p>
  </w:endnote>
  <w:endnote w:type="continuationSeparator" w:id="1">
    <w:p w:rsidR="00E732B5" w:rsidRDefault="00E732B5" w:rsidP="003A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610"/>
      <w:docPartObj>
        <w:docPartGallery w:val="Page Numbers (Bottom of Page)"/>
        <w:docPartUnique/>
      </w:docPartObj>
    </w:sdtPr>
    <w:sdtContent>
      <w:p w:rsidR="004B39FC" w:rsidRDefault="004B39FC">
        <w:pPr>
          <w:pStyle w:val="ac"/>
          <w:jc w:val="center"/>
        </w:pPr>
        <w:fldSimple w:instr=" PAGE   \* MERGEFORMAT ">
          <w:r w:rsidR="003D2E5D" w:rsidRPr="003D2E5D">
            <w:rPr>
              <w:rFonts w:ascii="Times New Roman" w:hAnsi="Times New Roman" w:cs="Times New Roman"/>
              <w:noProof/>
            </w:rPr>
            <w:t>32</w:t>
          </w:r>
        </w:fldSimple>
      </w:p>
    </w:sdtContent>
  </w:sdt>
  <w:p w:rsidR="004B39FC" w:rsidRDefault="004B39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B5" w:rsidRDefault="00E732B5" w:rsidP="003A2CD7">
      <w:pPr>
        <w:spacing w:after="0" w:line="240" w:lineRule="auto"/>
      </w:pPr>
      <w:r>
        <w:separator/>
      </w:r>
    </w:p>
  </w:footnote>
  <w:footnote w:type="continuationSeparator" w:id="1">
    <w:p w:rsidR="00E732B5" w:rsidRDefault="00E732B5" w:rsidP="003A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C" w:rsidRPr="003A2CD7" w:rsidRDefault="004B39FC" w:rsidP="003A2CD7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Лютенко Надежда Митрофановна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CF8"/>
    <w:multiLevelType w:val="hybridMultilevel"/>
    <w:tmpl w:val="154A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05857"/>
    <w:multiLevelType w:val="hybridMultilevel"/>
    <w:tmpl w:val="B2E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75BC"/>
    <w:multiLevelType w:val="hybridMultilevel"/>
    <w:tmpl w:val="0794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6FB2"/>
    <w:multiLevelType w:val="hybridMultilevel"/>
    <w:tmpl w:val="8436704E"/>
    <w:lvl w:ilvl="0" w:tplc="C988D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570130"/>
    <w:multiLevelType w:val="hybridMultilevel"/>
    <w:tmpl w:val="86A87756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934D8"/>
    <w:multiLevelType w:val="hybridMultilevel"/>
    <w:tmpl w:val="F96E976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7804220"/>
    <w:multiLevelType w:val="hybridMultilevel"/>
    <w:tmpl w:val="290C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49E"/>
    <w:multiLevelType w:val="hybridMultilevel"/>
    <w:tmpl w:val="BA24ADF6"/>
    <w:lvl w:ilvl="0" w:tplc="18361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B39A1"/>
    <w:multiLevelType w:val="hybridMultilevel"/>
    <w:tmpl w:val="4316F740"/>
    <w:lvl w:ilvl="0" w:tplc="E6B085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42D1035"/>
    <w:multiLevelType w:val="hybridMultilevel"/>
    <w:tmpl w:val="C6D0BED2"/>
    <w:lvl w:ilvl="0" w:tplc="23224A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94294"/>
    <w:multiLevelType w:val="multilevel"/>
    <w:tmpl w:val="E6C0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970F5"/>
    <w:multiLevelType w:val="hybridMultilevel"/>
    <w:tmpl w:val="1B8050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D512F87"/>
    <w:multiLevelType w:val="hybridMultilevel"/>
    <w:tmpl w:val="2DA8F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055DD2"/>
    <w:multiLevelType w:val="hybridMultilevel"/>
    <w:tmpl w:val="3CEA7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274D7"/>
    <w:multiLevelType w:val="multilevel"/>
    <w:tmpl w:val="72DE1B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27A258A"/>
    <w:multiLevelType w:val="hybridMultilevel"/>
    <w:tmpl w:val="981621E6"/>
    <w:lvl w:ilvl="0" w:tplc="5226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05E10"/>
    <w:multiLevelType w:val="hybridMultilevel"/>
    <w:tmpl w:val="92B82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3227E5"/>
    <w:multiLevelType w:val="hybridMultilevel"/>
    <w:tmpl w:val="8336433C"/>
    <w:lvl w:ilvl="0" w:tplc="C988D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5C3CF5"/>
    <w:multiLevelType w:val="hybridMultilevel"/>
    <w:tmpl w:val="817AC466"/>
    <w:lvl w:ilvl="0" w:tplc="52260B0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3837504A"/>
    <w:multiLevelType w:val="hybridMultilevel"/>
    <w:tmpl w:val="FD08D0D4"/>
    <w:lvl w:ilvl="0" w:tplc="815065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39C44791"/>
    <w:multiLevelType w:val="hybridMultilevel"/>
    <w:tmpl w:val="807C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432662"/>
    <w:multiLevelType w:val="hybridMultilevel"/>
    <w:tmpl w:val="677ED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894688A"/>
    <w:multiLevelType w:val="hybridMultilevel"/>
    <w:tmpl w:val="75F001A4"/>
    <w:lvl w:ilvl="0" w:tplc="C988D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8061B6"/>
    <w:multiLevelType w:val="multilevel"/>
    <w:tmpl w:val="141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766BA"/>
    <w:multiLevelType w:val="hybridMultilevel"/>
    <w:tmpl w:val="9168A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F7C88"/>
    <w:multiLevelType w:val="hybridMultilevel"/>
    <w:tmpl w:val="981621E6"/>
    <w:lvl w:ilvl="0" w:tplc="5226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F0F0F"/>
    <w:multiLevelType w:val="hybridMultilevel"/>
    <w:tmpl w:val="E4A4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D161ED"/>
    <w:multiLevelType w:val="hybridMultilevel"/>
    <w:tmpl w:val="05F02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7E452B"/>
    <w:multiLevelType w:val="hybridMultilevel"/>
    <w:tmpl w:val="796CB3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8943AB"/>
    <w:multiLevelType w:val="hybridMultilevel"/>
    <w:tmpl w:val="9B4A15BC"/>
    <w:lvl w:ilvl="0" w:tplc="519E7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F1424"/>
    <w:multiLevelType w:val="hybridMultilevel"/>
    <w:tmpl w:val="9926C7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FAA2505"/>
    <w:multiLevelType w:val="multilevel"/>
    <w:tmpl w:val="F14453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FDD4DA6"/>
    <w:multiLevelType w:val="hybridMultilevel"/>
    <w:tmpl w:val="ECBA3628"/>
    <w:lvl w:ilvl="0" w:tplc="E4C4E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71981D5F"/>
    <w:multiLevelType w:val="hybridMultilevel"/>
    <w:tmpl w:val="A774A354"/>
    <w:lvl w:ilvl="0" w:tplc="655CF6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0900D3"/>
    <w:multiLevelType w:val="hybridMultilevel"/>
    <w:tmpl w:val="BA66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44E4D"/>
    <w:multiLevelType w:val="hybridMultilevel"/>
    <w:tmpl w:val="C352CFD8"/>
    <w:lvl w:ilvl="0" w:tplc="23224A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33FFD"/>
    <w:multiLevelType w:val="hybridMultilevel"/>
    <w:tmpl w:val="0F3CB132"/>
    <w:lvl w:ilvl="0" w:tplc="CA08471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4265A"/>
    <w:multiLevelType w:val="hybridMultilevel"/>
    <w:tmpl w:val="2CAE8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0F26EB"/>
    <w:multiLevelType w:val="hybridMultilevel"/>
    <w:tmpl w:val="C4B2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34A72"/>
    <w:multiLevelType w:val="hybridMultilevel"/>
    <w:tmpl w:val="7D64F78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0">
    <w:nsid w:val="7E892447"/>
    <w:multiLevelType w:val="hybridMultilevel"/>
    <w:tmpl w:val="CF2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32"/>
  </w:num>
  <w:num w:numId="5">
    <w:abstractNumId w:val="39"/>
  </w:num>
  <w:num w:numId="6">
    <w:abstractNumId w:val="13"/>
  </w:num>
  <w:num w:numId="7">
    <w:abstractNumId w:val="16"/>
  </w:num>
  <w:num w:numId="8">
    <w:abstractNumId w:val="23"/>
  </w:num>
  <w:num w:numId="9">
    <w:abstractNumId w:val="11"/>
  </w:num>
  <w:num w:numId="10">
    <w:abstractNumId w:val="10"/>
  </w:num>
  <w:num w:numId="11">
    <w:abstractNumId w:val="1"/>
  </w:num>
  <w:num w:numId="12">
    <w:abstractNumId w:val="35"/>
  </w:num>
  <w:num w:numId="13">
    <w:abstractNumId w:val="9"/>
  </w:num>
  <w:num w:numId="14">
    <w:abstractNumId w:val="28"/>
  </w:num>
  <w:num w:numId="15">
    <w:abstractNumId w:val="36"/>
  </w:num>
  <w:num w:numId="16">
    <w:abstractNumId w:val="22"/>
  </w:num>
  <w:num w:numId="17">
    <w:abstractNumId w:val="4"/>
  </w:num>
  <w:num w:numId="18">
    <w:abstractNumId w:val="17"/>
  </w:num>
  <w:num w:numId="19">
    <w:abstractNumId w:val="5"/>
  </w:num>
  <w:num w:numId="20">
    <w:abstractNumId w:val="12"/>
  </w:num>
  <w:num w:numId="21">
    <w:abstractNumId w:val="30"/>
  </w:num>
  <w:num w:numId="22">
    <w:abstractNumId w:val="3"/>
  </w:num>
  <w:num w:numId="23">
    <w:abstractNumId w:val="7"/>
  </w:num>
  <w:num w:numId="24">
    <w:abstractNumId w:val="27"/>
  </w:num>
  <w:num w:numId="25">
    <w:abstractNumId w:val="26"/>
  </w:num>
  <w:num w:numId="26">
    <w:abstractNumId w:val="33"/>
  </w:num>
  <w:num w:numId="27">
    <w:abstractNumId w:val="40"/>
  </w:num>
  <w:num w:numId="28">
    <w:abstractNumId w:val="38"/>
  </w:num>
  <w:num w:numId="29">
    <w:abstractNumId w:val="6"/>
  </w:num>
  <w:num w:numId="30">
    <w:abstractNumId w:val="37"/>
  </w:num>
  <w:num w:numId="31">
    <w:abstractNumId w:val="25"/>
  </w:num>
  <w:num w:numId="32">
    <w:abstractNumId w:val="14"/>
  </w:num>
  <w:num w:numId="33">
    <w:abstractNumId w:val="31"/>
  </w:num>
  <w:num w:numId="34">
    <w:abstractNumId w:val="0"/>
  </w:num>
  <w:num w:numId="35">
    <w:abstractNumId w:val="19"/>
  </w:num>
  <w:num w:numId="36">
    <w:abstractNumId w:val="29"/>
  </w:num>
  <w:num w:numId="37">
    <w:abstractNumId w:val="15"/>
  </w:num>
  <w:num w:numId="38">
    <w:abstractNumId w:val="18"/>
  </w:num>
  <w:num w:numId="39">
    <w:abstractNumId w:val="34"/>
  </w:num>
  <w:num w:numId="40">
    <w:abstractNumId w:val="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712"/>
    <w:rsid w:val="0000275A"/>
    <w:rsid w:val="0003128A"/>
    <w:rsid w:val="00037747"/>
    <w:rsid w:val="00094E17"/>
    <w:rsid w:val="000A6E2B"/>
    <w:rsid w:val="000D1C4F"/>
    <w:rsid w:val="000E757C"/>
    <w:rsid w:val="00114EF7"/>
    <w:rsid w:val="00145712"/>
    <w:rsid w:val="001C7E01"/>
    <w:rsid w:val="001E347A"/>
    <w:rsid w:val="001E5699"/>
    <w:rsid w:val="0021603D"/>
    <w:rsid w:val="00225429"/>
    <w:rsid w:val="00251F55"/>
    <w:rsid w:val="00267A17"/>
    <w:rsid w:val="00293FF0"/>
    <w:rsid w:val="00297481"/>
    <w:rsid w:val="00297694"/>
    <w:rsid w:val="002A5F8D"/>
    <w:rsid w:val="002D4956"/>
    <w:rsid w:val="002E5BCC"/>
    <w:rsid w:val="003369A6"/>
    <w:rsid w:val="0036599B"/>
    <w:rsid w:val="00384E41"/>
    <w:rsid w:val="0038508A"/>
    <w:rsid w:val="0039502F"/>
    <w:rsid w:val="003A2CD7"/>
    <w:rsid w:val="003C3D11"/>
    <w:rsid w:val="003D2E5D"/>
    <w:rsid w:val="003D69AA"/>
    <w:rsid w:val="003E626C"/>
    <w:rsid w:val="00407CA9"/>
    <w:rsid w:val="00453EF2"/>
    <w:rsid w:val="004911BC"/>
    <w:rsid w:val="004B39FC"/>
    <w:rsid w:val="004B555C"/>
    <w:rsid w:val="004D07E4"/>
    <w:rsid w:val="0050265E"/>
    <w:rsid w:val="00556192"/>
    <w:rsid w:val="005635FA"/>
    <w:rsid w:val="00583A8C"/>
    <w:rsid w:val="005A6400"/>
    <w:rsid w:val="005E31D9"/>
    <w:rsid w:val="005F02CF"/>
    <w:rsid w:val="00615CE9"/>
    <w:rsid w:val="006713A9"/>
    <w:rsid w:val="006B1EA5"/>
    <w:rsid w:val="006B40B3"/>
    <w:rsid w:val="006B5DF8"/>
    <w:rsid w:val="006C518B"/>
    <w:rsid w:val="007013D9"/>
    <w:rsid w:val="007239A1"/>
    <w:rsid w:val="007315EC"/>
    <w:rsid w:val="00731923"/>
    <w:rsid w:val="0073710C"/>
    <w:rsid w:val="00752E03"/>
    <w:rsid w:val="00755714"/>
    <w:rsid w:val="007558F6"/>
    <w:rsid w:val="00756EE3"/>
    <w:rsid w:val="0079394F"/>
    <w:rsid w:val="007D0D23"/>
    <w:rsid w:val="007E2D19"/>
    <w:rsid w:val="00817D96"/>
    <w:rsid w:val="0082178D"/>
    <w:rsid w:val="00831AB2"/>
    <w:rsid w:val="0086767A"/>
    <w:rsid w:val="008952B6"/>
    <w:rsid w:val="0089531C"/>
    <w:rsid w:val="008973F9"/>
    <w:rsid w:val="008A233F"/>
    <w:rsid w:val="008A580F"/>
    <w:rsid w:val="00904EC1"/>
    <w:rsid w:val="00915DA6"/>
    <w:rsid w:val="00976876"/>
    <w:rsid w:val="00984730"/>
    <w:rsid w:val="009F7AAA"/>
    <w:rsid w:val="00A066D1"/>
    <w:rsid w:val="00A11DF7"/>
    <w:rsid w:val="00A1324C"/>
    <w:rsid w:val="00A26B94"/>
    <w:rsid w:val="00A614F9"/>
    <w:rsid w:val="00A72F0D"/>
    <w:rsid w:val="00A84BAA"/>
    <w:rsid w:val="00AA06D3"/>
    <w:rsid w:val="00AB1BA2"/>
    <w:rsid w:val="00AD0DB3"/>
    <w:rsid w:val="00AD2487"/>
    <w:rsid w:val="00AF26E5"/>
    <w:rsid w:val="00AF5D39"/>
    <w:rsid w:val="00AF6D5F"/>
    <w:rsid w:val="00B05010"/>
    <w:rsid w:val="00B21DEF"/>
    <w:rsid w:val="00B2288D"/>
    <w:rsid w:val="00B30BA6"/>
    <w:rsid w:val="00B36D45"/>
    <w:rsid w:val="00B520B1"/>
    <w:rsid w:val="00B6358D"/>
    <w:rsid w:val="00B86EC9"/>
    <w:rsid w:val="00B93F59"/>
    <w:rsid w:val="00BE7C8A"/>
    <w:rsid w:val="00BF3F6D"/>
    <w:rsid w:val="00C333FC"/>
    <w:rsid w:val="00C374ED"/>
    <w:rsid w:val="00C46CFF"/>
    <w:rsid w:val="00C74450"/>
    <w:rsid w:val="00C862A0"/>
    <w:rsid w:val="00CA333A"/>
    <w:rsid w:val="00CA35DC"/>
    <w:rsid w:val="00CB1849"/>
    <w:rsid w:val="00CC2A79"/>
    <w:rsid w:val="00D113C3"/>
    <w:rsid w:val="00D27EA5"/>
    <w:rsid w:val="00D37B50"/>
    <w:rsid w:val="00D6190C"/>
    <w:rsid w:val="00DB376F"/>
    <w:rsid w:val="00DC716D"/>
    <w:rsid w:val="00DD35CA"/>
    <w:rsid w:val="00DD7D2E"/>
    <w:rsid w:val="00DE02AF"/>
    <w:rsid w:val="00DE1D36"/>
    <w:rsid w:val="00DE3D5D"/>
    <w:rsid w:val="00E0387A"/>
    <w:rsid w:val="00E13029"/>
    <w:rsid w:val="00E2331D"/>
    <w:rsid w:val="00E35D8F"/>
    <w:rsid w:val="00E648E3"/>
    <w:rsid w:val="00E70BA6"/>
    <w:rsid w:val="00E732B5"/>
    <w:rsid w:val="00EC4115"/>
    <w:rsid w:val="00ED1B5A"/>
    <w:rsid w:val="00ED6AA0"/>
    <w:rsid w:val="00EE42F3"/>
    <w:rsid w:val="00F00781"/>
    <w:rsid w:val="00F07FF1"/>
    <w:rsid w:val="00F12F8D"/>
    <w:rsid w:val="00F142E6"/>
    <w:rsid w:val="00F25354"/>
    <w:rsid w:val="00F34122"/>
    <w:rsid w:val="00F71072"/>
    <w:rsid w:val="00F93FF1"/>
    <w:rsid w:val="00FA1FE7"/>
    <w:rsid w:val="00FA7F9C"/>
    <w:rsid w:val="00FC4AF9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57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6B1E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1EA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EA5"/>
  </w:style>
  <w:style w:type="character" w:customStyle="1" w:styleId="hl">
    <w:name w:val="hl"/>
    <w:basedOn w:val="a0"/>
    <w:rsid w:val="006B1EA5"/>
  </w:style>
  <w:style w:type="paragraph" w:styleId="a5">
    <w:name w:val="Normal (Web)"/>
    <w:basedOn w:val="a"/>
    <w:uiPriority w:val="99"/>
    <w:unhideWhenUsed/>
    <w:rsid w:val="00C8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B5D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B5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D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2CD7"/>
  </w:style>
  <w:style w:type="paragraph" w:styleId="ac">
    <w:name w:val="footer"/>
    <w:basedOn w:val="a"/>
    <w:link w:val="ad"/>
    <w:uiPriority w:val="99"/>
    <w:unhideWhenUsed/>
    <w:rsid w:val="003A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2CD7"/>
  </w:style>
  <w:style w:type="paragraph" w:customStyle="1" w:styleId="Standard">
    <w:name w:val="Standard"/>
    <w:rsid w:val="00407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07C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e">
    <w:name w:val="......."/>
    <w:basedOn w:val="Default"/>
    <w:next w:val="Default"/>
    <w:uiPriority w:val="99"/>
    <w:rsid w:val="00407CA9"/>
    <w:rPr>
      <w:color w:val="auto"/>
    </w:rPr>
  </w:style>
  <w:style w:type="paragraph" w:customStyle="1" w:styleId="c5">
    <w:name w:val="c5"/>
    <w:basedOn w:val="a"/>
    <w:rsid w:val="004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7CA9"/>
  </w:style>
  <w:style w:type="character" w:customStyle="1" w:styleId="c2">
    <w:name w:val="c2"/>
    <w:basedOn w:val="a0"/>
    <w:rsid w:val="00407CA9"/>
  </w:style>
  <w:style w:type="paragraph" w:customStyle="1" w:styleId="c0">
    <w:name w:val="c0"/>
    <w:basedOn w:val="a"/>
    <w:rsid w:val="004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 развития самостоятельности посредством дидактических игр</a:t>
            </a:r>
          </a:p>
        </c:rich>
      </c:tx>
      <c:layout>
        <c:manualLayout>
          <c:xMode val="edge"/>
          <c:yMode val="edge"/>
          <c:x val="0.1144954128440366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Исследование развития самостоятельности посредством дидактических игр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0.25</c:v>
                </c:pt>
                <c:pt idx="2">
                  <c:v>0.15000000000000024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 развития самостоятельности посредством дидактических игр</a:t>
            </a:r>
          </a:p>
        </c:rich>
      </c:tx>
      <c:layout>
        <c:manualLayout>
          <c:xMode val="edge"/>
          <c:yMode val="edge"/>
          <c:x val="5.1265200097410486E-2"/>
          <c:y val="4.5521977736972331E-4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Исследование развития самостоятельности посредством дидактических игр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0.38000000000000089</c:v>
                </c:pt>
                <c:pt idx="2">
                  <c:v>0.55000000000000004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4FAE-33B5-402F-A315-7AC6E09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32</Pages>
  <Words>12857</Words>
  <Characters>73286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luttseva</cp:lastModifiedBy>
  <cp:revision>75</cp:revision>
  <cp:lastPrinted>2016-11-07T08:21:00Z</cp:lastPrinted>
  <dcterms:created xsi:type="dcterms:W3CDTF">2015-03-24T07:55:00Z</dcterms:created>
  <dcterms:modified xsi:type="dcterms:W3CDTF">2017-01-20T09:31:00Z</dcterms:modified>
</cp:coreProperties>
</file>