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14" w:rsidRPr="00C408A9" w:rsidRDefault="008F5F14" w:rsidP="0087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  <w:r w:rsidR="00C4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A9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C408A9" w:rsidRDefault="00C408A9" w:rsidP="00870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14" w:rsidRPr="001F64FD" w:rsidRDefault="008F5F14" w:rsidP="00870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4F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проведению туров</w:t>
      </w:r>
    </w:p>
    <w:p w:rsidR="008F5F14" w:rsidRPr="001F64FD" w:rsidRDefault="008F5F14" w:rsidP="008F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 xml:space="preserve">На муниципальном этапе </w:t>
      </w:r>
      <w:r w:rsidRPr="001F64FD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 по предмету «Технология» 2015-2016 учебного года</w:t>
      </w:r>
      <w:r w:rsidRPr="001F64FD">
        <w:rPr>
          <w:rFonts w:ascii="Times New Roman" w:hAnsi="Times New Roman" w:cs="Times New Roman"/>
          <w:sz w:val="24"/>
          <w:szCs w:val="24"/>
        </w:rPr>
        <w:t xml:space="preserve"> предлагается провести три тура:</w:t>
      </w:r>
    </w:p>
    <w:p w:rsidR="008F5F14" w:rsidRPr="001F64FD" w:rsidRDefault="008F5F14" w:rsidP="008F5F14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4FD">
        <w:rPr>
          <w:rFonts w:ascii="Times New Roman" w:hAnsi="Times New Roman" w:cs="Times New Roman"/>
          <w:i/>
          <w:sz w:val="24"/>
          <w:szCs w:val="24"/>
        </w:rPr>
        <w:t>- проверка теоретических знаний (тестирование);</w:t>
      </w:r>
    </w:p>
    <w:p w:rsidR="008F5F14" w:rsidRPr="001F64FD" w:rsidRDefault="008F5F14" w:rsidP="008F5F14">
      <w:pPr>
        <w:widowControl w:val="0"/>
        <w:spacing w:after="0" w:line="36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1F64FD">
        <w:rPr>
          <w:rFonts w:ascii="Times New Roman" w:hAnsi="Times New Roman" w:cs="Times New Roman"/>
          <w:i/>
          <w:sz w:val="24"/>
          <w:szCs w:val="24"/>
        </w:rPr>
        <w:t>- практическая работа;</w:t>
      </w:r>
    </w:p>
    <w:p w:rsidR="008F5F14" w:rsidRPr="001F64FD" w:rsidRDefault="008F5F14" w:rsidP="008F5F14">
      <w:pPr>
        <w:widowControl w:val="0"/>
        <w:spacing w:after="0" w:line="36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1F64FD">
        <w:rPr>
          <w:rFonts w:ascii="Times New Roman" w:hAnsi="Times New Roman" w:cs="Times New Roman"/>
          <w:i/>
          <w:sz w:val="24"/>
          <w:szCs w:val="24"/>
        </w:rPr>
        <w:t>- защита учебных творческих проектов.</w:t>
      </w:r>
    </w:p>
    <w:p w:rsidR="008F5F14" w:rsidRPr="001F64FD" w:rsidRDefault="008F5F14" w:rsidP="008F5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 xml:space="preserve">Длительность </w:t>
      </w:r>
      <w:r w:rsidRPr="001F64FD">
        <w:rPr>
          <w:rFonts w:ascii="Times New Roman" w:hAnsi="Times New Roman" w:cs="Times New Roman"/>
          <w:b/>
          <w:sz w:val="24"/>
          <w:szCs w:val="24"/>
        </w:rPr>
        <w:t>1 тура</w:t>
      </w:r>
      <w:r w:rsidRPr="001F64FD">
        <w:rPr>
          <w:rFonts w:ascii="Times New Roman" w:hAnsi="Times New Roman" w:cs="Times New Roman"/>
          <w:sz w:val="24"/>
          <w:szCs w:val="24"/>
        </w:rPr>
        <w:t xml:space="preserve"> составляет - </w:t>
      </w:r>
      <w:r w:rsidRPr="001F64FD">
        <w:rPr>
          <w:rFonts w:ascii="Times New Roman" w:hAnsi="Times New Roman" w:cs="Times New Roman"/>
          <w:b/>
          <w:sz w:val="24"/>
          <w:szCs w:val="24"/>
        </w:rPr>
        <w:t xml:space="preserve">90 минут, 2 тура – 120 минут, 3 тура- до 10 минут на каждого участника. </w:t>
      </w:r>
    </w:p>
    <w:p w:rsidR="008F5F14" w:rsidRPr="001F64FD" w:rsidRDefault="008F5F14" w:rsidP="008F5F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1F64FD">
        <w:rPr>
          <w:rFonts w:ascii="Times New Roman" w:hAnsi="Times New Roman" w:cs="Times New Roman"/>
          <w:b/>
          <w:sz w:val="24"/>
          <w:szCs w:val="24"/>
        </w:rPr>
        <w:t>первого конкурса</w:t>
      </w:r>
      <w:r w:rsidRPr="001F64FD">
        <w:rPr>
          <w:rFonts w:ascii="Times New Roman" w:hAnsi="Times New Roman" w:cs="Times New Roman"/>
          <w:sz w:val="24"/>
          <w:szCs w:val="24"/>
        </w:rPr>
        <w:t xml:space="preserve"> приводится </w:t>
      </w:r>
      <w:r w:rsidRPr="001F64FD">
        <w:rPr>
          <w:rFonts w:ascii="Times New Roman" w:hAnsi="Times New Roman" w:cs="Times New Roman"/>
          <w:b/>
          <w:sz w:val="24"/>
          <w:szCs w:val="24"/>
        </w:rPr>
        <w:t>25,</w:t>
      </w:r>
      <w:r w:rsidR="00C4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4FD">
        <w:rPr>
          <w:rFonts w:ascii="Times New Roman" w:hAnsi="Times New Roman" w:cs="Times New Roman"/>
          <w:b/>
          <w:sz w:val="24"/>
          <w:szCs w:val="24"/>
        </w:rPr>
        <w:t>30 и 35</w:t>
      </w:r>
      <w:r w:rsidRPr="001F64FD">
        <w:rPr>
          <w:rFonts w:ascii="Times New Roman" w:hAnsi="Times New Roman" w:cs="Times New Roman"/>
          <w:sz w:val="24"/>
          <w:szCs w:val="24"/>
        </w:rPr>
        <w:t xml:space="preserve">, контрольных вопросов и заданий для трех возрастных групп – </w:t>
      </w:r>
      <w:r w:rsidRPr="001F64FD">
        <w:rPr>
          <w:rFonts w:ascii="Times New Roman" w:hAnsi="Times New Roman" w:cs="Times New Roman"/>
          <w:b/>
          <w:sz w:val="24"/>
          <w:szCs w:val="24"/>
        </w:rPr>
        <w:t>7-8, 9 и 10-11</w:t>
      </w:r>
      <w:r w:rsidRPr="001F64FD">
        <w:rPr>
          <w:rFonts w:ascii="Times New Roman" w:hAnsi="Times New Roman" w:cs="Times New Roman"/>
          <w:sz w:val="24"/>
          <w:szCs w:val="24"/>
        </w:rPr>
        <w:t xml:space="preserve"> </w:t>
      </w:r>
      <w:r w:rsidRPr="00C408A9">
        <w:rPr>
          <w:rFonts w:ascii="Times New Roman" w:hAnsi="Times New Roman" w:cs="Times New Roman"/>
          <w:b/>
          <w:sz w:val="24"/>
          <w:szCs w:val="24"/>
        </w:rPr>
        <w:t>классов.</w:t>
      </w:r>
    </w:p>
    <w:p w:rsidR="008F5F14" w:rsidRPr="001F64FD" w:rsidRDefault="008F5F14" w:rsidP="008F5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>Для удобства подсчета результатов конкурса за каждый правильно выполненный тест участник конкурса получает один балл. Если тест выполнен неправильно или только частично ноль баллов. Формулировка свободных ответов на контрольные вопросы и задания не обязательно должна точно совпадать с ответом, прилагаемым к заданию. Здесь правильность ответа должна оцениваться по общему смыслу и по ключевым словам.</w:t>
      </w:r>
    </w:p>
    <w:p w:rsidR="008F5F14" w:rsidRPr="001F64FD" w:rsidRDefault="008F5F14" w:rsidP="008F5F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1F64FD">
        <w:rPr>
          <w:rFonts w:ascii="Times New Roman" w:hAnsi="Times New Roman" w:cs="Times New Roman"/>
          <w:b/>
          <w:sz w:val="24"/>
          <w:szCs w:val="24"/>
        </w:rPr>
        <w:t>второго тура</w:t>
      </w:r>
      <w:r w:rsidRPr="001F64FD">
        <w:rPr>
          <w:rFonts w:ascii="Times New Roman" w:hAnsi="Times New Roman" w:cs="Times New Roman"/>
          <w:sz w:val="24"/>
          <w:szCs w:val="24"/>
        </w:rPr>
        <w:t xml:space="preserve"> разработаны практические задания в форме технологических карт с иллюстрациями и чертежей. </w:t>
      </w:r>
    </w:p>
    <w:p w:rsidR="008F5F14" w:rsidRPr="001F64FD" w:rsidRDefault="008F5F14" w:rsidP="008F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>Выполнение практических работ необходимо производить в мастерских (швейных, столярных, слесарных). У каждого участника должно быть свое рабочее место, оснащенное всем необходимым для работы.</w:t>
      </w:r>
    </w:p>
    <w:p w:rsidR="008F5F14" w:rsidRPr="001F64FD" w:rsidRDefault="008F5F14" w:rsidP="008F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>Для выполнения практической работы необходимо подготовить заготовки, выкройки, детали кроя для каждого участника.</w:t>
      </w:r>
    </w:p>
    <w:p w:rsidR="008F5F14" w:rsidRPr="001F64FD" w:rsidRDefault="008F5F14" w:rsidP="008F5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>В мастерских должны быть таблицы по безопасным приемам работы.</w:t>
      </w:r>
    </w:p>
    <w:p w:rsidR="008F5F14" w:rsidRPr="001F64FD" w:rsidRDefault="008F5F14" w:rsidP="008F5F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ab/>
        <w:t>Защиту проектов</w:t>
      </w:r>
      <w:r w:rsidRPr="001F64FD">
        <w:rPr>
          <w:rFonts w:ascii="Times New Roman" w:hAnsi="Times New Roman" w:cs="Times New Roman"/>
          <w:sz w:val="24"/>
          <w:szCs w:val="24"/>
        </w:rPr>
        <w:t xml:space="preserve"> лучше всего проводить в аудитории, где есть наличие компьютера, проектора-мультимедиа, экрана, устройства для крепления плакатов, изделий. Максимальное число баллов за выполнение и презентацию проектов – </w:t>
      </w:r>
      <w:r w:rsidRPr="001F64FD">
        <w:rPr>
          <w:rFonts w:ascii="Times New Roman" w:hAnsi="Times New Roman" w:cs="Times New Roman"/>
          <w:b/>
          <w:sz w:val="24"/>
          <w:szCs w:val="24"/>
        </w:rPr>
        <w:t>50.</w:t>
      </w:r>
    </w:p>
    <w:p w:rsidR="008F5F14" w:rsidRPr="001F64FD" w:rsidRDefault="008F5F14" w:rsidP="008F5F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sz w:val="24"/>
          <w:szCs w:val="24"/>
        </w:rPr>
        <w:tab/>
        <w:t xml:space="preserve">Распределение победителей и призеров проводится отдельно для учащихся  </w:t>
      </w:r>
      <w:r w:rsidRPr="001F64FD">
        <w:rPr>
          <w:rFonts w:ascii="Times New Roman" w:hAnsi="Times New Roman" w:cs="Times New Roman"/>
          <w:b/>
          <w:sz w:val="24"/>
          <w:szCs w:val="24"/>
        </w:rPr>
        <w:t>7-8; 9 и 10- 11 классов.</w:t>
      </w:r>
    </w:p>
    <w:p w:rsidR="008F5F14" w:rsidRPr="001F64FD" w:rsidRDefault="008F5F14" w:rsidP="008F5F14">
      <w:pPr>
        <w:keepNext/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Критерии оценки творческих проектов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143"/>
        <w:gridCol w:w="2219"/>
        <w:gridCol w:w="1381"/>
        <w:gridCol w:w="1620"/>
      </w:tblGrid>
      <w:tr w:rsidR="008F5F14" w:rsidRPr="001F64FD" w:rsidTr="007E6521">
        <w:trPr>
          <w:trHeight w:val="814"/>
        </w:trPr>
        <w:tc>
          <w:tcPr>
            <w:tcW w:w="4608" w:type="dxa"/>
            <w:gridSpan w:val="2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№, фамилия школьников и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9828" w:type="dxa"/>
            <w:gridSpan w:val="5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пояснительной записки проекта (до 10 баллов)</w:t>
            </w: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 и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формулировка темы проекта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проекта. Анализа прототипов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Анализ возможных идей.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1F64FD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Экономическая и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будущего изделия и технологии его</w:t>
            </w:r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</w:p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документации, качество графики.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Описание изготовления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Описание окончательного варианта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9828" w:type="dxa"/>
            <w:gridSpan w:val="5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изделия (до 25 баллов)</w:t>
            </w: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9828" w:type="dxa"/>
            <w:gridSpan w:val="5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защиты проекта (до 15 баллов)</w:t>
            </w: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Глубина знаний и эрудиция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Время изложения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5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14" w:rsidRPr="001F64FD" w:rsidTr="007E6521">
        <w:tc>
          <w:tcPr>
            <w:tcW w:w="4608" w:type="dxa"/>
            <w:gridSpan w:val="2"/>
          </w:tcPr>
          <w:p w:rsidR="008F5F14" w:rsidRPr="001F64FD" w:rsidRDefault="008F5F14" w:rsidP="007E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1F64FD">
              <w:rPr>
                <w:rFonts w:ascii="Times New Roman" w:hAnsi="Times New Roman" w:cs="Times New Roman"/>
                <w:sz w:val="24"/>
                <w:szCs w:val="24"/>
              </w:rPr>
              <w:t>(до 50 баллов)</w:t>
            </w:r>
          </w:p>
        </w:tc>
        <w:tc>
          <w:tcPr>
            <w:tcW w:w="2219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F5F14" w:rsidRPr="001F64FD" w:rsidRDefault="008F5F14" w:rsidP="007E6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F14" w:rsidRPr="001F64FD" w:rsidRDefault="008F5F14" w:rsidP="008F5F14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В целом учащиеся 7-8; 9; 10-11 классов могут получить соответственно 115,120 и 125 баллов.</w:t>
      </w:r>
    </w:p>
    <w:p w:rsidR="008F5F14" w:rsidRPr="001F64FD" w:rsidRDefault="008F5F14" w:rsidP="00252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Для проведения практической части</w:t>
      </w:r>
      <w:r w:rsidRPr="001F64F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 следующие материалы и инструменты:</w:t>
      </w:r>
    </w:p>
    <w:tbl>
      <w:tblPr>
        <w:tblW w:w="14559" w:type="dxa"/>
        <w:tblLayout w:type="fixed"/>
        <w:tblLook w:val="0000"/>
      </w:tblPr>
      <w:tblGrid>
        <w:gridCol w:w="9606"/>
        <w:gridCol w:w="4953"/>
      </w:tblGrid>
      <w:tr w:rsidR="00783B5D" w:rsidRPr="001F64FD" w:rsidTr="007E6521">
        <w:tc>
          <w:tcPr>
            <w:tcW w:w="9606" w:type="dxa"/>
            <w:shd w:val="clear" w:color="auto" w:fill="auto"/>
          </w:tcPr>
          <w:p w:rsidR="00783B5D" w:rsidRPr="001F64FD" w:rsidRDefault="00783B5D" w:rsidP="001F6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4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«Культура дома и декоративно-прикладное творчество»</w:t>
            </w:r>
          </w:p>
          <w:p w:rsidR="00541A21" w:rsidRPr="001F64FD" w:rsidRDefault="00541A21" w:rsidP="00783B5D">
            <w:pPr>
              <w:pStyle w:val="Default"/>
              <w:jc w:val="center"/>
              <w:rPr>
                <w:b/>
                <w:bCs/>
              </w:rPr>
            </w:pPr>
            <w:r w:rsidRPr="001F64FD">
              <w:rPr>
                <w:b/>
                <w:bCs/>
              </w:rPr>
              <w:t>7-8 классы</w:t>
            </w:r>
          </w:p>
          <w:p w:rsidR="00541A21" w:rsidRPr="001F64FD" w:rsidRDefault="001F64FD" w:rsidP="00541A21">
            <w:pPr>
              <w:pStyle w:val="Default"/>
              <w:jc w:val="both"/>
              <w:rPr>
                <w:b/>
                <w:bCs/>
              </w:rPr>
            </w:pPr>
            <w:r w:rsidRPr="001F64FD">
              <w:rPr>
                <w:b/>
              </w:rPr>
              <w:t>Оборудование и инструменты:</w:t>
            </w:r>
            <w:r w:rsidRPr="001F64FD">
              <w:t xml:space="preserve"> </w:t>
            </w:r>
            <w:r>
              <w:t xml:space="preserve">цветная бумага </w:t>
            </w:r>
            <w:r w:rsidR="00D21D8B">
              <w:t>1 лист</w:t>
            </w:r>
            <w:r>
              <w:t xml:space="preserve">, </w:t>
            </w:r>
            <w:r w:rsidRPr="001F64FD">
              <w:t>ножницы, линейка</w:t>
            </w:r>
            <w:r w:rsidR="00D21D8B">
              <w:t xml:space="preserve"> закройщика</w:t>
            </w:r>
            <w:r>
              <w:t xml:space="preserve">, карандаш, копировальная бумага, </w:t>
            </w:r>
            <w:r w:rsidRPr="001F64FD">
              <w:t>с</w:t>
            </w:r>
            <w:r w:rsidR="00541A21" w:rsidRPr="001F64FD">
              <w:rPr>
                <w:bCs/>
              </w:rPr>
              <w:t>крепк</w:t>
            </w:r>
            <w:r w:rsidRPr="001F64FD">
              <w:rPr>
                <w:bCs/>
              </w:rPr>
              <w:t>а</w:t>
            </w:r>
            <w:r w:rsidR="00B34F26">
              <w:rPr>
                <w:bCs/>
              </w:rPr>
              <w:t>.</w:t>
            </w:r>
          </w:p>
          <w:p w:rsidR="00541A21" w:rsidRPr="001F64FD" w:rsidRDefault="00541A21" w:rsidP="00783B5D">
            <w:pPr>
              <w:pStyle w:val="Default"/>
              <w:jc w:val="center"/>
              <w:rPr>
                <w:b/>
                <w:bCs/>
              </w:rPr>
            </w:pPr>
          </w:p>
          <w:p w:rsidR="00783B5D" w:rsidRPr="001F64FD" w:rsidRDefault="00783B5D" w:rsidP="00783B5D">
            <w:pPr>
              <w:pStyle w:val="Default"/>
              <w:jc w:val="center"/>
              <w:rPr>
                <w:b/>
                <w:bCs/>
              </w:rPr>
            </w:pPr>
            <w:r w:rsidRPr="001F64FD">
              <w:rPr>
                <w:b/>
                <w:bCs/>
              </w:rPr>
              <w:t>9 классы</w:t>
            </w:r>
          </w:p>
          <w:p w:rsidR="00783B5D" w:rsidRPr="001F64FD" w:rsidRDefault="00783B5D" w:rsidP="00783B5D">
            <w:pPr>
              <w:pStyle w:val="Default"/>
              <w:jc w:val="both"/>
            </w:pPr>
            <w:r w:rsidRPr="001F64FD">
              <w:rPr>
                <w:b/>
                <w:bCs/>
              </w:rPr>
              <w:t xml:space="preserve">Материалы: </w:t>
            </w:r>
            <w:r w:rsidRPr="001F64FD">
              <w:rPr>
                <w:bCs/>
              </w:rPr>
              <w:t xml:space="preserve">ткань </w:t>
            </w:r>
            <w:proofErr w:type="spellStart"/>
            <w:r w:rsidR="00B34F26">
              <w:rPr>
                <w:bCs/>
              </w:rPr>
              <w:t>х</w:t>
            </w:r>
            <w:proofErr w:type="spellEnd"/>
            <w:r w:rsidR="00B34F26">
              <w:rPr>
                <w:bCs/>
              </w:rPr>
              <w:t>/б 40х40 см</w:t>
            </w:r>
            <w:r w:rsidRPr="001F64FD">
              <w:rPr>
                <w:bCs/>
              </w:rPr>
              <w:t xml:space="preserve">, нитки </w:t>
            </w:r>
            <w:proofErr w:type="spellStart"/>
            <w:r w:rsidRPr="001F64FD">
              <w:rPr>
                <w:bCs/>
              </w:rPr>
              <w:t>х</w:t>
            </w:r>
            <w:proofErr w:type="spellEnd"/>
            <w:r w:rsidRPr="001F64FD">
              <w:rPr>
                <w:bCs/>
              </w:rPr>
              <w:t>/б</w:t>
            </w:r>
            <w:r w:rsidR="00572EE0">
              <w:rPr>
                <w:bCs/>
              </w:rPr>
              <w:t xml:space="preserve"> контрастного цвета, нитки</w:t>
            </w:r>
            <w:r w:rsidRPr="001F64FD">
              <w:rPr>
                <w:bCs/>
              </w:rPr>
              <w:t xml:space="preserve"> в цвет ткани. </w:t>
            </w:r>
          </w:p>
          <w:p w:rsidR="00783B5D" w:rsidRPr="001F64FD" w:rsidRDefault="00783B5D" w:rsidP="00783B5D">
            <w:pPr>
              <w:pStyle w:val="Default"/>
              <w:jc w:val="both"/>
            </w:pPr>
          </w:p>
          <w:p w:rsidR="00783B5D" w:rsidRPr="001F64FD" w:rsidRDefault="00783B5D" w:rsidP="00CF4107">
            <w:pPr>
              <w:pStyle w:val="Default"/>
              <w:jc w:val="both"/>
              <w:rPr>
                <w:b/>
              </w:rPr>
            </w:pPr>
            <w:r w:rsidRPr="001F64FD">
              <w:rPr>
                <w:b/>
              </w:rPr>
              <w:t>Оборудование и инструменты:</w:t>
            </w:r>
            <w:r w:rsidRPr="001F64FD">
              <w:t xml:space="preserve"> ножницы, напёрсток, ручная игла, портновские булавки, портновский мел, линейка.</w:t>
            </w:r>
          </w:p>
        </w:tc>
        <w:tc>
          <w:tcPr>
            <w:tcW w:w="4953" w:type="dxa"/>
            <w:shd w:val="clear" w:color="auto" w:fill="auto"/>
          </w:tcPr>
          <w:p w:rsidR="00783B5D" w:rsidRPr="001F64FD" w:rsidRDefault="00783B5D" w:rsidP="007E6521">
            <w:pPr>
              <w:pStyle w:val="Default"/>
              <w:ind w:left="10" w:hanging="10"/>
            </w:pPr>
          </w:p>
        </w:tc>
      </w:tr>
    </w:tbl>
    <w:p w:rsidR="00783B5D" w:rsidRPr="001F64FD" w:rsidRDefault="00783B5D" w:rsidP="00B34F26">
      <w:pPr>
        <w:rPr>
          <w:rFonts w:ascii="Times New Roman" w:hAnsi="Times New Roman" w:cs="Times New Roman"/>
          <w:b/>
          <w:sz w:val="24"/>
          <w:szCs w:val="24"/>
        </w:rPr>
      </w:pPr>
    </w:p>
    <w:p w:rsidR="00541A21" w:rsidRPr="001F64FD" w:rsidRDefault="00541A21" w:rsidP="0054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541A21" w:rsidRPr="001F64FD" w:rsidRDefault="00541A21" w:rsidP="00541A21">
      <w:pPr>
        <w:pStyle w:val="Default"/>
        <w:jc w:val="both"/>
      </w:pPr>
      <w:r w:rsidRPr="001F64FD">
        <w:rPr>
          <w:b/>
          <w:bCs/>
        </w:rPr>
        <w:t xml:space="preserve">Материалы: </w:t>
      </w:r>
      <w:r w:rsidR="00B34F26" w:rsidRPr="00B34F26">
        <w:rPr>
          <w:bCs/>
        </w:rPr>
        <w:t>сорочечная однотонная</w:t>
      </w:r>
      <w:r w:rsidR="00B34F26">
        <w:rPr>
          <w:bCs/>
        </w:rPr>
        <w:t xml:space="preserve"> </w:t>
      </w:r>
      <w:r w:rsidRPr="00B34F26">
        <w:rPr>
          <w:bCs/>
        </w:rPr>
        <w:t>ткань</w:t>
      </w:r>
      <w:r w:rsidR="00B34F26">
        <w:rPr>
          <w:bCs/>
        </w:rPr>
        <w:t xml:space="preserve"> 40х40 см</w:t>
      </w:r>
      <w:r w:rsidRPr="001F64FD">
        <w:rPr>
          <w:bCs/>
        </w:rPr>
        <w:t xml:space="preserve">, нитки </w:t>
      </w:r>
      <w:proofErr w:type="spellStart"/>
      <w:r w:rsidRPr="001F64FD">
        <w:rPr>
          <w:bCs/>
        </w:rPr>
        <w:t>х</w:t>
      </w:r>
      <w:proofErr w:type="spellEnd"/>
      <w:r w:rsidRPr="001F64FD">
        <w:rPr>
          <w:bCs/>
        </w:rPr>
        <w:t>/б</w:t>
      </w:r>
      <w:r w:rsidR="00572EE0">
        <w:rPr>
          <w:bCs/>
        </w:rPr>
        <w:t xml:space="preserve"> контрастного цвета, нитки</w:t>
      </w:r>
      <w:r w:rsidRPr="001F64FD">
        <w:rPr>
          <w:bCs/>
        </w:rPr>
        <w:t xml:space="preserve"> в цвет ткани. </w:t>
      </w:r>
    </w:p>
    <w:p w:rsidR="00541A21" w:rsidRPr="001F64FD" w:rsidRDefault="00541A21" w:rsidP="00541A21">
      <w:pPr>
        <w:pStyle w:val="Default"/>
        <w:jc w:val="both"/>
      </w:pPr>
    </w:p>
    <w:p w:rsidR="00541A21" w:rsidRPr="001F64FD" w:rsidRDefault="00541A21" w:rsidP="00541A21">
      <w:pPr>
        <w:rPr>
          <w:rFonts w:ascii="Times New Roman" w:hAnsi="Times New Roman" w:cs="Times New Roman"/>
          <w:sz w:val="24"/>
          <w:szCs w:val="24"/>
        </w:rPr>
      </w:pPr>
      <w:r w:rsidRPr="001F64FD">
        <w:rPr>
          <w:rFonts w:ascii="Times New Roman" w:hAnsi="Times New Roman" w:cs="Times New Roman"/>
          <w:b/>
          <w:sz w:val="24"/>
          <w:szCs w:val="24"/>
        </w:rPr>
        <w:t>Оборудование и инструменты:</w:t>
      </w:r>
      <w:r w:rsidRPr="001F64FD">
        <w:rPr>
          <w:rFonts w:ascii="Times New Roman" w:hAnsi="Times New Roman" w:cs="Times New Roman"/>
          <w:sz w:val="24"/>
          <w:szCs w:val="24"/>
        </w:rPr>
        <w:t xml:space="preserve"> ножницы, напёрсток, ручная игла, портновские булавки, портновский мел, линейка.</w:t>
      </w:r>
    </w:p>
    <w:p w:rsidR="008F5F14" w:rsidRPr="001F64FD" w:rsidRDefault="008F5F14" w:rsidP="008F5F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Номинация «Техника и техническое творчество»</w:t>
      </w:r>
    </w:p>
    <w:p w:rsidR="008F5F14" w:rsidRPr="001F64FD" w:rsidRDefault="008F5F14" w:rsidP="008F5F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7- 8 классы</w:t>
      </w:r>
    </w:p>
    <w:p w:rsidR="008F5F14" w:rsidRPr="001F64FD" w:rsidRDefault="008F5F14" w:rsidP="008F5F1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5F14" w:rsidRPr="001F64FD" w:rsidRDefault="008F5F14" w:rsidP="008F5F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Ручная обработка древесины</w:t>
      </w:r>
    </w:p>
    <w:p w:rsidR="008F5F14" w:rsidRPr="001F64FD" w:rsidRDefault="008F5F14" w:rsidP="008F5F14">
      <w:pPr>
        <w:spacing w:after="0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заготовка из фанеры </w:t>
      </w:r>
      <w:r w:rsidRPr="001F64FD">
        <w:rPr>
          <w:rFonts w:ascii="Times New Roman" w:hAnsi="Times New Roman"/>
          <w:sz w:val="24"/>
          <w:szCs w:val="24"/>
          <w:lang w:val="en-US"/>
        </w:rPr>
        <w:t>S</w:t>
      </w:r>
      <w:r w:rsidRPr="001F64FD">
        <w:rPr>
          <w:rFonts w:ascii="Times New Roman" w:hAnsi="Times New Roman"/>
          <w:sz w:val="24"/>
          <w:szCs w:val="24"/>
        </w:rPr>
        <w:t xml:space="preserve">6,  200х200; </w:t>
      </w:r>
    </w:p>
    <w:p w:rsidR="008F5F14" w:rsidRPr="001F64FD" w:rsidRDefault="008F5F14" w:rsidP="008F5F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5F14" w:rsidRPr="001F64FD" w:rsidRDefault="008F5F14" w:rsidP="008F5F1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 xml:space="preserve">: обушковая ножовка, линейка, карандаш, циркуль, лобзик, пилки для лобзика, шлифовальная шкурка, сверло диаметром 4 мм, инструмент для резьбы по дереву, </w:t>
      </w:r>
      <w:proofErr w:type="spellStart"/>
      <w:r w:rsidRPr="001F64FD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1F64FD">
        <w:rPr>
          <w:rFonts w:ascii="Times New Roman" w:hAnsi="Times New Roman"/>
          <w:sz w:val="24"/>
          <w:szCs w:val="24"/>
        </w:rPr>
        <w:t>, краски.</w:t>
      </w:r>
      <w:proofErr w:type="gramEnd"/>
    </w:p>
    <w:p w:rsidR="008F5F14" w:rsidRPr="001F64FD" w:rsidRDefault="008F5F14" w:rsidP="008F5F14">
      <w:pPr>
        <w:spacing w:after="0"/>
        <w:rPr>
          <w:rFonts w:ascii="Times New Roman" w:hAnsi="Times New Roman"/>
          <w:sz w:val="24"/>
          <w:szCs w:val="24"/>
        </w:rPr>
      </w:pPr>
    </w:p>
    <w:p w:rsidR="008F5F14" w:rsidRPr="001F64FD" w:rsidRDefault="008F5F14" w:rsidP="008F5F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Механическая обработка древесины</w:t>
      </w:r>
    </w:p>
    <w:p w:rsidR="008F5F14" w:rsidRPr="001F64FD" w:rsidRDefault="008F5F14" w:rsidP="008F5F1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5F14" w:rsidRPr="001F64FD" w:rsidRDefault="008F5F14" w:rsidP="008F5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>: древесина твёрдых лиственных пород (берёза), 480х40х40.</w:t>
      </w:r>
    </w:p>
    <w:p w:rsidR="008F5F14" w:rsidRPr="001F64FD" w:rsidRDefault="008F5F14" w:rsidP="008F5F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5F14" w:rsidRPr="001F64FD" w:rsidRDefault="008F5F14" w:rsidP="008F5F1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комплект инструмента для работы на СТД – 120 М, штангенциркуль, карандаш, очки, линейка, (рейсмус), столярный угольник, рубанок, ножовка обушковая, шило, шлифовальная шкурка, чертежные принадлежности.</w:t>
      </w:r>
      <w:proofErr w:type="gramEnd"/>
    </w:p>
    <w:p w:rsidR="008F5F14" w:rsidRPr="001F64FD" w:rsidRDefault="008F5F14" w:rsidP="008F5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F2" w:rsidRPr="001F64FD" w:rsidRDefault="001B35F2" w:rsidP="0025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Ручная обработка металла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>: Ст3;  50х30х2.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линейка слесарная, слесарный угольник, слесарный циркуль, чертилка, кернер, молоток, зубило, комплект напильников (личной, бархатный), 2 сверла диаметром 7мм, 12мм, плоскогубцы (ручные тиски), шлифовальная шкурка, защитные очки.</w:t>
      </w:r>
      <w:proofErr w:type="gramEnd"/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Механическая обработка металла</w:t>
      </w:r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B35F2" w:rsidRPr="001F64FD" w:rsidRDefault="001B35F2" w:rsidP="001B35F2">
      <w:pPr>
        <w:spacing w:after="0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Ст3, диаметром 12 мм, </w:t>
      </w:r>
      <w:r w:rsidRPr="001F64FD">
        <w:rPr>
          <w:rFonts w:ascii="Times New Roman" w:hAnsi="Times New Roman"/>
          <w:sz w:val="24"/>
          <w:szCs w:val="24"/>
          <w:lang w:val="en-US"/>
        </w:rPr>
        <w:t>L</w:t>
      </w:r>
      <w:r w:rsidRPr="001F64FD">
        <w:rPr>
          <w:rFonts w:ascii="Times New Roman" w:hAnsi="Times New Roman"/>
          <w:sz w:val="24"/>
          <w:szCs w:val="24"/>
        </w:rPr>
        <w:t xml:space="preserve"> – 50 мм.</w:t>
      </w:r>
    </w:p>
    <w:p w:rsidR="001B35F2" w:rsidRPr="001F64FD" w:rsidRDefault="001B35F2" w:rsidP="001B35F2">
      <w:pPr>
        <w:spacing w:after="0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комплект токарных резцов, штангенциркуль, защитные очки.</w:t>
      </w:r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9 классы</w:t>
      </w:r>
    </w:p>
    <w:p w:rsidR="001B35F2" w:rsidRPr="00252CEA" w:rsidRDefault="001B35F2" w:rsidP="00252CE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Ручная обработка древесины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заготовка из фанеры </w:t>
      </w:r>
      <w:r w:rsidRPr="001F64FD">
        <w:rPr>
          <w:rFonts w:ascii="Times New Roman" w:hAnsi="Times New Roman"/>
          <w:sz w:val="24"/>
          <w:szCs w:val="24"/>
          <w:lang w:val="en-US"/>
        </w:rPr>
        <w:t>S</w:t>
      </w:r>
      <w:r w:rsidRPr="001F64FD">
        <w:rPr>
          <w:rFonts w:ascii="Times New Roman" w:hAnsi="Times New Roman"/>
          <w:sz w:val="24"/>
          <w:szCs w:val="24"/>
        </w:rPr>
        <w:t xml:space="preserve">6,  210х350;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 xml:space="preserve">: обушковая ножовка, линейка, карандаш, циркуль, лобзик, пилки для лобзика, шлифовальная шкурка, набор сверл от 4 до 10 мм, инструмент для резьбы по дереву, </w:t>
      </w:r>
      <w:proofErr w:type="spellStart"/>
      <w:r w:rsidRPr="001F64FD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1F64FD">
        <w:rPr>
          <w:rFonts w:ascii="Times New Roman" w:hAnsi="Times New Roman"/>
          <w:sz w:val="24"/>
          <w:szCs w:val="24"/>
        </w:rPr>
        <w:t>, краски.</w:t>
      </w:r>
      <w:proofErr w:type="gramEnd"/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Механическая обработка древесины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>: древесина твёрдых пород (берёза, бук, клён), 300х45х45 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Инструменты:</w:t>
      </w:r>
      <w:r w:rsidRPr="001F64FD">
        <w:rPr>
          <w:rFonts w:ascii="Times New Roman" w:hAnsi="Times New Roman"/>
          <w:sz w:val="24"/>
          <w:szCs w:val="24"/>
        </w:rPr>
        <w:t xml:space="preserve">  комплект инструмента для работы на СТД – 120 М, штангенциркуль, карандаш, очки, линейка, (рейсмус), столярный угольник, рубанок, ножовка обушковая, шило, шлифовальная шкурка, чертежные принадлежности.</w:t>
      </w:r>
      <w:proofErr w:type="gramEnd"/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Ручная обработка металла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>: Ст3,  60х60х2.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линейка слесарная, слесарный угольник, слесарный циркуль, чертилка, кернер, молоток, зубило, комплект напильников (личной, бархатный), сверло диаметром 4мм, плоскогубцы (ручные тиски), шлифовальная шкурка, защитные очки.</w:t>
      </w:r>
      <w:proofErr w:type="gramEnd"/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35F2" w:rsidRPr="001F64FD" w:rsidRDefault="001B35F2" w:rsidP="0025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Механическая обработка металла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Ст3, диаметром 12 мм, </w:t>
      </w:r>
      <w:r w:rsidRPr="001F64FD">
        <w:rPr>
          <w:rFonts w:ascii="Times New Roman" w:hAnsi="Times New Roman"/>
          <w:sz w:val="24"/>
          <w:szCs w:val="24"/>
          <w:lang w:val="en-US"/>
        </w:rPr>
        <w:t>L</w:t>
      </w:r>
      <w:r w:rsidRPr="001F64FD">
        <w:rPr>
          <w:rFonts w:ascii="Times New Roman" w:hAnsi="Times New Roman"/>
          <w:sz w:val="24"/>
          <w:szCs w:val="24"/>
        </w:rPr>
        <w:t xml:space="preserve"> – 70 мм.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 xml:space="preserve">: комплект токарных резцов (проходной, отрезной), штангенциркуль, защитные очки, </w:t>
      </w:r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10-11 классы</w:t>
      </w:r>
    </w:p>
    <w:p w:rsidR="001B35F2" w:rsidRPr="00252CEA" w:rsidRDefault="001B35F2" w:rsidP="00252CE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>Ручная обработка древесины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древесина мягких </w:t>
      </w:r>
      <w:r w:rsidR="00B34F26">
        <w:rPr>
          <w:rFonts w:ascii="Times New Roman" w:hAnsi="Times New Roman"/>
          <w:sz w:val="24"/>
          <w:szCs w:val="24"/>
        </w:rPr>
        <w:t xml:space="preserve">пород (липа, осина), 250х50х20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 xml:space="preserve">: ножовка обушковая, столярный угольник, карандаш, линейка, циркуль, рубанок, лобзик, пилки для лобзика, инструмент для резьбы по дереву, </w:t>
      </w:r>
      <w:proofErr w:type="spellStart"/>
      <w:r w:rsidRPr="001F64FD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1F64FD">
        <w:rPr>
          <w:rFonts w:ascii="Times New Roman" w:hAnsi="Times New Roman"/>
          <w:sz w:val="24"/>
          <w:szCs w:val="24"/>
        </w:rPr>
        <w:t>, краски для росписи древесины, шлифовальная шкурка.</w:t>
      </w:r>
      <w:proofErr w:type="gramEnd"/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Механическая обработка древесины 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>: древесина твёрдых лиственных пород (берёза), 400х60х60.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комплект инструмента для работы на СТД – 120 М, штангенциркуль, карандаш, очки, линейка, (рейсмус), столярный угольник, рубанок, ножовка обушковая, шило, шлифовальная шкурка, чертежные принадлежности.</w:t>
      </w:r>
      <w:proofErr w:type="gramEnd"/>
    </w:p>
    <w:p w:rsidR="001B35F2" w:rsidRPr="001F64FD" w:rsidRDefault="001B35F2" w:rsidP="001B35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Ручная обработка металла </w:t>
      </w:r>
    </w:p>
    <w:p w:rsidR="001B35F2" w:rsidRPr="001F64FD" w:rsidRDefault="001B35F2" w:rsidP="001B35F2">
      <w:pPr>
        <w:spacing w:after="0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Ст3,  65 </w:t>
      </w:r>
      <w:proofErr w:type="spellStart"/>
      <w:r w:rsidRPr="001F64FD">
        <w:rPr>
          <w:rFonts w:ascii="Times New Roman" w:hAnsi="Times New Roman"/>
          <w:sz w:val="24"/>
          <w:szCs w:val="24"/>
        </w:rPr>
        <w:t>х</w:t>
      </w:r>
      <w:proofErr w:type="spellEnd"/>
      <w:r w:rsidRPr="001F64FD">
        <w:rPr>
          <w:rFonts w:ascii="Times New Roman" w:hAnsi="Times New Roman"/>
          <w:sz w:val="24"/>
          <w:szCs w:val="24"/>
        </w:rPr>
        <w:t xml:space="preserve"> 65 </w:t>
      </w:r>
      <w:proofErr w:type="spellStart"/>
      <w:r w:rsidRPr="001F64FD">
        <w:rPr>
          <w:rFonts w:ascii="Times New Roman" w:hAnsi="Times New Roman"/>
          <w:sz w:val="24"/>
          <w:szCs w:val="24"/>
        </w:rPr>
        <w:t>х</w:t>
      </w:r>
      <w:proofErr w:type="spellEnd"/>
      <w:r w:rsidRPr="001F64FD">
        <w:rPr>
          <w:rFonts w:ascii="Times New Roman" w:hAnsi="Times New Roman"/>
          <w:sz w:val="24"/>
          <w:szCs w:val="24"/>
        </w:rPr>
        <w:t xml:space="preserve"> 2.</w:t>
      </w:r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 xml:space="preserve">: линейка слесарная, слесарный угольник, слесарный циркуль, чертилка, кернер, молоток, зубило, комплект напильников (личной, бархатный), сверло диаметром </w:t>
      </w:r>
      <w:r w:rsidR="00D25BAA">
        <w:rPr>
          <w:rFonts w:ascii="Times New Roman" w:hAnsi="Times New Roman"/>
          <w:sz w:val="24"/>
          <w:szCs w:val="24"/>
        </w:rPr>
        <w:t>4</w:t>
      </w:r>
      <w:r w:rsidRPr="001F64FD">
        <w:rPr>
          <w:rFonts w:ascii="Times New Roman" w:hAnsi="Times New Roman"/>
          <w:sz w:val="24"/>
          <w:szCs w:val="24"/>
        </w:rPr>
        <w:t xml:space="preserve">  мм, плоскогубцы (ручные тиски), шлифовальная шкурка, защитные очки.</w:t>
      </w:r>
      <w:proofErr w:type="gramEnd"/>
    </w:p>
    <w:p w:rsidR="001B35F2" w:rsidRPr="001F64FD" w:rsidRDefault="001B35F2" w:rsidP="001B3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F2" w:rsidRPr="001F64FD" w:rsidRDefault="001B35F2" w:rsidP="00252C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  <w:u w:val="single"/>
        </w:rPr>
        <w:t xml:space="preserve">Механическая обработка металла </w:t>
      </w:r>
    </w:p>
    <w:p w:rsidR="001B35F2" w:rsidRPr="001F64FD" w:rsidRDefault="001B35F2" w:rsidP="001B35F2">
      <w:pPr>
        <w:spacing w:after="0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Материал</w:t>
      </w:r>
      <w:r w:rsidRPr="001F64FD">
        <w:rPr>
          <w:rFonts w:ascii="Times New Roman" w:hAnsi="Times New Roman"/>
          <w:sz w:val="24"/>
          <w:szCs w:val="24"/>
        </w:rPr>
        <w:t xml:space="preserve">: Ст3,   диаметром 18 - 20 мм, </w:t>
      </w:r>
      <w:r w:rsidRPr="001F64FD">
        <w:rPr>
          <w:rFonts w:ascii="Times New Roman" w:hAnsi="Times New Roman"/>
          <w:sz w:val="24"/>
          <w:szCs w:val="24"/>
          <w:lang w:val="en-US"/>
        </w:rPr>
        <w:t>L</w:t>
      </w:r>
      <w:r w:rsidRPr="001F64FD">
        <w:rPr>
          <w:rFonts w:ascii="Times New Roman" w:hAnsi="Times New Roman"/>
          <w:sz w:val="24"/>
          <w:szCs w:val="24"/>
        </w:rPr>
        <w:t xml:space="preserve"> – 70 мм.</w:t>
      </w:r>
    </w:p>
    <w:p w:rsidR="001B35F2" w:rsidRPr="001F64FD" w:rsidRDefault="001B35F2" w:rsidP="001B35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35F2" w:rsidRPr="001F64FD" w:rsidRDefault="001B35F2" w:rsidP="001B35F2">
      <w:pPr>
        <w:spacing w:after="0"/>
        <w:rPr>
          <w:rFonts w:ascii="Times New Roman" w:hAnsi="Times New Roman"/>
          <w:sz w:val="24"/>
          <w:szCs w:val="24"/>
        </w:rPr>
      </w:pPr>
      <w:r w:rsidRPr="001F64FD">
        <w:rPr>
          <w:rFonts w:ascii="Times New Roman" w:hAnsi="Times New Roman"/>
          <w:b/>
          <w:sz w:val="24"/>
          <w:szCs w:val="24"/>
        </w:rPr>
        <w:t>Инструменты</w:t>
      </w:r>
      <w:r w:rsidRPr="001F64FD">
        <w:rPr>
          <w:rFonts w:ascii="Times New Roman" w:hAnsi="Times New Roman"/>
          <w:sz w:val="24"/>
          <w:szCs w:val="24"/>
        </w:rPr>
        <w:t>:  комплект токарных резцов, штангенциркуль, защитные очки</w:t>
      </w:r>
      <w:r w:rsidR="00FA3CAD">
        <w:rPr>
          <w:rFonts w:ascii="Times New Roman" w:hAnsi="Times New Roman"/>
          <w:sz w:val="24"/>
          <w:szCs w:val="24"/>
        </w:rPr>
        <w:t>.</w:t>
      </w:r>
    </w:p>
    <w:p w:rsidR="00B34F26" w:rsidRDefault="00B34F26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F26" w:rsidRDefault="00B34F26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F26" w:rsidRDefault="00B34F26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F26" w:rsidRDefault="00B34F26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2CEA" w:rsidRDefault="00252CEA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2CEA" w:rsidRDefault="00252CEA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2CEA" w:rsidRDefault="00252CEA" w:rsidP="00B3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2CEA" w:rsidSect="00DE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B5D"/>
    <w:rsid w:val="001B35F2"/>
    <w:rsid w:val="001F64FD"/>
    <w:rsid w:val="00252CEA"/>
    <w:rsid w:val="0047458C"/>
    <w:rsid w:val="004A22EF"/>
    <w:rsid w:val="00541A21"/>
    <w:rsid w:val="00572EE0"/>
    <w:rsid w:val="006D70DD"/>
    <w:rsid w:val="00783B5D"/>
    <w:rsid w:val="008700E5"/>
    <w:rsid w:val="008F5F14"/>
    <w:rsid w:val="00AA2197"/>
    <w:rsid w:val="00B34F26"/>
    <w:rsid w:val="00BD3AF3"/>
    <w:rsid w:val="00C408A9"/>
    <w:rsid w:val="00CF4107"/>
    <w:rsid w:val="00D21D8B"/>
    <w:rsid w:val="00D25BAA"/>
    <w:rsid w:val="00DE6E65"/>
    <w:rsid w:val="00EE40BC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64E-B6C0-40F5-BF1A-0BAA0E35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kravcova</cp:lastModifiedBy>
  <cp:revision>15</cp:revision>
  <dcterms:created xsi:type="dcterms:W3CDTF">2015-09-27T11:19:00Z</dcterms:created>
  <dcterms:modified xsi:type="dcterms:W3CDTF">2015-11-12T10:57:00Z</dcterms:modified>
</cp:coreProperties>
</file>