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pacing w:val="20"/>
          <w:sz w:val="28"/>
          <w:szCs w:val="28"/>
        </w:rPr>
        <w:t>Дошкольное воспитание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z w:val="28"/>
          <w:szCs w:val="28"/>
        </w:rPr>
        <w:t>Тема опыта:</w:t>
      </w:r>
      <w:r w:rsidRPr="008329C5">
        <w:rPr>
          <w:rFonts w:ascii="Times New Roman" w:hAnsi="Times New Roman" w:cs="Times New Roman"/>
          <w:sz w:val="28"/>
          <w:szCs w:val="28"/>
        </w:rPr>
        <w:t xml:space="preserve"> </w:t>
      </w:r>
      <w:r w:rsidRPr="008329C5">
        <w:rPr>
          <w:rFonts w:ascii="Times New Roman" w:eastAsia="TimesNewRoman+2+1" w:hAnsi="Times New Roman" w:cs="Times New Roman"/>
          <w:sz w:val="28"/>
          <w:szCs w:val="28"/>
        </w:rPr>
        <w:t>«</w:t>
      </w:r>
      <w:r w:rsidRPr="008329C5">
        <w:rPr>
          <w:rFonts w:ascii="Times New Roman" w:hAnsi="Times New Roman" w:cs="Times New Roman"/>
          <w:sz w:val="28"/>
          <w:szCs w:val="28"/>
        </w:rPr>
        <w:t>Моделирование  загадок как средство развития речевого сл</w:t>
      </w:r>
      <w:r w:rsidRPr="008329C5">
        <w:rPr>
          <w:rFonts w:ascii="Times New Roman" w:hAnsi="Times New Roman" w:cs="Times New Roman"/>
          <w:sz w:val="28"/>
          <w:szCs w:val="28"/>
        </w:rPr>
        <w:t>о</w:t>
      </w:r>
      <w:r w:rsidRPr="008329C5">
        <w:rPr>
          <w:rFonts w:ascii="Times New Roman" w:hAnsi="Times New Roman" w:cs="Times New Roman"/>
          <w:sz w:val="28"/>
          <w:szCs w:val="28"/>
        </w:rPr>
        <w:t>весного тво</w:t>
      </w:r>
      <w:r w:rsidRPr="008329C5">
        <w:rPr>
          <w:rFonts w:ascii="Times New Roman" w:hAnsi="Times New Roman" w:cs="Times New Roman"/>
          <w:sz w:val="28"/>
          <w:szCs w:val="28"/>
        </w:rPr>
        <w:t>р</w:t>
      </w:r>
      <w:r w:rsidRPr="008329C5">
        <w:rPr>
          <w:rFonts w:ascii="Times New Roman" w:hAnsi="Times New Roman" w:cs="Times New Roman"/>
          <w:sz w:val="28"/>
          <w:szCs w:val="28"/>
        </w:rPr>
        <w:t xml:space="preserve">чества старших дошкольников» 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z w:val="28"/>
          <w:szCs w:val="28"/>
        </w:rPr>
        <w:t xml:space="preserve">Автор опыта: </w:t>
      </w:r>
      <w:r w:rsidRPr="008329C5">
        <w:rPr>
          <w:rFonts w:ascii="Times New Roman" w:hAnsi="Times New Roman" w:cs="Times New Roman"/>
          <w:b/>
          <w:sz w:val="28"/>
          <w:szCs w:val="28"/>
        </w:rPr>
        <w:t>Борзилова Наталья Викторовна</w:t>
      </w:r>
      <w:r w:rsidRPr="008329C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8329C5">
        <w:rPr>
          <w:rFonts w:ascii="Times New Roman" w:eastAsia="Times New Roman" w:hAnsi="Times New Roman" w:cs="Times New Roman"/>
          <w:sz w:val="28"/>
          <w:szCs w:val="28"/>
        </w:rPr>
        <w:t>воспитатель МДОУ «Де</w:t>
      </w:r>
      <w:r w:rsidRPr="008329C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29C5">
        <w:rPr>
          <w:rFonts w:ascii="Times New Roman" w:eastAsia="Times New Roman" w:hAnsi="Times New Roman" w:cs="Times New Roman"/>
          <w:sz w:val="28"/>
          <w:szCs w:val="28"/>
        </w:rPr>
        <w:t>ский сад№ 3» п. Ракитное  Белгородской области.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z w:val="28"/>
          <w:szCs w:val="28"/>
        </w:rPr>
        <w:t xml:space="preserve">Рецензенты: 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z w:val="28"/>
          <w:szCs w:val="28"/>
        </w:rPr>
        <w:t xml:space="preserve">Терехова С.Е., </w:t>
      </w:r>
      <w:r w:rsidRPr="008329C5">
        <w:rPr>
          <w:rFonts w:ascii="Times New Roman" w:hAnsi="Times New Roman" w:cs="Times New Roman"/>
          <w:sz w:val="28"/>
          <w:szCs w:val="28"/>
        </w:rPr>
        <w:t>доцент  кафедры дошкольного и начального образования  ОГАОУ ДПО «БелИРО», к.п.н.</w:t>
      </w:r>
    </w:p>
    <w:p w:rsidR="00804377" w:rsidRPr="008329C5" w:rsidRDefault="008329C5" w:rsidP="00804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9C5">
        <w:rPr>
          <w:rFonts w:ascii="Times New Roman" w:hAnsi="Times New Roman" w:cs="Times New Roman"/>
          <w:b/>
          <w:bCs/>
          <w:sz w:val="28"/>
          <w:szCs w:val="28"/>
        </w:rPr>
        <w:t>Белова О.В</w:t>
      </w:r>
      <w:r w:rsidR="00804377" w:rsidRPr="008329C5">
        <w:rPr>
          <w:rFonts w:ascii="Times New Roman" w:hAnsi="Times New Roman" w:cs="Times New Roman"/>
          <w:b/>
          <w:bCs/>
          <w:sz w:val="28"/>
          <w:szCs w:val="28"/>
        </w:rPr>
        <w:t xml:space="preserve">., </w:t>
      </w:r>
      <w:r w:rsidR="00804377" w:rsidRPr="008329C5">
        <w:rPr>
          <w:rFonts w:ascii="Times New Roman" w:hAnsi="Times New Roman" w:cs="Times New Roman"/>
          <w:sz w:val="28"/>
          <w:szCs w:val="28"/>
        </w:rPr>
        <w:t>старший преподаватель кафедры дошкольного и начального образования  ОГАОУ ДПО «БелИРО».</w:t>
      </w:r>
    </w:p>
    <w:p w:rsidR="00804377" w:rsidRPr="008329C5" w:rsidRDefault="00804377" w:rsidP="00804377">
      <w:pPr>
        <w:pStyle w:val="a5"/>
        <w:tabs>
          <w:tab w:val="right" w:leader="dot" w:pos="9356"/>
        </w:tabs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644C3E" w:rsidRPr="008329C5" w:rsidRDefault="00644C3E" w:rsidP="007F518A">
      <w:pPr>
        <w:pStyle w:val="a5"/>
        <w:numPr>
          <w:ilvl w:val="0"/>
          <w:numId w:val="11"/>
        </w:numPr>
        <w:tabs>
          <w:tab w:val="right" w:leader="dot" w:pos="9356"/>
        </w:tabs>
        <w:spacing w:after="0" w:line="240" w:lineRule="auto"/>
        <w:ind w:left="1418" w:hanging="33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Информация об опыте</w:t>
      </w:r>
    </w:p>
    <w:p w:rsidR="00644C3E" w:rsidRPr="008329C5" w:rsidRDefault="00644C3E" w:rsidP="008F6686">
      <w:pPr>
        <w:tabs>
          <w:tab w:val="right" w:leader="do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Условия возникновения и становления опыта</w:t>
      </w:r>
    </w:p>
    <w:p w:rsidR="00644C3E" w:rsidRPr="008329C5" w:rsidRDefault="00644C3E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NewRoman+2+1" w:hAnsi="Times New Roman" w:cs="Times New Roman"/>
          <w:sz w:val="24"/>
          <w:szCs w:val="24"/>
        </w:rPr>
        <w:t>Опыт работы</w:t>
      </w:r>
      <w:r w:rsidR="00463FF6" w:rsidRPr="008329C5">
        <w:rPr>
          <w:rFonts w:ascii="Times New Roman" w:eastAsia="TimesNewRoman+2+1" w:hAnsi="Times New Roman" w:cs="Times New Roman"/>
          <w:sz w:val="24"/>
          <w:szCs w:val="24"/>
        </w:rPr>
        <w:t xml:space="preserve"> по теме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 «</w:t>
      </w:r>
      <w:r w:rsidRPr="008329C5">
        <w:rPr>
          <w:rFonts w:ascii="Times New Roman" w:hAnsi="Times New Roman" w:cs="Times New Roman"/>
          <w:sz w:val="24"/>
          <w:szCs w:val="24"/>
        </w:rPr>
        <w:t>Моделирование  загадок как средство развития речевого сл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 xml:space="preserve">весного творчества старших дошкольников» 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формировался в условиях дошкольного обр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а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зовательного учреждения, расположенного в це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н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тре поселка Ракитное в благоприятном социальном окружении. Близко к детскому саду расположены Ракитянская детская  би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б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лиотека, Дворец культуры «Молодежный», муниципальное бюджетное образовательная организация дополнительного образования «Ракитянская детская школа искусств имени В.П. Рудина», муниципальное бюджетное учреждение дополнительного образования «Р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а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китянскийДом детского творчества». С детским садом они с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о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трудничают на договорной основе. В этих организациях работают кружки и студии, которые посещают дошкольники. Дети участвуют во многих смо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т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рах, конкурсах и фестивалях, связанных, в том числе</w:t>
      </w:r>
      <w:r w:rsidR="00463FF6" w:rsidRPr="008329C5">
        <w:rPr>
          <w:rFonts w:ascii="Times New Roman" w:eastAsia="TimesNewRoman+2+1" w:hAnsi="Times New Roman" w:cs="Times New Roman"/>
          <w:sz w:val="24"/>
          <w:szCs w:val="24"/>
        </w:rPr>
        <w:t>,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 и со словесным детским творчеством.  Но задачи обучения речевому словесному творчеству р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>е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шаются в систематической и планомерной образовательной работе с детьми пяти-семи лет в старших группах дошкольного учреждения.  </w:t>
      </w:r>
    </w:p>
    <w:p w:rsidR="00644C3E" w:rsidRPr="008329C5" w:rsidRDefault="00644C3E" w:rsidP="001D0A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NewRoman+2+1" w:hAnsi="Times New Roman" w:cs="Times New Roman"/>
          <w:sz w:val="24"/>
          <w:szCs w:val="24"/>
        </w:rPr>
        <w:t>Началом работы по теме опыта стал анализ результатов первичной диагностики</w:t>
      </w:r>
      <w:r w:rsidR="00A24F57" w:rsidRPr="008329C5">
        <w:rPr>
          <w:rFonts w:ascii="Times New Roman" w:eastAsia="TimesNewRoman+2+1" w:hAnsi="Times New Roman" w:cs="Times New Roman"/>
          <w:sz w:val="24"/>
          <w:szCs w:val="24"/>
        </w:rPr>
        <w:t xml:space="preserve"> в 2012 году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 по оценке степени сформированности</w:t>
      </w:r>
      <w:r w:rsidR="008329C5">
        <w:rPr>
          <w:rFonts w:ascii="Times New Roman" w:eastAsia="TimesNewRoman+2+1" w:hAnsi="Times New Roman" w:cs="Times New Roman"/>
          <w:sz w:val="24"/>
          <w:szCs w:val="24"/>
        </w:rPr>
        <w:t xml:space="preserve"> </w:t>
      </w:r>
      <w:r w:rsidRPr="008329C5">
        <w:rPr>
          <w:rFonts w:ascii="Times New Roman" w:hAnsi="Times New Roman" w:cs="Times New Roman"/>
          <w:sz w:val="24"/>
          <w:szCs w:val="24"/>
        </w:rPr>
        <w:t>речевого слове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ного творчества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 у детей старшего дош</w:t>
      </w:r>
      <w:r w:rsidR="00463FF6" w:rsidRPr="008329C5">
        <w:rPr>
          <w:rFonts w:ascii="Times New Roman" w:eastAsia="TimesNewRoman+2+1" w:hAnsi="Times New Roman" w:cs="Times New Roman"/>
          <w:sz w:val="24"/>
          <w:szCs w:val="24"/>
        </w:rPr>
        <w:t>кольного возраста по  методике   д</w:t>
      </w:r>
      <w:r w:rsidRPr="008329C5">
        <w:rPr>
          <w:rFonts w:ascii="Times New Roman" w:hAnsi="Times New Roman" w:cs="Times New Roman"/>
          <w:sz w:val="24"/>
          <w:szCs w:val="24"/>
        </w:rPr>
        <w:t>иагностика «Путешествие по Стране Пр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вильной Речи» (диагностическая тетрадь).Авторы диагностики: О.Н. Сомкова, З.В.</w:t>
      </w:r>
      <w:r w:rsidR="007A566D" w:rsidRPr="008329C5">
        <w:rPr>
          <w:rFonts w:ascii="Times New Roman" w:hAnsi="Times New Roman" w:cs="Times New Roman"/>
          <w:sz w:val="24"/>
          <w:szCs w:val="24"/>
        </w:rPr>
        <w:t>Бадакова, И.В. Яблоновская    (</w:t>
      </w:r>
      <w:r w:rsidRPr="008329C5">
        <w:rPr>
          <w:rFonts w:ascii="Times New Roman" w:hAnsi="Times New Roman" w:cs="Times New Roman"/>
          <w:i/>
          <w:sz w:val="24"/>
          <w:szCs w:val="24"/>
        </w:rPr>
        <w:t>приложение №1</w:t>
      </w:r>
      <w:r w:rsidRPr="008329C5">
        <w:rPr>
          <w:rFonts w:ascii="Times New Roman" w:hAnsi="Times New Roman" w:cs="Times New Roman"/>
          <w:sz w:val="24"/>
          <w:szCs w:val="24"/>
        </w:rPr>
        <w:t>). Диагностика предусматривала в</w:t>
      </w:r>
      <w:r w:rsidRPr="008329C5">
        <w:rPr>
          <w:rFonts w:ascii="Times New Roman" w:hAnsi="Times New Roman" w:cs="Times New Roman"/>
          <w:sz w:val="24"/>
          <w:szCs w:val="24"/>
        </w:rPr>
        <w:t>ы</w:t>
      </w:r>
      <w:r w:rsidRPr="008329C5">
        <w:rPr>
          <w:rFonts w:ascii="Times New Roman" w:hAnsi="Times New Roman" w:cs="Times New Roman"/>
          <w:sz w:val="24"/>
          <w:szCs w:val="24"/>
        </w:rPr>
        <w:t xml:space="preserve">полнение упражнений: «Творческие речевые умения» - упражнение </w:t>
      </w:r>
      <w:r w:rsidR="00463FF6" w:rsidRPr="008329C5">
        <w:rPr>
          <w:rFonts w:ascii="Times New Roman" w:hAnsi="Times New Roman" w:cs="Times New Roman"/>
          <w:sz w:val="24"/>
          <w:szCs w:val="24"/>
        </w:rPr>
        <w:t>№21,</w:t>
      </w:r>
      <w:r w:rsidRPr="008329C5">
        <w:rPr>
          <w:rFonts w:ascii="Times New Roman" w:hAnsi="Times New Roman" w:cs="Times New Roman"/>
          <w:sz w:val="24"/>
          <w:szCs w:val="24"/>
        </w:rPr>
        <w:t xml:space="preserve"> «Объем литер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турного опыта» - упражнение №20. Во время проведения диагностических меропри</w:t>
      </w:r>
      <w:r w:rsidRPr="008329C5">
        <w:rPr>
          <w:rFonts w:ascii="Times New Roman" w:hAnsi="Times New Roman" w:cs="Times New Roman"/>
          <w:sz w:val="24"/>
          <w:szCs w:val="24"/>
        </w:rPr>
        <w:t>я</w:t>
      </w:r>
      <w:r w:rsidRPr="008329C5">
        <w:rPr>
          <w:rFonts w:ascii="Times New Roman" w:hAnsi="Times New Roman" w:cs="Times New Roman"/>
          <w:sz w:val="24"/>
          <w:szCs w:val="24"/>
        </w:rPr>
        <w:t>тий велись протоколы обследования и заполнялись диагностические таблицы (</w:t>
      </w:r>
      <w:r w:rsidRPr="008329C5">
        <w:rPr>
          <w:rFonts w:ascii="Times New Roman" w:hAnsi="Times New Roman" w:cs="Times New Roman"/>
          <w:i/>
          <w:sz w:val="24"/>
          <w:szCs w:val="24"/>
        </w:rPr>
        <w:t>приложение №2</w:t>
      </w:r>
      <w:r w:rsidRPr="008329C5">
        <w:rPr>
          <w:rFonts w:ascii="Times New Roman" w:hAnsi="Times New Roman" w:cs="Times New Roman"/>
          <w:sz w:val="24"/>
          <w:szCs w:val="24"/>
        </w:rPr>
        <w:t>). Анализ диагностических таблиц показал, что на начало 2012-2013 учебного года по результатам двух упражнений высокий уровень сформированности навыков речевого сл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весного творчества был диагностирован у 15,9% дошкольников. Что означает, что эти д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ти  с удовольствием отгадывают загадки, самостоятельно и легко сочиняют оригинальные образ</w:t>
      </w:r>
      <w:r w:rsidR="00463FF6" w:rsidRPr="008329C5">
        <w:rPr>
          <w:rFonts w:ascii="Times New Roman" w:hAnsi="Times New Roman" w:cs="Times New Roman"/>
          <w:sz w:val="24"/>
          <w:szCs w:val="24"/>
        </w:rPr>
        <w:t>но-</w:t>
      </w:r>
      <w:r w:rsidRPr="008329C5">
        <w:rPr>
          <w:rFonts w:ascii="Times New Roman" w:hAnsi="Times New Roman" w:cs="Times New Roman"/>
          <w:sz w:val="24"/>
          <w:szCs w:val="24"/>
        </w:rPr>
        <w:t>организованные загадки. Средний уровень сформированности тако</w:t>
      </w:r>
      <w:r w:rsidR="00463FF6" w:rsidRPr="008329C5">
        <w:rPr>
          <w:rFonts w:ascii="Times New Roman" w:hAnsi="Times New Roman" w:cs="Times New Roman"/>
          <w:sz w:val="24"/>
          <w:szCs w:val="24"/>
        </w:rPr>
        <w:t>го р</w:t>
      </w:r>
      <w:r w:rsidR="00463FF6" w:rsidRPr="008329C5">
        <w:rPr>
          <w:rFonts w:ascii="Times New Roman" w:hAnsi="Times New Roman" w:cs="Times New Roman"/>
          <w:sz w:val="24"/>
          <w:szCs w:val="24"/>
        </w:rPr>
        <w:t>е</w:t>
      </w:r>
      <w:r w:rsidR="00463FF6" w:rsidRPr="008329C5">
        <w:rPr>
          <w:rFonts w:ascii="Times New Roman" w:hAnsi="Times New Roman" w:cs="Times New Roman"/>
          <w:sz w:val="24"/>
          <w:szCs w:val="24"/>
        </w:rPr>
        <w:t xml:space="preserve">чевого навыка отмечен </w:t>
      </w:r>
      <w:r w:rsidRPr="008329C5">
        <w:rPr>
          <w:rFonts w:ascii="Times New Roman" w:hAnsi="Times New Roman" w:cs="Times New Roman"/>
          <w:sz w:val="24"/>
          <w:szCs w:val="24"/>
        </w:rPr>
        <w:t>у 52,4% обследуемых. У 31,7% старших дошкольников этот уровень ок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зался низким. Эти воспитанники не проявляют интереса к творческим заданиям, не умеют придумывать загадки, отказываются их о</w:t>
      </w:r>
      <w:r w:rsidRPr="008329C5">
        <w:rPr>
          <w:rFonts w:ascii="Times New Roman" w:hAnsi="Times New Roman" w:cs="Times New Roman"/>
          <w:sz w:val="24"/>
          <w:szCs w:val="24"/>
        </w:rPr>
        <w:t>т</w:t>
      </w:r>
      <w:r w:rsidRPr="008329C5">
        <w:rPr>
          <w:rFonts w:ascii="Times New Roman" w:hAnsi="Times New Roman" w:cs="Times New Roman"/>
          <w:sz w:val="24"/>
          <w:szCs w:val="24"/>
        </w:rPr>
        <w:t xml:space="preserve">гадывать. </w:t>
      </w:r>
    </w:p>
    <w:p w:rsidR="00644C3E" w:rsidRPr="008329C5" w:rsidRDefault="00644C3E" w:rsidP="001D0A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Анализ результатов первичной диагностики оценки сформированности навыков речевого словесного творчества у детей старшего дошкольного возраста позволил в</w:t>
      </w:r>
      <w:r w:rsidRPr="008329C5">
        <w:rPr>
          <w:rFonts w:ascii="Times New Roman" w:hAnsi="Times New Roman" w:cs="Times New Roman"/>
          <w:sz w:val="24"/>
          <w:szCs w:val="24"/>
        </w:rPr>
        <w:t>ы</w:t>
      </w:r>
      <w:r w:rsidRPr="008329C5">
        <w:rPr>
          <w:rFonts w:ascii="Times New Roman" w:hAnsi="Times New Roman" w:cs="Times New Roman"/>
          <w:sz w:val="24"/>
          <w:szCs w:val="24"/>
        </w:rPr>
        <w:t>явить необходимость поиска наиболее эффе</w:t>
      </w:r>
      <w:r w:rsidRPr="008329C5">
        <w:rPr>
          <w:rFonts w:ascii="Times New Roman" w:hAnsi="Times New Roman" w:cs="Times New Roman"/>
          <w:sz w:val="24"/>
          <w:szCs w:val="24"/>
        </w:rPr>
        <w:t>к</w:t>
      </w:r>
      <w:r w:rsidRPr="008329C5">
        <w:rPr>
          <w:rFonts w:ascii="Times New Roman" w:hAnsi="Times New Roman" w:cs="Times New Roman"/>
          <w:sz w:val="24"/>
          <w:szCs w:val="24"/>
        </w:rPr>
        <w:t>тивных путей решения этой проблемы</w:t>
      </w:r>
    </w:p>
    <w:p w:rsidR="00644C3E" w:rsidRPr="008329C5" w:rsidRDefault="00644C3E" w:rsidP="008F668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Актуальность опыта</w:t>
      </w:r>
    </w:p>
    <w:p w:rsidR="00D95836" w:rsidRPr="008329C5" w:rsidRDefault="00D95836" w:rsidP="00D95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 федеральном образовательном стандарте дошкольного образования  перечислены структурные единицы, представляющие направления развития  и образования детей</w:t>
      </w:r>
      <w:r w:rsidR="00463FF6" w:rsidRPr="008329C5">
        <w:rPr>
          <w:rFonts w:ascii="Times New Roman" w:hAnsi="Times New Roman" w:cs="Times New Roman"/>
          <w:sz w:val="24"/>
          <w:szCs w:val="24"/>
        </w:rPr>
        <w:t>,</w:t>
      </w:r>
      <w:r w:rsidRPr="008329C5">
        <w:rPr>
          <w:rFonts w:ascii="Times New Roman" w:hAnsi="Times New Roman" w:cs="Times New Roman"/>
          <w:sz w:val="24"/>
          <w:szCs w:val="24"/>
        </w:rPr>
        <w:t xml:space="preserve"> или образовательные области. Одной из образовател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ных областей</w:t>
      </w:r>
      <w:r w:rsidR="00365EED" w:rsidRPr="008329C5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8329C5">
        <w:rPr>
          <w:rFonts w:ascii="Times New Roman" w:hAnsi="Times New Roman" w:cs="Times New Roman"/>
          <w:sz w:val="24"/>
          <w:szCs w:val="24"/>
        </w:rPr>
        <w:t xml:space="preserve"> речевое развитие. </w:t>
      </w:r>
      <w:r w:rsidRPr="008329C5">
        <w:rPr>
          <w:rFonts w:ascii="Times New Roman" w:hAnsi="Times New Roman" w:cs="Times New Roman"/>
          <w:sz w:val="24"/>
          <w:szCs w:val="24"/>
        </w:rPr>
        <w:lastRenderedPageBreak/>
        <w:t>Речевое развитие</w:t>
      </w:r>
      <w:r w:rsidR="00365EED" w:rsidRPr="008329C5">
        <w:rPr>
          <w:rFonts w:ascii="Times New Roman" w:hAnsi="Times New Roman" w:cs="Times New Roman"/>
          <w:sz w:val="24"/>
          <w:szCs w:val="24"/>
        </w:rPr>
        <w:t xml:space="preserve"> включает в себя следующи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="00365EED" w:rsidRPr="008329C5">
        <w:rPr>
          <w:rFonts w:ascii="Times New Roman" w:hAnsi="Times New Roman" w:cs="Times New Roman"/>
          <w:sz w:val="24"/>
          <w:szCs w:val="24"/>
        </w:rPr>
        <w:t>направления</w:t>
      </w:r>
      <w:r w:rsidRPr="008329C5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деятельности: овладение речью как средством общения и культуры; обогащение активного словаря; ра</w:t>
      </w:r>
      <w:r w:rsidRPr="008329C5">
        <w:rPr>
          <w:rFonts w:ascii="Times New Roman" w:hAnsi="Times New Roman" w:cs="Times New Roman"/>
          <w:sz w:val="24"/>
          <w:szCs w:val="24"/>
        </w:rPr>
        <w:t>з</w:t>
      </w:r>
      <w:r w:rsidRPr="008329C5">
        <w:rPr>
          <w:rFonts w:ascii="Times New Roman" w:hAnsi="Times New Roman" w:cs="Times New Roman"/>
          <w:sz w:val="24"/>
          <w:szCs w:val="24"/>
        </w:rPr>
        <w:t>витие связной, грамматически правильной  диалогической и монологической речи; разв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тие интонационной и звуковой культуры речи, фонематического слуха; знакомство с книжной литературой, детской литературой; понимание на слух текстов различных жа</w:t>
      </w:r>
      <w:r w:rsidRPr="008329C5">
        <w:rPr>
          <w:rFonts w:ascii="Times New Roman" w:hAnsi="Times New Roman" w:cs="Times New Roman"/>
          <w:sz w:val="24"/>
          <w:szCs w:val="24"/>
        </w:rPr>
        <w:t>н</w:t>
      </w:r>
      <w:r w:rsidRPr="008329C5">
        <w:rPr>
          <w:rFonts w:ascii="Times New Roman" w:hAnsi="Times New Roman" w:cs="Times New Roman"/>
          <w:sz w:val="24"/>
          <w:szCs w:val="24"/>
        </w:rPr>
        <w:t>ров детской литературы; формирование звуковой ан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литико-синтетической активности как предпосылки обучения грамоте; ра</w:t>
      </w:r>
      <w:r w:rsidRPr="008329C5">
        <w:rPr>
          <w:rFonts w:ascii="Times New Roman" w:hAnsi="Times New Roman" w:cs="Times New Roman"/>
          <w:sz w:val="24"/>
          <w:szCs w:val="24"/>
        </w:rPr>
        <w:t>з</w:t>
      </w:r>
      <w:r w:rsidRPr="008329C5">
        <w:rPr>
          <w:rFonts w:ascii="Times New Roman" w:hAnsi="Times New Roman" w:cs="Times New Roman"/>
          <w:sz w:val="24"/>
          <w:szCs w:val="24"/>
        </w:rPr>
        <w:t>витие речевого словесного творчества.</w:t>
      </w:r>
    </w:p>
    <w:p w:rsidR="00644C3E" w:rsidRPr="008329C5" w:rsidRDefault="00644C3E" w:rsidP="00D95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sz w:val="24"/>
          <w:szCs w:val="24"/>
        </w:rPr>
        <w:t>Детское словесное творчество</w:t>
      </w:r>
      <w:r w:rsidR="00A24F57" w:rsidRPr="008329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как вид детского творчества</w:t>
      </w:r>
      <w:r w:rsidR="00A24F57" w:rsidRPr="008329C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творческую активность детей в художественно-речевой деятел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ности, выражающуюся в пересказах текстов художественных произведений, в выразительном чтении стихов, а также в умении создавать новые сочин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ния (сказки, рассказы), что чаще происходит на основе контаминации (соединения) знакомых произведений. В основе развития словесн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го творчества детей лежит опыт восприятия содержания и художественной формы литер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турных произведений, ознакомление с разными жанрами литературы.</w:t>
      </w:r>
    </w:p>
    <w:p w:rsidR="00644C3E" w:rsidRPr="008329C5" w:rsidRDefault="00644C3E" w:rsidP="001D0A26">
      <w:pPr>
        <w:pStyle w:val="50"/>
        <w:shd w:val="clear" w:color="auto" w:fill="auto"/>
        <w:spacing w:line="240" w:lineRule="auto"/>
        <w:ind w:firstLine="740"/>
        <w:rPr>
          <w:rFonts w:eastAsia="TimesNewRoman+2+1"/>
          <w:i w:val="0"/>
          <w:sz w:val="24"/>
          <w:szCs w:val="24"/>
        </w:rPr>
      </w:pPr>
      <w:r w:rsidRPr="008329C5">
        <w:rPr>
          <w:i w:val="0"/>
          <w:sz w:val="24"/>
          <w:szCs w:val="24"/>
        </w:rPr>
        <w:t>Традиционно в дошкольном детстве работа с загадками осно</w:t>
      </w:r>
      <w:r w:rsidR="00365EED" w:rsidRPr="008329C5">
        <w:rPr>
          <w:i w:val="0"/>
          <w:sz w:val="24"/>
          <w:szCs w:val="24"/>
        </w:rPr>
        <w:t>вывается на их отг</w:t>
      </w:r>
      <w:r w:rsidR="00365EED" w:rsidRPr="008329C5">
        <w:rPr>
          <w:i w:val="0"/>
          <w:sz w:val="24"/>
          <w:szCs w:val="24"/>
        </w:rPr>
        <w:t>а</w:t>
      </w:r>
      <w:r w:rsidR="00365EED" w:rsidRPr="008329C5">
        <w:rPr>
          <w:i w:val="0"/>
          <w:sz w:val="24"/>
          <w:szCs w:val="24"/>
        </w:rPr>
        <w:t>дывании. При</w:t>
      </w:r>
      <w:r w:rsidRPr="008329C5">
        <w:rPr>
          <w:i w:val="0"/>
          <w:sz w:val="24"/>
          <w:szCs w:val="24"/>
        </w:rPr>
        <w:t>чем, методика не дает конкретных ре</w:t>
      </w:r>
      <w:r w:rsidR="00365EED" w:rsidRPr="008329C5">
        <w:rPr>
          <w:i w:val="0"/>
          <w:sz w:val="24"/>
          <w:szCs w:val="24"/>
        </w:rPr>
        <w:t>комендаций, как и каким образом</w:t>
      </w:r>
      <w:r w:rsidRPr="008329C5">
        <w:rPr>
          <w:i w:val="0"/>
          <w:sz w:val="24"/>
          <w:szCs w:val="24"/>
        </w:rPr>
        <w:t xml:space="preserve"> учить детей отгадывать загаданные объекты. Наблюдения за детьми показывают, что отгадыв</w:t>
      </w:r>
      <w:r w:rsidRPr="008329C5">
        <w:rPr>
          <w:i w:val="0"/>
          <w:sz w:val="24"/>
          <w:szCs w:val="24"/>
        </w:rPr>
        <w:t>а</w:t>
      </w:r>
      <w:r w:rsidRPr="008329C5">
        <w:rPr>
          <w:i w:val="0"/>
          <w:sz w:val="24"/>
          <w:szCs w:val="24"/>
        </w:rPr>
        <w:t>ние происходит у самых сообразительных дошкольников как бы само собой</w:t>
      </w:r>
      <w:r w:rsidR="00365EED" w:rsidRPr="008329C5">
        <w:rPr>
          <w:i w:val="0"/>
          <w:sz w:val="24"/>
          <w:szCs w:val="24"/>
        </w:rPr>
        <w:t>,</w:t>
      </w:r>
      <w:r w:rsidRPr="008329C5">
        <w:rPr>
          <w:i w:val="0"/>
          <w:sz w:val="24"/>
          <w:szCs w:val="24"/>
        </w:rPr>
        <w:t xml:space="preserve"> путем пер</w:t>
      </w:r>
      <w:r w:rsidRPr="008329C5">
        <w:rPr>
          <w:i w:val="0"/>
          <w:sz w:val="24"/>
          <w:szCs w:val="24"/>
        </w:rPr>
        <w:t>е</w:t>
      </w:r>
      <w:r w:rsidRPr="008329C5">
        <w:rPr>
          <w:i w:val="0"/>
          <w:sz w:val="24"/>
          <w:szCs w:val="24"/>
        </w:rPr>
        <w:t>бора вариантов. При этом большая часть детей группы являются пассивными наблюдат</w:t>
      </w:r>
      <w:r w:rsidRPr="008329C5">
        <w:rPr>
          <w:i w:val="0"/>
          <w:sz w:val="24"/>
          <w:szCs w:val="24"/>
        </w:rPr>
        <w:t>е</w:t>
      </w:r>
      <w:r w:rsidRPr="008329C5">
        <w:rPr>
          <w:i w:val="0"/>
          <w:sz w:val="24"/>
          <w:szCs w:val="24"/>
        </w:rPr>
        <w:t>лями. Воспитатель выступает в роли эксперта. Верный ответ одаренного ребенка на ко</w:t>
      </w:r>
      <w:r w:rsidRPr="008329C5">
        <w:rPr>
          <w:i w:val="0"/>
          <w:sz w:val="24"/>
          <w:szCs w:val="24"/>
        </w:rPr>
        <w:t>н</w:t>
      </w:r>
      <w:r w:rsidRPr="008329C5">
        <w:rPr>
          <w:i w:val="0"/>
          <w:sz w:val="24"/>
          <w:szCs w:val="24"/>
        </w:rPr>
        <w:t>кретную загадку очень быстро запоминается другими детьми. Если педагог через некот</w:t>
      </w:r>
      <w:r w:rsidRPr="008329C5">
        <w:rPr>
          <w:i w:val="0"/>
          <w:sz w:val="24"/>
          <w:szCs w:val="24"/>
        </w:rPr>
        <w:t>о</w:t>
      </w:r>
      <w:r w:rsidRPr="008329C5">
        <w:rPr>
          <w:i w:val="0"/>
          <w:sz w:val="24"/>
          <w:szCs w:val="24"/>
        </w:rPr>
        <w:t>рое время задает ту же самую загадку, то большая часть детей группы просто вспоминает ответ. Более сложным для дошкольников является процесс составления загадок. Как в</w:t>
      </w:r>
      <w:r w:rsidRPr="008329C5">
        <w:rPr>
          <w:i w:val="0"/>
          <w:sz w:val="24"/>
          <w:szCs w:val="24"/>
        </w:rPr>
        <w:t>и</w:t>
      </w:r>
      <w:r w:rsidRPr="008329C5">
        <w:rPr>
          <w:i w:val="0"/>
          <w:sz w:val="24"/>
          <w:szCs w:val="24"/>
        </w:rPr>
        <w:t>дим, р</w:t>
      </w:r>
      <w:r w:rsidRPr="008329C5">
        <w:rPr>
          <w:rFonts w:eastAsia="TimesNewRoman+2+1"/>
          <w:i w:val="0"/>
          <w:sz w:val="24"/>
          <w:szCs w:val="24"/>
        </w:rPr>
        <w:t>абота с загадками чаще всего не опирается на наглядность,  поэтому не всегда быв</w:t>
      </w:r>
      <w:r w:rsidRPr="008329C5">
        <w:rPr>
          <w:rFonts w:eastAsia="TimesNewRoman+2+1"/>
          <w:i w:val="0"/>
          <w:sz w:val="24"/>
          <w:szCs w:val="24"/>
        </w:rPr>
        <w:t>а</w:t>
      </w:r>
      <w:r w:rsidRPr="008329C5">
        <w:rPr>
          <w:rFonts w:eastAsia="TimesNewRoman+2+1"/>
          <w:i w:val="0"/>
          <w:sz w:val="24"/>
          <w:szCs w:val="24"/>
        </w:rPr>
        <w:t xml:space="preserve">ет эффективной. </w:t>
      </w:r>
    </w:p>
    <w:p w:rsidR="00644C3E" w:rsidRPr="008329C5" w:rsidRDefault="00644C3E" w:rsidP="001D0A26">
      <w:pPr>
        <w:pStyle w:val="50"/>
        <w:shd w:val="clear" w:color="auto" w:fill="auto"/>
        <w:spacing w:line="240" w:lineRule="auto"/>
        <w:ind w:firstLine="740"/>
        <w:rPr>
          <w:rFonts w:eastAsia="TimesNewRoman+2+1"/>
          <w:i w:val="0"/>
          <w:sz w:val="24"/>
          <w:szCs w:val="24"/>
        </w:rPr>
      </w:pPr>
      <w:r w:rsidRPr="008329C5">
        <w:rPr>
          <w:rFonts w:eastAsia="TimesNewRoman+2+1"/>
          <w:i w:val="0"/>
          <w:sz w:val="24"/>
          <w:szCs w:val="24"/>
        </w:rPr>
        <w:t xml:space="preserve">Отсюда возникает основное </w:t>
      </w:r>
      <w:r w:rsidRPr="008329C5">
        <w:rPr>
          <w:rFonts w:eastAsia="TimesNewRoman+2+1"/>
          <w:b/>
          <w:sz w:val="24"/>
          <w:szCs w:val="24"/>
        </w:rPr>
        <w:t xml:space="preserve">противоречие </w:t>
      </w:r>
      <w:r w:rsidRPr="008329C5">
        <w:rPr>
          <w:rFonts w:eastAsia="TimesNewRoman+2+1"/>
          <w:i w:val="0"/>
          <w:sz w:val="24"/>
          <w:szCs w:val="24"/>
        </w:rPr>
        <w:t>между необходимостью решения задач развития речевого словесного творчества и невозможностью её решения только слове</w:t>
      </w:r>
      <w:r w:rsidRPr="008329C5">
        <w:rPr>
          <w:rFonts w:eastAsia="TimesNewRoman+2+1"/>
          <w:i w:val="0"/>
          <w:sz w:val="24"/>
          <w:szCs w:val="24"/>
        </w:rPr>
        <w:t>с</w:t>
      </w:r>
      <w:r w:rsidRPr="008329C5">
        <w:rPr>
          <w:rFonts w:eastAsia="TimesNewRoman+2+1"/>
          <w:i w:val="0"/>
          <w:sz w:val="24"/>
          <w:szCs w:val="24"/>
        </w:rPr>
        <w:t xml:space="preserve">ными методами и приемами. 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Одним из способов разрешения этого противоре</w:t>
      </w:r>
      <w:r w:rsidR="00A24F57" w:rsidRPr="008329C5">
        <w:rPr>
          <w:rFonts w:ascii="Times New Roman" w:hAnsi="Times New Roman" w:cs="Times New Roman"/>
          <w:sz w:val="24"/>
          <w:szCs w:val="24"/>
        </w:rPr>
        <w:t>чия и для решения задач развития</w:t>
      </w:r>
      <w:r w:rsidRPr="008329C5">
        <w:rPr>
          <w:rFonts w:ascii="Times New Roman" w:hAnsi="Times New Roman" w:cs="Times New Roman"/>
          <w:sz w:val="24"/>
          <w:szCs w:val="24"/>
        </w:rPr>
        <w:t xml:space="preserve"> речевого творчества старших дошкольников автор опыта использует технологию, пре</w:t>
      </w:r>
      <w:r w:rsidRPr="008329C5">
        <w:rPr>
          <w:rFonts w:ascii="Times New Roman" w:hAnsi="Times New Roman" w:cs="Times New Roman"/>
          <w:sz w:val="24"/>
          <w:szCs w:val="24"/>
        </w:rPr>
        <w:t>д</w:t>
      </w:r>
      <w:r w:rsidRPr="008329C5">
        <w:rPr>
          <w:rFonts w:ascii="Times New Roman" w:hAnsi="Times New Roman" w:cs="Times New Roman"/>
          <w:sz w:val="24"/>
          <w:szCs w:val="24"/>
        </w:rPr>
        <w:t>ложенную кандидатом педагогических наук, преподавателем Петрозаводского педагог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ческого университета Аллой Александро</w:t>
      </w:r>
      <w:r w:rsidRPr="008329C5">
        <w:rPr>
          <w:rFonts w:ascii="Times New Roman" w:hAnsi="Times New Roman" w:cs="Times New Roman"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ной Нестеренко и апробированную в начальных классах  и детских садах города Петрозаводска. Технология представляет собой использ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вание в опр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 xml:space="preserve">деленном порядке моделей по составлению загадок. </w:t>
      </w:r>
    </w:p>
    <w:p w:rsidR="00644C3E" w:rsidRPr="008329C5" w:rsidRDefault="00644C3E" w:rsidP="007F518A">
      <w:pPr>
        <w:spacing w:after="0" w:line="240" w:lineRule="auto"/>
        <w:ind w:firstLine="38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Ведущая педагогическая идея опыта</w:t>
      </w:r>
    </w:p>
    <w:p w:rsidR="00644C3E" w:rsidRPr="008329C5" w:rsidRDefault="001D0A26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Идея использования  технологии моделирования</w:t>
      </w:r>
      <w:r w:rsidR="00045A6C" w:rsidRPr="008329C5">
        <w:rPr>
          <w:rFonts w:ascii="Times New Roman" w:hAnsi="Times New Roman" w:cs="Times New Roman"/>
          <w:sz w:val="24"/>
          <w:szCs w:val="24"/>
        </w:rPr>
        <w:t>,</w:t>
      </w:r>
      <w:r w:rsidRPr="008329C5">
        <w:rPr>
          <w:rFonts w:ascii="Times New Roman" w:hAnsi="Times New Roman" w:cs="Times New Roman"/>
          <w:sz w:val="24"/>
          <w:szCs w:val="24"/>
        </w:rPr>
        <w:t>разработанн</w:t>
      </w:r>
      <w:r w:rsidR="00045A6C" w:rsidRPr="008329C5">
        <w:rPr>
          <w:rFonts w:ascii="Times New Roman" w:hAnsi="Times New Roman" w:cs="Times New Roman"/>
          <w:sz w:val="24"/>
          <w:szCs w:val="24"/>
        </w:rPr>
        <w:t>ая</w:t>
      </w:r>
      <w:r w:rsidRPr="008329C5">
        <w:rPr>
          <w:rFonts w:ascii="Times New Roman" w:hAnsi="Times New Roman" w:cs="Times New Roman"/>
          <w:sz w:val="24"/>
          <w:szCs w:val="24"/>
        </w:rPr>
        <w:t xml:space="preserve"> А.А. Н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стеренко по составлению загадок</w:t>
      </w:r>
      <w:r w:rsidR="00A24F57" w:rsidRPr="008329C5">
        <w:rPr>
          <w:rFonts w:ascii="Times New Roman" w:hAnsi="Times New Roman" w:cs="Times New Roman"/>
          <w:sz w:val="24"/>
          <w:szCs w:val="24"/>
        </w:rPr>
        <w:t>,</w:t>
      </w:r>
      <w:r w:rsidRPr="008329C5">
        <w:rPr>
          <w:rFonts w:ascii="Times New Roman" w:hAnsi="Times New Roman" w:cs="Times New Roman"/>
          <w:sz w:val="24"/>
          <w:szCs w:val="24"/>
        </w:rPr>
        <w:t xml:space="preserve"> способствует </w:t>
      </w:r>
      <w:r w:rsidR="00045A6C" w:rsidRPr="008329C5">
        <w:rPr>
          <w:rFonts w:ascii="Times New Roman" w:hAnsi="Times New Roman" w:cs="Times New Roman"/>
          <w:sz w:val="24"/>
          <w:szCs w:val="24"/>
        </w:rPr>
        <w:t>развитию речевого</w:t>
      </w:r>
      <w:r w:rsidRPr="008329C5">
        <w:rPr>
          <w:rFonts w:ascii="Times New Roman" w:hAnsi="Times New Roman" w:cs="Times New Roman"/>
          <w:sz w:val="24"/>
          <w:szCs w:val="24"/>
        </w:rPr>
        <w:t>словес</w:t>
      </w:r>
      <w:r w:rsidR="00045A6C" w:rsidRPr="008329C5">
        <w:rPr>
          <w:rFonts w:ascii="Times New Roman" w:hAnsi="Times New Roman" w:cs="Times New Roman"/>
          <w:sz w:val="24"/>
          <w:szCs w:val="24"/>
        </w:rPr>
        <w:t>ного творчества</w:t>
      </w:r>
      <w:r w:rsidRPr="008329C5">
        <w:rPr>
          <w:rFonts w:ascii="Times New Roman" w:hAnsi="Times New Roman" w:cs="Times New Roman"/>
          <w:sz w:val="24"/>
          <w:szCs w:val="24"/>
        </w:rPr>
        <w:t xml:space="preserve"> старших дошкольников.</w:t>
      </w:r>
    </w:p>
    <w:p w:rsidR="007A566D" w:rsidRPr="008329C5" w:rsidRDefault="007A566D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4C3E" w:rsidRPr="008329C5" w:rsidRDefault="00644C3E" w:rsidP="008F668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Длительность работы над опытом</w:t>
      </w:r>
    </w:p>
    <w:p w:rsidR="00644C3E" w:rsidRPr="008329C5" w:rsidRDefault="00644C3E" w:rsidP="001D0A26">
      <w:pPr>
        <w:pStyle w:val="a4"/>
        <w:spacing w:before="0" w:beforeAutospacing="0" w:after="0" w:afterAutospacing="0"/>
        <w:ind w:firstLine="567"/>
        <w:jc w:val="both"/>
      </w:pPr>
      <w:r w:rsidRPr="008329C5">
        <w:t>Работа по теме опыта проводилась с сентября 2012 года по апрель 2015 года.</w:t>
      </w:r>
    </w:p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29C5">
        <w:rPr>
          <w:rFonts w:ascii="Times New Roman" w:hAnsi="Times New Roman" w:cs="Times New Roman"/>
          <w:sz w:val="24"/>
          <w:szCs w:val="24"/>
        </w:rPr>
        <w:t xml:space="preserve"> этап – начальный – первое полугодие 2012-2013 учебного года (сентябрь-декабрь) - о</w:t>
      </w:r>
      <w:r w:rsidRPr="008329C5">
        <w:rPr>
          <w:rFonts w:ascii="Times New Roman" w:hAnsi="Times New Roman" w:cs="Times New Roman"/>
          <w:sz w:val="24"/>
          <w:szCs w:val="24"/>
        </w:rPr>
        <w:t>б</w:t>
      </w:r>
      <w:r w:rsidRPr="008329C5">
        <w:rPr>
          <w:rFonts w:ascii="Times New Roman" w:hAnsi="Times New Roman" w:cs="Times New Roman"/>
          <w:sz w:val="24"/>
          <w:szCs w:val="24"/>
        </w:rPr>
        <w:t>наружение проблемы, изучение теоретического и практического материала, подбор диа</w:t>
      </w:r>
      <w:r w:rsidRPr="008329C5">
        <w:rPr>
          <w:rFonts w:ascii="Times New Roman" w:hAnsi="Times New Roman" w:cs="Times New Roman"/>
          <w:sz w:val="24"/>
          <w:szCs w:val="24"/>
        </w:rPr>
        <w:t>г</w:t>
      </w:r>
      <w:r w:rsidRPr="008329C5">
        <w:rPr>
          <w:rFonts w:ascii="Times New Roman" w:hAnsi="Times New Roman" w:cs="Times New Roman"/>
          <w:sz w:val="24"/>
          <w:szCs w:val="24"/>
        </w:rPr>
        <w:t>ностических методик, проведение первичной диагн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стики.</w:t>
      </w:r>
    </w:p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329C5">
        <w:rPr>
          <w:rFonts w:ascii="Times New Roman" w:hAnsi="Times New Roman" w:cs="Times New Roman"/>
          <w:sz w:val="24"/>
          <w:szCs w:val="24"/>
        </w:rPr>
        <w:t xml:space="preserve"> этап - основной –  с января 2013</w:t>
      </w:r>
      <w:r w:rsidR="00365EED" w:rsidRPr="008329C5">
        <w:rPr>
          <w:rFonts w:ascii="Times New Roman" w:hAnsi="Times New Roman" w:cs="Times New Roman"/>
          <w:sz w:val="24"/>
          <w:szCs w:val="24"/>
        </w:rPr>
        <w:t xml:space="preserve"> г года</w:t>
      </w:r>
      <w:r w:rsidRPr="008329C5">
        <w:rPr>
          <w:rFonts w:ascii="Times New Roman" w:hAnsi="Times New Roman" w:cs="Times New Roman"/>
          <w:sz w:val="24"/>
          <w:szCs w:val="24"/>
        </w:rPr>
        <w:t xml:space="preserve"> по март  2015 года – организация образовател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ной работы по развитию речевого словесного творчества старших дошкольников с и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пользованием моделей при составлении загадок.</w:t>
      </w:r>
    </w:p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329C5">
        <w:rPr>
          <w:rFonts w:ascii="Times New Roman" w:hAnsi="Times New Roman" w:cs="Times New Roman"/>
          <w:sz w:val="24"/>
          <w:szCs w:val="24"/>
        </w:rPr>
        <w:t xml:space="preserve"> этап- заключительный – март 2015 - апрель 2015 года –анализ полученных материалов, которые свидетельствовали о сформированности творческих речевых умений старших дошкольников по составлению загадок по моделям, как одной их форм развития речевого словесного творчества. </w:t>
      </w:r>
    </w:p>
    <w:p w:rsidR="00644C3E" w:rsidRPr="008329C5" w:rsidRDefault="00644C3E" w:rsidP="008F6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Диапазон опыта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 xml:space="preserve">Диапазон опыта представлен </w:t>
      </w:r>
      <w:r w:rsidR="001D0A26" w:rsidRPr="008329C5">
        <w:rPr>
          <w:rFonts w:ascii="Times New Roman" w:hAnsi="Times New Roman" w:cs="Times New Roman"/>
          <w:sz w:val="24"/>
          <w:szCs w:val="24"/>
        </w:rPr>
        <w:t xml:space="preserve">системой игр, игровых упражнений и заданий </w:t>
      </w:r>
      <w:r w:rsidRPr="008329C5">
        <w:rPr>
          <w:rFonts w:ascii="Times New Roman" w:hAnsi="Times New Roman" w:cs="Times New Roman"/>
          <w:sz w:val="24"/>
          <w:szCs w:val="24"/>
        </w:rPr>
        <w:t>по с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ставлению загадок, разработанных А.А. Нестеренко в системе развития речевого слове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 xml:space="preserve">ного творчества старших дошкольников. </w:t>
      </w:r>
      <w:r w:rsidR="00D95836" w:rsidRPr="008329C5">
        <w:rPr>
          <w:rFonts w:ascii="Times New Roman" w:hAnsi="Times New Roman" w:cs="Times New Roman"/>
          <w:sz w:val="24"/>
          <w:szCs w:val="24"/>
        </w:rPr>
        <w:t>Предложенная автором опыта система организ</w:t>
      </w:r>
      <w:r w:rsidR="00D95836" w:rsidRPr="008329C5">
        <w:rPr>
          <w:rFonts w:ascii="Times New Roman" w:hAnsi="Times New Roman" w:cs="Times New Roman"/>
          <w:sz w:val="24"/>
          <w:szCs w:val="24"/>
        </w:rPr>
        <w:t>а</w:t>
      </w:r>
      <w:r w:rsidR="00D95836" w:rsidRPr="008329C5">
        <w:rPr>
          <w:rFonts w:ascii="Times New Roman" w:hAnsi="Times New Roman" w:cs="Times New Roman"/>
          <w:sz w:val="24"/>
          <w:szCs w:val="24"/>
        </w:rPr>
        <w:t>ции образовательных мероприятий может включаться в общую систему работы по реч</w:t>
      </w:r>
      <w:r w:rsidR="00D95836" w:rsidRPr="008329C5">
        <w:rPr>
          <w:rFonts w:ascii="Times New Roman" w:hAnsi="Times New Roman" w:cs="Times New Roman"/>
          <w:sz w:val="24"/>
          <w:szCs w:val="24"/>
        </w:rPr>
        <w:t>е</w:t>
      </w:r>
      <w:r w:rsidR="00D95836" w:rsidRPr="008329C5">
        <w:rPr>
          <w:rFonts w:ascii="Times New Roman" w:hAnsi="Times New Roman" w:cs="Times New Roman"/>
          <w:sz w:val="24"/>
          <w:szCs w:val="24"/>
        </w:rPr>
        <w:t>вому развитию старших дошкольников, являться частью досуговых мероприятий</w:t>
      </w:r>
      <w:r w:rsidR="00D53C22" w:rsidRPr="008329C5">
        <w:rPr>
          <w:rFonts w:ascii="Times New Roman" w:hAnsi="Times New Roman" w:cs="Times New Roman"/>
          <w:sz w:val="24"/>
          <w:szCs w:val="24"/>
        </w:rPr>
        <w:t>,</w:t>
      </w:r>
      <w:r w:rsidR="00D95836" w:rsidRPr="008329C5">
        <w:rPr>
          <w:rFonts w:ascii="Times New Roman" w:hAnsi="Times New Roman" w:cs="Times New Roman"/>
          <w:sz w:val="24"/>
          <w:szCs w:val="24"/>
        </w:rPr>
        <w:t xml:space="preserve"> в том числе и с участием родителей или воспитанников других групп.</w:t>
      </w:r>
    </w:p>
    <w:p w:rsidR="00644C3E" w:rsidRPr="008329C5" w:rsidRDefault="00644C3E" w:rsidP="008F66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Теоретическая база опыта</w:t>
      </w:r>
    </w:p>
    <w:p w:rsidR="00D95836" w:rsidRPr="008329C5" w:rsidRDefault="007B4543" w:rsidP="00D9583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с</w:t>
      </w:r>
      <w:r w:rsidR="00EB20F8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ловесное творчество – это художественная деятельность детей, возн</w:t>
      </w:r>
      <w:r w:rsidR="005F0ABE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="00EB20F8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шая под влиянием произведений искусства, впечатлений от окружающей жизни и выража</w:t>
      </w:r>
      <w:r w:rsidR="00EB20F8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EB20F8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щаяся в создании устных сочинений. </w:t>
      </w:r>
      <w:r w:rsidR="00045A6C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рудности разв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 </w:t>
      </w:r>
      <w:r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речевого 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словесного творчества </w:t>
      </w:r>
      <w:r w:rsidR="00045A6C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обусловлены 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многими причинами: недостаточной сформирова</w:t>
      </w:r>
      <w:r w:rsidR="00365EED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нностью психических пр</w:t>
      </w:r>
      <w:r w:rsidR="00365EED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65EED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цессов (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восприятия, воображения</w:t>
      </w:r>
      <w:r w:rsidR="00365EED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малым жизненным опытом, неразвитой языковой способностью, отсутствием опоры на внешние объекты, существующие в др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видах деятельности (изобразительной, музыкальной и т.д.). Поэтому большинство и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следователей подчеркивает необходимость специального обучения для развития творч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95836" w:rsidRPr="00832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способностей в области слова.</w:t>
      </w:r>
      <w:r w:rsidR="00D95836" w:rsidRPr="008329C5">
        <w:rPr>
          <w:rFonts w:ascii="Times New Roman" w:eastAsia="TimesNewRoman+2+1" w:hAnsi="Times New Roman" w:cs="Times New Roman"/>
          <w:sz w:val="24"/>
          <w:szCs w:val="24"/>
        </w:rPr>
        <w:t xml:space="preserve"> Автор оп</w:t>
      </w:r>
      <w:r w:rsidR="00D95836" w:rsidRPr="008329C5">
        <w:rPr>
          <w:rFonts w:ascii="Times New Roman" w:eastAsia="TimesNewRoman+2+1" w:hAnsi="Times New Roman" w:cs="Times New Roman"/>
          <w:sz w:val="24"/>
          <w:szCs w:val="24"/>
        </w:rPr>
        <w:t>ы</w:t>
      </w:r>
      <w:r w:rsidR="00D95836" w:rsidRPr="008329C5">
        <w:rPr>
          <w:rFonts w:ascii="Times New Roman" w:eastAsia="TimesNewRoman+2+1" w:hAnsi="Times New Roman" w:cs="Times New Roman"/>
          <w:sz w:val="24"/>
          <w:szCs w:val="24"/>
        </w:rPr>
        <w:t xml:space="preserve">та считает, что одним из перспективных направлений в </w:t>
      </w:r>
      <w:r w:rsidR="00D95836" w:rsidRPr="008329C5">
        <w:rPr>
          <w:rFonts w:ascii="Times New Roman" w:hAnsi="Times New Roman" w:cs="Times New Roman"/>
          <w:sz w:val="24"/>
          <w:szCs w:val="24"/>
        </w:rPr>
        <w:t xml:space="preserve">обучении </w:t>
      </w:r>
      <w:r w:rsidRPr="008329C5">
        <w:rPr>
          <w:rFonts w:ascii="Times New Roman" w:hAnsi="Times New Roman" w:cs="Times New Roman"/>
          <w:sz w:val="24"/>
          <w:szCs w:val="24"/>
        </w:rPr>
        <w:t xml:space="preserve">речевому </w:t>
      </w:r>
      <w:r w:rsidR="00D95836" w:rsidRPr="008329C5">
        <w:rPr>
          <w:rFonts w:ascii="Times New Roman" w:hAnsi="Times New Roman" w:cs="Times New Roman"/>
          <w:sz w:val="24"/>
          <w:szCs w:val="24"/>
        </w:rPr>
        <w:t xml:space="preserve">словесному творчеству является составление загадок. </w:t>
      </w:r>
    </w:p>
    <w:p w:rsidR="00D95836" w:rsidRPr="008329C5" w:rsidRDefault="00D95836" w:rsidP="00D9583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Константин Дмитриевич Ушинский писал: «Загадки оставляют уму ребенка поле</w:t>
      </w:r>
      <w:r w:rsidRPr="008329C5">
        <w:rPr>
          <w:rFonts w:ascii="Times New Roman" w:hAnsi="Times New Roman" w:cs="Times New Roman"/>
          <w:sz w:val="24"/>
          <w:szCs w:val="24"/>
        </w:rPr>
        <w:t>з</w:t>
      </w:r>
      <w:r w:rsidRPr="008329C5">
        <w:rPr>
          <w:rFonts w:ascii="Times New Roman" w:hAnsi="Times New Roman" w:cs="Times New Roman"/>
          <w:sz w:val="24"/>
          <w:szCs w:val="24"/>
        </w:rPr>
        <w:t>ные упражнения». Современные исследователи подтверждают слова русского педагога и писателя и доказывают, что разгадывание и с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ставление загадок развивает способность к анализу, обобщению, формирует умение самостоятельно делать выводы, умозаключения,  умение четко выделить наиболее характерные, выразительные признаки предмета или я</w:t>
      </w:r>
      <w:r w:rsidRPr="008329C5">
        <w:rPr>
          <w:rFonts w:ascii="Times New Roman" w:hAnsi="Times New Roman" w:cs="Times New Roman"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ления, умение ярко и лаконично передавать образы предметов</w:t>
      </w:r>
      <w:r w:rsidR="00045A6C" w:rsidRPr="008329C5">
        <w:rPr>
          <w:rFonts w:ascii="Times New Roman" w:hAnsi="Times New Roman" w:cs="Times New Roman"/>
          <w:sz w:val="24"/>
          <w:szCs w:val="24"/>
        </w:rPr>
        <w:t>.</w:t>
      </w:r>
    </w:p>
    <w:p w:rsidR="00AE2D54" w:rsidRPr="008329C5" w:rsidRDefault="00644C3E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Проблемы развития речевого словесного творчества у дошкольников представлены в исследованиях: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Е. Е. Кравцовой, которая доказывала влияние детского словесного творч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ства на развитие творческого воображения детей</w:t>
      </w:r>
      <w:r w:rsidR="00045A6C"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»[9]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29C5">
        <w:rPr>
          <w:rStyle w:val="a7"/>
          <w:rFonts w:ascii="Times New Roman" w:hAnsi="Times New Roman" w:cs="Times New Roman"/>
          <w:b w:val="0"/>
          <w:sz w:val="24"/>
          <w:szCs w:val="24"/>
        </w:rPr>
        <w:t>О.Н. Сомковой, изучающей</w:t>
      </w:r>
      <w:r w:rsidRPr="008329C5">
        <w:rPr>
          <w:rFonts w:ascii="Times New Roman" w:hAnsi="Times New Roman" w:cs="Times New Roman"/>
          <w:sz w:val="24"/>
          <w:szCs w:val="24"/>
        </w:rPr>
        <w:t>форм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рование творческих умений у старших дошкольников в процессе освоения</w:t>
      </w:r>
      <w:r w:rsidR="00045A6C" w:rsidRPr="008329C5">
        <w:rPr>
          <w:rFonts w:ascii="Times New Roman" w:hAnsi="Times New Roman" w:cs="Times New Roman"/>
          <w:sz w:val="24"/>
          <w:szCs w:val="24"/>
        </w:rPr>
        <w:t xml:space="preserve"> художестве</w:t>
      </w:r>
      <w:r w:rsidR="00045A6C" w:rsidRPr="008329C5">
        <w:rPr>
          <w:rFonts w:ascii="Times New Roman" w:hAnsi="Times New Roman" w:cs="Times New Roman"/>
          <w:sz w:val="24"/>
          <w:szCs w:val="24"/>
        </w:rPr>
        <w:t>н</w:t>
      </w:r>
      <w:r w:rsidR="00045A6C" w:rsidRPr="008329C5">
        <w:rPr>
          <w:rFonts w:ascii="Times New Roman" w:hAnsi="Times New Roman" w:cs="Times New Roman"/>
          <w:sz w:val="24"/>
          <w:szCs w:val="24"/>
        </w:rPr>
        <w:t>ных речевых обр</w:t>
      </w:r>
      <w:r w:rsidR="00045A6C" w:rsidRPr="008329C5">
        <w:rPr>
          <w:rFonts w:ascii="Times New Roman" w:hAnsi="Times New Roman" w:cs="Times New Roman"/>
          <w:sz w:val="24"/>
          <w:szCs w:val="24"/>
        </w:rPr>
        <w:t>а</w:t>
      </w:r>
      <w:r w:rsidR="00045A6C" w:rsidRPr="008329C5">
        <w:rPr>
          <w:rFonts w:ascii="Times New Roman" w:hAnsi="Times New Roman" w:cs="Times New Roman"/>
          <w:sz w:val="24"/>
          <w:szCs w:val="24"/>
        </w:rPr>
        <w:t xml:space="preserve">зов </w:t>
      </w:r>
      <w:r w:rsidR="00045A6C"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[5].</w:t>
      </w:r>
    </w:p>
    <w:p w:rsidR="00644C3E" w:rsidRPr="008329C5" w:rsidRDefault="00D53219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В своих исследованиях </w:t>
      </w:r>
      <w:r w:rsidRPr="008329C5">
        <w:rPr>
          <w:rStyle w:val="a7"/>
          <w:rFonts w:ascii="Times New Roman" w:hAnsi="Times New Roman" w:cs="Times New Roman"/>
          <w:b w:val="0"/>
          <w:sz w:val="24"/>
          <w:szCs w:val="24"/>
        </w:rPr>
        <w:t>О.Н. Сомкова</w:t>
      </w:r>
      <w:r w:rsidR="00A43895" w:rsidRPr="008329C5">
        <w:rPr>
          <w:rFonts w:ascii="Times New Roman" w:hAnsi="Times New Roman" w:cs="Times New Roman"/>
          <w:sz w:val="24"/>
          <w:szCs w:val="24"/>
        </w:rPr>
        <w:t>указывает</w:t>
      </w:r>
      <w:r w:rsidRPr="008329C5">
        <w:rPr>
          <w:rFonts w:ascii="Times New Roman" w:hAnsi="Times New Roman" w:cs="Times New Roman"/>
          <w:sz w:val="24"/>
          <w:szCs w:val="24"/>
        </w:rPr>
        <w:t>: «З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агадки способствуют развитию памяти ребенка, его образного и логического мышления, умстве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ных реакций.</w:t>
      </w:r>
      <w:r w:rsidRPr="008329C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832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Загадка учит ребенка сравнивать признаки различных предметов, находить общее в них и тем с</w:t>
      </w:r>
      <w:r w:rsidRPr="00832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832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мым формирует у него умение классифицировать предметы, отбрасывать их несущес</w:t>
      </w:r>
      <w:r w:rsidRPr="00832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832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венные признаки. Другими словами,</w:t>
      </w:r>
      <w:r w:rsidRPr="008329C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 помощью загадки формируются основы теоретич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е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ского творч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е</w:t>
      </w:r>
      <w:r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ского мышления»</w:t>
      </w:r>
      <w:r w:rsidR="00A24F57"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[5]</w:t>
      </w:r>
      <w:r w:rsidR="00D53C22" w:rsidRPr="008329C5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644C3E" w:rsidRPr="008329C5" w:rsidRDefault="00644C3E" w:rsidP="001D0A26">
      <w:pPr>
        <w:tabs>
          <w:tab w:val="left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ab/>
        <w:t>В процессе работы над опытом были изучены работы Ю.Г. Илларионовой, Н.Е. Вод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возовой. Предметом их исследований являлось обучение дошкол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ников загадыванию и отгадыванию загадок. О значении загадок в образовательной деятельности с дошкольн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ками Ю.Г. Илларионова пишет: «Под влиянием загадок у детей складывается привычка рассматривать слово как живое и многогранное речевое средство. Загадки успешно разв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вают мысл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те</w:t>
      </w:r>
      <w:r w:rsidR="00D53C22" w:rsidRPr="008329C5">
        <w:rPr>
          <w:rFonts w:ascii="Times New Roman" w:hAnsi="Times New Roman" w:cs="Times New Roman"/>
          <w:sz w:val="24"/>
          <w:szCs w:val="24"/>
        </w:rPr>
        <w:t xml:space="preserve">льные способности дошкольников» </w:t>
      </w:r>
      <w:r w:rsidR="00A24F57" w:rsidRPr="008329C5">
        <w:rPr>
          <w:rFonts w:ascii="Times New Roman" w:hAnsi="Times New Roman" w:cs="Times New Roman"/>
          <w:sz w:val="24"/>
          <w:szCs w:val="24"/>
        </w:rPr>
        <w:t>[7]</w:t>
      </w:r>
      <w:r w:rsidR="00D53C22" w:rsidRPr="008329C5">
        <w:rPr>
          <w:rFonts w:ascii="Times New Roman" w:hAnsi="Times New Roman" w:cs="Times New Roman"/>
          <w:sz w:val="24"/>
          <w:szCs w:val="24"/>
        </w:rPr>
        <w:t>.</w:t>
      </w:r>
    </w:p>
    <w:p w:rsidR="00644C3E" w:rsidRPr="008329C5" w:rsidRDefault="00644C3E" w:rsidP="008004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Важными для опыта были совр</w:t>
      </w:r>
      <w:r w:rsidR="00A24F57" w:rsidRPr="008329C5">
        <w:rPr>
          <w:rFonts w:ascii="Times New Roman" w:hAnsi="Times New Roman" w:cs="Times New Roman"/>
          <w:sz w:val="24"/>
          <w:szCs w:val="24"/>
        </w:rPr>
        <w:t>еменные исследования по проблеме</w:t>
      </w:r>
      <w:r w:rsidRPr="008329C5">
        <w:rPr>
          <w:rFonts w:ascii="Times New Roman" w:hAnsi="Times New Roman" w:cs="Times New Roman"/>
          <w:sz w:val="24"/>
          <w:szCs w:val="24"/>
        </w:rPr>
        <w:t xml:space="preserve"> использования моделирования в построении образовательной деятельности с дошкольниками.  В них д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 xml:space="preserve">казывается, что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методы моделирования (реального, математического, наглядного, си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вольного, мысленного) являются одними из самых эффективных методов обучения. </w:t>
      </w:r>
      <w:r w:rsidRPr="008329C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8329C5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8329C5">
        <w:rPr>
          <w:rFonts w:ascii="Times New Roman" w:eastAsia="Times New Roman" w:hAnsi="Times New Roman" w:cs="Times New Roman"/>
          <w:b/>
          <w:sz w:val="24"/>
          <w:szCs w:val="24"/>
        </w:rPr>
        <w:t>делирование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исключает формальную передачу знаний</w:t>
      </w:r>
      <w:r w:rsidR="00A43895" w:rsidRPr="008329C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изучение объекта или явления происходит в ходе интенсивной практической и умственной деятельности, развивая мы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ление и творческие способности человека любого возраста. </w:t>
      </w:r>
      <w:r w:rsidRPr="008329C5">
        <w:rPr>
          <w:rFonts w:ascii="Times New Roman" w:eastAsia="Times New Roman" w:hAnsi="Times New Roman" w:cs="Times New Roman"/>
          <w:b/>
          <w:sz w:val="24"/>
          <w:szCs w:val="24"/>
        </w:rPr>
        <w:t>Метод моделирования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вивает пространственное воображение, позволяя воспринимать сложную информацию и зрительно представить абстрактные понятия.</w:t>
      </w:r>
      <w:r w:rsidR="00AE2D54" w:rsidRPr="008329C5">
        <w:rPr>
          <w:rStyle w:val="apple-converted-space"/>
          <w:rFonts w:ascii="Times New Roman" w:hAnsi="Times New Roman" w:cs="Times New Roman"/>
          <w:i/>
          <w:iCs/>
          <w:color w:val="2D2A2A"/>
          <w:sz w:val="24"/>
          <w:szCs w:val="24"/>
        </w:rPr>
        <w:t> </w:t>
      </w:r>
      <w:r w:rsidR="00AE2D54" w:rsidRPr="008329C5">
        <w:rPr>
          <w:rFonts w:ascii="Times New Roman" w:hAnsi="Times New Roman" w:cs="Times New Roman"/>
          <w:iCs/>
          <w:color w:val="2D2A2A"/>
          <w:sz w:val="24"/>
          <w:szCs w:val="24"/>
        </w:rPr>
        <w:t>Л. А</w:t>
      </w:r>
      <w:r w:rsidR="00045A6C" w:rsidRPr="008329C5">
        <w:rPr>
          <w:rFonts w:ascii="Times New Roman" w:hAnsi="Times New Roman" w:cs="Times New Roman"/>
          <w:iCs/>
          <w:color w:val="2D2A2A"/>
          <w:sz w:val="24"/>
          <w:szCs w:val="24"/>
        </w:rPr>
        <w:t>.</w:t>
      </w:r>
      <w:r w:rsidR="00AE2D54" w:rsidRPr="008329C5">
        <w:rPr>
          <w:rFonts w:ascii="Times New Roman" w:eastAsia="Times New Roman" w:hAnsi="Times New Roman" w:cs="Times New Roman"/>
          <w:sz w:val="24"/>
          <w:szCs w:val="24"/>
        </w:rPr>
        <w:t>Венгер писал: «М</w:t>
      </w:r>
      <w:r w:rsidR="00AE2D54" w:rsidRPr="008329C5">
        <w:rPr>
          <w:rFonts w:ascii="Times New Roman" w:hAnsi="Times New Roman" w:cs="Times New Roman"/>
          <w:sz w:val="24"/>
          <w:szCs w:val="24"/>
        </w:rPr>
        <w:t>етод моделирования эффективен потому, что позволяет педагогу удерживать познавательный интерес дошк</w:t>
      </w:r>
      <w:r w:rsidR="00AE2D54" w:rsidRPr="008329C5">
        <w:rPr>
          <w:rFonts w:ascii="Times New Roman" w:hAnsi="Times New Roman" w:cs="Times New Roman"/>
          <w:sz w:val="24"/>
          <w:szCs w:val="24"/>
        </w:rPr>
        <w:t>о</w:t>
      </w:r>
      <w:r w:rsidR="00AE2D54" w:rsidRPr="008329C5">
        <w:rPr>
          <w:rFonts w:ascii="Times New Roman" w:hAnsi="Times New Roman" w:cs="Times New Roman"/>
          <w:sz w:val="24"/>
          <w:szCs w:val="24"/>
        </w:rPr>
        <w:t>льников на протяжении всего занятия. Именно познавательный интерес детей способств</w:t>
      </w:r>
      <w:r w:rsidR="00AE2D54" w:rsidRPr="008329C5">
        <w:rPr>
          <w:rFonts w:ascii="Times New Roman" w:hAnsi="Times New Roman" w:cs="Times New Roman"/>
          <w:sz w:val="24"/>
          <w:szCs w:val="24"/>
        </w:rPr>
        <w:t>у</w:t>
      </w:r>
      <w:r w:rsidR="00AE2D54" w:rsidRPr="008329C5">
        <w:rPr>
          <w:rFonts w:ascii="Times New Roman" w:hAnsi="Times New Roman" w:cs="Times New Roman"/>
          <w:sz w:val="24"/>
          <w:szCs w:val="24"/>
        </w:rPr>
        <w:t xml:space="preserve">ет активной мыслительной деятельности, длительной и устойчивой сосредоточенности </w:t>
      </w:r>
      <w:r w:rsidR="00AE2D54" w:rsidRPr="008329C5">
        <w:rPr>
          <w:rFonts w:ascii="Times New Roman" w:hAnsi="Times New Roman" w:cs="Times New Roman"/>
          <w:sz w:val="24"/>
          <w:szCs w:val="24"/>
        </w:rPr>
        <w:lastRenderedPageBreak/>
        <w:t>внимания. С помощью схем и моделей дошкольники учатся преодолевать различные з</w:t>
      </w:r>
      <w:r w:rsidR="00AE2D54" w:rsidRPr="008329C5">
        <w:rPr>
          <w:rFonts w:ascii="Times New Roman" w:hAnsi="Times New Roman" w:cs="Times New Roman"/>
          <w:sz w:val="24"/>
          <w:szCs w:val="24"/>
        </w:rPr>
        <w:t>а</w:t>
      </w:r>
      <w:r w:rsidR="00AE2D54" w:rsidRPr="008329C5">
        <w:rPr>
          <w:rFonts w:ascii="Times New Roman" w:hAnsi="Times New Roman" w:cs="Times New Roman"/>
          <w:sz w:val="24"/>
          <w:szCs w:val="24"/>
        </w:rPr>
        <w:t>труднения, переживаемые при этом положительные эмоции - удивление, радость успеха - придают им уверенность в своих силах».</w:t>
      </w:r>
    </w:p>
    <w:p w:rsidR="008004A9" w:rsidRPr="008329C5" w:rsidRDefault="00644C3E" w:rsidP="008004A9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В опыте использовались исследования </w:t>
      </w:r>
      <w:r w:rsidRPr="008329C5">
        <w:rPr>
          <w:rFonts w:ascii="Times New Roman" w:hAnsi="Times New Roman" w:cs="Times New Roman"/>
          <w:iCs/>
          <w:sz w:val="24"/>
          <w:szCs w:val="24"/>
        </w:rPr>
        <w:t>А.А. Нестеренко, которая предлагает для ра</w:t>
      </w:r>
      <w:r w:rsidRPr="008329C5">
        <w:rPr>
          <w:rFonts w:ascii="Times New Roman" w:hAnsi="Times New Roman" w:cs="Times New Roman"/>
          <w:iCs/>
          <w:sz w:val="24"/>
          <w:szCs w:val="24"/>
        </w:rPr>
        <w:t>з</w:t>
      </w:r>
      <w:r w:rsidRPr="008329C5">
        <w:rPr>
          <w:rFonts w:ascii="Times New Roman" w:hAnsi="Times New Roman" w:cs="Times New Roman"/>
          <w:iCs/>
          <w:sz w:val="24"/>
          <w:szCs w:val="24"/>
        </w:rPr>
        <w:t>вития речевого словесного творчества дошкольников и младших школьников использ</w:t>
      </w:r>
      <w:r w:rsidRPr="008329C5">
        <w:rPr>
          <w:rFonts w:ascii="Times New Roman" w:hAnsi="Times New Roman" w:cs="Times New Roman"/>
          <w:iCs/>
          <w:sz w:val="24"/>
          <w:szCs w:val="24"/>
        </w:rPr>
        <w:t>о</w:t>
      </w:r>
      <w:r w:rsidRPr="008329C5">
        <w:rPr>
          <w:rFonts w:ascii="Times New Roman" w:hAnsi="Times New Roman" w:cs="Times New Roman"/>
          <w:iCs/>
          <w:sz w:val="24"/>
          <w:szCs w:val="24"/>
        </w:rPr>
        <w:t xml:space="preserve">вать </w:t>
      </w:r>
      <w:r w:rsidRPr="008329C5">
        <w:rPr>
          <w:rFonts w:ascii="Times New Roman" w:hAnsi="Times New Roman" w:cs="Times New Roman"/>
          <w:sz w:val="24"/>
          <w:szCs w:val="24"/>
        </w:rPr>
        <w:t xml:space="preserve">элементы теории решения </w:t>
      </w:r>
      <w:r w:rsidR="00D53C22" w:rsidRPr="008329C5">
        <w:rPr>
          <w:rFonts w:ascii="Times New Roman" w:hAnsi="Times New Roman" w:cs="Times New Roman"/>
          <w:sz w:val="24"/>
          <w:szCs w:val="24"/>
        </w:rPr>
        <w:t>изобретательских задач или ТРИЗ</w:t>
      </w:r>
      <w:r w:rsidR="00A24F57" w:rsidRPr="008329C5">
        <w:rPr>
          <w:rFonts w:ascii="Times New Roman" w:hAnsi="Times New Roman" w:cs="Times New Roman"/>
          <w:sz w:val="24"/>
          <w:szCs w:val="24"/>
        </w:rPr>
        <w:t>[8]</w:t>
      </w:r>
      <w:r w:rsidR="00D53C22" w:rsidRPr="008329C5">
        <w:rPr>
          <w:rFonts w:ascii="Times New Roman" w:hAnsi="Times New Roman" w:cs="Times New Roman"/>
          <w:sz w:val="24"/>
          <w:szCs w:val="24"/>
        </w:rPr>
        <w:t xml:space="preserve">. </w:t>
      </w:r>
      <w:r w:rsidR="008004A9" w:rsidRPr="008329C5">
        <w:rPr>
          <w:rFonts w:ascii="Times New Roman" w:hAnsi="Times New Roman" w:cs="Times New Roman"/>
          <w:iCs/>
          <w:sz w:val="24"/>
          <w:szCs w:val="24"/>
        </w:rPr>
        <w:t>А.А. Нестеренко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шет, что человек должен уметь решать ш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рокий спектр задач, которые ставит перед ним жизнь. Как правило, большинство этих задач - открытого характера. Они не имеют ко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трольных готовых решений. Человек должен уметь увидеть проблему, сформулировать задачу, решить её с максимальной выгодой для себя и окружающего мира. Исслед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ватель считает, что дошкольный возраст - период формирования основ так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го способа мышления через активное исследование окружающего мира. А цель обучения дошкольников - фо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мирование способов познания и преобр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зования объектов окружающей действительности на основе чувственного познания (каналов восприятия). В основе обучения - сенсорное воспитание.Создание творческого продукта в дошкольном возрасте базируется на проце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сах познания и преобразования объектов через оперирование мног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004A9" w:rsidRPr="008329C5">
        <w:rPr>
          <w:rFonts w:ascii="Times New Roman" w:eastAsia="Times New Roman" w:hAnsi="Times New Roman" w:cs="Times New Roman"/>
          <w:sz w:val="24"/>
          <w:szCs w:val="24"/>
        </w:rPr>
        <w:t>образием их свойств (признаков).</w:t>
      </w:r>
    </w:p>
    <w:p w:rsidR="008004A9" w:rsidRPr="008329C5" w:rsidRDefault="008004A9" w:rsidP="008004A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На основе этой теории А. А. Нестеренко разработана технология обучения детей с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ставлению загадок на основе моделей. В работе «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навыков творческой де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тельности детей дошкольного возраста посредством отсм-триз-ртв-технологий</w:t>
      </w:r>
      <w:r w:rsidRPr="008329C5">
        <w:rPr>
          <w:rFonts w:ascii="Times New Roman" w:hAnsi="Times New Roman" w:cs="Times New Roman"/>
          <w:sz w:val="24"/>
          <w:szCs w:val="24"/>
        </w:rPr>
        <w:t>» она п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шет: «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Модель строится для практического использования. Не бывает моделей плохих и хороших, бывает некорректное их использование. Если она помогает решить задачу или достичь нужного результата, то модель хороша. Если нет, то её надо менять»</w:t>
      </w:r>
      <w:r w:rsidR="00D53C22" w:rsidRPr="008329C5">
        <w:rPr>
          <w:rFonts w:ascii="Times New Roman" w:eastAsia="Times New Roman" w:hAnsi="Times New Roman" w:cs="Times New Roman"/>
          <w:sz w:val="24"/>
          <w:szCs w:val="24"/>
        </w:rPr>
        <w:t>[15]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4C3E" w:rsidRPr="008329C5" w:rsidRDefault="00644C3E" w:rsidP="008004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Автором опыта изучены методические рекомендации и практический материал по апробации этой технологии в начальных классах  и детских с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дах города Петрозаводска</w:t>
      </w:r>
      <w:r w:rsidR="00D53C22" w:rsidRPr="008329C5">
        <w:rPr>
          <w:rFonts w:ascii="Times New Roman" w:hAnsi="Times New Roman" w:cs="Times New Roman"/>
          <w:sz w:val="24"/>
          <w:szCs w:val="24"/>
        </w:rPr>
        <w:t xml:space="preserve"> [7]</w:t>
      </w:r>
      <w:r w:rsidRPr="008329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3E" w:rsidRPr="008329C5" w:rsidRDefault="00644C3E" w:rsidP="00D53C22">
      <w:pPr>
        <w:pStyle w:val="a5"/>
        <w:tabs>
          <w:tab w:val="left" w:pos="360"/>
          <w:tab w:val="left" w:pos="993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Новизна опыта</w:t>
      </w:r>
    </w:p>
    <w:p w:rsidR="005F0ABE" w:rsidRPr="008329C5" w:rsidRDefault="00644C3E" w:rsidP="001D0A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Новизна опыта заключается в применении в условиях дошкольного образовательн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го учреждения технологии обучения составлению загадок на основе моделей, разработа</w:t>
      </w:r>
      <w:r w:rsidRPr="008329C5">
        <w:rPr>
          <w:rFonts w:ascii="Times New Roman" w:hAnsi="Times New Roman" w:cs="Times New Roman"/>
          <w:sz w:val="24"/>
          <w:szCs w:val="24"/>
        </w:rPr>
        <w:t>н</w:t>
      </w:r>
      <w:r w:rsidRPr="008329C5">
        <w:rPr>
          <w:rFonts w:ascii="Times New Roman" w:hAnsi="Times New Roman" w:cs="Times New Roman"/>
          <w:sz w:val="24"/>
          <w:szCs w:val="24"/>
        </w:rPr>
        <w:t>ной А.А. Нестеренко для развития словесного творчества старших дошкольников.</w:t>
      </w:r>
    </w:p>
    <w:p w:rsidR="001D0A26" w:rsidRPr="008329C5" w:rsidRDefault="001D0A26" w:rsidP="005F0AB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Характеристика условий, в которых возможно применение данного опыта</w:t>
      </w:r>
    </w:p>
    <w:p w:rsidR="001D0A26" w:rsidRPr="008329C5" w:rsidRDefault="001D0A26" w:rsidP="001D0A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Данный опыт может быть реализован </w:t>
      </w:r>
      <w:r w:rsidR="00D53219" w:rsidRPr="008329C5">
        <w:rPr>
          <w:rFonts w:ascii="Times New Roman" w:hAnsi="Times New Roman" w:cs="Times New Roman"/>
          <w:sz w:val="24"/>
          <w:szCs w:val="24"/>
        </w:rPr>
        <w:t>в работе с детьми старшего до</w:t>
      </w:r>
      <w:r w:rsidR="00D82446" w:rsidRPr="008329C5">
        <w:rPr>
          <w:rFonts w:ascii="Times New Roman" w:hAnsi="Times New Roman" w:cs="Times New Roman"/>
          <w:sz w:val="24"/>
          <w:szCs w:val="24"/>
        </w:rPr>
        <w:t>школьного во</w:t>
      </w:r>
      <w:r w:rsidR="00D82446" w:rsidRPr="008329C5">
        <w:rPr>
          <w:rFonts w:ascii="Times New Roman" w:hAnsi="Times New Roman" w:cs="Times New Roman"/>
          <w:sz w:val="24"/>
          <w:szCs w:val="24"/>
        </w:rPr>
        <w:t>з</w:t>
      </w:r>
      <w:r w:rsidR="00D82446" w:rsidRPr="008329C5">
        <w:rPr>
          <w:rFonts w:ascii="Times New Roman" w:hAnsi="Times New Roman" w:cs="Times New Roman"/>
          <w:sz w:val="24"/>
          <w:szCs w:val="24"/>
        </w:rPr>
        <w:t>раста</w:t>
      </w:r>
      <w:r w:rsidR="00D53219" w:rsidRPr="008329C5">
        <w:rPr>
          <w:rFonts w:ascii="Times New Roman" w:hAnsi="Times New Roman" w:cs="Times New Roman"/>
          <w:sz w:val="24"/>
          <w:szCs w:val="24"/>
        </w:rPr>
        <w:t>.</w:t>
      </w:r>
    </w:p>
    <w:p w:rsidR="00644C3E" w:rsidRPr="008329C5" w:rsidRDefault="00B01D68" w:rsidP="008F668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329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4C3E" w:rsidRPr="008329C5">
        <w:rPr>
          <w:rFonts w:ascii="Times New Roman" w:hAnsi="Times New Roman" w:cs="Times New Roman"/>
          <w:b/>
          <w:sz w:val="24"/>
          <w:szCs w:val="24"/>
        </w:rPr>
        <w:t>Технология опыта</w:t>
      </w:r>
    </w:p>
    <w:p w:rsidR="00644C3E" w:rsidRPr="008329C5" w:rsidRDefault="00644C3E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Целью педагогической деятельности в дан</w:t>
      </w:r>
      <w:r w:rsidR="007849D3" w:rsidRPr="008329C5">
        <w:rPr>
          <w:rFonts w:ascii="Times New Roman" w:hAnsi="Times New Roman" w:cs="Times New Roman"/>
          <w:sz w:val="24"/>
          <w:szCs w:val="24"/>
        </w:rPr>
        <w:t>ном направлении является</w:t>
      </w:r>
      <w:r w:rsidR="008329C5">
        <w:rPr>
          <w:rFonts w:ascii="Times New Roman" w:hAnsi="Times New Roman" w:cs="Times New Roman"/>
          <w:sz w:val="24"/>
          <w:szCs w:val="24"/>
        </w:rPr>
        <w:t xml:space="preserve"> </w:t>
      </w:r>
      <w:r w:rsidR="00B01D68" w:rsidRPr="008329C5">
        <w:rPr>
          <w:rFonts w:ascii="Times New Roman" w:hAnsi="Times New Roman" w:cs="Times New Roman"/>
          <w:sz w:val="24"/>
          <w:szCs w:val="24"/>
        </w:rPr>
        <w:t>обеспечение положительной динамики уровня сформированности речевого словесного творчества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рез использование технологии м</w:t>
      </w:r>
      <w:r w:rsidRPr="008329C5">
        <w:rPr>
          <w:rFonts w:ascii="Times New Roman" w:hAnsi="Times New Roman" w:cs="Times New Roman"/>
          <w:sz w:val="24"/>
          <w:szCs w:val="24"/>
        </w:rPr>
        <w:t>оделирования зага</w:t>
      </w:r>
      <w:r w:rsidR="00B01D68" w:rsidRPr="008329C5">
        <w:rPr>
          <w:rFonts w:ascii="Times New Roman" w:hAnsi="Times New Roman" w:cs="Times New Roman"/>
          <w:sz w:val="24"/>
          <w:szCs w:val="24"/>
        </w:rPr>
        <w:t>док</w:t>
      </w:r>
      <w:r w:rsidRPr="008329C5">
        <w:rPr>
          <w:rFonts w:ascii="Times New Roman" w:hAnsi="Times New Roman" w:cs="Times New Roman"/>
          <w:sz w:val="24"/>
          <w:szCs w:val="24"/>
        </w:rPr>
        <w:t>. Достижение планируемых резул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татов предполагает решение следу</w:t>
      </w:r>
      <w:r w:rsidRPr="008329C5">
        <w:rPr>
          <w:rFonts w:ascii="Times New Roman" w:hAnsi="Times New Roman" w:cs="Times New Roman"/>
          <w:sz w:val="24"/>
          <w:szCs w:val="24"/>
        </w:rPr>
        <w:t>ю</w:t>
      </w:r>
      <w:r w:rsidRPr="008329C5">
        <w:rPr>
          <w:rFonts w:ascii="Times New Roman" w:hAnsi="Times New Roman" w:cs="Times New Roman"/>
          <w:sz w:val="24"/>
          <w:szCs w:val="24"/>
        </w:rPr>
        <w:t>щих задач:</w:t>
      </w:r>
    </w:p>
    <w:p w:rsidR="00644C3E" w:rsidRPr="008329C5" w:rsidRDefault="007849D3" w:rsidP="007849D3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- и</w:t>
      </w:r>
      <w:r w:rsidR="00644C3E" w:rsidRPr="008329C5">
        <w:rPr>
          <w:rFonts w:ascii="Times New Roman" w:hAnsi="Times New Roman" w:cs="Times New Roman"/>
          <w:sz w:val="24"/>
          <w:szCs w:val="24"/>
        </w:rPr>
        <w:t>зучить теоретическую и методическую литературу по проблеме использования мод</w:t>
      </w:r>
      <w:r w:rsidR="00644C3E" w:rsidRPr="008329C5">
        <w:rPr>
          <w:rFonts w:ascii="Times New Roman" w:hAnsi="Times New Roman" w:cs="Times New Roman"/>
          <w:sz w:val="24"/>
          <w:szCs w:val="24"/>
        </w:rPr>
        <w:t>е</w:t>
      </w:r>
      <w:r w:rsidR="00644C3E" w:rsidRPr="008329C5">
        <w:rPr>
          <w:rFonts w:ascii="Times New Roman" w:hAnsi="Times New Roman" w:cs="Times New Roman"/>
          <w:sz w:val="24"/>
          <w:szCs w:val="24"/>
        </w:rPr>
        <w:t>лей составления загадок в развитии речевого словесного творче</w:t>
      </w:r>
      <w:r w:rsidRPr="008329C5">
        <w:rPr>
          <w:rFonts w:ascii="Times New Roman" w:hAnsi="Times New Roman" w:cs="Times New Roman"/>
          <w:sz w:val="24"/>
          <w:szCs w:val="24"/>
        </w:rPr>
        <w:t>ства старших дошкольн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ков;</w:t>
      </w:r>
    </w:p>
    <w:p w:rsidR="007849D3" w:rsidRPr="008329C5" w:rsidRDefault="007849D3" w:rsidP="007849D3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- с</w:t>
      </w:r>
      <w:r w:rsidR="008004A9" w:rsidRPr="008329C5">
        <w:rPr>
          <w:rFonts w:ascii="Times New Roman" w:hAnsi="Times New Roman" w:cs="Times New Roman"/>
          <w:sz w:val="24"/>
          <w:szCs w:val="24"/>
        </w:rPr>
        <w:t>истематизировать</w:t>
      </w:r>
      <w:r w:rsidR="008A1984" w:rsidRPr="008329C5">
        <w:rPr>
          <w:rFonts w:ascii="Times New Roman" w:hAnsi="Times New Roman" w:cs="Times New Roman"/>
          <w:sz w:val="24"/>
          <w:szCs w:val="24"/>
        </w:rPr>
        <w:t xml:space="preserve"> диагностические материалы</w:t>
      </w:r>
      <w:r w:rsidRPr="008329C5">
        <w:rPr>
          <w:rFonts w:ascii="Times New Roman" w:hAnsi="Times New Roman" w:cs="Times New Roman"/>
          <w:sz w:val="24"/>
          <w:szCs w:val="24"/>
        </w:rPr>
        <w:t xml:space="preserve"> по теме опыта;</w:t>
      </w:r>
    </w:p>
    <w:p w:rsidR="00644C3E" w:rsidRPr="008329C5" w:rsidRDefault="007849D3" w:rsidP="007849D3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- о</w:t>
      </w:r>
      <w:r w:rsidR="00644C3E" w:rsidRPr="008329C5">
        <w:rPr>
          <w:rFonts w:ascii="Times New Roman" w:hAnsi="Times New Roman" w:cs="Times New Roman"/>
          <w:sz w:val="24"/>
          <w:szCs w:val="24"/>
        </w:rPr>
        <w:t>рганизовать первичную диагностику старших дошкольников по оценке сформирова</w:t>
      </w:r>
      <w:r w:rsidR="00644C3E" w:rsidRPr="008329C5">
        <w:rPr>
          <w:rFonts w:ascii="Times New Roman" w:hAnsi="Times New Roman" w:cs="Times New Roman"/>
          <w:sz w:val="24"/>
          <w:szCs w:val="24"/>
        </w:rPr>
        <w:t>н</w:t>
      </w:r>
      <w:r w:rsidR="00644C3E" w:rsidRPr="008329C5">
        <w:rPr>
          <w:rFonts w:ascii="Times New Roman" w:hAnsi="Times New Roman" w:cs="Times New Roman"/>
          <w:sz w:val="24"/>
          <w:szCs w:val="24"/>
        </w:rPr>
        <w:t>ности речевых навыков</w:t>
      </w:r>
      <w:r w:rsidRPr="008329C5">
        <w:rPr>
          <w:rFonts w:ascii="Times New Roman" w:hAnsi="Times New Roman" w:cs="Times New Roman"/>
          <w:sz w:val="24"/>
          <w:szCs w:val="24"/>
        </w:rPr>
        <w:t xml:space="preserve"> детского словесного творчества;</w:t>
      </w:r>
    </w:p>
    <w:p w:rsidR="00644C3E" w:rsidRPr="008329C5" w:rsidRDefault="007849D3" w:rsidP="007849D3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- о</w:t>
      </w:r>
      <w:r w:rsidR="00644C3E" w:rsidRPr="008329C5">
        <w:rPr>
          <w:rFonts w:ascii="Times New Roman" w:hAnsi="Times New Roman" w:cs="Times New Roman"/>
          <w:sz w:val="24"/>
          <w:szCs w:val="24"/>
        </w:rPr>
        <w:t>рганизовать образовательную деятельность  по использованию моделей составления загадок в развитии словесного речевого творчества старших до</w:t>
      </w:r>
      <w:r w:rsidRPr="008329C5">
        <w:rPr>
          <w:rFonts w:ascii="Times New Roman" w:hAnsi="Times New Roman" w:cs="Times New Roman"/>
          <w:sz w:val="24"/>
          <w:szCs w:val="24"/>
        </w:rPr>
        <w:t>школьников;</w:t>
      </w:r>
    </w:p>
    <w:p w:rsidR="00644C3E" w:rsidRPr="008329C5" w:rsidRDefault="007849D3" w:rsidP="007849D3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- о</w:t>
      </w:r>
      <w:r w:rsidR="00644C3E" w:rsidRPr="008329C5">
        <w:rPr>
          <w:rFonts w:ascii="Times New Roman" w:hAnsi="Times New Roman" w:cs="Times New Roman"/>
          <w:sz w:val="24"/>
          <w:szCs w:val="24"/>
        </w:rPr>
        <w:t>тслеживать результаты образовательной деятельности с использованием моделей с</w:t>
      </w:r>
      <w:r w:rsidR="00644C3E" w:rsidRPr="008329C5">
        <w:rPr>
          <w:rFonts w:ascii="Times New Roman" w:hAnsi="Times New Roman" w:cs="Times New Roman"/>
          <w:sz w:val="24"/>
          <w:szCs w:val="24"/>
        </w:rPr>
        <w:t>о</w:t>
      </w:r>
      <w:r w:rsidR="00644C3E" w:rsidRPr="008329C5">
        <w:rPr>
          <w:rFonts w:ascii="Times New Roman" w:hAnsi="Times New Roman" w:cs="Times New Roman"/>
          <w:sz w:val="24"/>
          <w:szCs w:val="24"/>
        </w:rPr>
        <w:t>ставления загадок в развитии словесного речевого творчества старших дошкольников.</w:t>
      </w:r>
    </w:p>
    <w:p w:rsidR="00644C3E" w:rsidRPr="008329C5" w:rsidRDefault="00644C3E" w:rsidP="001D0A26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Эти задачи решались на разных этапах работы над опытом. </w:t>
      </w:r>
    </w:p>
    <w:p w:rsidR="00644C3E" w:rsidRPr="008329C5" w:rsidRDefault="00644C3E" w:rsidP="001D0A26">
      <w:pPr>
        <w:pStyle w:val="a5"/>
        <w:shd w:val="clear" w:color="auto" w:fill="FFFFFF"/>
        <w:tabs>
          <w:tab w:val="left" w:pos="426"/>
        </w:tabs>
        <w:spacing w:after="0" w:line="240" w:lineRule="auto"/>
        <w:ind w:left="0" w:right="3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Первый этап.</w:t>
      </w:r>
      <w:r w:rsidRPr="008329C5">
        <w:rPr>
          <w:rFonts w:ascii="Times New Roman" w:hAnsi="Times New Roman" w:cs="Times New Roman"/>
          <w:sz w:val="24"/>
          <w:szCs w:val="24"/>
        </w:rPr>
        <w:t xml:space="preserve"> На этом этапе решались задачи по изучению теоретической и методической литературы по проблеме использования моделей составления загадок в речевом развитии старших дошкольников.</w:t>
      </w:r>
    </w:p>
    <w:p w:rsidR="00644C3E" w:rsidRPr="008329C5" w:rsidRDefault="00644C3E" w:rsidP="00E863F4">
      <w:pPr>
        <w:pStyle w:val="a5"/>
        <w:tabs>
          <w:tab w:val="left" w:pos="36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Автор опыта использовал в работе по развитию </w:t>
      </w:r>
      <w:r w:rsidRPr="008329C5">
        <w:rPr>
          <w:rFonts w:ascii="Times New Roman" w:hAnsi="Times New Roman" w:cs="Times New Roman"/>
          <w:sz w:val="24"/>
          <w:szCs w:val="24"/>
        </w:rPr>
        <w:t>навыков речевого творчества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игр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вые и словесны</w:t>
      </w:r>
      <w:r w:rsidR="00D82446" w:rsidRPr="008329C5">
        <w:rPr>
          <w:rFonts w:ascii="Times New Roman" w:eastAsia="Times New Roman" w:hAnsi="Times New Roman" w:cs="Times New Roman"/>
          <w:sz w:val="24"/>
          <w:szCs w:val="24"/>
        </w:rPr>
        <w:t>е формы. 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нализ результатов первичной диагностики детей на начало 2012-2013 учебного года показал, что у </w:t>
      </w:r>
      <w:r w:rsidRPr="008329C5">
        <w:rPr>
          <w:rFonts w:ascii="Times New Roman" w:hAnsi="Times New Roman" w:cs="Times New Roman"/>
          <w:sz w:val="24"/>
          <w:szCs w:val="24"/>
        </w:rPr>
        <w:t>старших дошкольников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 слабо развиты </w:t>
      </w:r>
      <w:r w:rsidRPr="008329C5">
        <w:rPr>
          <w:rFonts w:ascii="Times New Roman" w:hAnsi="Times New Roman" w:cs="Times New Roman"/>
          <w:sz w:val="24"/>
          <w:szCs w:val="24"/>
        </w:rPr>
        <w:t>навыки 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 xml:space="preserve">чевого словесного творчества.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Поэтому автором опыта было принято решение использ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вать  не только традиционные методы, но и более современные, в частности моделиров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ние.</w:t>
      </w:r>
      <w:r w:rsidRPr="008329C5">
        <w:rPr>
          <w:rFonts w:ascii="Times New Roman" w:hAnsi="Times New Roman" w:cs="Times New Roman"/>
          <w:sz w:val="24"/>
          <w:szCs w:val="24"/>
        </w:rPr>
        <w:t xml:space="preserve"> Наиболее результативной для этого оказалась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технология А.А. Нестеренко. </w:t>
      </w:r>
      <w:r w:rsidRPr="008329C5">
        <w:rPr>
          <w:rFonts w:ascii="Times New Roman" w:hAnsi="Times New Roman" w:cs="Times New Roman"/>
          <w:sz w:val="24"/>
          <w:szCs w:val="24"/>
        </w:rPr>
        <w:t>В ней о</w:t>
      </w:r>
      <w:r w:rsidRPr="008329C5">
        <w:rPr>
          <w:rFonts w:ascii="Times New Roman" w:hAnsi="Times New Roman" w:cs="Times New Roman"/>
          <w:sz w:val="24"/>
          <w:szCs w:val="24"/>
        </w:rPr>
        <w:t>д</w:t>
      </w:r>
      <w:r w:rsidRPr="008329C5">
        <w:rPr>
          <w:rFonts w:ascii="Times New Roman" w:hAnsi="Times New Roman" w:cs="Times New Roman"/>
          <w:sz w:val="24"/>
          <w:szCs w:val="24"/>
        </w:rPr>
        <w:t xml:space="preserve">ним из эффективных методов 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обучения речевому словесному творчеству </w:t>
      </w:r>
      <w:r w:rsidRPr="008329C5">
        <w:rPr>
          <w:rFonts w:ascii="Times New Roman" w:hAnsi="Times New Roman" w:cs="Times New Roman"/>
          <w:sz w:val="24"/>
          <w:szCs w:val="24"/>
        </w:rPr>
        <w:t>считается и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пользование моделей при составлении загадок. В примерной основной образовательной программе «Детство», с учетом которой организована образовательная деятельность в группе, где формировался опыт, указана цель р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боты над обучением составлению загадок: развитие речевого творчества старших дошкольников.</w:t>
      </w:r>
    </w:p>
    <w:p w:rsidR="00644C3E" w:rsidRPr="008329C5" w:rsidRDefault="00644C3E" w:rsidP="001D0A26">
      <w:pPr>
        <w:pStyle w:val="40"/>
        <w:shd w:val="clear" w:color="auto" w:fill="auto"/>
        <w:tabs>
          <w:tab w:val="left" w:pos="993"/>
        </w:tabs>
        <w:spacing w:before="0" w:line="240" w:lineRule="auto"/>
        <w:ind w:firstLine="567"/>
        <w:jc w:val="both"/>
        <w:rPr>
          <w:sz w:val="24"/>
          <w:szCs w:val="24"/>
        </w:rPr>
      </w:pPr>
      <w:r w:rsidRPr="008329C5">
        <w:rPr>
          <w:sz w:val="24"/>
          <w:szCs w:val="24"/>
        </w:rPr>
        <w:t>Таким образом, были определены задачи для организации образовательной деятел</w:t>
      </w:r>
      <w:r w:rsidRPr="008329C5">
        <w:rPr>
          <w:sz w:val="24"/>
          <w:szCs w:val="24"/>
        </w:rPr>
        <w:t>ь</w:t>
      </w:r>
      <w:r w:rsidRPr="008329C5">
        <w:rPr>
          <w:sz w:val="24"/>
          <w:szCs w:val="24"/>
        </w:rPr>
        <w:t>ности  по обучению навыкам речевого словотворчества с испол</w:t>
      </w:r>
      <w:r w:rsidRPr="008329C5">
        <w:rPr>
          <w:sz w:val="24"/>
          <w:szCs w:val="24"/>
        </w:rPr>
        <w:t>ь</w:t>
      </w:r>
      <w:r w:rsidRPr="008329C5">
        <w:rPr>
          <w:sz w:val="24"/>
          <w:szCs w:val="24"/>
        </w:rPr>
        <w:t>зованием загадок.</w:t>
      </w:r>
    </w:p>
    <w:p w:rsidR="00644C3E" w:rsidRPr="008329C5" w:rsidRDefault="00644C3E" w:rsidP="001D0A26">
      <w:pPr>
        <w:pStyle w:val="40"/>
        <w:shd w:val="clear" w:color="auto" w:fill="auto"/>
        <w:tabs>
          <w:tab w:val="left" w:pos="993"/>
        </w:tabs>
        <w:spacing w:before="0" w:line="240" w:lineRule="auto"/>
        <w:jc w:val="both"/>
        <w:rPr>
          <w:sz w:val="24"/>
          <w:szCs w:val="24"/>
        </w:rPr>
      </w:pPr>
      <w:r w:rsidRPr="008329C5">
        <w:rPr>
          <w:i/>
          <w:sz w:val="24"/>
          <w:szCs w:val="24"/>
        </w:rPr>
        <w:t>На втором этапе</w:t>
      </w:r>
      <w:r w:rsidR="008A1984" w:rsidRPr="008329C5">
        <w:rPr>
          <w:i/>
          <w:sz w:val="24"/>
          <w:szCs w:val="24"/>
        </w:rPr>
        <w:t>,</w:t>
      </w:r>
      <w:r w:rsidRPr="008329C5">
        <w:rPr>
          <w:sz w:val="24"/>
          <w:szCs w:val="24"/>
        </w:rPr>
        <w:t xml:space="preserve"> опираясь на классификацию детских сочинений, описанную в исслед</w:t>
      </w:r>
      <w:r w:rsidRPr="008329C5">
        <w:rPr>
          <w:sz w:val="24"/>
          <w:szCs w:val="24"/>
        </w:rPr>
        <w:t>о</w:t>
      </w:r>
      <w:r w:rsidRPr="008329C5">
        <w:rPr>
          <w:sz w:val="24"/>
          <w:szCs w:val="24"/>
        </w:rPr>
        <w:t>ваниях О.С.Ушаковой, Л.В. Ворошнина, М.М. Рыбаков</w:t>
      </w:r>
      <w:r w:rsidR="00D82446" w:rsidRPr="008329C5">
        <w:rPr>
          <w:sz w:val="24"/>
          <w:szCs w:val="24"/>
        </w:rPr>
        <w:t xml:space="preserve">а </w:t>
      </w:r>
      <w:r w:rsidR="00E31B59" w:rsidRPr="008329C5">
        <w:rPr>
          <w:sz w:val="24"/>
          <w:szCs w:val="24"/>
        </w:rPr>
        <w:t xml:space="preserve"> и др., была  разработана схема</w:t>
      </w:r>
      <w:r w:rsidRPr="008329C5">
        <w:rPr>
          <w:sz w:val="24"/>
          <w:szCs w:val="24"/>
        </w:rPr>
        <w:t xml:space="preserve"> организации работы по обучению речевому слове</w:t>
      </w:r>
      <w:r w:rsidRPr="008329C5">
        <w:rPr>
          <w:sz w:val="24"/>
          <w:szCs w:val="24"/>
        </w:rPr>
        <w:t>с</w:t>
      </w:r>
      <w:r w:rsidRPr="008329C5">
        <w:rPr>
          <w:sz w:val="24"/>
          <w:szCs w:val="24"/>
        </w:rPr>
        <w:t>ному творчеству с дошкольниками. Она представлена на рис. 1</w:t>
      </w:r>
    </w:p>
    <w:p w:rsidR="00644C3E" w:rsidRPr="008329C5" w:rsidRDefault="00C97D24" w:rsidP="001D0A26">
      <w:pPr>
        <w:pStyle w:val="40"/>
        <w:shd w:val="clear" w:color="auto" w:fill="auto"/>
        <w:tabs>
          <w:tab w:val="left" w:pos="567"/>
        </w:tabs>
        <w:spacing w:before="0" w:line="240" w:lineRule="auto"/>
        <w:jc w:val="both"/>
        <w:rPr>
          <w:sz w:val="24"/>
          <w:szCs w:val="24"/>
        </w:rPr>
      </w:pPr>
      <w:r w:rsidRPr="008329C5">
        <w:rPr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9.7pt;margin-top:53.7pt;width:30pt;height:0;z-index:251657216" o:connectortype="straight">
            <v:stroke startarrow="block" endarrow="block"/>
          </v:shape>
        </w:pict>
      </w:r>
      <w:r w:rsidRPr="008329C5">
        <w:rPr>
          <w:sz w:val="24"/>
          <w:szCs w:val="24"/>
        </w:rPr>
        <w:pict>
          <v:shape id="_x0000_s1026" type="#_x0000_t32" style="position:absolute;left:0;text-align:left;margin-left:262.95pt;margin-top:53.7pt;width:30pt;height:0;z-index:251658240" o:connectortype="straight">
            <v:stroke startarrow="block" endarrow="block"/>
          </v:shape>
        </w:pict>
      </w:r>
      <w:r w:rsidR="00644C3E" w:rsidRPr="008329C5">
        <w:rPr>
          <w:noProof/>
          <w:sz w:val="24"/>
          <w:szCs w:val="24"/>
        </w:rPr>
        <w:drawing>
          <wp:inline distT="0" distB="0" distL="0" distR="0">
            <wp:extent cx="5191125" cy="1438275"/>
            <wp:effectExtent l="76200" t="0" r="66675" b="0"/>
            <wp:docPr id="1" name="Рисуно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44C3E" w:rsidRPr="008329C5" w:rsidRDefault="00D82446" w:rsidP="001D0A26">
      <w:pPr>
        <w:pStyle w:val="40"/>
        <w:shd w:val="clear" w:color="auto" w:fill="auto"/>
        <w:tabs>
          <w:tab w:val="left" w:pos="993"/>
        </w:tabs>
        <w:spacing w:before="0" w:line="240" w:lineRule="auto"/>
        <w:ind w:firstLine="567"/>
        <w:jc w:val="both"/>
        <w:rPr>
          <w:i/>
          <w:sz w:val="24"/>
          <w:szCs w:val="24"/>
        </w:rPr>
      </w:pPr>
      <w:r w:rsidRPr="008329C5">
        <w:rPr>
          <w:i/>
          <w:sz w:val="24"/>
          <w:szCs w:val="24"/>
        </w:rPr>
        <w:t xml:space="preserve">Рис. 1 </w:t>
      </w:r>
      <w:r w:rsidR="00E31B59" w:rsidRPr="008329C5">
        <w:rPr>
          <w:i/>
          <w:sz w:val="24"/>
          <w:szCs w:val="24"/>
        </w:rPr>
        <w:t xml:space="preserve">Схема </w:t>
      </w:r>
      <w:r w:rsidR="00644C3E" w:rsidRPr="008329C5">
        <w:rPr>
          <w:i/>
          <w:sz w:val="24"/>
          <w:szCs w:val="24"/>
        </w:rPr>
        <w:t>организации работы по развитию речевого словесного творчества старших дошкольников</w:t>
      </w:r>
    </w:p>
    <w:p w:rsidR="00747273" w:rsidRPr="008329C5" w:rsidRDefault="00747273" w:rsidP="001D0A26">
      <w:pPr>
        <w:pStyle w:val="40"/>
        <w:shd w:val="clear" w:color="auto" w:fill="auto"/>
        <w:tabs>
          <w:tab w:val="left" w:pos="993"/>
        </w:tabs>
        <w:spacing w:before="0" w:line="240" w:lineRule="auto"/>
        <w:ind w:firstLine="567"/>
        <w:jc w:val="both"/>
        <w:rPr>
          <w:i/>
          <w:sz w:val="24"/>
          <w:szCs w:val="24"/>
        </w:rPr>
      </w:pP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8329C5">
        <w:t>Для методики обучения творческому рассказыванию особое значение имеет пон</w:t>
      </w:r>
      <w:r w:rsidRPr="008329C5">
        <w:t>и</w:t>
      </w:r>
      <w:r w:rsidRPr="008329C5">
        <w:t>мание особенностей формирования словесного творчества и роли педагога в этом проце</w:t>
      </w:r>
      <w:r w:rsidRPr="008329C5">
        <w:t>с</w:t>
      </w:r>
      <w:r w:rsidRPr="008329C5">
        <w:t>се. Педагогическими условиями обучения творческ</w:t>
      </w:r>
      <w:r w:rsidRPr="008329C5">
        <w:t>о</w:t>
      </w:r>
      <w:r w:rsidRPr="008329C5">
        <w:t>му рассказыванию являются:</w:t>
      </w:r>
    </w:p>
    <w:p w:rsidR="00644C3E" w:rsidRPr="008329C5" w:rsidRDefault="00644C3E" w:rsidP="001D0A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обогащение опыта детей впечатлениями из жизни;</w:t>
      </w:r>
    </w:p>
    <w:p w:rsidR="00644C3E" w:rsidRPr="008329C5" w:rsidRDefault="00644C3E" w:rsidP="001D0A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обогащение и активизация словаря;</w:t>
      </w:r>
    </w:p>
    <w:p w:rsidR="00644C3E" w:rsidRPr="008329C5" w:rsidRDefault="00747273" w:rsidP="001D0A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формирование умения</w:t>
      </w:r>
      <w:r w:rsidR="00644C3E" w:rsidRPr="008329C5">
        <w:t xml:space="preserve"> детей связно рассказывать, владеть структурой связного в</w:t>
      </w:r>
      <w:r w:rsidR="00644C3E" w:rsidRPr="008329C5">
        <w:t>ы</w:t>
      </w:r>
      <w:r w:rsidR="00644C3E" w:rsidRPr="008329C5">
        <w:t>сказывания;</w:t>
      </w:r>
    </w:p>
    <w:p w:rsidR="00644C3E" w:rsidRPr="008329C5" w:rsidRDefault="00747273" w:rsidP="001D0A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формирование правильного понимания</w:t>
      </w:r>
      <w:r w:rsidR="00644C3E" w:rsidRPr="008329C5">
        <w:t xml:space="preserve"> детьми задания «придумать».</w:t>
      </w:r>
    </w:p>
    <w:p w:rsidR="00747273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В формировании детского словесного творчества выделяются три этапа. На первом этапе происходит накопление опыта: организуются наблюдения, влияющие на детское творчество, дети учится образному видению окружа</w:t>
      </w:r>
      <w:r w:rsidRPr="008329C5">
        <w:t>ю</w:t>
      </w:r>
      <w:r w:rsidRPr="008329C5">
        <w:t xml:space="preserve">щего. На этом этапе очень важна роль детской литературы. </w:t>
      </w:r>
    </w:p>
    <w:p w:rsidR="00556F3C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Второй этап - собственно процесс речевого словесного творчества (возн</w:t>
      </w:r>
      <w:r w:rsidRPr="008329C5">
        <w:t>и</w:t>
      </w:r>
      <w:r w:rsidRPr="008329C5">
        <w:t xml:space="preserve">кает замысел, мотивация, идут поиски художественных средств). Важна установка </w:t>
      </w:r>
      <w:r w:rsidR="00556F3C" w:rsidRPr="008329C5">
        <w:t>на новую деятел</w:t>
      </w:r>
      <w:r w:rsidR="00556F3C" w:rsidRPr="008329C5">
        <w:t>ь</w:t>
      </w:r>
      <w:r w:rsidR="00556F3C" w:rsidRPr="008329C5">
        <w:t>ность (придумывание</w:t>
      </w:r>
      <w:r w:rsidRPr="008329C5">
        <w:t xml:space="preserve"> загад</w:t>
      </w:r>
      <w:r w:rsidR="00556F3C" w:rsidRPr="008329C5">
        <w:t>ок</w:t>
      </w:r>
      <w:r w:rsidRPr="008329C5">
        <w:t xml:space="preserve">, </w:t>
      </w:r>
      <w:r w:rsidR="00556F3C" w:rsidRPr="008329C5">
        <w:t xml:space="preserve">использование </w:t>
      </w:r>
      <w:r w:rsidRPr="008329C5">
        <w:t>творче</w:t>
      </w:r>
      <w:r w:rsidR="00556F3C" w:rsidRPr="008329C5">
        <w:t>ских</w:t>
      </w:r>
      <w:r w:rsidRPr="008329C5">
        <w:t xml:space="preserve"> зада</w:t>
      </w:r>
      <w:r w:rsidR="00556F3C" w:rsidRPr="008329C5">
        <w:t>ний</w:t>
      </w:r>
      <w:r w:rsidRPr="008329C5">
        <w:t>). Наличие замысла п</w:t>
      </w:r>
      <w:r w:rsidRPr="008329C5">
        <w:t>о</w:t>
      </w:r>
      <w:r w:rsidRPr="008329C5">
        <w:t>буждает детей к поискам композиции, выбор</w:t>
      </w:r>
      <w:r w:rsidR="00556F3C" w:rsidRPr="008329C5">
        <w:t>у</w:t>
      </w:r>
      <w:r w:rsidRPr="008329C5">
        <w:t xml:space="preserve"> слов, эпитетов. 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На третьем этапе появляется новая продукция (ее качество, ее заверше</w:t>
      </w:r>
      <w:r w:rsidR="00556F3C" w:rsidRPr="008329C5">
        <w:t>ние, эстетич</w:t>
      </w:r>
      <w:r w:rsidR="00556F3C" w:rsidRPr="008329C5">
        <w:t>е</w:t>
      </w:r>
      <w:r w:rsidR="00556F3C" w:rsidRPr="008329C5">
        <w:t>ское удовольствие), а</w:t>
      </w:r>
      <w:r w:rsidRPr="008329C5">
        <w:t>нализ результатов творчества взрослыми, их заинтересованность.</w:t>
      </w:r>
    </w:p>
    <w:p w:rsidR="00644C3E" w:rsidRPr="008329C5" w:rsidRDefault="00556F3C" w:rsidP="001D0A26">
      <w:pPr>
        <w:pStyle w:val="a5"/>
        <w:tabs>
          <w:tab w:val="left" w:pos="360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Так как</w:t>
      </w:r>
      <w:r w:rsidR="00644C3E" w:rsidRPr="008329C5">
        <w:rPr>
          <w:rFonts w:ascii="Times New Roman" w:hAnsi="Times New Roman" w:cs="Times New Roman"/>
          <w:sz w:val="24"/>
          <w:szCs w:val="24"/>
        </w:rPr>
        <w:t xml:space="preserve"> сочинение загадок является одним из направлений деятельности педагога по обучению навыкам словесного творчества старших дошкольников, то работа также вкл</w:t>
      </w:r>
      <w:r w:rsidR="00644C3E" w:rsidRPr="008329C5">
        <w:rPr>
          <w:rFonts w:ascii="Times New Roman" w:hAnsi="Times New Roman" w:cs="Times New Roman"/>
          <w:sz w:val="24"/>
          <w:szCs w:val="24"/>
        </w:rPr>
        <w:t>ю</w:t>
      </w:r>
      <w:r w:rsidR="00644C3E" w:rsidRPr="008329C5">
        <w:rPr>
          <w:rFonts w:ascii="Times New Roman" w:hAnsi="Times New Roman" w:cs="Times New Roman"/>
          <w:sz w:val="24"/>
          <w:szCs w:val="24"/>
        </w:rPr>
        <w:t>чает три вышеперечисленных этапа.</w:t>
      </w:r>
    </w:p>
    <w:p w:rsidR="00644C3E" w:rsidRPr="008329C5" w:rsidRDefault="00644C3E" w:rsidP="001D0A26">
      <w:pPr>
        <w:pStyle w:val="a5"/>
        <w:tabs>
          <w:tab w:val="left" w:pos="360"/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 xml:space="preserve"> При этом обучение детей составлению загадок начинается с составления загадок по картине или по игрушке. А</w:t>
      </w:r>
      <w:r w:rsidRPr="008329C5">
        <w:rPr>
          <w:rFonts w:ascii="Times New Roman" w:hAnsi="Times New Roman" w:cs="Times New Roman"/>
          <w:bCs/>
          <w:sz w:val="24"/>
          <w:szCs w:val="24"/>
        </w:rPr>
        <w:t>лгоритм мыслительных действий при составлении загадок з</w:t>
      </w:r>
      <w:r w:rsidRPr="008329C5">
        <w:rPr>
          <w:rFonts w:ascii="Times New Roman" w:hAnsi="Times New Roman" w:cs="Times New Roman"/>
          <w:bCs/>
          <w:sz w:val="24"/>
          <w:szCs w:val="24"/>
        </w:rPr>
        <w:t>а</w:t>
      </w:r>
      <w:r w:rsidRPr="008329C5">
        <w:rPr>
          <w:rFonts w:ascii="Times New Roman" w:hAnsi="Times New Roman" w:cs="Times New Roman"/>
          <w:bCs/>
          <w:sz w:val="24"/>
          <w:szCs w:val="24"/>
        </w:rPr>
        <w:t xml:space="preserve">ключается в следующем: 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>выбор объекта на картине;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>выбор модели загадки;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>подбор характеристик и сравнение с другими объектами;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>выбор наиболее удачных сравнений;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 xml:space="preserve">связка сравнений в единый текст загадки с помощью речевых оборотов: «как», «но не»; </w:t>
      </w:r>
    </w:p>
    <w:p w:rsidR="00644C3E" w:rsidRPr="008329C5" w:rsidRDefault="00644C3E" w:rsidP="001D0A26">
      <w:pPr>
        <w:pStyle w:val="Default"/>
        <w:numPr>
          <w:ilvl w:val="0"/>
          <w:numId w:val="4"/>
        </w:numPr>
        <w:tabs>
          <w:tab w:val="left" w:pos="851"/>
        </w:tabs>
        <w:ind w:left="0" w:firstLine="425"/>
        <w:jc w:val="both"/>
        <w:rPr>
          <w:color w:val="auto"/>
        </w:rPr>
      </w:pPr>
      <w:r w:rsidRPr="008329C5">
        <w:rPr>
          <w:color w:val="auto"/>
        </w:rPr>
        <w:t xml:space="preserve">выразительное чтение загадки. </w:t>
      </w:r>
    </w:p>
    <w:p w:rsidR="00644C3E" w:rsidRPr="008329C5" w:rsidRDefault="00644C3E" w:rsidP="001D0A26">
      <w:pPr>
        <w:pStyle w:val="a5"/>
        <w:tabs>
          <w:tab w:val="left" w:pos="360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Обучение составлению загадок идет от полуактивного этапа (воспитатель с д</w:t>
      </w:r>
      <w:r w:rsidR="00F12B62" w:rsidRPr="008329C5">
        <w:rPr>
          <w:rFonts w:ascii="Times New Roman" w:hAnsi="Times New Roman" w:cs="Times New Roman"/>
          <w:sz w:val="24"/>
          <w:szCs w:val="24"/>
        </w:rPr>
        <w:t>етьми составляет общую загадку)</w:t>
      </w:r>
      <w:r w:rsidRPr="008329C5">
        <w:rPr>
          <w:rFonts w:ascii="Times New Roman" w:hAnsi="Times New Roman" w:cs="Times New Roman"/>
          <w:sz w:val="24"/>
          <w:szCs w:val="24"/>
        </w:rPr>
        <w:t>к активному (ребенок самостоятельно составляет загадку). А</w:t>
      </w:r>
      <w:r w:rsidRPr="008329C5">
        <w:rPr>
          <w:rFonts w:ascii="Times New Roman" w:hAnsi="Times New Roman" w:cs="Times New Roman"/>
          <w:sz w:val="24"/>
          <w:szCs w:val="24"/>
        </w:rPr>
        <w:t>л</w:t>
      </w:r>
      <w:r w:rsidRPr="008329C5">
        <w:rPr>
          <w:rFonts w:ascii="Times New Roman" w:hAnsi="Times New Roman" w:cs="Times New Roman"/>
          <w:sz w:val="24"/>
          <w:szCs w:val="24"/>
        </w:rPr>
        <w:t xml:space="preserve">горитм мыслительных действий сохраняется как на полуактивном, так и в активном этапе. </w:t>
      </w:r>
    </w:p>
    <w:p w:rsidR="00644C3E" w:rsidRPr="008329C5" w:rsidRDefault="00644C3E" w:rsidP="001D0A26">
      <w:pPr>
        <w:pStyle w:val="a5"/>
        <w:tabs>
          <w:tab w:val="left" w:pos="360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Чтобы составить загадку по картине (игрушке), необходимо выбрать объект и пер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числить его признаки (действия, цвет, форму, размер, специфические характеристики, части и т.д.). Признаки предметов лежат в основе трех основных моделей, предложенных А.А. Нестеренко. Рассмотрим методику организации образовательной деятельности с к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ждой моделью.</w:t>
      </w:r>
    </w:p>
    <w:p w:rsidR="00F12B62" w:rsidRPr="008329C5" w:rsidRDefault="00644C3E" w:rsidP="001D0A26">
      <w:pPr>
        <w:pStyle w:val="a5"/>
        <w:tabs>
          <w:tab w:val="left" w:pos="360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Cs/>
          <w:i/>
          <w:sz w:val="24"/>
          <w:szCs w:val="24"/>
        </w:rPr>
        <w:t>Модель 1. Какой? Что бывает таким же?</w:t>
      </w:r>
      <w:r w:rsidRPr="008329C5">
        <w:rPr>
          <w:rFonts w:ascii="Times New Roman" w:hAnsi="Times New Roman" w:cs="Times New Roman"/>
          <w:sz w:val="24"/>
          <w:szCs w:val="24"/>
        </w:rPr>
        <w:t xml:space="preserve"> Знакомство с моделью идетсле</w:t>
      </w:r>
      <w:r w:rsidR="00F12B62" w:rsidRPr="008329C5">
        <w:rPr>
          <w:rFonts w:ascii="Times New Roman" w:hAnsi="Times New Roman" w:cs="Times New Roman"/>
          <w:sz w:val="24"/>
          <w:szCs w:val="24"/>
        </w:rPr>
        <w:t>дующим обр</w:t>
      </w:r>
      <w:r w:rsidR="00F12B62" w:rsidRPr="008329C5">
        <w:rPr>
          <w:rFonts w:ascii="Times New Roman" w:hAnsi="Times New Roman" w:cs="Times New Roman"/>
          <w:sz w:val="24"/>
          <w:szCs w:val="24"/>
        </w:rPr>
        <w:t>а</w:t>
      </w:r>
      <w:r w:rsidR="00F12B62" w:rsidRPr="008329C5">
        <w:rPr>
          <w:rFonts w:ascii="Times New Roman" w:hAnsi="Times New Roman" w:cs="Times New Roman"/>
          <w:sz w:val="24"/>
          <w:szCs w:val="24"/>
        </w:rPr>
        <w:t xml:space="preserve">зом: </w:t>
      </w:r>
    </w:p>
    <w:p w:rsidR="00F12B62" w:rsidRPr="008329C5" w:rsidRDefault="00F12B62" w:rsidP="001D0A26">
      <w:pPr>
        <w:pStyle w:val="a5"/>
        <w:tabs>
          <w:tab w:val="left" w:pos="360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- в</w:t>
      </w:r>
      <w:r w:rsidR="00644C3E" w:rsidRPr="008329C5">
        <w:rPr>
          <w:rFonts w:ascii="Times New Roman" w:hAnsi="Times New Roman" w:cs="Times New Roman"/>
          <w:sz w:val="24"/>
          <w:szCs w:val="24"/>
        </w:rPr>
        <w:t>ывешивается одна из табличек с изображением модели составления з</w:t>
      </w:r>
      <w:r w:rsidR="00644C3E" w:rsidRPr="008329C5">
        <w:rPr>
          <w:rFonts w:ascii="Times New Roman" w:hAnsi="Times New Roman" w:cs="Times New Roman"/>
          <w:sz w:val="24"/>
          <w:szCs w:val="24"/>
        </w:rPr>
        <w:t>а</w:t>
      </w:r>
      <w:r w:rsidR="00644C3E" w:rsidRPr="008329C5">
        <w:rPr>
          <w:rFonts w:ascii="Times New Roman" w:hAnsi="Times New Roman" w:cs="Times New Roman"/>
          <w:sz w:val="24"/>
          <w:szCs w:val="24"/>
        </w:rPr>
        <w:t>гадки</w:t>
      </w:r>
      <w:r w:rsidRPr="008329C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4C3E" w:rsidRPr="008329C5" w:rsidRDefault="00F12B62" w:rsidP="001D0A26">
      <w:pPr>
        <w:pStyle w:val="a5"/>
        <w:tabs>
          <w:tab w:val="left" w:pos="360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- </w:t>
      </w:r>
      <w:r w:rsidR="00644C3E" w:rsidRPr="008329C5">
        <w:rPr>
          <w:rFonts w:ascii="Times New Roman" w:hAnsi="Times New Roman" w:cs="Times New Roman"/>
          <w:sz w:val="24"/>
          <w:szCs w:val="24"/>
        </w:rPr>
        <w:t>предлагается детям составить загадку про какой-либо объект.</w:t>
      </w:r>
    </w:p>
    <w:p w:rsidR="00644C3E" w:rsidRPr="008329C5" w:rsidRDefault="00644C3E" w:rsidP="001D0A26">
      <w:pPr>
        <w:pStyle w:val="Default"/>
        <w:jc w:val="both"/>
        <w:rPr>
          <w:color w:val="auto"/>
        </w:rPr>
      </w:pPr>
      <w:r w:rsidRPr="008329C5">
        <w:rPr>
          <w:bCs/>
          <w:color w:val="auto"/>
        </w:rPr>
        <w:t>Модель 1. «Что бывает таким же</w:t>
      </w:r>
      <w:r w:rsidR="00F12B62" w:rsidRPr="008329C5">
        <w:rPr>
          <w:bCs/>
          <w:color w:val="auto"/>
        </w:rPr>
        <w:t>?</w:t>
      </w:r>
      <w:r w:rsidRPr="008329C5">
        <w:rPr>
          <w:bCs/>
          <w:color w:val="auto"/>
        </w:rPr>
        <w:t xml:space="preserve">» </w:t>
      </w:r>
    </w:p>
    <w:p w:rsidR="00644C3E" w:rsidRPr="008329C5" w:rsidRDefault="00644C3E" w:rsidP="001D0A26">
      <w:pPr>
        <w:pStyle w:val="Default"/>
        <w:jc w:val="both"/>
        <w:rPr>
          <w:color w:val="auto"/>
        </w:rPr>
      </w:pPr>
      <w:r w:rsidRPr="008329C5">
        <w:rPr>
          <w:color w:val="auto"/>
        </w:rPr>
        <w:t>У объекта выделяется признак, отвечающий на вопрос «какой?»</w:t>
      </w:r>
      <w:r w:rsidR="00F12B62" w:rsidRPr="008329C5">
        <w:rPr>
          <w:color w:val="auto"/>
        </w:rPr>
        <w:t>,</w:t>
      </w:r>
      <w:r w:rsidRPr="008329C5">
        <w:rPr>
          <w:color w:val="auto"/>
        </w:rPr>
        <w:t xml:space="preserve"> и делается подборка об</w:t>
      </w:r>
      <w:r w:rsidRPr="008329C5">
        <w:rPr>
          <w:color w:val="auto"/>
        </w:rPr>
        <w:t>ъ</w:t>
      </w:r>
      <w:r w:rsidRPr="008329C5">
        <w:rPr>
          <w:color w:val="auto"/>
        </w:rPr>
        <w:t>ектов, у которых данный признак ярко выражен. Эти определ</w:t>
      </w:r>
      <w:r w:rsidRPr="008329C5">
        <w:rPr>
          <w:color w:val="auto"/>
        </w:rPr>
        <w:t>е</w:t>
      </w:r>
      <w:r w:rsidRPr="008329C5">
        <w:rPr>
          <w:color w:val="auto"/>
        </w:rPr>
        <w:t>ния записываются в левой части таблицы друг под другом. Затем просят детей дать сравнения по пе</w:t>
      </w:r>
      <w:r w:rsidR="00F12B62" w:rsidRPr="008329C5">
        <w:rPr>
          <w:color w:val="auto"/>
        </w:rPr>
        <w:t>речисленным значениям признаков и записывают их в</w:t>
      </w:r>
      <w:r w:rsidRPr="008329C5">
        <w:rPr>
          <w:color w:val="auto"/>
        </w:rPr>
        <w:t xml:space="preserve"> пра</w:t>
      </w:r>
      <w:r w:rsidR="00F12B62" w:rsidRPr="008329C5">
        <w:rPr>
          <w:color w:val="auto"/>
        </w:rPr>
        <w:t>вой части</w:t>
      </w:r>
      <w:r w:rsidRPr="008329C5">
        <w:rPr>
          <w:color w:val="auto"/>
        </w:rPr>
        <w:t xml:space="preserve"> таблицы.</w:t>
      </w:r>
    </w:p>
    <w:p w:rsidR="00644C3E" w:rsidRPr="008329C5" w:rsidRDefault="00644C3E" w:rsidP="001D0A26">
      <w:pPr>
        <w:pStyle w:val="Default"/>
        <w:jc w:val="both"/>
        <w:rPr>
          <w:color w:val="auto"/>
        </w:rPr>
      </w:pPr>
      <w:r w:rsidRPr="008329C5">
        <w:rPr>
          <w:color w:val="auto"/>
        </w:rPr>
        <w:t>К примеру, составим загадку о вишне.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644C3E" w:rsidRPr="008329C5" w:rsidTr="00644C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>Какой? Какая?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>Что бывает таким же?</w:t>
            </w:r>
          </w:p>
        </w:tc>
      </w:tr>
      <w:tr w:rsidR="00644C3E" w:rsidRPr="008329C5" w:rsidTr="00644C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Красная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Кровь </w:t>
            </w:r>
          </w:p>
        </w:tc>
      </w:tr>
      <w:tr w:rsidR="00644C3E" w:rsidRPr="008329C5" w:rsidTr="00644C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Сладкая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Сахар </w:t>
            </w:r>
          </w:p>
        </w:tc>
      </w:tr>
      <w:tr w:rsidR="00644C3E" w:rsidRPr="008329C5" w:rsidTr="00644C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Сочная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Арбуз </w:t>
            </w:r>
          </w:p>
        </w:tc>
      </w:tr>
      <w:tr w:rsidR="00644C3E" w:rsidRPr="008329C5" w:rsidTr="00644C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Блестящая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pStyle w:val="Default"/>
              <w:jc w:val="both"/>
              <w:rPr>
                <w:color w:val="auto"/>
              </w:rPr>
            </w:pPr>
            <w:r w:rsidRPr="008329C5">
              <w:rPr>
                <w:color w:val="auto"/>
              </w:rPr>
              <w:t xml:space="preserve">Огоньки </w:t>
            </w:r>
          </w:p>
        </w:tc>
      </w:tr>
    </w:tbl>
    <w:p w:rsidR="00644C3E" w:rsidRPr="008329C5" w:rsidRDefault="00644C3E" w:rsidP="001D0A26">
      <w:pPr>
        <w:pStyle w:val="Default"/>
        <w:jc w:val="both"/>
        <w:rPr>
          <w:color w:val="auto"/>
        </w:rPr>
      </w:pPr>
    </w:p>
    <w:p w:rsidR="00644C3E" w:rsidRPr="008329C5" w:rsidRDefault="00644C3E" w:rsidP="001D0A26">
      <w:pPr>
        <w:pStyle w:val="Default"/>
        <w:jc w:val="both"/>
        <w:rPr>
          <w:color w:val="auto"/>
        </w:rPr>
      </w:pPr>
      <w:r w:rsidRPr="008329C5">
        <w:rPr>
          <w:color w:val="auto"/>
        </w:rPr>
        <w:t>После заполнения таблички воспитатель читает загадку, вставляя между строчками пра</w:t>
      </w:r>
      <w:r w:rsidR="00F12B62" w:rsidRPr="008329C5">
        <w:rPr>
          <w:color w:val="auto"/>
        </w:rPr>
        <w:t>в</w:t>
      </w:r>
      <w:r w:rsidR="00F12B62" w:rsidRPr="008329C5">
        <w:rPr>
          <w:color w:val="auto"/>
        </w:rPr>
        <w:t>о</w:t>
      </w:r>
      <w:r w:rsidR="00F12B62" w:rsidRPr="008329C5">
        <w:rPr>
          <w:color w:val="auto"/>
        </w:rPr>
        <w:t>го и левого столбцов связки «как» или «н</w:t>
      </w:r>
      <w:r w:rsidRPr="008329C5">
        <w:rPr>
          <w:color w:val="auto"/>
        </w:rPr>
        <w:t>о не». Чтение загадки может происходить ко</w:t>
      </w:r>
      <w:r w:rsidRPr="008329C5">
        <w:rPr>
          <w:color w:val="auto"/>
        </w:rPr>
        <w:t>л</w:t>
      </w:r>
      <w:r w:rsidRPr="008329C5">
        <w:rPr>
          <w:color w:val="auto"/>
        </w:rPr>
        <w:t>лективно всей группой детей или одним ребенком. Сложенный текст неоднократно повт</w:t>
      </w:r>
      <w:r w:rsidRPr="008329C5">
        <w:rPr>
          <w:color w:val="auto"/>
        </w:rPr>
        <w:t>о</w:t>
      </w:r>
      <w:r w:rsidRPr="008329C5">
        <w:rPr>
          <w:color w:val="auto"/>
        </w:rPr>
        <w:t xml:space="preserve">ряется всеми детьми. </w:t>
      </w:r>
    </w:p>
    <w:p w:rsidR="00644C3E" w:rsidRPr="008329C5" w:rsidRDefault="00644C3E" w:rsidP="001D0A26">
      <w:pPr>
        <w:pStyle w:val="Default"/>
        <w:jc w:val="both"/>
        <w:rPr>
          <w:color w:val="auto"/>
        </w:rPr>
      </w:pPr>
      <w:r w:rsidRPr="008329C5">
        <w:rPr>
          <w:color w:val="auto"/>
        </w:rPr>
        <w:t xml:space="preserve">Итоговая </w:t>
      </w:r>
      <w:r w:rsidRPr="008329C5">
        <w:rPr>
          <w:bCs/>
          <w:color w:val="auto"/>
        </w:rPr>
        <w:t>загадка про вишню</w:t>
      </w:r>
      <w:r w:rsidRPr="008329C5">
        <w:rPr>
          <w:color w:val="auto"/>
        </w:rPr>
        <w:t xml:space="preserve">: </w:t>
      </w:r>
    </w:p>
    <w:p w:rsidR="00644C3E" w:rsidRPr="008329C5" w:rsidRDefault="00644C3E" w:rsidP="001D0A26">
      <w:pPr>
        <w:pStyle w:val="Default"/>
        <w:ind w:firstLine="567"/>
        <w:jc w:val="both"/>
        <w:rPr>
          <w:color w:val="auto"/>
        </w:rPr>
      </w:pPr>
      <w:r w:rsidRPr="008329C5">
        <w:rPr>
          <w:color w:val="auto"/>
        </w:rPr>
        <w:t xml:space="preserve">Красная как кровь, </w:t>
      </w:r>
    </w:p>
    <w:p w:rsidR="00644C3E" w:rsidRPr="008329C5" w:rsidRDefault="00644C3E" w:rsidP="001D0A26">
      <w:pPr>
        <w:pStyle w:val="Default"/>
        <w:ind w:firstLine="567"/>
        <w:jc w:val="both"/>
        <w:rPr>
          <w:color w:val="auto"/>
        </w:rPr>
      </w:pPr>
      <w:r w:rsidRPr="008329C5">
        <w:rPr>
          <w:color w:val="auto"/>
        </w:rPr>
        <w:t xml:space="preserve">Блестящая, но не огоньки. </w:t>
      </w:r>
    </w:p>
    <w:p w:rsidR="00644C3E" w:rsidRPr="008329C5" w:rsidRDefault="00644C3E" w:rsidP="001D0A26">
      <w:pPr>
        <w:pStyle w:val="Default"/>
        <w:ind w:firstLine="567"/>
        <w:jc w:val="both"/>
        <w:rPr>
          <w:color w:val="auto"/>
        </w:rPr>
      </w:pPr>
      <w:r w:rsidRPr="008329C5">
        <w:rPr>
          <w:color w:val="auto"/>
        </w:rPr>
        <w:t xml:space="preserve">Сладкая как сахар, </w:t>
      </w:r>
    </w:p>
    <w:p w:rsidR="00644C3E" w:rsidRPr="008329C5" w:rsidRDefault="00644C3E" w:rsidP="001D0A26">
      <w:pPr>
        <w:pStyle w:val="Default"/>
        <w:ind w:firstLine="567"/>
        <w:jc w:val="both"/>
        <w:rPr>
          <w:color w:val="auto"/>
        </w:rPr>
      </w:pPr>
      <w:r w:rsidRPr="008329C5">
        <w:rPr>
          <w:color w:val="auto"/>
        </w:rPr>
        <w:t>Сочная, но не арбуз</w:t>
      </w:r>
      <w:r w:rsidR="00F12B62" w:rsidRPr="008329C5">
        <w:rPr>
          <w:color w:val="auto"/>
        </w:rPr>
        <w:t>.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Cs/>
          <w:iCs/>
          <w:sz w:val="24"/>
          <w:szCs w:val="24"/>
        </w:rPr>
        <w:t>Автор опыта считает, что</w:t>
      </w:r>
      <w:r w:rsidRPr="008329C5">
        <w:rPr>
          <w:rFonts w:ascii="Times New Roman" w:hAnsi="Times New Roman" w:cs="Times New Roman"/>
          <w:sz w:val="24"/>
          <w:szCs w:val="24"/>
        </w:rPr>
        <w:t>целесообразно значение признака в левой части таблицы обозначать словом с четко выделенной первой буквой, а в правой части допустима зар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 xml:space="preserve">совка объекта. Это позволяет тренировать детскую произвольную память. Ребенок, не умея читать, запоминает первые буквы и воспроизводит слово в целом. 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После освоения модели «Какой</w:t>
      </w:r>
      <w:r w:rsidR="00F12B62" w:rsidRPr="008329C5">
        <w:rPr>
          <w:rFonts w:ascii="Times New Roman" w:hAnsi="Times New Roman" w:cs="Times New Roman"/>
          <w:sz w:val="24"/>
          <w:szCs w:val="24"/>
        </w:rPr>
        <w:t>? – Ч</w:t>
      </w:r>
      <w:r w:rsidRPr="008329C5">
        <w:rPr>
          <w:rFonts w:ascii="Times New Roman" w:hAnsi="Times New Roman" w:cs="Times New Roman"/>
          <w:sz w:val="24"/>
          <w:szCs w:val="24"/>
        </w:rPr>
        <w:t>то бывает таким же</w:t>
      </w:r>
      <w:r w:rsidR="00F12B62" w:rsidRPr="008329C5">
        <w:rPr>
          <w:rFonts w:ascii="Times New Roman" w:hAnsi="Times New Roman" w:cs="Times New Roman"/>
          <w:sz w:val="24"/>
          <w:szCs w:val="24"/>
        </w:rPr>
        <w:t>?</w:t>
      </w:r>
      <w:r w:rsidRPr="008329C5">
        <w:rPr>
          <w:rFonts w:ascii="Times New Roman" w:hAnsi="Times New Roman" w:cs="Times New Roman"/>
          <w:sz w:val="24"/>
          <w:szCs w:val="24"/>
        </w:rPr>
        <w:t>» на активном уровне нео</w:t>
      </w:r>
      <w:r w:rsidRPr="008329C5">
        <w:rPr>
          <w:rFonts w:ascii="Times New Roman" w:hAnsi="Times New Roman" w:cs="Times New Roman"/>
          <w:sz w:val="24"/>
          <w:szCs w:val="24"/>
        </w:rPr>
        <w:t>б</w:t>
      </w:r>
      <w:r w:rsidRPr="008329C5">
        <w:rPr>
          <w:rFonts w:ascii="Times New Roman" w:hAnsi="Times New Roman" w:cs="Times New Roman"/>
          <w:sz w:val="24"/>
          <w:szCs w:val="24"/>
        </w:rPr>
        <w:t>ходимо познакомить детей с особенностями сравнений. Загадки составляются и на основе «занижения» свойств объектов (к примеру, самовар тусклый, как нечищеные ботинки), и на основе их «завышения» (самовар блестящий, как начищенная монета).</w:t>
      </w:r>
    </w:p>
    <w:p w:rsidR="00F12B62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</w:rPr>
      </w:pPr>
      <w:r w:rsidRPr="008329C5">
        <w:rPr>
          <w:bCs/>
          <w:i/>
        </w:rPr>
        <w:lastRenderedPageBreak/>
        <w:t xml:space="preserve">Модель 2 Что делает? Что (кто) делает так же? 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Особенностью освоения этой модели является то, что ребенок, сравнивая один объект с каким-либо другим объектом, находит между ними общее и различное. Методика работы с моделью 2 аналогична работе с первой мод</w:t>
      </w:r>
      <w:r w:rsidRPr="008329C5">
        <w:t>е</w:t>
      </w:r>
      <w:r w:rsidRPr="008329C5">
        <w:t>лью. Перед детьми вывешивается таблица. Она постепенно заполняется (</w:t>
      </w:r>
      <w:r w:rsidRPr="008329C5">
        <w:rPr>
          <w:i/>
        </w:rPr>
        <w:t>сначала в левой, а в потом в правой части</w:t>
      </w:r>
      <w:r w:rsidRPr="008329C5">
        <w:t>).</w:t>
      </w:r>
      <w:r w:rsidRPr="008329C5">
        <w:rPr>
          <w:bCs/>
          <w:iCs/>
        </w:rPr>
        <w:t>Рассмотрим пример составления з</w:t>
      </w:r>
      <w:r w:rsidRPr="008329C5">
        <w:rPr>
          <w:bCs/>
          <w:iCs/>
        </w:rPr>
        <w:t>а</w:t>
      </w:r>
      <w:r w:rsidRPr="008329C5">
        <w:rPr>
          <w:bCs/>
          <w:iCs/>
        </w:rPr>
        <w:t>гадки</w:t>
      </w:r>
      <w:r w:rsidRPr="008329C5">
        <w:t>про ежика.</w:t>
      </w:r>
    </w:p>
    <w:p w:rsidR="00644C3E" w:rsidRPr="008329C5" w:rsidRDefault="00644C3E" w:rsidP="00F12B6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 делает ежик?</w:t>
      </w:r>
      <w:r w:rsidR="00F12B62" w:rsidRPr="008329C5">
        <w:rPr>
          <w:rFonts w:ascii="Times New Roman" w:hAnsi="Times New Roman" w:cs="Times New Roman"/>
          <w:sz w:val="24"/>
          <w:szCs w:val="24"/>
        </w:rPr>
        <w:t>- п</w:t>
      </w:r>
      <w:r w:rsidRPr="008329C5">
        <w:rPr>
          <w:rFonts w:ascii="Times New Roman" w:hAnsi="Times New Roman" w:cs="Times New Roman"/>
          <w:sz w:val="24"/>
          <w:szCs w:val="24"/>
        </w:rPr>
        <w:t>ыхтит, собирает, семенит.</w:t>
      </w:r>
    </w:p>
    <w:p w:rsidR="00644C3E" w:rsidRPr="008329C5" w:rsidRDefault="00644C3E" w:rsidP="00F12B6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Пыхтит как кто или что?</w:t>
      </w:r>
      <w:r w:rsidR="00F12B62" w:rsidRPr="008329C5">
        <w:rPr>
          <w:rFonts w:ascii="Times New Roman" w:hAnsi="Times New Roman" w:cs="Times New Roman"/>
          <w:sz w:val="24"/>
          <w:szCs w:val="24"/>
        </w:rPr>
        <w:t xml:space="preserve"> - п</w:t>
      </w:r>
      <w:r w:rsidRPr="008329C5">
        <w:rPr>
          <w:rFonts w:ascii="Times New Roman" w:hAnsi="Times New Roman" w:cs="Times New Roman"/>
          <w:sz w:val="24"/>
          <w:szCs w:val="24"/>
        </w:rPr>
        <w:t xml:space="preserve">ыхтит как новенький паровозик (сравнение на </w:t>
      </w:r>
      <w:r w:rsidR="00F12B62" w:rsidRPr="008329C5">
        <w:rPr>
          <w:rFonts w:ascii="Times New Roman" w:hAnsi="Times New Roman" w:cs="Times New Roman"/>
          <w:sz w:val="24"/>
          <w:szCs w:val="24"/>
        </w:rPr>
        <w:t>«зав</w:t>
      </w:r>
      <w:r w:rsidR="00F12B62" w:rsidRPr="008329C5">
        <w:rPr>
          <w:rFonts w:ascii="Times New Roman" w:hAnsi="Times New Roman" w:cs="Times New Roman"/>
          <w:sz w:val="24"/>
          <w:szCs w:val="24"/>
        </w:rPr>
        <w:t>ы</w:t>
      </w:r>
      <w:r w:rsidR="00F12B62" w:rsidRPr="008329C5">
        <w:rPr>
          <w:rFonts w:ascii="Times New Roman" w:hAnsi="Times New Roman" w:cs="Times New Roman"/>
          <w:sz w:val="24"/>
          <w:szCs w:val="24"/>
        </w:rPr>
        <w:t>шение»), п</w:t>
      </w:r>
      <w:r w:rsidRPr="008329C5">
        <w:rPr>
          <w:rFonts w:ascii="Times New Roman" w:hAnsi="Times New Roman" w:cs="Times New Roman"/>
          <w:sz w:val="24"/>
          <w:szCs w:val="24"/>
        </w:rPr>
        <w:t>ыхтит как старый чайник (сравнение на «занижение»).</w:t>
      </w:r>
    </w:p>
    <w:p w:rsidR="00644C3E" w:rsidRPr="008329C5" w:rsidRDefault="00F12B62" w:rsidP="001D0A2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Собирает как кто или что? - с</w:t>
      </w:r>
      <w:r w:rsidR="00644C3E" w:rsidRPr="008329C5">
        <w:rPr>
          <w:rFonts w:ascii="Times New Roman" w:hAnsi="Times New Roman" w:cs="Times New Roman"/>
          <w:sz w:val="24"/>
          <w:szCs w:val="24"/>
        </w:rPr>
        <w:t>обирает как хорошая хоз</w:t>
      </w:r>
      <w:r w:rsidRPr="008329C5">
        <w:rPr>
          <w:rFonts w:ascii="Times New Roman" w:hAnsi="Times New Roman" w:cs="Times New Roman"/>
          <w:sz w:val="24"/>
          <w:szCs w:val="24"/>
        </w:rPr>
        <w:t>яйка (сравнение на «завыш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ние»), с</w:t>
      </w:r>
      <w:r w:rsidR="00644C3E" w:rsidRPr="008329C5">
        <w:rPr>
          <w:rFonts w:ascii="Times New Roman" w:hAnsi="Times New Roman" w:cs="Times New Roman"/>
          <w:sz w:val="24"/>
          <w:szCs w:val="24"/>
        </w:rPr>
        <w:t>обирает как жадина (сравнение на «занижение»).</w:t>
      </w:r>
    </w:p>
    <w:p w:rsidR="00644C3E" w:rsidRPr="008329C5" w:rsidRDefault="00F12B62" w:rsidP="007F518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Семенит как кто или что? - с</w:t>
      </w:r>
      <w:r w:rsidR="00644C3E" w:rsidRPr="008329C5">
        <w:rPr>
          <w:rFonts w:ascii="Times New Roman" w:hAnsi="Times New Roman" w:cs="Times New Roman"/>
          <w:sz w:val="24"/>
          <w:szCs w:val="24"/>
        </w:rPr>
        <w:t>еменит, как ребенок, который учится ходить (сравн</w:t>
      </w:r>
      <w:r w:rsidR="00644C3E" w:rsidRPr="008329C5">
        <w:rPr>
          <w:rFonts w:ascii="Times New Roman" w:hAnsi="Times New Roman" w:cs="Times New Roman"/>
          <w:sz w:val="24"/>
          <w:szCs w:val="24"/>
        </w:rPr>
        <w:t>е</w:t>
      </w:r>
      <w:r w:rsidR="00644C3E" w:rsidRPr="008329C5">
        <w:rPr>
          <w:rFonts w:ascii="Times New Roman" w:hAnsi="Times New Roman" w:cs="Times New Roman"/>
          <w:sz w:val="24"/>
          <w:szCs w:val="24"/>
        </w:rPr>
        <w:t>ние на «завыше</w:t>
      </w:r>
      <w:r w:rsidRPr="008329C5">
        <w:rPr>
          <w:rFonts w:ascii="Times New Roman" w:hAnsi="Times New Roman" w:cs="Times New Roman"/>
          <w:sz w:val="24"/>
          <w:szCs w:val="24"/>
        </w:rPr>
        <w:t>ние»), с</w:t>
      </w:r>
      <w:r w:rsidR="00644C3E" w:rsidRPr="008329C5">
        <w:rPr>
          <w:rFonts w:ascii="Times New Roman" w:hAnsi="Times New Roman" w:cs="Times New Roman"/>
          <w:sz w:val="24"/>
          <w:szCs w:val="24"/>
        </w:rPr>
        <w:t>еменит как старый дедушка (сравн</w:t>
      </w:r>
      <w:r w:rsidR="00644C3E" w:rsidRPr="008329C5">
        <w:rPr>
          <w:rFonts w:ascii="Times New Roman" w:hAnsi="Times New Roman" w:cs="Times New Roman"/>
          <w:sz w:val="24"/>
          <w:szCs w:val="24"/>
        </w:rPr>
        <w:t>е</w:t>
      </w:r>
      <w:r w:rsidR="00644C3E" w:rsidRPr="008329C5">
        <w:rPr>
          <w:rFonts w:ascii="Times New Roman" w:hAnsi="Times New Roman" w:cs="Times New Roman"/>
          <w:sz w:val="24"/>
          <w:szCs w:val="24"/>
        </w:rPr>
        <w:t>ние на «занижение»).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Далее предлагается составить загадку в целом, используя с</w:t>
      </w:r>
      <w:r w:rsidR="001C00A9" w:rsidRPr="008329C5">
        <w:rPr>
          <w:rFonts w:ascii="Times New Roman" w:hAnsi="Times New Roman" w:cs="Times New Roman"/>
          <w:sz w:val="24"/>
          <w:szCs w:val="24"/>
        </w:rPr>
        <w:t>вязки «как», «но не». К примеру,</w:t>
      </w:r>
      <w:r w:rsidRPr="008329C5">
        <w:rPr>
          <w:rFonts w:ascii="Times New Roman" w:hAnsi="Times New Roman" w:cs="Times New Roman"/>
          <w:sz w:val="24"/>
          <w:szCs w:val="24"/>
        </w:rPr>
        <w:t xml:space="preserve"> составление загадки про ежика</w:t>
      </w:r>
      <w:r w:rsidR="001C00A9" w:rsidRPr="008329C5">
        <w:rPr>
          <w:rFonts w:ascii="Times New Roman" w:hAnsi="Times New Roman" w:cs="Times New Roman"/>
          <w:sz w:val="24"/>
          <w:szCs w:val="24"/>
        </w:rPr>
        <w:t xml:space="preserve"> с приемом «завышение»: «пыхтит</w:t>
      </w:r>
      <w:r w:rsidRPr="008329C5">
        <w:rPr>
          <w:rFonts w:ascii="Times New Roman" w:hAnsi="Times New Roman" w:cs="Times New Roman"/>
          <w:sz w:val="24"/>
          <w:szCs w:val="24"/>
        </w:rPr>
        <w:t xml:space="preserve"> ка</w:t>
      </w:r>
      <w:r w:rsidR="001C00A9" w:rsidRPr="008329C5">
        <w:rPr>
          <w:rFonts w:ascii="Times New Roman" w:hAnsi="Times New Roman" w:cs="Times New Roman"/>
          <w:sz w:val="24"/>
          <w:szCs w:val="24"/>
        </w:rPr>
        <w:t>к новенький паровозик; собирает</w:t>
      </w:r>
      <w:r w:rsidRPr="008329C5">
        <w:rPr>
          <w:rFonts w:ascii="Times New Roman" w:hAnsi="Times New Roman" w:cs="Times New Roman"/>
          <w:sz w:val="24"/>
          <w:szCs w:val="24"/>
        </w:rPr>
        <w:t xml:space="preserve"> как хорошая хозяйка; семенит, но не ребенок, который учится х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дить». К примеру</w:t>
      </w:r>
      <w:r w:rsidR="001C00A9" w:rsidRPr="008329C5">
        <w:rPr>
          <w:rFonts w:ascii="Times New Roman" w:hAnsi="Times New Roman" w:cs="Times New Roman"/>
          <w:sz w:val="24"/>
          <w:szCs w:val="24"/>
        </w:rPr>
        <w:t>,</w:t>
      </w:r>
      <w:r w:rsidRPr="008329C5">
        <w:rPr>
          <w:rFonts w:ascii="Times New Roman" w:hAnsi="Times New Roman" w:cs="Times New Roman"/>
          <w:sz w:val="24"/>
          <w:szCs w:val="24"/>
        </w:rPr>
        <w:t xml:space="preserve"> составление загадки про ежика с приемом «занижение»: «пыхтит, но не сломанный чайник; </w:t>
      </w:r>
      <w:r w:rsidR="001C00A9" w:rsidRPr="008329C5">
        <w:rPr>
          <w:rFonts w:ascii="Times New Roman" w:hAnsi="Times New Roman" w:cs="Times New Roman"/>
          <w:sz w:val="24"/>
          <w:szCs w:val="24"/>
        </w:rPr>
        <w:t>собирает, но не жадина; семенит</w:t>
      </w:r>
      <w:r w:rsidRPr="008329C5">
        <w:rPr>
          <w:rFonts w:ascii="Times New Roman" w:hAnsi="Times New Roman" w:cs="Times New Roman"/>
          <w:sz w:val="24"/>
          <w:szCs w:val="24"/>
        </w:rPr>
        <w:t xml:space="preserve"> как старый гном».</w:t>
      </w:r>
    </w:p>
    <w:p w:rsidR="001C00A9" w:rsidRPr="008329C5" w:rsidRDefault="00644C3E" w:rsidP="001D0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329C5">
        <w:rPr>
          <w:rFonts w:ascii="Times New Roman" w:hAnsi="Times New Roman" w:cs="Times New Roman"/>
          <w:bCs/>
          <w:i/>
          <w:sz w:val="24"/>
          <w:szCs w:val="24"/>
        </w:rPr>
        <w:t xml:space="preserve">Модель 3.  На что похоже? Чем отличается? 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Особенностью освоения этой модели является то, что ребенок, сравнивая один объект с каким-либо другим объектом, находит между ними общее и различное. </w:t>
      </w:r>
      <w:r w:rsidRPr="008329C5">
        <w:rPr>
          <w:rFonts w:ascii="Times New Roman" w:hAnsi="Times New Roman" w:cs="Times New Roman"/>
          <w:bCs/>
          <w:iCs/>
          <w:sz w:val="24"/>
          <w:szCs w:val="24"/>
        </w:rPr>
        <w:t>Рассмотрим пр</w:t>
      </w:r>
      <w:r w:rsidRPr="008329C5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8329C5">
        <w:rPr>
          <w:rFonts w:ascii="Times New Roman" w:hAnsi="Times New Roman" w:cs="Times New Roman"/>
          <w:bCs/>
          <w:iCs/>
          <w:sz w:val="24"/>
          <w:szCs w:val="24"/>
        </w:rPr>
        <w:t>мер</w:t>
      </w:r>
      <w:r w:rsidRPr="008329C5">
        <w:rPr>
          <w:rFonts w:ascii="Times New Roman" w:hAnsi="Times New Roman" w:cs="Times New Roman"/>
          <w:sz w:val="24"/>
          <w:szCs w:val="24"/>
        </w:rPr>
        <w:t>составления загадки про гриб.</w:t>
      </w:r>
    </w:p>
    <w:p w:rsidR="00644C3E" w:rsidRPr="008329C5" w:rsidRDefault="00644C3E" w:rsidP="001D0A2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На что похож гриб? – На мужичка.</w:t>
      </w:r>
    </w:p>
    <w:p w:rsidR="00644C3E" w:rsidRPr="008329C5" w:rsidRDefault="00644C3E" w:rsidP="001D0A2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А чем отличается от мужичка? – У гриба нет бороды.</w:t>
      </w:r>
    </w:p>
    <w:p w:rsidR="00644C3E" w:rsidRPr="008329C5" w:rsidRDefault="00644C3E" w:rsidP="001D0A2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Еще на что похож? – На дом, но без окон.</w:t>
      </w:r>
    </w:p>
    <w:p w:rsidR="00644C3E" w:rsidRPr="008329C5" w:rsidRDefault="00644C3E" w:rsidP="001D0A2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А еще? – На зонтик, но у зонтика тоненькая ручка.</w:t>
      </w:r>
    </w:p>
    <w:p w:rsidR="00644C3E" w:rsidRPr="008329C5" w:rsidRDefault="00644C3E" w:rsidP="001D0A2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Текст получившейся загадки: «Похож на мужичка, но без бороды; похож на дом, но без окон; как зонтик, но на толстой ножке».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>По окончании работы над любой из моделей проводится выразительное чтение зага</w:t>
      </w:r>
      <w:r w:rsidRPr="008329C5">
        <w:t>д</w:t>
      </w:r>
      <w:r w:rsidRPr="008329C5">
        <w:t>ки. Параллельно организуется работа, направленная на форм</w:t>
      </w:r>
      <w:r w:rsidRPr="008329C5">
        <w:t>и</w:t>
      </w:r>
      <w:r w:rsidRPr="008329C5">
        <w:t>рование и развитие умения аргументировано и грамотно объяснять свой ответ на заданную загадку. Здесь использ</w:t>
      </w:r>
      <w:r w:rsidRPr="008329C5">
        <w:t>у</w:t>
      </w:r>
      <w:r w:rsidRPr="008329C5">
        <w:t>ются игры соревновательного характера</w:t>
      </w:r>
      <w:r w:rsidR="001C00A9" w:rsidRPr="008329C5">
        <w:t>:</w:t>
      </w:r>
      <w:r w:rsidRPr="008329C5">
        <w:t xml:space="preserve"> «Кто правильнее докажет», «Кому я больше в</w:t>
      </w:r>
      <w:r w:rsidRPr="008329C5">
        <w:t>е</w:t>
      </w:r>
      <w:r w:rsidRPr="008329C5">
        <w:t>рю? »</w:t>
      </w:r>
      <w:r w:rsidR="001C00A9" w:rsidRPr="008329C5">
        <w:t>,</w:t>
      </w:r>
      <w:r w:rsidRPr="008329C5">
        <w:t xml:space="preserve"> «Кто точнее?» и др. Словесные игры на составление загадок указаны в </w:t>
      </w:r>
      <w:r w:rsidRPr="008329C5">
        <w:rPr>
          <w:i/>
        </w:rPr>
        <w:t>приложении 3</w:t>
      </w:r>
      <w:r w:rsidRPr="008329C5">
        <w:t>. Многие из них разработаны Нестеренко А.А. и её последователями.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Когда алгоритм составления загадок усвоен детьми, предлагаются сл</w:t>
      </w:r>
      <w:r w:rsidRPr="008329C5">
        <w:t>е</w:t>
      </w:r>
      <w:r w:rsidRPr="008329C5">
        <w:t>дующие формы организации детей для работы над составлением загадок:</w:t>
      </w:r>
    </w:p>
    <w:p w:rsidR="00644C3E" w:rsidRPr="008329C5" w:rsidRDefault="001C00A9" w:rsidP="001D0A2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составление загадок</w:t>
      </w:r>
      <w:r w:rsidR="00644C3E" w:rsidRPr="008329C5">
        <w:t xml:space="preserve"> коллективно для одного отгадывающего;</w:t>
      </w:r>
    </w:p>
    <w:p w:rsidR="00644C3E" w:rsidRPr="008329C5" w:rsidRDefault="001C00A9" w:rsidP="001D0A2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составление загадок</w:t>
      </w:r>
      <w:r w:rsidR="00644C3E" w:rsidRPr="008329C5">
        <w:t xml:space="preserve"> для подгруппы детей;</w:t>
      </w:r>
    </w:p>
    <w:p w:rsidR="00644C3E" w:rsidRPr="008329C5" w:rsidRDefault="001C00A9" w:rsidP="001D0A2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деление детей на команды и организация соревнования</w:t>
      </w:r>
      <w:r w:rsidR="00644C3E" w:rsidRPr="008329C5">
        <w:t xml:space="preserve"> между кома</w:t>
      </w:r>
      <w:r w:rsidR="00644C3E" w:rsidRPr="008329C5">
        <w:t>н</w:t>
      </w:r>
      <w:r w:rsidR="00644C3E" w:rsidRPr="008329C5">
        <w:t>дами;</w:t>
      </w:r>
    </w:p>
    <w:p w:rsidR="00644C3E" w:rsidRPr="008329C5" w:rsidRDefault="001C00A9" w:rsidP="001D0A2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предложение составления загадок</w:t>
      </w:r>
      <w:r w:rsidR="00644C3E" w:rsidRPr="008329C5">
        <w:t xml:space="preserve"> в домашних условиях с участием родителей. В таком случае детям выдаются бланки с опорами. На одной стороне бланка пишется (род</w:t>
      </w:r>
      <w:r w:rsidR="00644C3E" w:rsidRPr="008329C5">
        <w:t>и</w:t>
      </w:r>
      <w:r w:rsidR="00644C3E" w:rsidRPr="008329C5">
        <w:t>телем) и рисуется (ребенком) загадка, на другой — ответ. Ребенку дается опора устно (она хорошо запоминается).</w:t>
      </w:r>
    </w:p>
    <w:p w:rsidR="00644C3E" w:rsidRPr="008329C5" w:rsidRDefault="00644C3E" w:rsidP="001D0A26">
      <w:pPr>
        <w:tabs>
          <w:tab w:val="left" w:pos="360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На схеме 2 представлены некоторые формы организации образовательной деятельн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сти, в которой реализуются задачи творческого рассказывания в виде составления загадок.</w:t>
      </w:r>
    </w:p>
    <w:p w:rsidR="00644C3E" w:rsidRPr="008329C5" w:rsidRDefault="00644C3E" w:rsidP="001D0A26">
      <w:pPr>
        <w:pStyle w:val="a5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1847850"/>
            <wp:effectExtent l="76200" t="0" r="66675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44C3E" w:rsidRPr="008329C5" w:rsidRDefault="00644C3E" w:rsidP="001D0A26">
      <w:pPr>
        <w:pStyle w:val="a5"/>
        <w:tabs>
          <w:tab w:val="left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Рис. 2Формы организации образовательной деятельности</w:t>
      </w:r>
    </w:p>
    <w:p w:rsidR="00743CBA" w:rsidRPr="008329C5" w:rsidRDefault="00743CBA" w:rsidP="001D0A26">
      <w:pPr>
        <w:pStyle w:val="a5"/>
        <w:tabs>
          <w:tab w:val="left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 xml:space="preserve">Пример организации </w:t>
      </w:r>
      <w:r w:rsidR="007F518A" w:rsidRPr="008329C5">
        <w:t>некоторых видов специально организованной образовательной деятельности</w:t>
      </w:r>
      <w:r w:rsidRPr="008329C5">
        <w:t xml:space="preserve"> представлен в </w:t>
      </w:r>
      <w:r w:rsidRPr="008329C5">
        <w:rPr>
          <w:i/>
        </w:rPr>
        <w:t>приложении 4</w:t>
      </w:r>
      <w:r w:rsidRPr="008329C5">
        <w:t xml:space="preserve">. 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>Все творческие работы детей сохраняются для организац</w:t>
      </w:r>
      <w:r w:rsidR="00EE317F" w:rsidRPr="008329C5">
        <w:t>ии «детского книгоиздател</w:t>
      </w:r>
      <w:r w:rsidR="00EE317F" w:rsidRPr="008329C5">
        <w:t>ь</w:t>
      </w:r>
      <w:r w:rsidR="00EE317F" w:rsidRPr="008329C5">
        <w:t>ства»,т.е.</w:t>
      </w:r>
      <w:r w:rsidRPr="008329C5">
        <w:t xml:space="preserve"> оформляются в рукописные книги и дополняются ри</w:t>
      </w:r>
      <w:r w:rsidR="00EE317F" w:rsidRPr="008329C5">
        <w:t>сунками(</w:t>
      </w:r>
      <w:r w:rsidRPr="008329C5">
        <w:t>иллюстрациями</w:t>
      </w:r>
      <w:r w:rsidR="00EE317F" w:rsidRPr="008329C5">
        <w:t>)</w:t>
      </w:r>
      <w:r w:rsidRPr="008329C5">
        <w:t>. В таких произведениях дети отражают свой личный и литературный опыт, свои знания о природе, социальном мире, отношениях между людьми. В дальнейшем в группе  создаё</w:t>
      </w:r>
      <w:r w:rsidRPr="008329C5">
        <w:t>т</w:t>
      </w:r>
      <w:r w:rsidRPr="008329C5">
        <w:t xml:space="preserve">ся библиотека, часть которой составляют сочинения детей. 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>Эта работа позволяет формировать у дошкольников представления об их личных до</w:t>
      </w:r>
      <w:r w:rsidRPr="008329C5">
        <w:t>с</w:t>
      </w:r>
      <w:r w:rsidRPr="008329C5">
        <w:t>тижениях и успехах. Они начинают понимать, что своим сочинительством могут быть и</w:t>
      </w:r>
      <w:r w:rsidRPr="008329C5">
        <w:t>н</w:t>
      </w:r>
      <w:r w:rsidRPr="008329C5">
        <w:t>тересны для сверстников и взрослых, что позволяет им почувствовать себя более увере</w:t>
      </w:r>
      <w:r w:rsidRPr="008329C5">
        <w:t>н</w:t>
      </w:r>
      <w:r w:rsidRPr="008329C5">
        <w:t>ными, самостоятельными. У многих дошкольников возникает желание научиться сам</w:t>
      </w:r>
      <w:r w:rsidRPr="008329C5">
        <w:t>о</w:t>
      </w:r>
      <w:r w:rsidRPr="008329C5">
        <w:t>стоятельно решать свои проблемы, т.е. учиться грамоте,  чтобы записать свой рассказ, научиться польз</w:t>
      </w:r>
      <w:r w:rsidRPr="008329C5">
        <w:t>о</w:t>
      </w:r>
      <w:r w:rsidRPr="008329C5">
        <w:t>ваться различными приспособлениями для оформления произведения, т.е. нарисовать иллюстрации, подобрать картинки, фотографии, аккуратно</w:t>
      </w:r>
      <w:r w:rsidR="00EE317F" w:rsidRPr="008329C5">
        <w:t xml:space="preserve"> их </w:t>
      </w:r>
      <w:r w:rsidRPr="008329C5">
        <w:t xml:space="preserve"> наклеить или вырез</w:t>
      </w:r>
      <w:r w:rsidR="008A1984" w:rsidRPr="008329C5">
        <w:t>ать, создать композицию и т.д. (</w:t>
      </w:r>
      <w:r w:rsidR="00EE317F" w:rsidRPr="008329C5">
        <w:rPr>
          <w:i/>
        </w:rPr>
        <w:t>приложение</w:t>
      </w:r>
      <w:r w:rsidRPr="008329C5">
        <w:rPr>
          <w:i/>
        </w:rPr>
        <w:t xml:space="preserve"> 5</w:t>
      </w:r>
      <w:r w:rsidR="008A1984" w:rsidRPr="008329C5">
        <w:rPr>
          <w:i/>
        </w:rPr>
        <w:t>)</w:t>
      </w:r>
      <w:r w:rsidR="008A1984" w:rsidRPr="008329C5">
        <w:t xml:space="preserve">. </w:t>
      </w:r>
      <w:r w:rsidRPr="008329C5">
        <w:t>Эти з</w:t>
      </w:r>
      <w:r w:rsidRPr="008329C5">
        <w:t>а</w:t>
      </w:r>
      <w:r w:rsidRPr="008329C5">
        <w:t>гад</w:t>
      </w:r>
      <w:r w:rsidR="00EE317F" w:rsidRPr="008329C5">
        <w:t>ки могут стать</w:t>
      </w:r>
      <w:r w:rsidRPr="008329C5">
        <w:t xml:space="preserve"> основой для создания детьми и их родителями рукописных книг. </w:t>
      </w:r>
    </w:p>
    <w:p w:rsidR="00644C3E" w:rsidRPr="008329C5" w:rsidRDefault="00644C3E" w:rsidP="001D0A26">
      <w:pPr>
        <w:pStyle w:val="Default"/>
        <w:ind w:firstLine="426"/>
        <w:jc w:val="both"/>
        <w:rPr>
          <w:color w:val="auto"/>
        </w:rPr>
      </w:pPr>
      <w:r w:rsidRPr="008329C5">
        <w:rPr>
          <w:color w:val="auto"/>
        </w:rPr>
        <w:t>Целенаправленная работа с загадками ведется в системе с привлечением р</w:t>
      </w:r>
      <w:r w:rsidR="00EE317F" w:rsidRPr="008329C5">
        <w:rPr>
          <w:color w:val="auto"/>
        </w:rPr>
        <w:t>одителей. Традиционно одна из</w:t>
      </w:r>
      <w:r w:rsidRPr="008329C5">
        <w:rPr>
          <w:color w:val="auto"/>
        </w:rPr>
        <w:t xml:space="preserve"> консультаций для родителей посвящена данной теме. </w:t>
      </w:r>
      <w:r w:rsidR="006A7E07" w:rsidRPr="008329C5">
        <w:rPr>
          <w:color w:val="auto"/>
        </w:rPr>
        <w:t xml:space="preserve">В процессе работы </w:t>
      </w:r>
      <w:r w:rsidR="00EE317F" w:rsidRPr="008329C5">
        <w:rPr>
          <w:color w:val="auto"/>
        </w:rPr>
        <w:t>взрослым предлагается</w:t>
      </w:r>
      <w:r w:rsidRPr="008329C5">
        <w:rPr>
          <w:color w:val="auto"/>
        </w:rPr>
        <w:t xml:space="preserve"> составить описательную загадку о предмете, а затем пок</w:t>
      </w:r>
      <w:r w:rsidRPr="008329C5">
        <w:rPr>
          <w:color w:val="auto"/>
        </w:rPr>
        <w:t>а</w:t>
      </w:r>
      <w:r w:rsidRPr="008329C5">
        <w:rPr>
          <w:color w:val="auto"/>
        </w:rPr>
        <w:t>зывают</w:t>
      </w:r>
      <w:r w:rsidR="00EE317F" w:rsidRPr="008329C5">
        <w:rPr>
          <w:color w:val="auto"/>
        </w:rPr>
        <w:t>ся</w:t>
      </w:r>
      <w:r w:rsidRPr="008329C5">
        <w:rPr>
          <w:color w:val="auto"/>
        </w:rPr>
        <w:t xml:space="preserve"> родителям возможности использования технологии Нестеренко А.А.  В проце</w:t>
      </w:r>
      <w:r w:rsidRPr="008329C5">
        <w:rPr>
          <w:color w:val="auto"/>
        </w:rPr>
        <w:t>с</w:t>
      </w:r>
      <w:r w:rsidRPr="008329C5">
        <w:rPr>
          <w:color w:val="auto"/>
        </w:rPr>
        <w:t xml:space="preserve">се </w:t>
      </w:r>
      <w:r w:rsidR="006A7E07" w:rsidRPr="008329C5">
        <w:rPr>
          <w:color w:val="auto"/>
        </w:rPr>
        <w:t xml:space="preserve">её </w:t>
      </w:r>
      <w:r w:rsidRPr="008329C5">
        <w:rPr>
          <w:color w:val="auto"/>
        </w:rPr>
        <w:t>освоения родители понимают дидактическое, развивающее и воспитательное знач</w:t>
      </w:r>
      <w:r w:rsidRPr="008329C5">
        <w:rPr>
          <w:color w:val="auto"/>
        </w:rPr>
        <w:t>е</w:t>
      </w:r>
      <w:r w:rsidRPr="008329C5">
        <w:rPr>
          <w:color w:val="auto"/>
        </w:rPr>
        <w:t>ние</w:t>
      </w:r>
      <w:r w:rsidR="00EE317F" w:rsidRPr="008329C5">
        <w:rPr>
          <w:color w:val="auto"/>
        </w:rPr>
        <w:t xml:space="preserve"> подобной работы</w:t>
      </w:r>
      <w:r w:rsidRPr="008329C5">
        <w:rPr>
          <w:color w:val="auto"/>
        </w:rPr>
        <w:t>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8329C5">
        <w:t xml:space="preserve"> Конечно, в работе над загадками по технологии Нестеренко А.А. снач</w:t>
      </w:r>
      <w:r w:rsidRPr="008329C5">
        <w:t>а</w:t>
      </w:r>
      <w:r w:rsidRPr="008329C5">
        <w:t>ла возникают определенные трудности у детей при решении проблемных з</w:t>
      </w:r>
      <w:r w:rsidRPr="008329C5">
        <w:t>а</w:t>
      </w:r>
      <w:r w:rsidRPr="008329C5">
        <w:t>дач (загадок) вне условий специального обучения: недостаток представлений о загадываемом предмете, явлении; невнимательность и рассеянность при прослушивании загадок; частое непонимание о</w:t>
      </w:r>
      <w:r w:rsidRPr="008329C5">
        <w:t>б</w:t>
      </w:r>
      <w:r w:rsidRPr="008329C5">
        <w:t>разных сравнений или их и</w:t>
      </w:r>
      <w:r w:rsidRPr="008329C5">
        <w:t>г</w:t>
      </w:r>
      <w:r w:rsidRPr="008329C5">
        <w:t>норирование.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8329C5">
        <w:t>Но важно то, что технология А.А. Нестеренко предполагает не только придумывание или составлен</w:t>
      </w:r>
      <w:r w:rsidR="00EE317F" w:rsidRPr="008329C5">
        <w:t>ие загадок в уме, а предлагает кропотливую, но интересную и творческую работу</w:t>
      </w:r>
      <w:r w:rsidRPr="008329C5">
        <w:t xml:space="preserve"> над словом.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>В процессе этой работы стимулируется детская речевая активность, предлагается и</w:t>
      </w:r>
      <w:r w:rsidRPr="008329C5">
        <w:t>с</w:t>
      </w:r>
      <w:r w:rsidRPr="008329C5">
        <w:t>пользование ярких образных сравнений. Сочиняются сравнения, загадки и метафоры об объектах, которые имеют многоплановую характер</w:t>
      </w:r>
      <w:r w:rsidRPr="008329C5">
        <w:t>и</w:t>
      </w:r>
      <w:r w:rsidRPr="008329C5">
        <w:t>стику и позволяют выбрать широкий круг других объектов для сравнения.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8329C5">
        <w:t>Составляя загадку о конкретном предмете, ребенок устанавливает связи между анал</w:t>
      </w:r>
      <w:r w:rsidRPr="008329C5">
        <w:t>и</w:t>
      </w:r>
      <w:r w:rsidRPr="008329C5">
        <w:t>заторами и именами признаков, представляет возможные ощ</w:t>
      </w:r>
      <w:r w:rsidRPr="008329C5">
        <w:t>у</w:t>
      </w:r>
      <w:r w:rsidRPr="008329C5">
        <w:t>щения, думает о том, что было и будет с конкретным объектом, делает сравнения по выбранному признаку, обог</w:t>
      </w:r>
      <w:r w:rsidRPr="008329C5">
        <w:t>а</w:t>
      </w:r>
      <w:r w:rsidRPr="008329C5">
        <w:t>щает свою речь. Такой подход ведет к формированию устойчивого интереса дошкольника к созданию собственного речевого продукта.</w:t>
      </w:r>
    </w:p>
    <w:p w:rsidR="00644C3E" w:rsidRPr="008329C5" w:rsidRDefault="00B01D68" w:rsidP="008F6686">
      <w:pPr>
        <w:pStyle w:val="a5"/>
        <w:tabs>
          <w:tab w:val="left" w:pos="360"/>
          <w:tab w:val="left" w:pos="993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8329C5">
        <w:rPr>
          <w:rFonts w:ascii="Times New Roman" w:hAnsi="Times New Roman" w:cs="Times New Roman"/>
          <w:b/>
          <w:sz w:val="24"/>
          <w:szCs w:val="24"/>
        </w:rPr>
        <w:t>.</w:t>
      </w:r>
      <w:r w:rsidR="00644C3E" w:rsidRPr="008329C5">
        <w:rPr>
          <w:rFonts w:ascii="Times New Roman" w:hAnsi="Times New Roman" w:cs="Times New Roman"/>
          <w:b/>
          <w:sz w:val="24"/>
          <w:szCs w:val="24"/>
        </w:rPr>
        <w:t>Результативность опыта</w:t>
      </w:r>
    </w:p>
    <w:p w:rsidR="00644C3E" w:rsidRPr="008329C5" w:rsidRDefault="00644C3E" w:rsidP="001D0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На третьем этапе была проанализирована динамика сформированности речевого словесного творчества</w:t>
      </w:r>
      <w:r w:rsidRPr="008329C5">
        <w:rPr>
          <w:rFonts w:ascii="Times New Roman" w:eastAsia="TimesNewRoman+2+1" w:hAnsi="Times New Roman" w:cs="Times New Roman"/>
          <w:sz w:val="24"/>
          <w:szCs w:val="24"/>
        </w:rPr>
        <w:t xml:space="preserve"> у детей старшего дошкольного возраста по  методике «</w:t>
      </w:r>
      <w:r w:rsidRPr="008329C5">
        <w:rPr>
          <w:rFonts w:ascii="Times New Roman" w:hAnsi="Times New Roman" w:cs="Times New Roman"/>
          <w:sz w:val="24"/>
          <w:szCs w:val="24"/>
        </w:rPr>
        <w:t>Диагност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ка «Путешествие по Стране Правильной Речи (авторы методики О.Н. Сомкова, З.В. Бад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кова, И.В. Яблоновская и др.). Результаты анализа диагностических таблиц за последних три учебных года доказали 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зультативность использования выбранных форм и методов работы</w:t>
      </w:r>
      <w:r w:rsidR="008A1984" w:rsidRPr="008329C5">
        <w:rPr>
          <w:rFonts w:ascii="Times New Roman" w:hAnsi="Times New Roman" w:cs="Times New Roman"/>
          <w:sz w:val="24"/>
          <w:szCs w:val="24"/>
        </w:rPr>
        <w:t>.</w:t>
      </w:r>
    </w:p>
    <w:p w:rsidR="00644C3E" w:rsidRPr="008329C5" w:rsidRDefault="00644C3E" w:rsidP="006A7E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Таблица 1</w:t>
      </w:r>
    </w:p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Динамика сформированности речевого словесного творчества</w:t>
      </w:r>
      <w:r w:rsidRPr="008329C5">
        <w:rPr>
          <w:rFonts w:ascii="Times New Roman" w:eastAsia="TimesNewRoman+2+1" w:hAnsi="Times New Roman" w:cs="Times New Roman"/>
          <w:b/>
          <w:sz w:val="24"/>
          <w:szCs w:val="24"/>
        </w:rPr>
        <w:t xml:space="preserve"> у детей старшего д</w:t>
      </w:r>
      <w:r w:rsidRPr="008329C5">
        <w:rPr>
          <w:rFonts w:ascii="Times New Roman" w:eastAsia="TimesNewRoman+2+1" w:hAnsi="Times New Roman" w:cs="Times New Roman"/>
          <w:b/>
          <w:sz w:val="24"/>
          <w:szCs w:val="24"/>
        </w:rPr>
        <w:t>о</w:t>
      </w:r>
      <w:r w:rsidRPr="008329C5">
        <w:rPr>
          <w:rFonts w:ascii="Times New Roman" w:eastAsia="TimesNewRoman+2+1" w:hAnsi="Times New Roman" w:cs="Times New Roman"/>
          <w:b/>
          <w:sz w:val="24"/>
          <w:szCs w:val="24"/>
        </w:rPr>
        <w:t>школьного возраста</w:t>
      </w:r>
      <w:r w:rsidRPr="008329C5">
        <w:rPr>
          <w:rFonts w:ascii="Times New Roman" w:hAnsi="Times New Roman" w:cs="Times New Roman"/>
          <w:b/>
          <w:sz w:val="24"/>
          <w:szCs w:val="24"/>
        </w:rPr>
        <w:t xml:space="preserve"> за три учебных года</w:t>
      </w:r>
    </w:p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728"/>
        <w:gridCol w:w="1353"/>
        <w:gridCol w:w="1336"/>
        <w:gridCol w:w="1232"/>
        <w:gridCol w:w="1353"/>
        <w:gridCol w:w="1337"/>
        <w:gridCol w:w="1232"/>
      </w:tblGrid>
      <w:tr w:rsidR="00644C3E" w:rsidRPr="008329C5" w:rsidTr="006A7E07">
        <w:trPr>
          <w:trHeight w:val="274"/>
          <w:tblHeader/>
        </w:trPr>
        <w:tc>
          <w:tcPr>
            <w:tcW w:w="17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9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Упражнение №20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 xml:space="preserve"> «Объем литер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>турного творчества»</w:t>
            </w:r>
          </w:p>
        </w:tc>
        <w:tc>
          <w:tcPr>
            <w:tcW w:w="39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Упражнение №21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 xml:space="preserve"> «Творческие р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A7E07" w:rsidRPr="008329C5">
              <w:rPr>
                <w:rFonts w:ascii="Times New Roman" w:hAnsi="Times New Roman" w:cs="Times New Roman"/>
                <w:sz w:val="24"/>
                <w:szCs w:val="24"/>
              </w:rPr>
              <w:t>чевые умения»</w:t>
            </w:r>
          </w:p>
        </w:tc>
      </w:tr>
      <w:tr w:rsidR="00644C3E" w:rsidRPr="008329C5" w:rsidTr="006A7E07">
        <w:trPr>
          <w:trHeight w:val="14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644C3E" w:rsidRPr="008329C5" w:rsidTr="006A7E07">
        <w:trPr>
          <w:trHeight w:val="655"/>
        </w:trPr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</w:tr>
      <w:tr w:rsidR="00644C3E" w:rsidRPr="008329C5" w:rsidTr="006A7E07">
        <w:trPr>
          <w:trHeight w:val="655"/>
        </w:trPr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644C3E" w:rsidRPr="008329C5" w:rsidTr="006A7E07">
        <w:trPr>
          <w:trHeight w:val="640"/>
        </w:trPr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2014-2015 учебный год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6A7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E07" w:rsidRPr="008329C5" w:rsidRDefault="006A7E07" w:rsidP="000F0E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Анализ таблицы показал, что показатели при оценке объема литературного опыта изменялись в течение трех </w:t>
      </w:r>
      <w:r w:rsidR="002A14DE" w:rsidRPr="008329C5">
        <w:rPr>
          <w:rFonts w:ascii="Times New Roman" w:hAnsi="Times New Roman" w:cs="Times New Roman"/>
          <w:sz w:val="24"/>
          <w:szCs w:val="24"/>
        </w:rPr>
        <w:t>лет работы над опытом. А именно,</w:t>
      </w:r>
      <w:r w:rsidRPr="008329C5">
        <w:rPr>
          <w:rFonts w:ascii="Times New Roman" w:hAnsi="Times New Roman" w:cs="Times New Roman"/>
          <w:sz w:val="24"/>
          <w:szCs w:val="24"/>
        </w:rPr>
        <w:t xml:space="preserve"> к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 xml:space="preserve">личество детей с высоким уровнем </w:t>
      </w:r>
      <w:r w:rsidR="000F0E5C" w:rsidRPr="008329C5">
        <w:rPr>
          <w:rFonts w:ascii="Times New Roman" w:hAnsi="Times New Roman" w:cs="Times New Roman"/>
          <w:sz w:val="24"/>
          <w:szCs w:val="24"/>
        </w:rPr>
        <w:t>сформированностиэтого показателя</w:t>
      </w:r>
      <w:r w:rsidRPr="008329C5">
        <w:rPr>
          <w:rFonts w:ascii="Times New Roman" w:hAnsi="Times New Roman" w:cs="Times New Roman"/>
          <w:sz w:val="24"/>
          <w:szCs w:val="24"/>
        </w:rPr>
        <w:t xml:space="preserve">увеличилось на </w:t>
      </w:r>
      <w:r w:rsidR="000F0E5C" w:rsidRPr="008329C5">
        <w:rPr>
          <w:rFonts w:ascii="Times New Roman" w:hAnsi="Times New Roman" w:cs="Times New Roman"/>
          <w:sz w:val="24"/>
          <w:szCs w:val="24"/>
        </w:rPr>
        <w:t>50%; количество дошкольн</w:t>
      </w:r>
      <w:r w:rsidR="000F0E5C" w:rsidRPr="008329C5">
        <w:rPr>
          <w:rFonts w:ascii="Times New Roman" w:hAnsi="Times New Roman" w:cs="Times New Roman"/>
          <w:sz w:val="24"/>
          <w:szCs w:val="24"/>
        </w:rPr>
        <w:t>и</w:t>
      </w:r>
      <w:r w:rsidR="000F0E5C" w:rsidRPr="008329C5">
        <w:rPr>
          <w:rFonts w:ascii="Times New Roman" w:hAnsi="Times New Roman" w:cs="Times New Roman"/>
          <w:sz w:val="24"/>
          <w:szCs w:val="24"/>
        </w:rPr>
        <w:t>ков со средним уровнем уменьшилось на 18,3%; а количество детей с низким уровнем уменьшилось на 31,8%.</w:t>
      </w:r>
    </w:p>
    <w:p w:rsidR="000F0E5C" w:rsidRPr="008329C5" w:rsidRDefault="000F0E5C" w:rsidP="000F0E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Показатели сформированности творческих речевых умений у старших дошкольн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ков тоже изменялись. Количество воспитанников с высоким уро</w:t>
      </w:r>
      <w:r w:rsidRPr="008329C5">
        <w:rPr>
          <w:rFonts w:ascii="Times New Roman" w:hAnsi="Times New Roman" w:cs="Times New Roman"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нем сформированности творческих речевых умений увеличилось на 22,8%; со средним – осталось на прежнем уровне (54,5%); а с низким уменьшилось на 22,6%.</w:t>
      </w:r>
    </w:p>
    <w:p w:rsidR="00644C3E" w:rsidRPr="008329C5" w:rsidRDefault="000F0E5C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ab/>
      </w:r>
      <w:r w:rsidR="00644C3E" w:rsidRPr="008329C5">
        <w:rPr>
          <w:rFonts w:ascii="Times New Roman" w:hAnsi="Times New Roman" w:cs="Times New Roman"/>
          <w:sz w:val="24"/>
          <w:szCs w:val="24"/>
        </w:rPr>
        <w:t>Средние результаты  сформированности речевого словесного творчес</w:t>
      </w:r>
      <w:r w:rsidR="00644C3E" w:rsidRPr="008329C5">
        <w:rPr>
          <w:rFonts w:ascii="Times New Roman" w:hAnsi="Times New Roman" w:cs="Times New Roman"/>
          <w:sz w:val="24"/>
          <w:szCs w:val="24"/>
        </w:rPr>
        <w:t>т</w:t>
      </w:r>
      <w:r w:rsidR="00644C3E" w:rsidRPr="008329C5">
        <w:rPr>
          <w:rFonts w:ascii="Times New Roman" w:hAnsi="Times New Roman" w:cs="Times New Roman"/>
          <w:sz w:val="24"/>
          <w:szCs w:val="24"/>
        </w:rPr>
        <w:t>ва</w:t>
      </w:r>
      <w:r w:rsidR="00644C3E" w:rsidRPr="008329C5">
        <w:rPr>
          <w:rFonts w:ascii="Times New Roman" w:eastAsia="TimesNewRoman+2+1" w:hAnsi="Times New Roman" w:cs="Times New Roman"/>
          <w:sz w:val="24"/>
          <w:szCs w:val="24"/>
        </w:rPr>
        <w:t xml:space="preserve"> у детей старшего дошкольного возраста</w:t>
      </w:r>
      <w:r w:rsidR="00644C3E" w:rsidRPr="008329C5">
        <w:rPr>
          <w:rFonts w:ascii="Times New Roman" w:hAnsi="Times New Roman" w:cs="Times New Roman"/>
          <w:sz w:val="24"/>
          <w:szCs w:val="24"/>
        </w:rPr>
        <w:t xml:space="preserve"> за три учебных года по результатам двух упражнений указаны в таблице 2</w:t>
      </w:r>
      <w:r w:rsidR="002A14DE" w:rsidRPr="008329C5">
        <w:rPr>
          <w:rFonts w:ascii="Times New Roman" w:hAnsi="Times New Roman" w:cs="Times New Roman"/>
          <w:sz w:val="24"/>
          <w:szCs w:val="24"/>
        </w:rPr>
        <w:t>.</w:t>
      </w:r>
    </w:p>
    <w:p w:rsidR="00644C3E" w:rsidRPr="008329C5" w:rsidRDefault="00644C3E" w:rsidP="000F0E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Таблица 2</w:t>
      </w:r>
    </w:p>
    <w:p w:rsidR="00644C3E" w:rsidRPr="008329C5" w:rsidRDefault="00644C3E" w:rsidP="000F0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Результаты  сформированности речевого словесного творчества</w:t>
      </w:r>
    </w:p>
    <w:p w:rsidR="00644C3E" w:rsidRPr="008329C5" w:rsidRDefault="00644C3E" w:rsidP="000F0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по двум диагностическим упражнениям</w:t>
      </w:r>
    </w:p>
    <w:p w:rsidR="000F0E5C" w:rsidRPr="008329C5" w:rsidRDefault="000F0E5C" w:rsidP="000F0E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600" w:type="dxa"/>
        <w:tblLayout w:type="fixed"/>
        <w:tblLook w:val="04A0"/>
      </w:tblPr>
      <w:tblGrid>
        <w:gridCol w:w="2353"/>
        <w:gridCol w:w="2415"/>
        <w:gridCol w:w="2416"/>
        <w:gridCol w:w="2416"/>
      </w:tblGrid>
      <w:tr w:rsidR="00644C3E" w:rsidRPr="008329C5" w:rsidTr="00D53C22">
        <w:trPr>
          <w:trHeight w:val="326"/>
        </w:trPr>
        <w:tc>
          <w:tcPr>
            <w:tcW w:w="2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72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речевого словесного творч</w:t>
            </w: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</w:tr>
      <w:tr w:rsidR="00644C3E" w:rsidRPr="008329C5" w:rsidTr="00D53C22">
        <w:trPr>
          <w:trHeight w:val="326"/>
        </w:trPr>
        <w:tc>
          <w:tcPr>
            <w:tcW w:w="2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644C3E" w:rsidRPr="008329C5" w:rsidTr="00D53C22">
        <w:trPr>
          <w:trHeight w:val="665"/>
        </w:trPr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</w:tr>
      <w:tr w:rsidR="00644C3E" w:rsidRPr="008329C5" w:rsidTr="00D53C22">
        <w:trPr>
          <w:trHeight w:val="665"/>
        </w:trPr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 xml:space="preserve">2013-2014 </w:t>
            </w:r>
          </w:p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</w:tr>
      <w:tr w:rsidR="00644C3E" w:rsidRPr="008329C5" w:rsidTr="00D53C22">
        <w:trPr>
          <w:trHeight w:val="682"/>
        </w:trPr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644C3E" w:rsidRPr="008329C5" w:rsidRDefault="00644C3E" w:rsidP="001D0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2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C3E" w:rsidRPr="008329C5" w:rsidRDefault="00644C3E" w:rsidP="000F0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</w:tbl>
    <w:p w:rsidR="00644C3E" w:rsidRPr="008329C5" w:rsidRDefault="00644C3E" w:rsidP="001D0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Как видим, результаты диагностики на конец 2014-2015 учебного года показали, что количество детей с высоким уровнем сформированности речевого словесного творчества</w:t>
      </w:r>
      <w:r w:rsidRPr="008329C5">
        <w:rPr>
          <w:rFonts w:eastAsia="TimesNewRoman+2+1"/>
        </w:rPr>
        <w:t xml:space="preserve"> у детей старшего дошкольного возраста увеличилось в сравнении с концом </w:t>
      </w:r>
      <w:r w:rsidRPr="008329C5">
        <w:t xml:space="preserve">2013-2014 </w:t>
      </w:r>
      <w:r w:rsidRPr="008329C5">
        <w:lastRenderedPageBreak/>
        <w:t>учебного года на 20,5%, а количество дошк</w:t>
      </w:r>
      <w:r w:rsidRPr="008329C5">
        <w:t>о</w:t>
      </w:r>
      <w:r w:rsidRPr="008329C5">
        <w:t>льников с низким уровнем снизилось за этот период времени на 11,4%.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eastAsia="TimesNewRoman+2+1"/>
        </w:rPr>
      </w:pPr>
      <w:r w:rsidRPr="008329C5">
        <w:t>Более наглядно эти показатели можно увидеть на диаграмме</w:t>
      </w:r>
      <w:r w:rsidR="002A14DE" w:rsidRPr="008329C5">
        <w:t>,</w:t>
      </w:r>
      <w:r w:rsidRPr="008329C5">
        <w:t xml:space="preserve"> рис.3 «Динамика сфо</w:t>
      </w:r>
      <w:r w:rsidRPr="008329C5">
        <w:t>р</w:t>
      </w:r>
      <w:r w:rsidRPr="008329C5">
        <w:t>мированности речевого словесного творчества</w:t>
      </w:r>
      <w:r w:rsidRPr="008329C5">
        <w:rPr>
          <w:rFonts w:eastAsia="TimesNewRoman+2+1"/>
        </w:rPr>
        <w:t xml:space="preserve"> у детей старшего дошкольного возраста за три учебных года»</w:t>
      </w:r>
      <w:r w:rsidR="002A14DE" w:rsidRPr="008329C5">
        <w:rPr>
          <w:rFonts w:eastAsia="TimesNewRoman+2+1"/>
        </w:rPr>
        <w:t>.</w:t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eastAsia="TimesNewRoman+2+1"/>
        </w:rPr>
      </w:pPr>
    </w:p>
    <w:p w:rsidR="00644C3E" w:rsidRPr="008329C5" w:rsidRDefault="00644C3E" w:rsidP="000F0E5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eastAsia="TimesNewRoman+2+1"/>
        </w:rPr>
      </w:pPr>
      <w:r w:rsidRPr="008329C5">
        <w:rPr>
          <w:rFonts w:eastAsia="TimesNewRoman+2+1"/>
          <w:noProof/>
        </w:rPr>
        <w:drawing>
          <wp:inline distT="0" distB="0" distL="0" distR="0">
            <wp:extent cx="4438650" cy="257175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eastAsia="TimesNewRoman+2+1"/>
          <w:i/>
        </w:rPr>
      </w:pPr>
      <w:r w:rsidRPr="008329C5">
        <w:rPr>
          <w:i/>
        </w:rPr>
        <w:t>Рис.3 Динамика сформированности речевого словесного творчества</w:t>
      </w:r>
      <w:r w:rsidRPr="008329C5">
        <w:rPr>
          <w:rFonts w:eastAsia="TimesNewRoman+2+1"/>
          <w:i/>
        </w:rPr>
        <w:t xml:space="preserve"> у детей старш</w:t>
      </w:r>
      <w:r w:rsidRPr="008329C5">
        <w:rPr>
          <w:rFonts w:eastAsia="TimesNewRoman+2+1"/>
          <w:i/>
        </w:rPr>
        <w:t>е</w:t>
      </w:r>
      <w:r w:rsidRPr="008329C5">
        <w:rPr>
          <w:rFonts w:eastAsia="TimesNewRoman+2+1"/>
          <w:i/>
        </w:rPr>
        <w:t>го дошкольного возраста за три учебных года</w:t>
      </w:r>
    </w:p>
    <w:p w:rsidR="007F518A" w:rsidRPr="008329C5" w:rsidRDefault="007F518A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</w:p>
    <w:p w:rsidR="00644C3E" w:rsidRPr="008329C5" w:rsidRDefault="00644C3E" w:rsidP="001D0A26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329C5">
        <w:t>Таким образом, можно прийти к выводу, что загадки могут быть действенным средс</w:t>
      </w:r>
      <w:r w:rsidRPr="008329C5">
        <w:t>т</w:t>
      </w:r>
      <w:r w:rsidRPr="008329C5">
        <w:t>вом развития речевого словесного творчества старших дошк</w:t>
      </w:r>
      <w:r w:rsidRPr="008329C5">
        <w:t>о</w:t>
      </w:r>
      <w:r w:rsidRPr="008329C5">
        <w:t>льников, если:</w:t>
      </w:r>
    </w:p>
    <w:p w:rsidR="00644C3E" w:rsidRPr="008329C5" w:rsidRDefault="00644C3E" w:rsidP="001D0A26">
      <w:pPr>
        <w:pStyle w:val="a4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</w:pPr>
      <w:r w:rsidRPr="008329C5">
        <w:t>осуществляется планомерная и систематическая работа по обучению отгадыв</w:t>
      </w:r>
      <w:r w:rsidRPr="008329C5">
        <w:t>а</w:t>
      </w:r>
      <w:r w:rsidRPr="008329C5">
        <w:t>нию и составлению загадок с использованием моделей;</w:t>
      </w:r>
    </w:p>
    <w:p w:rsidR="002A14DE" w:rsidRPr="008329C5" w:rsidRDefault="002A14DE" w:rsidP="001D0A26">
      <w:pPr>
        <w:pStyle w:val="a4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rFonts w:eastAsiaTheme="minorHAnsi"/>
          <w:lang w:eastAsia="en-US"/>
        </w:rPr>
      </w:pPr>
      <w:r w:rsidRPr="008329C5">
        <w:t>обучение</w:t>
      </w:r>
      <w:r w:rsidR="00644C3E" w:rsidRPr="008329C5">
        <w:t xml:space="preserve"> отгадыванию и составлению загадок осуществляется </w:t>
      </w:r>
      <w:r w:rsidRPr="008329C5">
        <w:t xml:space="preserve">при обязательной </w:t>
      </w:r>
      <w:r w:rsidR="00644C3E" w:rsidRPr="008329C5">
        <w:t>сово</w:t>
      </w:r>
      <w:r w:rsidRPr="008329C5">
        <w:t>купности</w:t>
      </w:r>
      <w:r w:rsidR="00644C3E" w:rsidRPr="008329C5">
        <w:t xml:space="preserve"> разнообразных средств и форм воздействия на воспитанников.</w:t>
      </w:r>
    </w:p>
    <w:p w:rsidR="008329C5" w:rsidRDefault="00644C3E" w:rsidP="002A14DE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both"/>
      </w:pPr>
      <w:r w:rsidRPr="008329C5">
        <w:t xml:space="preserve"> И тогда детям будут доступны и понятны способы отгадывания и составл</w:t>
      </w:r>
      <w:r w:rsidRPr="008329C5">
        <w:t>е</w:t>
      </w:r>
      <w:r w:rsidRPr="008329C5">
        <w:t xml:space="preserve">ния загадок. </w:t>
      </w:r>
    </w:p>
    <w:p w:rsidR="00644C3E" w:rsidRPr="008329C5" w:rsidRDefault="00644C3E" w:rsidP="002A14DE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644C3E" w:rsidRPr="008329C5" w:rsidRDefault="00644C3E" w:rsidP="000F0E5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bCs/>
          <w:iCs/>
          <w:sz w:val="24"/>
          <w:szCs w:val="24"/>
        </w:rPr>
        <w:t>Библиографический список:</w:t>
      </w:r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ind w:left="0" w:firstLine="0"/>
        <w:jc w:val="both"/>
      </w:pPr>
      <w:r w:rsidRPr="008329C5">
        <w:t>Алексеева, М.М., Яшина В.И. Методика развития речи и обучения родному языку дошкольников. - М.: Академия, 1998. - 400с.</w:t>
      </w:r>
    </w:p>
    <w:p w:rsidR="00644C3E" w:rsidRPr="008329C5" w:rsidRDefault="00644C3E" w:rsidP="001D0A26">
      <w:pPr>
        <w:numPr>
          <w:ilvl w:val="0"/>
          <w:numId w:val="8"/>
        </w:numPr>
        <w:tabs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sz w:val="24"/>
          <w:szCs w:val="24"/>
        </w:rPr>
        <w:t>Амнуэль, П.Р. РТВ - это очень просто! / Курс лекций по развитию творческого воо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329C5">
        <w:rPr>
          <w:rFonts w:ascii="Times New Roman" w:eastAsia="Times New Roman" w:hAnsi="Times New Roman" w:cs="Times New Roman"/>
          <w:sz w:val="24"/>
          <w:szCs w:val="24"/>
        </w:rPr>
        <w:t xml:space="preserve">ражения и теории решения изобретательских задач для начинающих 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[Электронный р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 xml:space="preserve">сурс]. – Режим доступа: </w:t>
      </w:r>
      <w:hyperlink r:id="rId17" w:anchor="02'" w:tgtFrame="_blank" w:history="1"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http://www.trizminsk.org/e/rtv/index1.htm#02</w:t>
        </w:r>
      </w:hyperlink>
    </w:p>
    <w:p w:rsidR="00644C3E" w:rsidRPr="008329C5" w:rsidRDefault="00644C3E" w:rsidP="001D0A26">
      <w:pPr>
        <w:numPr>
          <w:ilvl w:val="0"/>
          <w:numId w:val="8"/>
        </w:numPr>
        <w:tabs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sz w:val="24"/>
          <w:szCs w:val="24"/>
        </w:rPr>
        <w:t>Андриянова Т. Н., Гуткович И. Я., Самойлова О.Н. и др. Учимся системно думать// Сборник игровых заданий по формированию системного мышления дошкольников. Под ред. Т. А. Сидорчук. – Ульяновск: Планета,  2001. – 38.</w:t>
      </w:r>
    </w:p>
    <w:p w:rsidR="00644C3E" w:rsidRPr="008329C5" w:rsidRDefault="00644C3E" w:rsidP="001D0A26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bCs/>
          <w:iCs/>
          <w:sz w:val="24"/>
          <w:szCs w:val="24"/>
        </w:rPr>
        <w:t>Журавлева, Н. М.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Методика обучения разгадывания и составления загадок [Электро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 xml:space="preserve">ный ресурс]. – Режим доступа: </w:t>
      </w:r>
      <w:hyperlink r:id="rId18" w:history="1">
        <w:r w:rsidRPr="008329C5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http://www.trizminsk.org/e/prs/232023.htm</w:t>
        </w:r>
      </w:hyperlink>
    </w:p>
    <w:p w:rsidR="00644C3E" w:rsidRPr="008329C5" w:rsidRDefault="00644C3E" w:rsidP="001D0A26">
      <w:pPr>
        <w:pStyle w:val="a5"/>
        <w:numPr>
          <w:ilvl w:val="0"/>
          <w:numId w:val="8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Кудрявцев, В.Т. О смысле детского словотворчества / В. Т. Кудрявцев // Детский сад от А до Я. – 2005. - №2. – С. 142.</w:t>
      </w:r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ind w:left="0" w:firstLine="0"/>
        <w:jc w:val="both"/>
      </w:pPr>
      <w:r w:rsidRPr="008329C5">
        <w:t>Логинова, В.И., Максаков, А.И., Попова, М.И. и др. Развитие речи детей дошкольного возраста. / Под ред. Ф.А.Сохина. - М.: Просвещение, 1984. – 223 с.</w:t>
      </w:r>
    </w:p>
    <w:p w:rsidR="00644C3E" w:rsidRPr="008329C5" w:rsidRDefault="00644C3E" w:rsidP="001D0A26">
      <w:pPr>
        <w:pStyle w:val="3"/>
        <w:numPr>
          <w:ilvl w:val="0"/>
          <w:numId w:val="8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8329C5">
        <w:rPr>
          <w:b w:val="0"/>
          <w:sz w:val="24"/>
          <w:szCs w:val="24"/>
        </w:rPr>
        <w:t>Миронова, В.Я. Использование развивающей технологии ТРИЗ - РТВ в образовател</w:t>
      </w:r>
      <w:r w:rsidRPr="008329C5">
        <w:rPr>
          <w:b w:val="0"/>
          <w:sz w:val="24"/>
          <w:szCs w:val="24"/>
        </w:rPr>
        <w:t>ь</w:t>
      </w:r>
      <w:r w:rsidRPr="008329C5">
        <w:rPr>
          <w:b w:val="0"/>
          <w:sz w:val="24"/>
          <w:szCs w:val="24"/>
        </w:rPr>
        <w:t xml:space="preserve">ном процессе детского сада [Электронный ресурс]. – Режим доступа: </w:t>
      </w:r>
      <w:r w:rsidRPr="008329C5">
        <w:rPr>
          <w:b w:val="0"/>
          <w:sz w:val="24"/>
          <w:szCs w:val="24"/>
        </w:rPr>
        <w:lastRenderedPageBreak/>
        <w:t>https://sites.google.com/site/mirovalt/home/ispolzovanie-razvivausej-tehnologii-triz---rtv-v-obrazovatelnom-processe-detskogo-sada/literatura</w:t>
      </w:r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ind w:left="0" w:firstLine="0"/>
        <w:jc w:val="both"/>
      </w:pPr>
      <w:r w:rsidRPr="008329C5">
        <w:t>Муравьёва, Т.А., Левшина, Н.И. Технология обучения творческому ра</w:t>
      </w:r>
      <w:r w:rsidRPr="008329C5">
        <w:t>с</w:t>
      </w:r>
      <w:r w:rsidRPr="008329C5">
        <w:t>сказыванию детей старшего дошкольного возраста</w:t>
      </w:r>
      <w:r w:rsidRPr="008329C5">
        <w:rPr>
          <w:rFonts w:eastAsia="TimesNewRoman+1+1,Bold"/>
          <w:bCs/>
        </w:rPr>
        <w:t xml:space="preserve">. </w:t>
      </w:r>
      <w:r w:rsidRPr="008329C5">
        <w:rPr>
          <w:bCs/>
        </w:rPr>
        <w:t xml:space="preserve">[Электронный ресурс] </w:t>
      </w:r>
      <w:hyperlink r:id="rId19" w:tgtFrame="_blank" w:history="1">
        <w:r w:rsidRPr="008329C5">
          <w:rPr>
            <w:rStyle w:val="a3"/>
            <w:color w:val="auto"/>
            <w:u w:val="none"/>
            <w:shd w:val="clear" w:color="auto" w:fill="FFFFFF"/>
          </w:rPr>
          <w:t>scienceforum.ru</w:t>
        </w:r>
      </w:hyperlink>
      <w:r w:rsidRPr="008329C5">
        <w:rPr>
          <w:rStyle w:val="serp-urlmark"/>
        </w:rPr>
        <w:t>›</w:t>
      </w:r>
      <w:hyperlink r:id="rId20" w:tgtFrame="_blank" w:history="1">
        <w:r w:rsidRPr="008329C5">
          <w:rPr>
            <w:rStyle w:val="a3"/>
            <w:color w:val="auto"/>
            <w:u w:val="none"/>
            <w:shd w:val="clear" w:color="auto" w:fill="FFFFFF"/>
          </w:rPr>
          <w:t>Список н</w:t>
        </w:r>
        <w:r w:rsidRPr="008329C5">
          <w:rPr>
            <w:rStyle w:val="a3"/>
            <w:color w:val="auto"/>
            <w:u w:val="none"/>
            <w:shd w:val="clear" w:color="auto" w:fill="FFFFFF"/>
          </w:rPr>
          <w:t>а</w:t>
        </w:r>
        <w:r w:rsidRPr="008329C5">
          <w:rPr>
            <w:rStyle w:val="a3"/>
            <w:color w:val="auto"/>
            <w:u w:val="none"/>
            <w:shd w:val="clear" w:color="auto" w:fill="FFFFFF"/>
          </w:rPr>
          <w:t>учных направлений</w:t>
        </w:r>
      </w:hyperlink>
      <w:r w:rsidRPr="008329C5">
        <w:rPr>
          <w:rStyle w:val="serp-urlmark"/>
        </w:rPr>
        <w:t>›</w:t>
      </w:r>
      <w:r w:rsidRPr="008329C5">
        <w:rPr>
          <w:bCs/>
        </w:rPr>
        <w:t xml:space="preserve">. – Режим доступа: </w:t>
      </w:r>
      <w:hyperlink r:id="rId21" w:tgtFrame="_blank" w:history="1">
        <w:r w:rsidRPr="008329C5">
          <w:rPr>
            <w:rStyle w:val="a3"/>
            <w:color w:val="auto"/>
            <w:u w:val="none"/>
            <w:shd w:val="clear" w:color="auto" w:fill="FFFFFF"/>
          </w:rPr>
          <w:t>discus/97/2494</w:t>
        </w:r>
      </w:hyperlink>
    </w:p>
    <w:p w:rsidR="00644C3E" w:rsidRPr="008329C5" w:rsidRDefault="00644C3E" w:rsidP="001D0A26">
      <w:pPr>
        <w:pStyle w:val="a5"/>
        <w:numPr>
          <w:ilvl w:val="0"/>
          <w:numId w:val="8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serp-urlitem"/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NewRoman+2+1" w:hAnsi="Times New Roman" w:cs="Times New Roman"/>
          <w:sz w:val="24"/>
          <w:szCs w:val="24"/>
        </w:rPr>
        <w:t>Ощепкова, М.А., Охнадель, М.В., Никулина, Т.И.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>Словотворчество как форма речев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>о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 xml:space="preserve">го развития детей дошкольного возраста 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 xml:space="preserve">[Электронный ресурс]. – Режим доступа: </w:t>
      </w:r>
      <w:hyperlink r:id="rId22" w:tgtFrame="_blank" w:history="1"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rae.ru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</w:rPr>
        <w:t>›</w:t>
      </w:r>
      <w:hyperlink r:id="rId23" w:tgtFrame="_blank" w:history="1"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Список научных направлений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</w:rPr>
        <w:t>›</w:t>
      </w:r>
      <w:hyperlink r:id="rId24" w:tgtFrame="_blank" w:history="1"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Психологические на</w:t>
        </w:r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</w:t>
        </w:r>
        <w:r w:rsidRPr="008329C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</w:t>
        </w:r>
      </w:hyperlink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0"/>
          <w:tab w:val="left" w:pos="426"/>
          <w:tab w:val="left" w:pos="851"/>
        </w:tabs>
        <w:ind w:left="0" w:firstLine="0"/>
        <w:jc w:val="both"/>
      </w:pPr>
      <w:r w:rsidRPr="008329C5">
        <w:t>Сидорчук, Т.А., Кузнецова А.Б. Обучение дошкольников творческому рассказыванию по картине. - М. Академия, 2006. – 204 с.</w:t>
      </w:r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0"/>
          <w:tab w:val="left" w:pos="426"/>
          <w:tab w:val="left" w:pos="851"/>
        </w:tabs>
        <w:ind w:left="0" w:firstLine="0"/>
        <w:jc w:val="both"/>
      </w:pPr>
      <w:r w:rsidRPr="008329C5">
        <w:t>Сидорчук,Т.А., Хоменко Н.Н. Технологии развития связной речи. - М.: Академия, 2004. - 304с.</w:t>
      </w:r>
    </w:p>
    <w:p w:rsidR="00644C3E" w:rsidRPr="008329C5" w:rsidRDefault="00644C3E" w:rsidP="001D0A26">
      <w:pPr>
        <w:pStyle w:val="a5"/>
        <w:numPr>
          <w:ilvl w:val="0"/>
          <w:numId w:val="8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Танникова, Е.Б. Формирование речевого творчества у дошкольников (обучение соч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 xml:space="preserve">нению сказок) / Е.Б. Танникова. – М.: ТЦ Сфера, 2008. – 96 с. </w:t>
      </w:r>
    </w:p>
    <w:p w:rsidR="00644C3E" w:rsidRPr="008329C5" w:rsidRDefault="00644C3E" w:rsidP="001D0A26">
      <w:pPr>
        <w:pStyle w:val="a4"/>
        <w:numPr>
          <w:ilvl w:val="0"/>
          <w:numId w:val="8"/>
        </w:numPr>
        <w:shd w:val="clear" w:color="auto" w:fill="FFFFFF"/>
        <w:tabs>
          <w:tab w:val="left" w:pos="0"/>
          <w:tab w:val="left" w:pos="426"/>
          <w:tab w:val="left" w:pos="993"/>
        </w:tabs>
        <w:ind w:left="0" w:firstLine="0"/>
        <w:jc w:val="both"/>
      </w:pPr>
      <w:r w:rsidRPr="008329C5">
        <w:t>Тихеева, Е.И. Развитие речи детей (раннего и дошкольного возраста). - М.: Просвещ</w:t>
      </w:r>
      <w:r w:rsidRPr="008329C5">
        <w:t>е</w:t>
      </w:r>
      <w:r w:rsidRPr="008329C5">
        <w:t>ние, 2003. – 289 с.</w:t>
      </w:r>
    </w:p>
    <w:p w:rsidR="00644C3E" w:rsidRPr="008329C5" w:rsidRDefault="00644C3E" w:rsidP="001D0A26">
      <w:pPr>
        <w:pStyle w:val="a5"/>
        <w:numPr>
          <w:ilvl w:val="0"/>
          <w:numId w:val="8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Ушакова, О.С. Развитие словесного творчества детей 6-7 лет / О.С. Ушакова //Дошкольное воспитание. – 2000. - № 5. – с. 18-29.</w:t>
      </w:r>
    </w:p>
    <w:p w:rsidR="00644C3E" w:rsidRPr="008329C5" w:rsidRDefault="00644C3E" w:rsidP="001D0A26">
      <w:pPr>
        <w:pStyle w:val="a5"/>
        <w:numPr>
          <w:ilvl w:val="0"/>
          <w:numId w:val="8"/>
        </w:numPr>
        <w:shd w:val="clear" w:color="auto" w:fill="FFFFFF"/>
        <w:tabs>
          <w:tab w:val="left" w:pos="426"/>
        </w:tabs>
        <w:spacing w:before="180" w:after="120" w:line="270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Чепурнова, Н.В. Загадки в работе с дошкольниками (ТРИЗ) 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 xml:space="preserve">[Электронный ресурс]. - Режим доступа: </w:t>
      </w:r>
      <w:hyperlink r:id="rId25" w:history="1">
        <w:r w:rsidRPr="008329C5">
          <w:rPr>
            <w:rStyle w:val="a3"/>
            <w:rFonts w:ascii="Times New Roman" w:hAnsi="Times New Roman" w:cs="Times New Roman"/>
            <w:color w:val="auto"/>
            <w:kern w:val="36"/>
            <w:sz w:val="24"/>
            <w:szCs w:val="24"/>
            <w:u w:val="none"/>
          </w:rPr>
          <w:t>http://www.o-detstve.ru/forteachers/kindergarten/speech-development/11777.html</w:t>
        </w:r>
      </w:hyperlink>
    </w:p>
    <w:p w:rsidR="00644C3E" w:rsidRPr="008329C5" w:rsidRDefault="00644C3E" w:rsidP="000F0E5C">
      <w:pPr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Приложение</w:t>
      </w:r>
    </w:p>
    <w:p w:rsidR="00644C3E" w:rsidRPr="008329C5" w:rsidRDefault="000B3B1C" w:rsidP="001D0A26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Приложение №1 – О</w:t>
      </w:r>
      <w:r w:rsidR="00644C3E"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писание диагностической методики </w:t>
      </w:r>
      <w:r w:rsidR="00644C3E" w:rsidRPr="008329C5">
        <w:rPr>
          <w:rFonts w:ascii="Times New Roman" w:hAnsi="Times New Roman" w:cs="Times New Roman"/>
          <w:sz w:val="24"/>
          <w:szCs w:val="24"/>
        </w:rPr>
        <w:t>«Путешествие по Стране Правильной Речи» (диагностическая тетрадь). Авторы диагност</w:t>
      </w:r>
      <w:r w:rsidR="00644C3E"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ки</w:t>
      </w:r>
      <w:r w:rsidR="00644C3E" w:rsidRPr="008329C5">
        <w:rPr>
          <w:rFonts w:ascii="Times New Roman" w:hAnsi="Times New Roman" w:cs="Times New Roman"/>
          <w:sz w:val="24"/>
          <w:szCs w:val="24"/>
        </w:rPr>
        <w:t xml:space="preserve"> О.Н. Сомкова, З.В. Бадакова, И.В. Яблоновская и др.</w:t>
      </w:r>
    </w:p>
    <w:p w:rsidR="00644C3E" w:rsidRPr="008329C5" w:rsidRDefault="00644C3E" w:rsidP="001D0A26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44C3E" w:rsidRPr="008329C5" w:rsidRDefault="00644C3E" w:rsidP="001D0A26">
      <w:pPr>
        <w:pStyle w:val="a5"/>
        <w:numPr>
          <w:ilvl w:val="0"/>
          <w:numId w:val="9"/>
        </w:numPr>
        <w:shd w:val="clear" w:color="auto" w:fill="FFFFFF"/>
        <w:tabs>
          <w:tab w:val="left" w:pos="851"/>
        </w:tabs>
        <w:spacing w:before="180" w:after="120" w:line="270" w:lineRule="atLeast"/>
        <w:ind w:left="0"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Приложение №2 - </w:t>
      </w:r>
      <w:r w:rsidRPr="008329C5">
        <w:rPr>
          <w:rFonts w:ascii="Times New Roman" w:hAnsi="Times New Roman" w:cs="Times New Roman"/>
          <w:sz w:val="24"/>
          <w:szCs w:val="24"/>
        </w:rPr>
        <w:t>Протоколы обследования детей старшего дошкольного возра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та с целью оценки сформированности речевого словесного тво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чества.</w:t>
      </w:r>
    </w:p>
    <w:p w:rsidR="00644C3E" w:rsidRPr="008329C5" w:rsidRDefault="00644C3E" w:rsidP="001D0A26">
      <w:pPr>
        <w:pStyle w:val="a5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644C3E" w:rsidRPr="008329C5" w:rsidRDefault="00644C3E" w:rsidP="001D0A26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Приложение №3 - </w:t>
      </w:r>
      <w:r w:rsidRPr="008329C5">
        <w:rPr>
          <w:rFonts w:ascii="Times New Roman" w:hAnsi="Times New Roman" w:cs="Times New Roman"/>
          <w:bCs/>
          <w:iCs/>
          <w:sz w:val="24"/>
          <w:szCs w:val="24"/>
        </w:rPr>
        <w:t>Игры и творческие задания для детей старшего дошкольного возраста в работе с загадками.</w:t>
      </w:r>
    </w:p>
    <w:p w:rsidR="00644C3E" w:rsidRPr="008329C5" w:rsidRDefault="00644C3E" w:rsidP="001D0A26">
      <w:pPr>
        <w:pStyle w:val="a5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644C3E" w:rsidRPr="008329C5" w:rsidRDefault="00644C3E" w:rsidP="001D0A26">
      <w:pPr>
        <w:pStyle w:val="a5"/>
        <w:numPr>
          <w:ilvl w:val="0"/>
          <w:numId w:val="9"/>
        </w:numPr>
        <w:shd w:val="clear" w:color="auto" w:fill="FFFFFF"/>
        <w:tabs>
          <w:tab w:val="left" w:pos="851"/>
        </w:tabs>
        <w:spacing w:before="180" w:after="120" w:line="270" w:lineRule="atLeast"/>
        <w:ind w:left="0"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Приложение №4 – Конспект</w:t>
      </w:r>
      <w:r w:rsidR="00E863F4"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ы</w:t>
      </w:r>
      <w:r w:rsidR="00E863F4" w:rsidRPr="008329C5">
        <w:rPr>
          <w:rFonts w:ascii="Times New Roman" w:hAnsi="Times New Roman" w:cs="Times New Roman"/>
          <w:sz w:val="24"/>
          <w:szCs w:val="24"/>
        </w:rPr>
        <w:t>и план –конспекты специально организованной о</w:t>
      </w:r>
      <w:r w:rsidR="00E863F4" w:rsidRPr="008329C5">
        <w:rPr>
          <w:rFonts w:ascii="Times New Roman" w:hAnsi="Times New Roman" w:cs="Times New Roman"/>
          <w:sz w:val="24"/>
          <w:szCs w:val="24"/>
        </w:rPr>
        <w:t>б</w:t>
      </w:r>
      <w:r w:rsidR="00E863F4" w:rsidRPr="008329C5">
        <w:rPr>
          <w:rFonts w:ascii="Times New Roman" w:hAnsi="Times New Roman" w:cs="Times New Roman"/>
          <w:sz w:val="24"/>
          <w:szCs w:val="24"/>
        </w:rPr>
        <w:t>разовательной деятельности с детьми старшего дошкольного возраста</w:t>
      </w:r>
      <w:r w:rsidRPr="008329C5">
        <w:rPr>
          <w:rFonts w:ascii="Times New Roman" w:hAnsi="Times New Roman" w:cs="Times New Roman"/>
          <w:sz w:val="24"/>
          <w:szCs w:val="24"/>
        </w:rPr>
        <w:t>.</w:t>
      </w:r>
    </w:p>
    <w:p w:rsidR="00644C3E" w:rsidRPr="008329C5" w:rsidRDefault="00644C3E" w:rsidP="001D0A26">
      <w:pPr>
        <w:pStyle w:val="a5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644C3E" w:rsidRPr="008329C5" w:rsidRDefault="00644C3E" w:rsidP="001D0A26">
      <w:pPr>
        <w:pStyle w:val="a5"/>
        <w:numPr>
          <w:ilvl w:val="0"/>
          <w:numId w:val="9"/>
        </w:numPr>
        <w:shd w:val="clear" w:color="auto" w:fill="FFFFFF"/>
        <w:tabs>
          <w:tab w:val="left" w:pos="851"/>
        </w:tabs>
        <w:spacing w:before="180" w:after="120" w:line="270" w:lineRule="atLeast"/>
        <w:ind w:left="0"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Приложение №5 – Образцы загадок, составленных детьми старшего дошкольного возраста</w:t>
      </w:r>
      <w:r w:rsidR="000B3B1C"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  <w:bookmarkStart w:id="0" w:name="_GoBack"/>
      <w:bookmarkEnd w:id="0"/>
    </w:p>
    <w:p w:rsidR="00644C3E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04377" w:rsidRPr="008329C5" w:rsidRDefault="00804377" w:rsidP="008043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Диагностическая методика имеет большой объем и позволяет оценить сформирова</w:t>
      </w:r>
      <w:r w:rsidRPr="008329C5">
        <w:rPr>
          <w:rFonts w:ascii="Times New Roman" w:hAnsi="Times New Roman" w:cs="Times New Roman"/>
          <w:sz w:val="24"/>
          <w:szCs w:val="24"/>
        </w:rPr>
        <w:t>н</w:t>
      </w:r>
      <w:r w:rsidRPr="008329C5">
        <w:rPr>
          <w:rFonts w:ascii="Times New Roman" w:hAnsi="Times New Roman" w:cs="Times New Roman"/>
          <w:sz w:val="24"/>
          <w:szCs w:val="24"/>
        </w:rPr>
        <w:t>ность всех сторон развития речи (фонематика, фонетика, лекс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ка, грамматический строй речи, словарь, речевое творчество и др.). При обследовании использовалась только та часть методики, которая связана с ра</w:t>
      </w:r>
      <w:r w:rsidRPr="008329C5">
        <w:rPr>
          <w:rFonts w:ascii="Times New Roman" w:hAnsi="Times New Roman" w:cs="Times New Roman"/>
          <w:sz w:val="24"/>
          <w:szCs w:val="24"/>
        </w:rPr>
        <w:t>з</w:t>
      </w:r>
      <w:r w:rsidRPr="008329C5">
        <w:rPr>
          <w:rFonts w:ascii="Times New Roman" w:hAnsi="Times New Roman" w:cs="Times New Roman"/>
          <w:sz w:val="24"/>
          <w:szCs w:val="24"/>
        </w:rPr>
        <w:t>делом «Речевое творчество».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Диагностика «Путешествие по Стране Правильной Речи» (диагностическая те</w:t>
      </w:r>
      <w:r w:rsidRPr="008329C5">
        <w:rPr>
          <w:rFonts w:ascii="Times New Roman" w:hAnsi="Times New Roman" w:cs="Times New Roman"/>
          <w:b/>
          <w:sz w:val="24"/>
          <w:szCs w:val="24"/>
        </w:rPr>
        <w:t>т</w:t>
      </w:r>
      <w:r w:rsidRPr="008329C5">
        <w:rPr>
          <w:rFonts w:ascii="Times New Roman" w:hAnsi="Times New Roman" w:cs="Times New Roman"/>
          <w:b/>
          <w:sz w:val="24"/>
          <w:szCs w:val="24"/>
        </w:rPr>
        <w:t xml:space="preserve">радь). </w:t>
      </w:r>
      <w:r w:rsidRPr="008329C5">
        <w:rPr>
          <w:rFonts w:ascii="Times New Roman" w:hAnsi="Times New Roman" w:cs="Times New Roman"/>
          <w:sz w:val="24"/>
          <w:szCs w:val="24"/>
        </w:rPr>
        <w:t>Авторы диагностикиО.Н. Сомкова, З.В. Бадакова, И.В. Ябл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новская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60" w:right="60" w:firstLine="360"/>
        <w:rPr>
          <w:sz w:val="24"/>
          <w:szCs w:val="24"/>
        </w:rPr>
      </w:pPr>
      <w:r w:rsidRPr="008329C5">
        <w:rPr>
          <w:sz w:val="24"/>
          <w:szCs w:val="24"/>
        </w:rPr>
        <w:t>Методика диагностики носит сценарный характер. Она построена в форме путешес</w:t>
      </w:r>
      <w:r w:rsidRPr="008329C5">
        <w:rPr>
          <w:sz w:val="24"/>
          <w:szCs w:val="24"/>
        </w:rPr>
        <w:t>т</w:t>
      </w:r>
      <w:r w:rsidRPr="008329C5">
        <w:rPr>
          <w:sz w:val="24"/>
          <w:szCs w:val="24"/>
        </w:rPr>
        <w:t>вия по «Стране Правильной Речи», в которое ребенок отправляется с игровым персон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жем. Все «путешествие» разделено на этапы, позволяющие диагностировать разные ст</w:t>
      </w:r>
      <w:r w:rsidRPr="008329C5">
        <w:rPr>
          <w:sz w:val="24"/>
          <w:szCs w:val="24"/>
        </w:rPr>
        <w:t>о</w:t>
      </w:r>
      <w:r w:rsidRPr="008329C5">
        <w:rPr>
          <w:sz w:val="24"/>
          <w:szCs w:val="24"/>
        </w:rPr>
        <w:t>роны речевой дея</w:t>
      </w:r>
      <w:r w:rsidRPr="008329C5">
        <w:rPr>
          <w:sz w:val="24"/>
          <w:szCs w:val="24"/>
        </w:rPr>
        <w:softHyphen/>
        <w:t>тельности: богатство словарного запаса, грамматическую правиль</w:t>
      </w:r>
      <w:r w:rsidRPr="008329C5">
        <w:rPr>
          <w:sz w:val="24"/>
          <w:szCs w:val="24"/>
        </w:rPr>
        <w:softHyphen/>
        <w:t xml:space="preserve">ность, </w:t>
      </w:r>
      <w:r w:rsidRPr="008329C5">
        <w:rPr>
          <w:sz w:val="24"/>
          <w:szCs w:val="24"/>
        </w:rPr>
        <w:lastRenderedPageBreak/>
        <w:t>звуковую культуру, связность речи, художественно-речевые проявления, освоение гр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моты. Последовательность этапов определя</w:t>
      </w:r>
      <w:r w:rsidRPr="008329C5">
        <w:rPr>
          <w:sz w:val="24"/>
          <w:szCs w:val="24"/>
        </w:rPr>
        <w:softHyphen/>
        <w:t>ется степенью сложности упражнений — от более простых к более сложным. На каждом этапе ребенок «движется на определенном виде транспорта», «проезжая» станции. Количество станций соответствует числу зад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ний. Выполняя задания, он переходит с одного эт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па на другой.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60" w:right="60" w:firstLine="360"/>
        <w:rPr>
          <w:sz w:val="24"/>
          <w:szCs w:val="24"/>
        </w:rPr>
      </w:pPr>
      <w:r w:rsidRPr="008329C5">
        <w:rPr>
          <w:sz w:val="24"/>
          <w:szCs w:val="24"/>
        </w:rPr>
        <w:t>Практические материалы по данной диагностике предполагают совместную деятел</w:t>
      </w:r>
      <w:r w:rsidRPr="008329C5">
        <w:rPr>
          <w:sz w:val="24"/>
          <w:szCs w:val="24"/>
        </w:rPr>
        <w:t>ь</w:t>
      </w:r>
      <w:r w:rsidRPr="008329C5">
        <w:rPr>
          <w:sz w:val="24"/>
          <w:szCs w:val="24"/>
        </w:rPr>
        <w:t>ность педагога с ребен</w:t>
      </w:r>
      <w:r w:rsidRPr="008329C5">
        <w:rPr>
          <w:sz w:val="24"/>
          <w:szCs w:val="24"/>
        </w:rPr>
        <w:softHyphen/>
        <w:t>ком. При этом для успешного проведения диагностики необход</w:t>
      </w:r>
      <w:r w:rsidRPr="008329C5">
        <w:rPr>
          <w:sz w:val="24"/>
          <w:szCs w:val="24"/>
        </w:rPr>
        <w:t>и</w:t>
      </w:r>
      <w:r w:rsidRPr="008329C5">
        <w:rPr>
          <w:sz w:val="24"/>
          <w:szCs w:val="24"/>
        </w:rPr>
        <w:t>мо партнерское общение с ребенком — он «приним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ет» взрослого в свою игру. Поэтому основными задачами педагога являю</w:t>
      </w:r>
      <w:r w:rsidRPr="008329C5">
        <w:rPr>
          <w:sz w:val="24"/>
          <w:szCs w:val="24"/>
        </w:rPr>
        <w:t>т</w:t>
      </w:r>
      <w:r w:rsidRPr="008329C5">
        <w:rPr>
          <w:sz w:val="24"/>
          <w:szCs w:val="24"/>
        </w:rPr>
        <w:t>ся:</w:t>
      </w:r>
    </w:p>
    <w:p w:rsidR="00804377" w:rsidRPr="008329C5" w:rsidRDefault="00804377" w:rsidP="00804377">
      <w:pPr>
        <w:pStyle w:val="af"/>
        <w:numPr>
          <w:ilvl w:val="0"/>
          <w:numId w:val="12"/>
        </w:numPr>
        <w:shd w:val="clear" w:color="auto" w:fill="auto"/>
        <w:spacing w:line="240" w:lineRule="auto"/>
        <w:ind w:left="0" w:right="60" w:firstLine="360"/>
        <w:rPr>
          <w:sz w:val="24"/>
          <w:szCs w:val="24"/>
        </w:rPr>
      </w:pPr>
      <w:r w:rsidRPr="008329C5">
        <w:rPr>
          <w:sz w:val="24"/>
          <w:szCs w:val="24"/>
        </w:rPr>
        <w:t>стимулировать интерес и активность ребенка при выполнении уп</w:t>
      </w:r>
      <w:r w:rsidRPr="008329C5">
        <w:rPr>
          <w:sz w:val="24"/>
          <w:szCs w:val="24"/>
        </w:rPr>
        <w:softHyphen/>
        <w:t>ражнений;</w:t>
      </w:r>
    </w:p>
    <w:p w:rsidR="00804377" w:rsidRPr="008329C5" w:rsidRDefault="00804377" w:rsidP="00804377">
      <w:pPr>
        <w:pStyle w:val="af"/>
        <w:numPr>
          <w:ilvl w:val="0"/>
          <w:numId w:val="12"/>
        </w:numPr>
        <w:shd w:val="clear" w:color="auto" w:fill="auto"/>
        <w:spacing w:line="240" w:lineRule="auto"/>
        <w:ind w:left="0" w:right="60" w:firstLine="360"/>
        <w:jc w:val="left"/>
        <w:rPr>
          <w:sz w:val="24"/>
          <w:szCs w:val="24"/>
        </w:rPr>
      </w:pPr>
      <w:r w:rsidRPr="008329C5">
        <w:rPr>
          <w:sz w:val="24"/>
          <w:szCs w:val="24"/>
        </w:rPr>
        <w:t xml:space="preserve">информировать ребенка о содержании упражнений посредством проговаривания текстов-обращений к ребенку; </w:t>
      </w:r>
    </w:p>
    <w:p w:rsidR="00804377" w:rsidRPr="008329C5" w:rsidRDefault="00804377" w:rsidP="00804377">
      <w:pPr>
        <w:pStyle w:val="af"/>
        <w:numPr>
          <w:ilvl w:val="0"/>
          <w:numId w:val="12"/>
        </w:numPr>
        <w:shd w:val="clear" w:color="auto" w:fill="auto"/>
        <w:spacing w:line="240" w:lineRule="auto"/>
        <w:ind w:left="0" w:right="60" w:firstLine="360"/>
        <w:jc w:val="left"/>
        <w:rPr>
          <w:sz w:val="24"/>
          <w:szCs w:val="24"/>
        </w:rPr>
      </w:pPr>
      <w:r w:rsidRPr="008329C5">
        <w:rPr>
          <w:sz w:val="24"/>
          <w:szCs w:val="24"/>
        </w:rPr>
        <w:t>следить за соблюдением этапности, последовательности реализа</w:t>
      </w:r>
      <w:r w:rsidRPr="008329C5">
        <w:rPr>
          <w:sz w:val="24"/>
          <w:szCs w:val="24"/>
        </w:rPr>
        <w:softHyphen/>
        <w:t>ции упражнений;</w:t>
      </w:r>
    </w:p>
    <w:p w:rsidR="00804377" w:rsidRPr="008329C5" w:rsidRDefault="00804377" w:rsidP="00804377">
      <w:pPr>
        <w:pStyle w:val="af"/>
        <w:numPr>
          <w:ilvl w:val="0"/>
          <w:numId w:val="12"/>
        </w:numPr>
        <w:shd w:val="clear" w:color="auto" w:fill="auto"/>
        <w:spacing w:line="240" w:lineRule="auto"/>
        <w:ind w:left="0" w:right="60" w:firstLine="360"/>
        <w:rPr>
          <w:sz w:val="24"/>
          <w:szCs w:val="24"/>
        </w:rPr>
      </w:pPr>
      <w:r w:rsidRPr="008329C5">
        <w:rPr>
          <w:sz w:val="24"/>
          <w:szCs w:val="24"/>
        </w:rPr>
        <w:t>регламентировать время одномоментной деятельности ребенка с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тетрадью (не более 15—20 минут); </w:t>
      </w:r>
    </w:p>
    <w:p w:rsidR="00804377" w:rsidRPr="008329C5" w:rsidRDefault="00804377" w:rsidP="00804377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оценивать и анализировать результаты выполнения упражнений в тетрадипосре</w:t>
      </w:r>
      <w:r w:rsidRPr="008329C5">
        <w:rPr>
          <w:rFonts w:ascii="Times New Roman" w:hAnsi="Times New Roman" w:cs="Times New Roman"/>
          <w:sz w:val="24"/>
          <w:szCs w:val="24"/>
        </w:rPr>
        <w:t>д</w:t>
      </w:r>
      <w:r w:rsidRPr="008329C5">
        <w:rPr>
          <w:rFonts w:ascii="Times New Roman" w:hAnsi="Times New Roman" w:cs="Times New Roman"/>
          <w:sz w:val="24"/>
          <w:szCs w:val="24"/>
        </w:rPr>
        <w:t>ством заполнения индивидуальной карты речевого развития и и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 xml:space="preserve">пользования критериев оценки. 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Предварительно необходимо познакомить ребенка с тетрадью, чтобывызвать интерес к содержанию, желание выполнять упражнения.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rPr>
          <w:sz w:val="24"/>
          <w:szCs w:val="24"/>
        </w:rPr>
      </w:pPr>
      <w:r w:rsidRPr="008329C5">
        <w:rPr>
          <w:sz w:val="24"/>
          <w:szCs w:val="24"/>
        </w:rPr>
        <w:t>Для этого надо выполнить упражнения 1 и 2: познакомиться с игровым персонажем, узнать его имя, нарисовать его, рассказать о себе. Следует рассмотреть карту «Страны Правильной Речи», маршрут к замку Мудрой Совы. Можно посчитать количество ста</w:t>
      </w:r>
      <w:r w:rsidRPr="008329C5">
        <w:rPr>
          <w:sz w:val="24"/>
          <w:szCs w:val="24"/>
        </w:rPr>
        <w:t>н</w:t>
      </w:r>
      <w:r w:rsidRPr="008329C5">
        <w:rPr>
          <w:sz w:val="24"/>
          <w:szCs w:val="24"/>
        </w:rPr>
        <w:t>ций, которое предстоит «проехать» на каждом виде транспорта. Вместе с ребенком след</w:t>
      </w:r>
      <w:r w:rsidRPr="008329C5">
        <w:rPr>
          <w:sz w:val="24"/>
          <w:szCs w:val="24"/>
        </w:rPr>
        <w:t>у</w:t>
      </w:r>
      <w:r w:rsidRPr="008329C5">
        <w:rPr>
          <w:sz w:val="24"/>
          <w:szCs w:val="24"/>
        </w:rPr>
        <w:t>ет перелистать тетрадь, на</w:t>
      </w:r>
      <w:r w:rsidRPr="008329C5">
        <w:rPr>
          <w:sz w:val="24"/>
          <w:szCs w:val="24"/>
        </w:rPr>
        <w:t>й</w:t>
      </w:r>
      <w:r w:rsidRPr="008329C5">
        <w:rPr>
          <w:sz w:val="24"/>
          <w:szCs w:val="24"/>
        </w:rPr>
        <w:t>ти значки в левом или правом верхнем углу каждой страницы и объяснить их назначение. Найти пересадоч</w:t>
      </w:r>
      <w:r w:rsidRPr="008329C5">
        <w:rPr>
          <w:sz w:val="24"/>
          <w:szCs w:val="24"/>
        </w:rPr>
        <w:softHyphen/>
        <w:t>ные станции с одного вида транспорта на другой (двойные значки). Если ребенок еще не устал, то можно приступать к выполнению диа</w:t>
      </w:r>
      <w:r w:rsidRPr="008329C5">
        <w:rPr>
          <w:sz w:val="24"/>
          <w:szCs w:val="24"/>
        </w:rPr>
        <w:softHyphen/>
        <w:t>гностических упражнений.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rPr>
          <w:sz w:val="24"/>
          <w:szCs w:val="24"/>
        </w:rPr>
      </w:pPr>
      <w:r w:rsidRPr="008329C5">
        <w:rPr>
          <w:sz w:val="24"/>
          <w:szCs w:val="24"/>
        </w:rPr>
        <w:t>В ходе диагностики можно давать ребенку некоторые пояснения, указания при в</w:t>
      </w:r>
      <w:r w:rsidRPr="008329C5">
        <w:rPr>
          <w:sz w:val="24"/>
          <w:szCs w:val="24"/>
        </w:rPr>
        <w:t>ы</w:t>
      </w:r>
      <w:r w:rsidRPr="008329C5">
        <w:rPr>
          <w:sz w:val="24"/>
          <w:szCs w:val="24"/>
        </w:rPr>
        <w:t>полнении упражнений, уточняя их содержание. Од</w:t>
      </w:r>
      <w:r w:rsidRPr="008329C5">
        <w:rPr>
          <w:sz w:val="24"/>
          <w:szCs w:val="24"/>
        </w:rPr>
        <w:softHyphen/>
        <w:t>нако нельзя помогать ребенку, выпо</w:t>
      </w:r>
      <w:r w:rsidRPr="008329C5">
        <w:rPr>
          <w:sz w:val="24"/>
          <w:szCs w:val="24"/>
        </w:rPr>
        <w:t>л</w:t>
      </w:r>
      <w:r w:rsidRPr="008329C5">
        <w:rPr>
          <w:sz w:val="24"/>
          <w:szCs w:val="24"/>
        </w:rPr>
        <w:t>няя задание за него. При затруд</w:t>
      </w:r>
      <w:r w:rsidRPr="008329C5">
        <w:rPr>
          <w:sz w:val="24"/>
          <w:szCs w:val="24"/>
        </w:rPr>
        <w:softHyphen/>
        <w:t>нении в понимании можно привести пример его выполн</w:t>
      </w:r>
      <w:r w:rsidRPr="008329C5">
        <w:rPr>
          <w:sz w:val="24"/>
          <w:szCs w:val="24"/>
        </w:rPr>
        <w:t>е</w:t>
      </w:r>
      <w:r w:rsidRPr="008329C5">
        <w:rPr>
          <w:sz w:val="24"/>
          <w:szCs w:val="24"/>
        </w:rPr>
        <w:t>ния на одном из элементов содержания.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rPr>
          <w:sz w:val="24"/>
          <w:szCs w:val="24"/>
        </w:rPr>
      </w:pPr>
      <w:r w:rsidRPr="008329C5">
        <w:rPr>
          <w:sz w:val="24"/>
          <w:szCs w:val="24"/>
        </w:rPr>
        <w:t>Если ребенок испытывает затруднение в выполнении какого-либо упра</w:t>
      </w:r>
      <w:r w:rsidRPr="008329C5">
        <w:rPr>
          <w:sz w:val="24"/>
          <w:szCs w:val="24"/>
        </w:rPr>
        <w:t>ж</w:t>
      </w:r>
      <w:r w:rsidRPr="008329C5">
        <w:rPr>
          <w:sz w:val="24"/>
          <w:szCs w:val="24"/>
        </w:rPr>
        <w:t>нения, то оно пропускается, а в соответствующую этому зада</w:t>
      </w:r>
      <w:r w:rsidRPr="008329C5">
        <w:rPr>
          <w:sz w:val="24"/>
          <w:szCs w:val="24"/>
        </w:rPr>
        <w:softHyphen/>
        <w:t>нию графу протокола ставится «О». Ка</w:t>
      </w:r>
      <w:r w:rsidRPr="008329C5">
        <w:rPr>
          <w:sz w:val="24"/>
          <w:szCs w:val="24"/>
        </w:rPr>
        <w:t>ж</w:t>
      </w:r>
      <w:r w:rsidRPr="008329C5">
        <w:rPr>
          <w:sz w:val="24"/>
          <w:szCs w:val="24"/>
        </w:rPr>
        <w:t>дое выполненное ребенком упражнение оценивае</w:t>
      </w:r>
      <w:r w:rsidRPr="008329C5">
        <w:rPr>
          <w:sz w:val="24"/>
          <w:szCs w:val="24"/>
        </w:rPr>
        <w:t>т</w:t>
      </w:r>
      <w:r w:rsidRPr="008329C5">
        <w:rPr>
          <w:sz w:val="24"/>
          <w:szCs w:val="24"/>
        </w:rPr>
        <w:t>ся в баллах: от 1 до 3, в зависимости от качества его выполнения. Опред</w:t>
      </w:r>
      <w:r w:rsidRPr="008329C5">
        <w:rPr>
          <w:sz w:val="24"/>
          <w:szCs w:val="24"/>
        </w:rPr>
        <w:t>е</w:t>
      </w:r>
      <w:r w:rsidRPr="008329C5">
        <w:rPr>
          <w:sz w:val="24"/>
          <w:szCs w:val="24"/>
        </w:rPr>
        <w:t>лить качество выполнения заданий помогут критерии речевого развития д</w:t>
      </w:r>
      <w:r w:rsidRPr="008329C5">
        <w:rPr>
          <w:sz w:val="24"/>
          <w:szCs w:val="24"/>
        </w:rPr>
        <w:t>е</w:t>
      </w:r>
      <w:r w:rsidRPr="008329C5">
        <w:rPr>
          <w:sz w:val="24"/>
          <w:szCs w:val="24"/>
        </w:rPr>
        <w:t>тей, представленные в приложении 1.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40" w:right="40" w:firstLine="360"/>
        <w:jc w:val="center"/>
        <w:rPr>
          <w:b/>
          <w:sz w:val="24"/>
          <w:szCs w:val="24"/>
        </w:rPr>
      </w:pPr>
      <w:r w:rsidRPr="008329C5">
        <w:rPr>
          <w:b/>
          <w:sz w:val="24"/>
          <w:szCs w:val="24"/>
        </w:rPr>
        <w:t>Критерии оценки уровня развития разных сторон речи детей старшего дошк</w:t>
      </w:r>
      <w:r w:rsidRPr="008329C5">
        <w:rPr>
          <w:b/>
          <w:sz w:val="24"/>
          <w:szCs w:val="24"/>
        </w:rPr>
        <w:t>о</w:t>
      </w:r>
      <w:r w:rsidRPr="008329C5">
        <w:rPr>
          <w:b/>
          <w:sz w:val="24"/>
          <w:szCs w:val="24"/>
        </w:rPr>
        <w:t>льного возраста (выписка)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40" w:right="40" w:firstLine="360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Ind w:w="40" w:type="dxa"/>
        <w:tblLook w:val="04A0"/>
      </w:tblPr>
      <w:tblGrid>
        <w:gridCol w:w="2620"/>
        <w:gridCol w:w="2303"/>
        <w:gridCol w:w="2304"/>
        <w:gridCol w:w="2304"/>
      </w:tblGrid>
      <w:tr w:rsidR="00804377" w:rsidRPr="008329C5" w:rsidTr="00AD5E1D">
        <w:trPr>
          <w:tblHeader/>
        </w:trPr>
        <w:tc>
          <w:tcPr>
            <w:tcW w:w="2620" w:type="dxa"/>
            <w:vMerge w:val="restart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>Стороны речи и пок</w:t>
            </w:r>
            <w:r w:rsidRPr="008329C5">
              <w:rPr>
                <w:i/>
                <w:sz w:val="24"/>
                <w:szCs w:val="24"/>
              </w:rPr>
              <w:t>а</w:t>
            </w:r>
            <w:r w:rsidRPr="008329C5">
              <w:rPr>
                <w:i/>
                <w:sz w:val="24"/>
                <w:szCs w:val="24"/>
              </w:rPr>
              <w:t>затели их развития</w:t>
            </w:r>
          </w:p>
        </w:tc>
        <w:tc>
          <w:tcPr>
            <w:tcW w:w="6911" w:type="dxa"/>
            <w:gridSpan w:val="3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>Критерии уровней речевого развития</w:t>
            </w:r>
          </w:p>
        </w:tc>
      </w:tr>
      <w:tr w:rsidR="00804377" w:rsidRPr="008329C5" w:rsidTr="00AD5E1D">
        <w:trPr>
          <w:trHeight w:val="653"/>
          <w:tblHeader/>
        </w:trPr>
        <w:tc>
          <w:tcPr>
            <w:tcW w:w="2620" w:type="dxa"/>
            <w:vMerge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03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>Высокий уровень (3 балла)</w:t>
            </w:r>
          </w:p>
        </w:tc>
        <w:tc>
          <w:tcPr>
            <w:tcW w:w="2304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>Средний уровень (2 балла)</w:t>
            </w:r>
          </w:p>
        </w:tc>
        <w:tc>
          <w:tcPr>
            <w:tcW w:w="2304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 xml:space="preserve">Низкий уровень </w:t>
            </w:r>
          </w:p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jc w:val="center"/>
              <w:rPr>
                <w:i/>
                <w:sz w:val="24"/>
                <w:szCs w:val="24"/>
              </w:rPr>
            </w:pPr>
            <w:r w:rsidRPr="008329C5">
              <w:rPr>
                <w:i/>
                <w:sz w:val="24"/>
                <w:szCs w:val="24"/>
              </w:rPr>
              <w:t>(1 балл)</w:t>
            </w:r>
          </w:p>
        </w:tc>
      </w:tr>
      <w:tr w:rsidR="00804377" w:rsidRPr="008329C5" w:rsidTr="00AD5E1D">
        <w:trPr>
          <w:trHeight w:val="842"/>
        </w:trPr>
        <w:tc>
          <w:tcPr>
            <w:tcW w:w="2620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t>Художественно-речевая деятел</w:t>
            </w:r>
            <w:r w:rsidRPr="008329C5">
              <w:rPr>
                <w:sz w:val="24"/>
                <w:szCs w:val="24"/>
              </w:rPr>
              <w:t>ь</w:t>
            </w:r>
            <w:r w:rsidRPr="008329C5">
              <w:rPr>
                <w:sz w:val="24"/>
                <w:szCs w:val="24"/>
              </w:rPr>
              <w:t>ность</w:t>
            </w:r>
          </w:p>
          <w:p w:rsidR="00804377" w:rsidRPr="008329C5" w:rsidRDefault="00804377" w:rsidP="00804377">
            <w:pPr>
              <w:pStyle w:val="af"/>
              <w:numPr>
                <w:ilvl w:val="0"/>
                <w:numId w:val="14"/>
              </w:numPr>
              <w:shd w:val="clear" w:color="auto" w:fill="auto"/>
              <w:spacing w:line="240" w:lineRule="auto"/>
              <w:ind w:left="0" w:right="40" w:firstLine="36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t>Творческие р</w:t>
            </w:r>
            <w:r w:rsidRPr="008329C5">
              <w:rPr>
                <w:sz w:val="24"/>
                <w:szCs w:val="24"/>
              </w:rPr>
              <w:t>е</w:t>
            </w:r>
            <w:r w:rsidRPr="008329C5">
              <w:rPr>
                <w:sz w:val="24"/>
                <w:szCs w:val="24"/>
              </w:rPr>
              <w:t>чевые умения (упра</w:t>
            </w:r>
            <w:r w:rsidRPr="008329C5">
              <w:rPr>
                <w:sz w:val="24"/>
                <w:szCs w:val="24"/>
              </w:rPr>
              <w:t>ж</w:t>
            </w:r>
            <w:r w:rsidRPr="008329C5">
              <w:rPr>
                <w:sz w:val="24"/>
                <w:szCs w:val="24"/>
              </w:rPr>
              <w:t>нение№21)</w:t>
            </w:r>
          </w:p>
          <w:p w:rsidR="00804377" w:rsidRPr="008329C5" w:rsidRDefault="00804377" w:rsidP="00804377">
            <w:pPr>
              <w:pStyle w:val="af"/>
              <w:numPr>
                <w:ilvl w:val="0"/>
                <w:numId w:val="14"/>
              </w:numPr>
              <w:spacing w:line="240" w:lineRule="auto"/>
              <w:ind w:left="0" w:right="40" w:firstLine="36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t>Объем литер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t>турного опыта (у</w:t>
            </w:r>
            <w:r w:rsidRPr="008329C5">
              <w:rPr>
                <w:sz w:val="24"/>
                <w:szCs w:val="24"/>
              </w:rPr>
              <w:t>п</w:t>
            </w:r>
            <w:r w:rsidRPr="008329C5">
              <w:rPr>
                <w:sz w:val="24"/>
                <w:szCs w:val="24"/>
              </w:rPr>
              <w:t>ражнение №20)</w:t>
            </w:r>
          </w:p>
        </w:tc>
        <w:tc>
          <w:tcPr>
            <w:tcW w:w="2303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t>Самостоятельно и легко сочиняет оригинальную, о</w:t>
            </w:r>
            <w:r w:rsidRPr="008329C5">
              <w:rPr>
                <w:sz w:val="24"/>
                <w:szCs w:val="24"/>
              </w:rPr>
              <w:t>б</w:t>
            </w:r>
            <w:r w:rsidRPr="008329C5">
              <w:rPr>
                <w:sz w:val="24"/>
                <w:szCs w:val="24"/>
              </w:rPr>
              <w:t>разную, ритмич</w:t>
            </w:r>
            <w:r w:rsidRPr="008329C5">
              <w:rPr>
                <w:sz w:val="24"/>
                <w:szCs w:val="24"/>
              </w:rPr>
              <w:t>е</w:t>
            </w:r>
            <w:r w:rsidRPr="008329C5">
              <w:rPr>
                <w:sz w:val="24"/>
                <w:szCs w:val="24"/>
              </w:rPr>
              <w:t>ски организова</w:t>
            </w:r>
            <w:r w:rsidRPr="008329C5">
              <w:rPr>
                <w:sz w:val="24"/>
                <w:szCs w:val="24"/>
              </w:rPr>
              <w:t>н</w:t>
            </w:r>
            <w:r w:rsidRPr="008329C5">
              <w:rPr>
                <w:sz w:val="24"/>
                <w:szCs w:val="24"/>
              </w:rPr>
              <w:t>ную загадку. Чу</w:t>
            </w:r>
            <w:r w:rsidRPr="008329C5">
              <w:rPr>
                <w:sz w:val="24"/>
                <w:szCs w:val="24"/>
              </w:rPr>
              <w:t>в</w:t>
            </w:r>
            <w:r w:rsidRPr="008329C5">
              <w:rPr>
                <w:sz w:val="24"/>
                <w:szCs w:val="24"/>
              </w:rPr>
              <w:t>ствует и создает рифму. С удовол</w:t>
            </w:r>
            <w:r w:rsidRPr="008329C5">
              <w:rPr>
                <w:sz w:val="24"/>
                <w:szCs w:val="24"/>
              </w:rPr>
              <w:t>ь</w:t>
            </w:r>
            <w:r w:rsidRPr="008329C5">
              <w:rPr>
                <w:sz w:val="24"/>
                <w:szCs w:val="24"/>
              </w:rPr>
              <w:lastRenderedPageBreak/>
              <w:t>ствием отгадывает загадки, знает и ч</w:t>
            </w:r>
            <w:r w:rsidRPr="008329C5">
              <w:rPr>
                <w:sz w:val="24"/>
                <w:szCs w:val="24"/>
              </w:rPr>
              <w:t>и</w:t>
            </w:r>
            <w:r w:rsidRPr="008329C5">
              <w:rPr>
                <w:sz w:val="24"/>
                <w:szCs w:val="24"/>
              </w:rPr>
              <w:t>тает стихи. Имеет литературные пр</w:t>
            </w:r>
            <w:r w:rsidRPr="008329C5">
              <w:rPr>
                <w:sz w:val="24"/>
                <w:szCs w:val="24"/>
              </w:rPr>
              <w:t>о</w:t>
            </w:r>
            <w:r w:rsidRPr="008329C5">
              <w:rPr>
                <w:sz w:val="24"/>
                <w:szCs w:val="24"/>
              </w:rPr>
              <w:t xml:space="preserve">изведения. </w:t>
            </w:r>
          </w:p>
        </w:tc>
        <w:tc>
          <w:tcPr>
            <w:tcW w:w="2304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lastRenderedPageBreak/>
              <w:t>Самостоятельно придумать загадку не может, но зага</w:t>
            </w:r>
            <w:r w:rsidRPr="008329C5">
              <w:rPr>
                <w:sz w:val="24"/>
                <w:szCs w:val="24"/>
              </w:rPr>
              <w:t>д</w:t>
            </w:r>
            <w:r w:rsidRPr="008329C5">
              <w:rPr>
                <w:sz w:val="24"/>
                <w:szCs w:val="24"/>
              </w:rPr>
              <w:t>ки знает и пытается отгадать. Может придумать рифмы к словам. Стихи зн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t xml:space="preserve">ет нетвердо, читает </w:t>
            </w:r>
            <w:r w:rsidRPr="008329C5">
              <w:rPr>
                <w:sz w:val="24"/>
                <w:szCs w:val="24"/>
              </w:rPr>
              <w:lastRenderedPageBreak/>
              <w:t>монотонно, нев</w:t>
            </w:r>
            <w:r w:rsidRPr="008329C5">
              <w:rPr>
                <w:sz w:val="24"/>
                <w:szCs w:val="24"/>
              </w:rPr>
              <w:t>ы</w:t>
            </w:r>
            <w:r w:rsidRPr="008329C5">
              <w:rPr>
                <w:sz w:val="24"/>
                <w:szCs w:val="24"/>
              </w:rPr>
              <w:t>разительно. Ярких литературных предпочтений нет. Называет 1-2 пис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t>телей и поэтов. З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t>трудняется в ра</w:t>
            </w:r>
            <w:r w:rsidRPr="008329C5">
              <w:rPr>
                <w:sz w:val="24"/>
                <w:szCs w:val="24"/>
              </w:rPr>
              <w:t>з</w:t>
            </w:r>
            <w:r w:rsidRPr="008329C5">
              <w:rPr>
                <w:sz w:val="24"/>
                <w:szCs w:val="24"/>
              </w:rPr>
              <w:t>личении близких жанров: путает стихи и зага</w:t>
            </w:r>
            <w:r w:rsidRPr="008329C5">
              <w:rPr>
                <w:sz w:val="24"/>
                <w:szCs w:val="24"/>
              </w:rPr>
              <w:t>д</w:t>
            </w:r>
            <w:r w:rsidRPr="008329C5">
              <w:rPr>
                <w:sz w:val="24"/>
                <w:szCs w:val="24"/>
              </w:rPr>
              <w:t>ки, рассказ и сказку.</w:t>
            </w:r>
          </w:p>
        </w:tc>
        <w:tc>
          <w:tcPr>
            <w:tcW w:w="2304" w:type="dxa"/>
          </w:tcPr>
          <w:p w:rsidR="00804377" w:rsidRPr="008329C5" w:rsidRDefault="00804377" w:rsidP="00AD5E1D">
            <w:pPr>
              <w:pStyle w:val="af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 w:rsidRPr="008329C5">
              <w:rPr>
                <w:sz w:val="24"/>
                <w:szCs w:val="24"/>
              </w:rPr>
              <w:lastRenderedPageBreak/>
              <w:t>Не проявляет инт</w:t>
            </w:r>
            <w:r w:rsidRPr="008329C5">
              <w:rPr>
                <w:sz w:val="24"/>
                <w:szCs w:val="24"/>
              </w:rPr>
              <w:t>е</w:t>
            </w:r>
            <w:r w:rsidRPr="008329C5">
              <w:rPr>
                <w:sz w:val="24"/>
                <w:szCs w:val="24"/>
              </w:rPr>
              <w:t>реса к творческим заданиям (сочинять загадку, придумать рифму, прочесть стихотворение). Не может сочинять загадку, отказыв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lastRenderedPageBreak/>
              <w:t>ется отгадывать. Не может прочесть стихотворения. Нет любимых произв</w:t>
            </w:r>
            <w:r w:rsidRPr="008329C5">
              <w:rPr>
                <w:sz w:val="24"/>
                <w:szCs w:val="24"/>
              </w:rPr>
              <w:t>е</w:t>
            </w:r>
            <w:r w:rsidRPr="008329C5">
              <w:rPr>
                <w:sz w:val="24"/>
                <w:szCs w:val="24"/>
              </w:rPr>
              <w:t>дений, не м</w:t>
            </w:r>
            <w:r w:rsidRPr="008329C5">
              <w:rPr>
                <w:sz w:val="24"/>
                <w:szCs w:val="24"/>
              </w:rPr>
              <w:t>о</w:t>
            </w:r>
            <w:r w:rsidRPr="008329C5">
              <w:rPr>
                <w:sz w:val="24"/>
                <w:szCs w:val="24"/>
              </w:rPr>
              <w:t>жет назвать ни одного автора. Не различ</w:t>
            </w:r>
            <w:r w:rsidRPr="008329C5">
              <w:rPr>
                <w:sz w:val="24"/>
                <w:szCs w:val="24"/>
              </w:rPr>
              <w:t>а</w:t>
            </w:r>
            <w:r w:rsidRPr="008329C5">
              <w:rPr>
                <w:sz w:val="24"/>
                <w:szCs w:val="24"/>
              </w:rPr>
              <w:t>ет жанры поэзии и прозы.</w:t>
            </w:r>
          </w:p>
        </w:tc>
      </w:tr>
    </w:tbl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rPr>
          <w:sz w:val="24"/>
          <w:szCs w:val="24"/>
        </w:rPr>
      </w:pP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rPr>
          <w:sz w:val="24"/>
          <w:szCs w:val="24"/>
        </w:rPr>
      </w:pPr>
      <w:r w:rsidRPr="008329C5">
        <w:rPr>
          <w:sz w:val="24"/>
          <w:szCs w:val="24"/>
        </w:rPr>
        <w:t xml:space="preserve"> Если выполнение упражнения соответствует критериям высокого уровня, его оцен</w:t>
      </w:r>
      <w:r w:rsidRPr="008329C5">
        <w:rPr>
          <w:sz w:val="24"/>
          <w:szCs w:val="24"/>
        </w:rPr>
        <w:t>и</w:t>
      </w:r>
      <w:r w:rsidRPr="008329C5">
        <w:rPr>
          <w:sz w:val="24"/>
          <w:szCs w:val="24"/>
        </w:rPr>
        <w:t>вают в 3 балла, если среднему — в 2 балла, если ребенок показыв</w:t>
      </w:r>
      <w:r w:rsidRPr="008329C5">
        <w:rPr>
          <w:sz w:val="24"/>
          <w:szCs w:val="24"/>
        </w:rPr>
        <w:t>а</w:t>
      </w:r>
      <w:r w:rsidRPr="008329C5">
        <w:rPr>
          <w:sz w:val="24"/>
          <w:szCs w:val="24"/>
        </w:rPr>
        <w:t>ет низкий уровень при выполнении упражнения — ставят 1 балл. Чтобы оценить общий уровень развития да</w:t>
      </w:r>
      <w:r w:rsidRPr="008329C5">
        <w:rPr>
          <w:sz w:val="24"/>
          <w:szCs w:val="24"/>
        </w:rPr>
        <w:t>н</w:t>
      </w:r>
      <w:r w:rsidRPr="008329C5">
        <w:rPr>
          <w:sz w:val="24"/>
          <w:szCs w:val="24"/>
        </w:rPr>
        <w:t xml:space="preserve">ной стороны речи, следует суммировать баллы по каждому показателю. </w:t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jc w:val="center"/>
        <w:rPr>
          <w:sz w:val="24"/>
          <w:szCs w:val="24"/>
        </w:rPr>
      </w:pPr>
      <w:r w:rsidRPr="008329C5">
        <w:rPr>
          <w:noProof/>
          <w:sz w:val="24"/>
          <w:szCs w:val="24"/>
        </w:rPr>
        <w:lastRenderedPageBreak/>
        <w:drawing>
          <wp:inline distT="0" distB="0" distL="0" distR="0">
            <wp:extent cx="4724400" cy="5989146"/>
            <wp:effectExtent l="38100" t="19050" r="19050" b="11604"/>
            <wp:docPr id="4" name="Рисунок 1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3" t="13433" r="36653" b="2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40" cy="599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77" w:rsidRPr="008329C5" w:rsidRDefault="00804377" w:rsidP="00804377">
      <w:pPr>
        <w:pStyle w:val="af"/>
        <w:shd w:val="clear" w:color="auto" w:fill="auto"/>
        <w:spacing w:line="240" w:lineRule="auto"/>
        <w:ind w:left="20" w:right="20" w:firstLine="360"/>
        <w:jc w:val="center"/>
        <w:rPr>
          <w:sz w:val="24"/>
          <w:szCs w:val="24"/>
        </w:rPr>
      </w:pPr>
      <w:r w:rsidRPr="008329C5">
        <w:rPr>
          <w:sz w:val="24"/>
          <w:szCs w:val="24"/>
        </w:rPr>
        <w:t xml:space="preserve">Использованная литература: </w:t>
      </w:r>
    </w:p>
    <w:p w:rsidR="00804377" w:rsidRPr="008329C5" w:rsidRDefault="00804377" w:rsidP="00804377">
      <w:pPr>
        <w:pStyle w:val="af"/>
        <w:numPr>
          <w:ilvl w:val="0"/>
          <w:numId w:val="15"/>
        </w:numPr>
        <w:shd w:val="clear" w:color="auto" w:fill="auto"/>
        <w:spacing w:line="240" w:lineRule="auto"/>
        <w:ind w:left="0" w:right="20" w:firstLine="284"/>
        <w:rPr>
          <w:sz w:val="24"/>
          <w:szCs w:val="24"/>
        </w:rPr>
      </w:pPr>
      <w:r w:rsidRPr="008329C5">
        <w:rPr>
          <w:sz w:val="24"/>
          <w:szCs w:val="24"/>
        </w:rPr>
        <w:t>Бабаева, Т.И., Гогоберидзе, А.Г., Крулехт, М.В. и др. Мониторинг в детском саду. Научно-методическое пособие. – СПб.: ДЕТСТВО-ПРЕСС, 2010. – 592 с.</w:t>
      </w: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9C5" w:rsidRDefault="008329C5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  <w:sectPr w:rsidR="00804377" w:rsidRPr="008329C5" w:rsidSect="00F81179">
          <w:headerReference w:type="default" r:id="rId27"/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>Протоколы обследования детей старшего дошкольного возраста с целью оценки сформированности речевого словесного творчества 2012-2013 учебный год</w:t>
      </w: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120"/>
        <w:gridCol w:w="1854"/>
        <w:gridCol w:w="1849"/>
        <w:gridCol w:w="1817"/>
        <w:gridCol w:w="1854"/>
        <w:gridCol w:w="1850"/>
        <w:gridCol w:w="1817"/>
        <w:gridCol w:w="1625"/>
      </w:tblGrid>
      <w:tr w:rsidR="00804377" w:rsidRPr="008329C5" w:rsidTr="00AD5E1D">
        <w:trPr>
          <w:tblHeader/>
        </w:trPr>
        <w:tc>
          <w:tcPr>
            <w:tcW w:w="2120" w:type="dxa"/>
            <w:vMerge w:val="restart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Фамилия, имя р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бенка</w:t>
            </w:r>
          </w:p>
        </w:tc>
        <w:tc>
          <w:tcPr>
            <w:tcW w:w="5520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№20</w:t>
            </w:r>
          </w:p>
        </w:tc>
        <w:tc>
          <w:tcPr>
            <w:tcW w:w="5521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№21</w:t>
            </w:r>
          </w:p>
        </w:tc>
        <w:tc>
          <w:tcPr>
            <w:tcW w:w="1625" w:type="dxa"/>
            <w:vMerge w:val="restart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 </w:t>
            </w:r>
          </w:p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(баллов)</w:t>
            </w:r>
          </w:p>
        </w:tc>
      </w:tr>
      <w:tr w:rsidR="00804377" w:rsidRPr="008329C5" w:rsidTr="00AD5E1D">
        <w:tc>
          <w:tcPr>
            <w:tcW w:w="2120" w:type="dxa"/>
            <w:vMerge/>
          </w:tcPr>
          <w:p w:rsidR="00804377" w:rsidRPr="008329C5" w:rsidRDefault="00804377" w:rsidP="00AD5E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50" w:type="dxa"/>
            <w:tcBorders>
              <w:righ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17" w:type="dxa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625" w:type="dxa"/>
            <w:vMerge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Рома Б.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Г.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А.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Лиза Ч.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Платон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В.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Кира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Максим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Даниил Е.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П.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Костя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Варя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Ж.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Настя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Сережа С.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Б.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В.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С.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Итого (чел.)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>Протоколы обследования детей старшего дошкольного возраста с целью оценки сформированности речевого словесного творчества 2013-2014 учебный год</w:t>
      </w: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120"/>
        <w:gridCol w:w="1854"/>
        <w:gridCol w:w="1849"/>
        <w:gridCol w:w="1817"/>
        <w:gridCol w:w="1854"/>
        <w:gridCol w:w="1850"/>
        <w:gridCol w:w="1817"/>
        <w:gridCol w:w="1625"/>
      </w:tblGrid>
      <w:tr w:rsidR="00804377" w:rsidRPr="008329C5" w:rsidTr="00AD5E1D">
        <w:trPr>
          <w:tblHeader/>
        </w:trPr>
        <w:tc>
          <w:tcPr>
            <w:tcW w:w="2120" w:type="dxa"/>
            <w:vMerge w:val="restart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Фамилия, имя р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бенка</w:t>
            </w:r>
          </w:p>
        </w:tc>
        <w:tc>
          <w:tcPr>
            <w:tcW w:w="5520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№20</w:t>
            </w:r>
          </w:p>
        </w:tc>
        <w:tc>
          <w:tcPr>
            <w:tcW w:w="5521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№21</w:t>
            </w:r>
          </w:p>
        </w:tc>
        <w:tc>
          <w:tcPr>
            <w:tcW w:w="1625" w:type="dxa"/>
            <w:vMerge w:val="restart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(баллов)</w:t>
            </w:r>
          </w:p>
        </w:tc>
      </w:tr>
      <w:tr w:rsidR="00804377" w:rsidRPr="008329C5" w:rsidTr="00AD5E1D">
        <w:tc>
          <w:tcPr>
            <w:tcW w:w="2120" w:type="dxa"/>
            <w:vMerge/>
          </w:tcPr>
          <w:p w:rsidR="00804377" w:rsidRPr="008329C5" w:rsidRDefault="00804377" w:rsidP="00AD5E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50" w:type="dxa"/>
            <w:tcBorders>
              <w:righ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17" w:type="dxa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625" w:type="dxa"/>
            <w:vMerge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Рома Б.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Г.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А.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Лиза Ч.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Платон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В.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Кира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Максим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Даниил Е.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П.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Костя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Варя М.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Ж.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Настя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Сережа С.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Б.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К.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В.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С.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Итого (чел.)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377" w:rsidRPr="008329C5" w:rsidTr="00AD5E1D">
        <w:tc>
          <w:tcPr>
            <w:tcW w:w="212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84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854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85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817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62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Протоколы обследования детей старшего дошкольного возраста с целью оценки сформированности речевого словесного творчества 2014-2015 учебный год</w:t>
      </w:r>
    </w:p>
    <w:tbl>
      <w:tblPr>
        <w:tblStyle w:val="a6"/>
        <w:tblW w:w="14877" w:type="dxa"/>
        <w:tblLook w:val="04A0"/>
      </w:tblPr>
      <w:tblGrid>
        <w:gridCol w:w="2133"/>
        <w:gridCol w:w="1865"/>
        <w:gridCol w:w="1860"/>
        <w:gridCol w:w="1829"/>
        <w:gridCol w:w="1865"/>
        <w:gridCol w:w="1861"/>
        <w:gridCol w:w="1829"/>
        <w:gridCol w:w="1635"/>
      </w:tblGrid>
      <w:tr w:rsidR="00804377" w:rsidRPr="008329C5" w:rsidTr="00804377">
        <w:trPr>
          <w:trHeight w:val="269"/>
          <w:tblHeader/>
        </w:trPr>
        <w:tc>
          <w:tcPr>
            <w:tcW w:w="2133" w:type="dxa"/>
            <w:vMerge w:val="restart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Фамилия, имя р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бенка</w:t>
            </w:r>
          </w:p>
        </w:tc>
        <w:tc>
          <w:tcPr>
            <w:tcW w:w="5554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№20</w:t>
            </w:r>
          </w:p>
        </w:tc>
        <w:tc>
          <w:tcPr>
            <w:tcW w:w="5555" w:type="dxa"/>
            <w:gridSpan w:val="3"/>
            <w:vAlign w:val="center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Упражнение №21</w:t>
            </w:r>
          </w:p>
        </w:tc>
        <w:tc>
          <w:tcPr>
            <w:tcW w:w="1635" w:type="dxa"/>
            <w:vMerge w:val="restart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 </w:t>
            </w:r>
          </w:p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>(баллов)</w:t>
            </w:r>
          </w:p>
        </w:tc>
      </w:tr>
      <w:tr w:rsidR="00804377" w:rsidRPr="008329C5" w:rsidTr="00804377">
        <w:trPr>
          <w:trHeight w:val="143"/>
        </w:trPr>
        <w:tc>
          <w:tcPr>
            <w:tcW w:w="2133" w:type="dxa"/>
            <w:vMerge/>
          </w:tcPr>
          <w:p w:rsidR="00804377" w:rsidRPr="008329C5" w:rsidRDefault="00804377" w:rsidP="00AD5E1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861" w:type="dxa"/>
            <w:tcBorders>
              <w:righ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29" w:type="dxa"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635" w:type="dxa"/>
            <w:vMerge/>
            <w:tcBorders>
              <w:left w:val="single" w:sz="4" w:space="0" w:color="auto"/>
            </w:tcBorders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Рома Б.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Г.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А.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Лиза Ч.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Платон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В.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84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Кира М.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Максим М.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Даниил Е.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Дима П.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Костя М.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Варя М.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Катя Ж.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Настя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84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Артем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Сережа С.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Б.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Даша К.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Ксения В.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804377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Миша С.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04377" w:rsidRPr="008329C5" w:rsidTr="00804377">
        <w:trPr>
          <w:trHeight w:val="269"/>
        </w:trPr>
        <w:tc>
          <w:tcPr>
            <w:tcW w:w="2133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Итого (чел.)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377" w:rsidRPr="008329C5" w:rsidTr="00804377">
        <w:trPr>
          <w:trHeight w:val="284"/>
        </w:trPr>
        <w:tc>
          <w:tcPr>
            <w:tcW w:w="2133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860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861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829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635" w:type="dxa"/>
          </w:tcPr>
          <w:p w:rsidR="00804377" w:rsidRPr="008329C5" w:rsidRDefault="00804377" w:rsidP="00AD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04377" w:rsidRPr="008329C5" w:rsidSect="00627647">
          <w:headerReference w:type="default" r:id="rId29"/>
          <w:footerReference w:type="default" r:id="rId30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Cs/>
          <w:sz w:val="24"/>
          <w:szCs w:val="24"/>
        </w:rPr>
        <w:t>Игры и творческие задания для детей старшего дошкольного возраста в работе с зага</w:t>
      </w:r>
      <w:r w:rsidRPr="008329C5">
        <w:rPr>
          <w:rFonts w:ascii="Times New Roman" w:hAnsi="Times New Roman" w:cs="Times New Roman"/>
          <w:b/>
          <w:bCs/>
          <w:iCs/>
          <w:sz w:val="24"/>
          <w:szCs w:val="24"/>
        </w:rPr>
        <w:t>д</w:t>
      </w:r>
      <w:r w:rsidRPr="008329C5">
        <w:rPr>
          <w:rFonts w:ascii="Times New Roman" w:hAnsi="Times New Roman" w:cs="Times New Roman"/>
          <w:b/>
          <w:bCs/>
          <w:iCs/>
          <w:sz w:val="24"/>
          <w:szCs w:val="24"/>
        </w:rPr>
        <w:t>ками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29C5">
        <w:rPr>
          <w:rFonts w:ascii="Times New Roman" w:hAnsi="Times New Roman" w:cs="Times New Roman"/>
          <w:bCs/>
          <w:iCs/>
          <w:sz w:val="24"/>
          <w:szCs w:val="24"/>
        </w:rPr>
        <w:t xml:space="preserve">Эти игры и игровые задания предложены исследователями А.А. Нестеренко, 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дорчук Т.А., Хоменко Н.Н., работавшими над проблемой использования технологии ТРИЗ в речевом ра</w:t>
      </w:r>
      <w:r w:rsidRPr="008329C5">
        <w:rPr>
          <w:rFonts w:ascii="Times New Roman" w:hAnsi="Times New Roman" w:cs="Times New Roman"/>
          <w:sz w:val="24"/>
          <w:szCs w:val="24"/>
        </w:rPr>
        <w:t>з</w:t>
      </w:r>
      <w:r w:rsidRPr="008329C5">
        <w:rPr>
          <w:rFonts w:ascii="Times New Roman" w:hAnsi="Times New Roman" w:cs="Times New Roman"/>
          <w:sz w:val="24"/>
          <w:szCs w:val="24"/>
        </w:rPr>
        <w:t>витии младших школьников и дошкольников.</w:t>
      </w:r>
    </w:p>
    <w:p w:rsidR="00804377" w:rsidRPr="008329C5" w:rsidRDefault="00804377" w:rsidP="0080437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Название игры «Цепочка».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8329C5">
        <w:rPr>
          <w:rFonts w:ascii="Times New Roman" w:hAnsi="Times New Roman" w:cs="Times New Roman"/>
          <w:b/>
          <w:i/>
          <w:sz w:val="24"/>
          <w:szCs w:val="24"/>
        </w:rPr>
        <w:t xml:space="preserve"> игры:</w:t>
      </w:r>
      <w:r w:rsidRPr="008329C5">
        <w:rPr>
          <w:rFonts w:ascii="Times New Roman" w:hAnsi="Times New Roman" w:cs="Times New Roman"/>
          <w:sz w:val="24"/>
          <w:szCs w:val="24"/>
        </w:rPr>
        <w:t>Учить детей выделять признаки объектов.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рекомендации: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Ведущий показывает ребенку картинку с изображением объекта, он называет его. Затем ка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тинка передается другому ребенку. Он должен назвать один из признаковобъекта и передать картинку следующему. Нужноназвать как мо</w:t>
      </w:r>
      <w:r w:rsidRPr="008329C5">
        <w:rPr>
          <w:rFonts w:ascii="Times New Roman" w:hAnsi="Times New Roman" w:cs="Times New Roman"/>
          <w:sz w:val="24"/>
          <w:szCs w:val="24"/>
        </w:rPr>
        <w:t>ж</w:t>
      </w:r>
      <w:r w:rsidRPr="008329C5">
        <w:rPr>
          <w:rFonts w:ascii="Times New Roman" w:hAnsi="Times New Roman" w:cs="Times New Roman"/>
          <w:sz w:val="24"/>
          <w:szCs w:val="24"/>
        </w:rPr>
        <w:t>но больше признаков и не повториться.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Рекомендуется с младшего возраста.</w:t>
      </w:r>
    </w:p>
    <w:p w:rsidR="00804377" w:rsidRPr="008329C5" w:rsidRDefault="00804377" w:rsidP="0080437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Название игры «Угадай по описанию».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8329C5">
        <w:rPr>
          <w:rFonts w:ascii="Times New Roman" w:hAnsi="Times New Roman" w:cs="Times New Roman"/>
          <w:b/>
          <w:i/>
          <w:sz w:val="24"/>
          <w:szCs w:val="24"/>
        </w:rPr>
        <w:t xml:space="preserve"> игры:</w:t>
      </w:r>
      <w:r w:rsidRPr="008329C5">
        <w:rPr>
          <w:rFonts w:ascii="Times New Roman" w:hAnsi="Times New Roman" w:cs="Times New Roman"/>
          <w:sz w:val="24"/>
          <w:szCs w:val="24"/>
        </w:rPr>
        <w:t>Учить детей поописанию определятьобъект.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рекомендации: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едущий показывает картинку с изображеннымобъектом только одному из детей. Ребенок описываетобъект (не называя его) так, чтобы остальные играющиедогадались, о чем идет речь.</w:t>
      </w:r>
    </w:p>
    <w:p w:rsidR="00804377" w:rsidRPr="008329C5" w:rsidRDefault="00804377" w:rsidP="0080437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 xml:space="preserve">Название игры </w:t>
      </w:r>
      <w:r w:rsidRPr="008329C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8329C5">
        <w:rPr>
          <w:rFonts w:ascii="Times New Roman" w:hAnsi="Times New Roman" w:cs="Times New Roman"/>
          <w:bCs/>
          <w:sz w:val="24"/>
          <w:szCs w:val="24"/>
        </w:rPr>
        <w:t>Выбери признак, который есть у других объектов».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8329C5">
        <w:rPr>
          <w:rFonts w:ascii="Times New Roman" w:hAnsi="Times New Roman" w:cs="Times New Roman"/>
          <w:b/>
          <w:i/>
          <w:sz w:val="24"/>
          <w:szCs w:val="24"/>
        </w:rPr>
        <w:t xml:space="preserve"> игры: </w:t>
      </w:r>
      <w:r w:rsidRPr="008329C5">
        <w:rPr>
          <w:rFonts w:ascii="Times New Roman" w:hAnsi="Times New Roman" w:cs="Times New Roman"/>
          <w:sz w:val="24"/>
          <w:szCs w:val="24"/>
        </w:rPr>
        <w:t>Учить детей выделятьхарактерные испецифичные значенияпризн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ков объекта.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рекомендации: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едущий называет объект. Играющие называютзначения признаков этого объекта. Из пер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численногоряда выбирают одно характерное и одно специфичноезначение (очки круглые, солнечные).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Рекомендуется со среднего возраста.</w:t>
      </w:r>
    </w:p>
    <w:p w:rsidR="00804377" w:rsidRPr="008329C5" w:rsidRDefault="00804377" w:rsidP="0080437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Название игры «Я назову признак, а вы перечислите его значения».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8329C5">
        <w:rPr>
          <w:rFonts w:ascii="Times New Roman" w:hAnsi="Times New Roman" w:cs="Times New Roman"/>
          <w:b/>
          <w:i/>
          <w:sz w:val="24"/>
          <w:szCs w:val="24"/>
        </w:rPr>
        <w:t xml:space="preserve"> игры:</w:t>
      </w:r>
      <w:r w:rsidRPr="008329C5">
        <w:rPr>
          <w:rFonts w:ascii="Times New Roman" w:hAnsi="Times New Roman" w:cs="Times New Roman"/>
          <w:sz w:val="24"/>
          <w:szCs w:val="24"/>
        </w:rPr>
        <w:t>Учить детей подбиратьразные значения одномупризнаку.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</w:t>
      </w:r>
      <w:r w:rsidRPr="008329C5">
        <w:rPr>
          <w:rFonts w:ascii="Times New Roman" w:hAnsi="Times New Roman" w:cs="Times New Roman"/>
          <w:bCs/>
          <w:sz w:val="24"/>
          <w:szCs w:val="24"/>
        </w:rPr>
        <w:t>: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Ведущий называет какой-либо признак (цвет). Детидолжны назвать как можно больше знач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ний этогопризнака (цвет бывает черный, радужный и т.д.).В ста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шем дошкольном возрасте воспитатель называеткакое-либо значение признака, а дети угадываютпризнак (светящийся – светящимся бывает цвет;холодным бывает температура вещества).Проводится со среднего возраста с последующим</w:t>
      </w:r>
      <w:r w:rsidRPr="008329C5">
        <w:rPr>
          <w:rFonts w:ascii="Times New Roman" w:hAnsi="Times New Roman" w:cs="Times New Roman"/>
          <w:sz w:val="24"/>
          <w:szCs w:val="24"/>
        </w:rPr>
        <w:t>у</w:t>
      </w:r>
      <w:r w:rsidRPr="008329C5">
        <w:rPr>
          <w:rFonts w:ascii="Times New Roman" w:hAnsi="Times New Roman" w:cs="Times New Roman"/>
          <w:sz w:val="24"/>
          <w:szCs w:val="24"/>
        </w:rPr>
        <w:t>сложнением.</w:t>
      </w:r>
    </w:p>
    <w:p w:rsidR="00804377" w:rsidRPr="008329C5" w:rsidRDefault="00804377" w:rsidP="0080437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Cs/>
          <w:sz w:val="24"/>
          <w:szCs w:val="24"/>
        </w:rPr>
        <w:t>Название игры «Что (кто) делает так же?».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8329C5">
        <w:rPr>
          <w:rFonts w:ascii="Times New Roman" w:hAnsi="Times New Roman" w:cs="Times New Roman"/>
          <w:b/>
          <w:i/>
          <w:sz w:val="24"/>
          <w:szCs w:val="24"/>
        </w:rPr>
        <w:t xml:space="preserve"> игры:</w:t>
      </w:r>
      <w:r w:rsidRPr="008329C5">
        <w:rPr>
          <w:rFonts w:ascii="Times New Roman" w:hAnsi="Times New Roman" w:cs="Times New Roman"/>
          <w:sz w:val="24"/>
          <w:szCs w:val="24"/>
        </w:rPr>
        <w:t xml:space="preserve"> Учить детей выявлятьпризнаки объекта(функция, части). Учить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составлять загадки помоделям «Как…, ноне…», «Какой… - что такое же у др</w:t>
      </w:r>
      <w:r w:rsidRPr="008329C5">
        <w:rPr>
          <w:rFonts w:ascii="Times New Roman" w:hAnsi="Times New Roman" w:cs="Times New Roman"/>
          <w:sz w:val="24"/>
          <w:szCs w:val="24"/>
        </w:rPr>
        <w:t>у</w:t>
      </w:r>
      <w:r w:rsidRPr="008329C5">
        <w:rPr>
          <w:rFonts w:ascii="Times New Roman" w:hAnsi="Times New Roman" w:cs="Times New Roman"/>
          <w:sz w:val="24"/>
          <w:szCs w:val="24"/>
        </w:rPr>
        <w:t>гогообъекта», «Что делаеттак же?»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9C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рекомендации: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Ведущий называет объект. Дети выделяют его действия.Предлагается перечи</w:t>
      </w:r>
      <w:r w:rsidRPr="008329C5">
        <w:rPr>
          <w:rFonts w:ascii="Times New Roman" w:hAnsi="Times New Roman" w:cs="Times New Roman"/>
          <w:sz w:val="24"/>
          <w:szCs w:val="24"/>
        </w:rPr>
        <w:t>с</w:t>
      </w:r>
      <w:r w:rsidRPr="008329C5">
        <w:rPr>
          <w:rFonts w:ascii="Times New Roman" w:hAnsi="Times New Roman" w:cs="Times New Roman"/>
          <w:sz w:val="24"/>
          <w:szCs w:val="24"/>
        </w:rPr>
        <w:t>лить объекты, у которыхназванное действие ярко выражено.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Пример: </w:t>
      </w:r>
    </w:p>
    <w:p w:rsidR="00804377" w:rsidRPr="008329C5" w:rsidRDefault="00804377" w:rsidP="00804377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Воробей что делает?</w:t>
      </w:r>
    </w:p>
    <w:p w:rsidR="00804377" w:rsidRPr="008329C5" w:rsidRDefault="00804377" w:rsidP="00804377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Прыгает, как кузнечик, суетится, как мышь.</w:t>
      </w: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Из предложенных вариантов составляется текст загадки:«Прыгает, но не кузн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чик, суетится, но не мышка». Проводится со среднего возраста.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«Только весёлые слова».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>упражнять в умении придумывать определенные слова прилагательные к сущес</w:t>
      </w:r>
      <w:r w:rsidRPr="008329C5">
        <w:t>т</w:t>
      </w:r>
      <w:r w:rsidRPr="008329C5">
        <w:t>вительным.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lastRenderedPageBreak/>
        <w:t>Играть лучше в кругу. Кто-то из играющих определяет тему. Нужно называть по очереди, д</w:t>
      </w:r>
      <w:r w:rsidRPr="008329C5">
        <w:t>о</w:t>
      </w:r>
      <w:r w:rsidRPr="008329C5">
        <w:t>пустим, только весёлые слова. Первый игрок произносит: "Клоун". Второй: "Радость". Третий: "Смех" и т. д. Игра движется по кругу до тех пор, п</w:t>
      </w:r>
      <w:r w:rsidRPr="008329C5">
        <w:t>о</w:t>
      </w:r>
      <w:r w:rsidRPr="008329C5">
        <w:t>ка слова не иссякнут.Можно сменить тему и называть только зелёные слова (н</w:t>
      </w:r>
      <w:r w:rsidRPr="008329C5">
        <w:t>а</w:t>
      </w:r>
      <w:r w:rsidRPr="008329C5">
        <w:t>пример, огурец, ёлка, карандаш и т. д., только круглые (например, часы, Кол</w:t>
      </w:r>
      <w:r w:rsidRPr="008329C5">
        <w:t>о</w:t>
      </w:r>
      <w:r w:rsidRPr="008329C5">
        <w:t xml:space="preserve">бок, колесо и т. д.) 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«Автобиография».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 xml:space="preserve"> упражнять в умении придумывать и отгадывать загадки по в</w:t>
      </w:r>
      <w:r w:rsidRPr="008329C5">
        <w:t>о</w:t>
      </w:r>
      <w:r w:rsidRPr="008329C5">
        <w:t>просам.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Вначале кто-то из взрослых берёт на себя ведущую роль и представляет себя предметом, в</w:t>
      </w:r>
      <w:r w:rsidRPr="008329C5">
        <w:t>е</w:t>
      </w:r>
      <w:r w:rsidRPr="008329C5">
        <w:t>щью или явлением и от его имени ведёт рассказ. Остальные игр</w:t>
      </w:r>
      <w:r w:rsidRPr="008329C5">
        <w:t>о</w:t>
      </w:r>
      <w:r w:rsidRPr="008329C5">
        <w:t>ки должны его внимательно выслушать и путём наводящих вопросов выяснить, о ком или о чём идёт речь. Тот из игроков, который это угадает, попробует взять на себя роль ведущего и перевоплотиться в какой-либо предмет или явление.Например, «Я есть в доме у каждого человека. Хрупкая, прозрачная, н</w:t>
      </w:r>
      <w:r w:rsidRPr="008329C5">
        <w:t>е</w:t>
      </w:r>
      <w:r w:rsidRPr="008329C5">
        <w:t>изящная. От небрежного обращения погибаю, и становится темно не только в душе». (Ла</w:t>
      </w:r>
      <w:r w:rsidRPr="008329C5">
        <w:t>м</w:t>
      </w:r>
      <w:r w:rsidRPr="008329C5">
        <w:t>почка) 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>Название игры «</w:t>
      </w:r>
      <w:r w:rsidRPr="008329C5">
        <w:t>Волшебная цепочка».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i/>
        </w:rPr>
        <w:t>Цель игры</w:t>
      </w:r>
      <w:r w:rsidRPr="008329C5">
        <w:t>: учить придумывать слова по смыслу.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Игра проводится в кругу. Кто-то из взрослых называет какое-либо слово, допу</w:t>
      </w:r>
      <w:r w:rsidRPr="008329C5">
        <w:t>с</w:t>
      </w:r>
      <w:r w:rsidRPr="008329C5">
        <w:t>тим, «мёд», и спрашивает у игрока, стоящего рядом, что он представляет себе, когда слышит это сл</w:t>
      </w:r>
      <w:r w:rsidRPr="008329C5">
        <w:t>о</w:t>
      </w:r>
      <w:r w:rsidRPr="008329C5">
        <w:t>во?Дальше кто-то из членов семьи отвечает, например, «пчелу». Следующий игрок, услышав слово «пчела», должен назвать новое слово, которое по смыслу подходит предыдущему, н</w:t>
      </w:r>
      <w:r w:rsidRPr="008329C5">
        <w:t>а</w:t>
      </w:r>
      <w:r w:rsidRPr="008329C5">
        <w:t>пример, «боль» и т. д. Что м</w:t>
      </w:r>
      <w:r w:rsidRPr="008329C5">
        <w:t>о</w:t>
      </w:r>
      <w:r w:rsidRPr="008329C5">
        <w:t>жет получиться?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Мёд - пчела - боль - красный крест - флаг - страна - Россия - Москва - красная площадь и т. д.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«Антонимы в сказках и фильмах».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 xml:space="preserve"> упражнять в умении придумывать слова – антонимы.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Взрослый предлагает детям поиграть со Сказкой, объясняя, что он будет произносить назв</w:t>
      </w:r>
      <w:r w:rsidRPr="008329C5">
        <w:t>а</w:t>
      </w:r>
      <w:r w:rsidRPr="008329C5">
        <w:t>ние - антоним, а дети должны будут угадать истинное н</w:t>
      </w:r>
      <w:r w:rsidRPr="008329C5">
        <w:t>а</w:t>
      </w:r>
      <w:r w:rsidRPr="008329C5">
        <w:t>звание -антоним, а ребёнок должен будет угадать истинное название сказки.Примеры заданий:"Зелёный платочек" - ("Красная шапочка");"Мышь в лаптях" - ("Кот в сапогах");"Рассказ о простой курочке" - ("Сказка о зол</w:t>
      </w:r>
      <w:r w:rsidRPr="008329C5">
        <w:t>о</w:t>
      </w:r>
      <w:r w:rsidRPr="008329C5">
        <w:t>той рыбке");"Знайка в Лу</w:t>
      </w:r>
      <w:r w:rsidRPr="008329C5">
        <w:t>н</w:t>
      </w:r>
      <w:r w:rsidRPr="008329C5">
        <w:t>ной деревне" - ("Незнайка в Солнечном городе");"Бэби - короткий носок" - "Пэппи - длинный чулок");"Рассказ о живой крестьянке и одном слабаке" - ("Сказка о мёртвой царевне и семи богатырях");"Один из Молоково" - "Трое из Простоквашино"); "Кр</w:t>
      </w:r>
      <w:r w:rsidRPr="008329C5">
        <w:t>е</w:t>
      </w:r>
      <w:r w:rsidRPr="008329C5">
        <w:t>стьянка под тыквой" - ("Принцесса на горошине"); "Деревянный замочек" - ("Золотой кл</w:t>
      </w:r>
      <w:r w:rsidRPr="008329C5">
        <w:t>ю</w:t>
      </w:r>
      <w:r w:rsidRPr="008329C5">
        <w:t>чик");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>Название игры «</w:t>
      </w:r>
      <w:r w:rsidRPr="008329C5">
        <w:t>Если вдруг».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 xml:space="preserve"> продолжать формировать воображение и словесное творчество.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>Р</w:t>
      </w:r>
      <w:r w:rsidRPr="008329C5">
        <w:t>ебёнку предлагается какая-либо необычная ситуация, из которой он должен найти выход, высказать свою точку зрения.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Например, если вдруг на Земле исчезнут все пуговицы, все ножницы, все спички, все учебн</w:t>
      </w:r>
      <w:r w:rsidRPr="008329C5">
        <w:t>и</w:t>
      </w:r>
      <w:r w:rsidRPr="008329C5">
        <w:t>ки или книги и т. д. Что произойдёт? Чем это можно зам</w:t>
      </w:r>
      <w:r w:rsidRPr="008329C5">
        <w:t>е</w:t>
      </w:r>
      <w:r w:rsidRPr="008329C5">
        <w:t>нить?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Ребёнок может ответить: "Если вдруг на Земле исчезнут все пуговицы, нич</w:t>
      </w:r>
      <w:r w:rsidRPr="008329C5">
        <w:t>е</w:t>
      </w:r>
      <w:r w:rsidRPr="008329C5">
        <w:t>го страшного не произойдёт, потому что их можно заменить верёвочками, липучками, крючочками, кнопочк</w:t>
      </w:r>
      <w:r w:rsidRPr="008329C5">
        <w:t>а</w:t>
      </w:r>
      <w:r w:rsidRPr="008329C5">
        <w:t>ми, ремнём, поясом и т. д. "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Можно предложить ребёнку и другие ситуации, например, если бы у меня была  живая вода, цветик-семицветик, сапоги-скороходы, ковёр-самолёт и т. д.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>Название игры «</w:t>
      </w:r>
      <w:r w:rsidRPr="008329C5">
        <w:t>Подбери слово».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 xml:space="preserve"> упражнять в умении подбирать слова,обозначающие признаки пре</w:t>
      </w:r>
      <w:r w:rsidRPr="008329C5">
        <w:t>д</w:t>
      </w:r>
      <w:r w:rsidRPr="008329C5">
        <w:t>метов.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lastRenderedPageBreak/>
        <w:t>Ребёнку предлагается подобрать к любому предмету, объекту, явлению сл</w:t>
      </w:r>
      <w:r w:rsidRPr="008329C5">
        <w:t>о</w:t>
      </w:r>
      <w:r w:rsidRPr="008329C5">
        <w:t>ва, обозначающие признаки. Например, зима какая? (Холодная, снежная, морозная). Снег какой? (Белый, пуш</w:t>
      </w:r>
      <w:r w:rsidRPr="008329C5">
        <w:t>и</w:t>
      </w:r>
      <w:r w:rsidRPr="008329C5">
        <w:t>стый, мягкий, чистый).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«Антонимы для загадок»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i/>
        </w:rPr>
        <w:t>Цель игры:</w:t>
      </w:r>
      <w:r w:rsidRPr="008329C5">
        <w:t xml:space="preserve"> продолжать работу над придумыванием антонимов.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Вначале игры игроки договариваются о теме, которая будет служить основой для загадок. З</w:t>
      </w:r>
      <w:r w:rsidRPr="008329C5">
        <w:t>а</w:t>
      </w:r>
      <w:r w:rsidRPr="008329C5">
        <w:t>тем взрослый загадывает ребёнку загадку, в которой всё наоборот, например, тема "Живо</w:t>
      </w:r>
      <w:r w:rsidRPr="008329C5">
        <w:t>т</w:t>
      </w:r>
      <w:r w:rsidRPr="008329C5">
        <w:t>ные".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Обитает в воде (значит, на суше).Шерсти нет совсем (значит, длинная шерсть).Хвост очень длинный (значит, короткий).Всю зиму ведёт активный образ жизни (значит, спит).Очень л</w:t>
      </w:r>
      <w:r w:rsidRPr="008329C5">
        <w:t>ю</w:t>
      </w:r>
      <w:r w:rsidRPr="008329C5">
        <w:t>бит солёное (значит, сладкое).Кто это?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«Придумай рассказ».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i/>
        </w:rPr>
        <w:t>Цель игры:</w:t>
      </w:r>
      <w:r w:rsidRPr="008329C5">
        <w:t xml:space="preserve"> учить детей понимать переносное значение слов и выражений, которые в завис</w:t>
      </w:r>
      <w:r w:rsidRPr="008329C5">
        <w:t>и</w:t>
      </w:r>
      <w:r w:rsidRPr="008329C5">
        <w:t>мости от словосочетаний меняют свое значение, и перен</w:t>
      </w:r>
      <w:r w:rsidRPr="008329C5">
        <w:t>о</w:t>
      </w:r>
      <w:r w:rsidRPr="008329C5">
        <w:t>сить их в связное высказывание.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  <w:r w:rsidRPr="008329C5">
        <w:rPr>
          <w:b/>
          <w:bCs/>
        </w:rPr>
        <w:t>з</w:t>
      </w:r>
      <w:r w:rsidRPr="008329C5">
        <w:t>акончи фразу: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1. Подушка мягкая, а скамейка (жесткая).Пластилин мягкий, а камень (тве</w:t>
      </w:r>
      <w:r w:rsidRPr="008329C5">
        <w:t>р</w:t>
      </w:r>
      <w:r w:rsidRPr="008329C5">
        <w:t>дый).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2. Ручей мелкий, а речка (глубокая). Ягоды смородины мелкие, а клубники (крупные).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3. Кашу варят густую, а суп (жидкий).Лес густой, а иногда (редкий).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4. После дождя земля сырая, а в солнечную погоду (сухая). Покупаем карт</w:t>
      </w:r>
      <w:r w:rsidRPr="008329C5">
        <w:t>о</w:t>
      </w:r>
      <w:r w:rsidRPr="008329C5">
        <w:t>фель сырой, а едим (вареный).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5. Купили свежий хлеб, а на другой день он стал (черствый). Летом мы ели св</w:t>
      </w:r>
      <w:r w:rsidRPr="008329C5">
        <w:t>е</w:t>
      </w:r>
      <w:r w:rsidRPr="008329C5">
        <w:t>жие огурцы, а зимой (соленые). Сейчас воротничок свежий, а завтра он будет (грязный).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- Объясни, как ты понимаешь эти выражения: дождь озорничал; лес дремлет; дом растет; р</w:t>
      </w:r>
      <w:r w:rsidRPr="008329C5">
        <w:t>у</w:t>
      </w:r>
      <w:r w:rsidRPr="008329C5">
        <w:t>чьи бегут; песня льется.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- Как сказать по-другому: злая зима (очень холодная) ; колючий ветер (резкий) ; легкий вет</w:t>
      </w:r>
      <w:r w:rsidRPr="008329C5">
        <w:t>е</w:t>
      </w:r>
      <w:r w:rsidRPr="008329C5">
        <w:t>рок (прохладный) ; золотые руки (все умеют делать красиво) ; золотые волосы (красивые, бл</w:t>
      </w:r>
      <w:r w:rsidRPr="008329C5">
        <w:t>е</w:t>
      </w:r>
      <w:r w:rsidRPr="008329C5">
        <w:t>стящие?)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- Где ты встречал выражение «злая зима»? (В сказках.) К кому относится слово «злая»? (Злая мачеха, злая ведьма, злая Баба Яга.)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- Придумай складное окончание к фразам: «Медвежонок, где гулял? (Мед на д</w:t>
      </w:r>
      <w:r w:rsidRPr="008329C5">
        <w:t>е</w:t>
      </w:r>
      <w:r w:rsidRPr="008329C5">
        <w:t>реве искал.) Медвежата, где вы были? (По малину в лес ходили, на полянке мы бродили.) Медвежонок мед искал (и братишку потерял) 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- Придумай рассказ про двух медвежат, а я запишу его, потом почитаем папе (бабушке, сес</w:t>
      </w:r>
      <w:r w:rsidRPr="008329C5">
        <w:t>т</w:t>
      </w:r>
      <w:r w:rsidRPr="008329C5">
        <w:t>ре).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«Скажи точнее».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i/>
        </w:rPr>
        <w:t>Цель игры:</w:t>
      </w:r>
      <w:r w:rsidRPr="008329C5">
        <w:t xml:space="preserve"> развивать точность словоупотребления в связных повествов</w:t>
      </w:r>
      <w:r w:rsidRPr="008329C5">
        <w:t>а</w:t>
      </w:r>
      <w:r w:rsidRPr="008329C5">
        <w:t>тельных рассказах.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Послушай, что я расскажу. Там, где я буду останавливаться, ты будешь мне помогать: подб</w:t>
      </w:r>
      <w:r w:rsidRPr="008329C5">
        <w:t>и</w:t>
      </w:r>
      <w:r w:rsidRPr="008329C5">
        <w:t>рать слова и составлять предложения.Жили-были три брата: ветер, ветерок и ветрище. Ветер говорит: «Я самый главный! » Какой может быть ветер? (Сильный, резкий, порывистый, х</w:t>
      </w:r>
      <w:r w:rsidRPr="008329C5">
        <w:t>о</w:t>
      </w:r>
      <w:r w:rsidRPr="008329C5">
        <w:t>лодный.) Ветрище не согласился с бр</w:t>
      </w:r>
      <w:r w:rsidRPr="008329C5">
        <w:t>а</w:t>
      </w:r>
      <w:r w:rsidRPr="008329C5">
        <w:t>том: «Нет, это я самый главный, меня и зовут ветрище! » Какой ветрище? (М</w:t>
      </w:r>
      <w:r w:rsidRPr="008329C5">
        <w:t>о</w:t>
      </w:r>
      <w:r w:rsidRPr="008329C5">
        <w:t xml:space="preserve">гучий, злой, суровый, ледяной.) Ветерочек слушал их и думал: «А какой же я? » (Легкий, нежный, приятный, ласковый.) 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Долго спорили братья, но так ничего и не выяснили. Решили они силой пом</w:t>
      </w:r>
      <w:r w:rsidRPr="008329C5">
        <w:t>е</w:t>
      </w:r>
      <w:r w:rsidRPr="008329C5">
        <w:t>риться. Подул ветер. Что произошло? (Деревья закачались, травка пригнулась к земле.) Что делал ветер? (Дул, мчался, гудел, ворчал.) Подул ветер-ветрище. Что он делал? (Сильно дул, выл, завывал, стремительно несся.) Что после этого сл</w:t>
      </w:r>
      <w:r w:rsidRPr="008329C5">
        <w:t>у</w:t>
      </w:r>
      <w:r w:rsidRPr="008329C5">
        <w:t>чилось? (Ветки у деревьев сломались, трава полегла, тучи набежали, птицы и звери спрятались.) И вот подул ветерок. Что он делал (дул ласково и нежно, шелестел листвой, озорничал, раскачивал веточки). Что произошло в природе? (Ли</w:t>
      </w:r>
      <w:r w:rsidRPr="008329C5">
        <w:t>с</w:t>
      </w:r>
      <w:r w:rsidRPr="008329C5">
        <w:t>точки зашелестели, птички запели, стало пр</w:t>
      </w:r>
      <w:r w:rsidRPr="008329C5">
        <w:t>о</w:t>
      </w:r>
      <w:r w:rsidRPr="008329C5">
        <w:t>хладно и приятно.)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lastRenderedPageBreak/>
        <w:t>Придумай сказку о ветре, ветерочке или ветрище. Можно обо всех сразу. Кем они могут быть в сказке? (Братьями, соперниками, друзьями, товарищами.) Что могут они делать? (Дружить, мериться силой, спорить, разговаривать.)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«Чудесные превращения».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</w:t>
      </w:r>
      <w:r w:rsidRPr="008329C5">
        <w:t>:упражнять в умении придумывать рассказы, прослеживать последовательность действий.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Игру можно построить следующим образом: детям раздают наборы геометрич</w:t>
      </w:r>
      <w:r w:rsidRPr="008329C5">
        <w:t>е</w:t>
      </w:r>
      <w:r w:rsidRPr="008329C5">
        <w:t>ских фигур и листы бумаги, на которых нарисованы абстрактные формы в виде пятен, закорючек и т. п., служащих отправной точкой будущего из</w:t>
      </w:r>
      <w:r w:rsidRPr="008329C5">
        <w:t>о</w:t>
      </w:r>
      <w:r w:rsidRPr="008329C5">
        <w:t>бражения. Каждую опору (отдельно или несколько опорных пятен сразу) предлагают достроить до целостного изображения с помощью, напр</w:t>
      </w:r>
      <w:r w:rsidRPr="008329C5">
        <w:t>и</w:t>
      </w:r>
      <w:r w:rsidRPr="008329C5">
        <w:t>мер, треугольников (или квадратов, или кругов, или используя различные фигуры). По гот</w:t>
      </w:r>
      <w:r w:rsidRPr="008329C5">
        <w:t>о</w:t>
      </w:r>
      <w:r w:rsidRPr="008329C5">
        <w:t>вым работам можно придумывать рассказы, прослеживать п</w:t>
      </w:r>
      <w:r w:rsidRPr="008329C5">
        <w:t>о</w:t>
      </w:r>
      <w:r w:rsidRPr="008329C5">
        <w:t>следовательность действий.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«Веселые картинки».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 </w:t>
      </w:r>
      <w:r w:rsidRPr="008329C5">
        <w:t>упражнять в умении последовательно и как можно точнее восстановить все прои</w:t>
      </w:r>
      <w:r w:rsidRPr="008329C5">
        <w:t>з</w:t>
      </w:r>
      <w:r w:rsidRPr="008329C5">
        <w:t>ведение, придуманное по картинкам.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Для организации игры необходим набор картинок, иллюстраций или открыток (не менее 20шт.) как предметного, так и сюжетного содержания. Суть игры состоит в следующем: ка</w:t>
      </w:r>
      <w:r w:rsidRPr="008329C5">
        <w:t>р</w:t>
      </w:r>
      <w:r w:rsidRPr="008329C5">
        <w:t>тинки выкладываются друг за другом (по одной) в с</w:t>
      </w:r>
      <w:r w:rsidRPr="008329C5">
        <w:t>о</w:t>
      </w:r>
      <w:r w:rsidRPr="008329C5">
        <w:t>вершенно бессмысленном порядке, но при этом содержание (изображение) ка</w:t>
      </w:r>
      <w:r w:rsidRPr="008329C5">
        <w:t>ж</w:t>
      </w:r>
      <w:r w:rsidRPr="008329C5">
        <w:t>дой последующей стараются связать спредыдущей таким образом, чтобы получился рассказ, сказка или история. После того как литер</w:t>
      </w:r>
      <w:r w:rsidRPr="008329C5">
        <w:t>а</w:t>
      </w:r>
      <w:r w:rsidRPr="008329C5">
        <w:t>турное произведение будет закончено, картинки собирают и хорошенько п</w:t>
      </w:r>
      <w:r w:rsidRPr="008329C5">
        <w:t>е</w:t>
      </w:r>
      <w:r w:rsidRPr="008329C5">
        <w:t xml:space="preserve">ремешивают. 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 Название игры </w:t>
      </w:r>
      <w:r w:rsidRPr="008329C5">
        <w:t>«Что общего».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>учить сравнительному анализу различных сказочных сюжетов с точки зрения сходства и отличия между ними.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Эта игра предполагает сравнительный анализ различных сказочных сюжетов с точки зрения сходства и отличия между ними. Например, чем похожи сказки «Теремок» и «Варежка», «М</w:t>
      </w:r>
      <w:r w:rsidRPr="008329C5">
        <w:t>о</w:t>
      </w:r>
      <w:r w:rsidRPr="008329C5">
        <w:t>розко» и «Госпожа Метелица»?</w:t>
      </w:r>
    </w:p>
    <w:p w:rsidR="00804377" w:rsidRPr="008329C5" w:rsidRDefault="00804377" w:rsidP="0080437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</w:pPr>
      <w:r w:rsidRPr="008329C5">
        <w:rPr>
          <w:bCs/>
        </w:rPr>
        <w:t xml:space="preserve">Название игры </w:t>
      </w:r>
      <w:r w:rsidRPr="008329C5">
        <w:t>«Хороший - плохой».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rPr>
          <w:b/>
          <w:bCs/>
          <w:i/>
        </w:rPr>
        <w:t>Цель</w:t>
      </w:r>
      <w:r w:rsidRPr="008329C5">
        <w:rPr>
          <w:b/>
          <w:i/>
        </w:rPr>
        <w:t xml:space="preserve"> игры:</w:t>
      </w:r>
      <w:r w:rsidRPr="008329C5">
        <w:t>формировать умения выявлять позитивные и негативные черты характера литер</w:t>
      </w:r>
      <w:r w:rsidRPr="008329C5">
        <w:t>а</w:t>
      </w:r>
      <w:r w:rsidRPr="008329C5">
        <w:t>турных героев, оценить их деятельность.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329C5">
        <w:rPr>
          <w:b/>
          <w:bCs/>
          <w:i/>
        </w:rPr>
        <w:t>Методические рекомендации: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  <w:r w:rsidRPr="008329C5">
        <w:t>В процессе этой игры осуществляют попытку выявить позитивные и негативные черты хара</w:t>
      </w:r>
      <w:r w:rsidRPr="008329C5">
        <w:t>к</w:t>
      </w:r>
      <w:r w:rsidRPr="008329C5">
        <w:t>тера героев, оценить их деятельность. Например, за что можно п</w:t>
      </w:r>
      <w:r w:rsidRPr="008329C5">
        <w:t>о</w:t>
      </w:r>
      <w:r w:rsidRPr="008329C5">
        <w:t>хвалить Кикимору, или что хорошего в том, что Змей Горыныч имеет три гол</w:t>
      </w:r>
      <w:r w:rsidRPr="008329C5">
        <w:t>о</w:t>
      </w:r>
      <w:r w:rsidRPr="008329C5">
        <w:t>вы?</w:t>
      </w: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</w:p>
    <w:p w:rsidR="00804377" w:rsidRPr="008329C5" w:rsidRDefault="00804377" w:rsidP="00804377">
      <w:pPr>
        <w:pStyle w:val="a4"/>
        <w:shd w:val="clear" w:color="auto" w:fill="FFFFFF"/>
        <w:spacing w:before="0" w:beforeAutospacing="0" w:after="0" w:afterAutospacing="0"/>
        <w:jc w:val="both"/>
      </w:pPr>
    </w:p>
    <w:p w:rsidR="00804377" w:rsidRPr="008329C5" w:rsidRDefault="00804377" w:rsidP="00804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Использованная литература:</w:t>
      </w:r>
    </w:p>
    <w:p w:rsidR="00804377" w:rsidRPr="008329C5" w:rsidRDefault="00804377" w:rsidP="00804377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Муравьёва, Т.А., Левшина, Н.И. Технология обучения творческому рассказыванию д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тей старшего дошкольного возраста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>. Электронный ресурс /</w:t>
      </w:r>
      <w:hyperlink r:id="rId31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scienceforum.ru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32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Список научных направлений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33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discus/97/2494</w:t>
        </w:r>
      </w:hyperlink>
    </w:p>
    <w:p w:rsidR="00804377" w:rsidRPr="008329C5" w:rsidRDefault="00804377" w:rsidP="00804377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Style w:val="serp-urlitem"/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NewRoman+2+1" w:hAnsi="Times New Roman" w:cs="Times New Roman"/>
          <w:sz w:val="24"/>
          <w:szCs w:val="24"/>
        </w:rPr>
        <w:t>Ощепкова, М.А., Охнадель, М.В., Никулина,Т.И.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 xml:space="preserve">Словотворчество как форма речевого развития детей дошкольного возраста. Электронный ресурс / </w:t>
      </w:r>
      <w:hyperlink r:id="rId34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rae.ru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35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Список научных напра</w:t>
        </w:r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в</w:t>
        </w:r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лений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  <w:shd w:val="clear" w:color="auto" w:fill="FFFFFF"/>
        </w:rPr>
        <w:t>›</w:t>
      </w:r>
      <w:hyperlink r:id="rId36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Психологические науки</w:t>
        </w:r>
      </w:hyperlink>
    </w:p>
    <w:p w:rsidR="00804377" w:rsidRPr="008329C5" w:rsidRDefault="00804377" w:rsidP="00804377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</w:rPr>
      </w:pPr>
      <w:r w:rsidRPr="008329C5">
        <w:t>Сидорчук, Т.А., Хоменко, Н.Н. Технологии развития связной речи дошк</w:t>
      </w:r>
      <w:r w:rsidRPr="008329C5">
        <w:t>о</w:t>
      </w:r>
      <w:r w:rsidRPr="008329C5">
        <w:t xml:space="preserve">льников. </w:t>
      </w:r>
      <w:r w:rsidRPr="008329C5">
        <w:rPr>
          <w:color w:val="000000"/>
        </w:rPr>
        <w:t>М.: Академия, 2004. - 304с.</w:t>
      </w:r>
    </w:p>
    <w:p w:rsidR="00804377" w:rsidRPr="008329C5" w:rsidRDefault="00804377" w:rsidP="00804377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Образовательные мероприятия разработаны для организации образовател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ной деятельности с детьми старшей группы по их речевому развитию. Образовательные задачи и основное соде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жание мероприятий соответствует примерной основной образовательной программе «Детс</w:t>
      </w:r>
      <w:r w:rsidRPr="008329C5">
        <w:rPr>
          <w:rFonts w:ascii="Times New Roman" w:hAnsi="Times New Roman" w:cs="Times New Roman"/>
          <w:sz w:val="24"/>
          <w:szCs w:val="24"/>
        </w:rPr>
        <w:t>т</w:t>
      </w:r>
      <w:r w:rsidRPr="008329C5">
        <w:rPr>
          <w:rFonts w:ascii="Times New Roman" w:hAnsi="Times New Roman" w:cs="Times New Roman"/>
          <w:sz w:val="24"/>
          <w:szCs w:val="24"/>
        </w:rPr>
        <w:t>во» (авторы: Т.И. Бабаева, А.Г. Гог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беридзе, О.В. Солнцева, год издания – 2014 г.).</w:t>
      </w:r>
    </w:p>
    <w:p w:rsidR="00804377" w:rsidRPr="008329C5" w:rsidRDefault="00804377" w:rsidP="0080437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Конспект образовательного мероприятия</w:t>
      </w:r>
    </w:p>
    <w:p w:rsidR="00804377" w:rsidRPr="008329C5" w:rsidRDefault="00804377" w:rsidP="008043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Тема: путешествие в лес загадок.</w:t>
      </w:r>
    </w:p>
    <w:p w:rsidR="00804377" w:rsidRPr="008329C5" w:rsidRDefault="00804377" w:rsidP="008043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Цель: развитие речевого творчества старших дошкольников </w:t>
      </w:r>
    </w:p>
    <w:p w:rsidR="00804377" w:rsidRPr="008329C5" w:rsidRDefault="00804377" w:rsidP="008043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04377" w:rsidRPr="008329C5" w:rsidRDefault="00804377" w:rsidP="00804377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:rsidR="00804377" w:rsidRPr="008329C5" w:rsidRDefault="00804377" w:rsidP="00804377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учить детей составлять загадки, опираясь на модель;</w:t>
      </w:r>
    </w:p>
    <w:p w:rsidR="00804377" w:rsidRPr="008329C5" w:rsidRDefault="00804377" w:rsidP="00804377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с помощью набора картинок упражнять в умении анализировать и сравнивать разли</w:t>
      </w:r>
      <w:r w:rsidRPr="008329C5">
        <w:rPr>
          <w:rFonts w:ascii="Times New Roman" w:hAnsi="Times New Roman" w:cs="Times New Roman"/>
          <w:sz w:val="24"/>
          <w:szCs w:val="24"/>
        </w:rPr>
        <w:t>ч</w:t>
      </w:r>
      <w:r w:rsidRPr="008329C5">
        <w:rPr>
          <w:rFonts w:ascii="Times New Roman" w:hAnsi="Times New Roman" w:cs="Times New Roman"/>
          <w:sz w:val="24"/>
          <w:szCs w:val="24"/>
        </w:rPr>
        <w:t>ные предметы;</w:t>
      </w:r>
    </w:p>
    <w:p w:rsidR="00804377" w:rsidRPr="008329C5" w:rsidRDefault="00804377" w:rsidP="00804377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искать образные сравнения.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2) развивающие: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      - развивать творческую речевую деятельность; 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      - развивать наглядно-образное и элементы логического мышления; 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      - развивать произвольное внимание.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3) воспитательные: 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      - воспитывать умение выслушивать загадки сверстников;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        - замечать речевые ошибки и доброжелательно исправлять их.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8329C5">
        <w:rPr>
          <w:rFonts w:ascii="Times New Roman" w:hAnsi="Times New Roman" w:cs="Times New Roman"/>
          <w:sz w:val="24"/>
          <w:szCs w:val="24"/>
        </w:rPr>
        <w:t>: таблицы с изображением  модели составления загадок; ка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тинки или фото: заяц, медведь, белка; цветные круги для дидактической и</w:t>
      </w:r>
      <w:r w:rsidRPr="008329C5">
        <w:rPr>
          <w:rFonts w:ascii="Times New Roman" w:hAnsi="Times New Roman" w:cs="Times New Roman"/>
          <w:sz w:val="24"/>
          <w:szCs w:val="24"/>
        </w:rPr>
        <w:t>г</w:t>
      </w:r>
      <w:r w:rsidRPr="008329C5">
        <w:rPr>
          <w:rFonts w:ascii="Times New Roman" w:hAnsi="Times New Roman" w:cs="Times New Roman"/>
          <w:sz w:val="24"/>
          <w:szCs w:val="24"/>
        </w:rPr>
        <w:t>ры.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8329C5">
        <w:rPr>
          <w:rFonts w:ascii="Times New Roman" w:hAnsi="Times New Roman" w:cs="Times New Roman"/>
          <w:sz w:val="24"/>
          <w:szCs w:val="24"/>
        </w:rPr>
        <w:t>: дидактические игры, составление описательных рассказов, отг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дывание загадок.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Формы организации детей</w:t>
      </w:r>
      <w:r w:rsidRPr="008329C5">
        <w:rPr>
          <w:rFonts w:ascii="Times New Roman" w:hAnsi="Times New Roman" w:cs="Times New Roman"/>
          <w:sz w:val="24"/>
          <w:szCs w:val="24"/>
        </w:rPr>
        <w:t>: фронтальная.</w:t>
      </w:r>
    </w:p>
    <w:p w:rsidR="00804377" w:rsidRPr="008329C5" w:rsidRDefault="00804377" w:rsidP="008043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804377" w:rsidRPr="008329C5" w:rsidRDefault="00804377" w:rsidP="0080437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8329C5">
        <w:rPr>
          <w:rFonts w:ascii="Times New Roman" w:hAnsi="Times New Roman" w:cs="Times New Roman"/>
          <w:sz w:val="24"/>
          <w:szCs w:val="24"/>
        </w:rPr>
        <w:t>: Здравствуйте, ребята! Давайте поздороваемся друг с другом, улыбнемся друг другу и скажем: «Доброе утро!»</w:t>
      </w:r>
    </w:p>
    <w:p w:rsidR="00804377" w:rsidRPr="008329C5" w:rsidRDefault="00804377" w:rsidP="0080437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Доброе утро, солнцу и птицам,</w:t>
      </w:r>
    </w:p>
    <w:p w:rsidR="00804377" w:rsidRPr="008329C5" w:rsidRDefault="00804377" w:rsidP="0080437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Доброе утро, улыбчивым лицам, </w:t>
      </w:r>
    </w:p>
    <w:p w:rsidR="00804377" w:rsidRPr="008329C5" w:rsidRDefault="00804377" w:rsidP="0080437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 каждый становится добрым, доверчивым</w:t>
      </w:r>
    </w:p>
    <w:p w:rsidR="00804377" w:rsidRPr="008329C5" w:rsidRDefault="00804377" w:rsidP="00804377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Пусть доброе утро длится до вечера!</w:t>
      </w:r>
    </w:p>
    <w:p w:rsidR="00804377" w:rsidRPr="008329C5" w:rsidRDefault="00804377" w:rsidP="0080437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8329C5">
        <w:rPr>
          <w:rFonts w:ascii="Times New Roman" w:hAnsi="Times New Roman" w:cs="Times New Roman"/>
          <w:sz w:val="24"/>
          <w:szCs w:val="24"/>
        </w:rPr>
        <w:t>: Ребята, сегодня мы с вами отправимся в путешествие в лес загадок. Это н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обычный лес. Чтобы лесные жители – звери там ожили, нам нужно будет составить о них з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гадки. Но прежде чем мы отправимся в путь, нам след</w:t>
      </w:r>
      <w:r w:rsidRPr="008329C5">
        <w:rPr>
          <w:rFonts w:ascii="Times New Roman" w:hAnsi="Times New Roman" w:cs="Times New Roman"/>
          <w:sz w:val="24"/>
          <w:szCs w:val="24"/>
        </w:rPr>
        <w:t>у</w:t>
      </w:r>
      <w:r w:rsidRPr="008329C5">
        <w:rPr>
          <w:rFonts w:ascii="Times New Roman" w:hAnsi="Times New Roman" w:cs="Times New Roman"/>
          <w:sz w:val="24"/>
          <w:szCs w:val="24"/>
        </w:rPr>
        <w:t xml:space="preserve">ет немного потренироваться. </w:t>
      </w:r>
    </w:p>
    <w:p w:rsidR="00804377" w:rsidRPr="008329C5" w:rsidRDefault="00804377" w:rsidP="00804377">
      <w:pPr>
        <w:pStyle w:val="a5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Игра «Назови предметы»</w:t>
      </w:r>
    </w:p>
    <w:p w:rsidR="00804377" w:rsidRPr="008329C5" w:rsidRDefault="00804377" w:rsidP="0080437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Я раздам вам круги разного цвета. Вы должны подумать и н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звать все предметы того цвета, какого вам попался кружок. Например, кр</w:t>
      </w:r>
      <w:r w:rsidRPr="008329C5">
        <w:rPr>
          <w:rFonts w:ascii="Times New Roman" w:hAnsi="Times New Roman" w:cs="Times New Roman"/>
          <w:sz w:val="24"/>
          <w:szCs w:val="24"/>
        </w:rPr>
        <w:t>у</w:t>
      </w:r>
      <w:r w:rsidRPr="008329C5">
        <w:rPr>
          <w:rFonts w:ascii="Times New Roman" w:hAnsi="Times New Roman" w:cs="Times New Roman"/>
          <w:sz w:val="24"/>
          <w:szCs w:val="24"/>
        </w:rPr>
        <w:t>жек желтого цвета, называет предметы желтого цвета: солнце, цыпленок, б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нан.</w:t>
      </w:r>
      <w:r w:rsidRPr="008329C5">
        <w:rPr>
          <w:rFonts w:ascii="Times New Roman" w:hAnsi="Times New Roman" w:cs="Times New Roman"/>
          <w:sz w:val="24"/>
          <w:szCs w:val="24"/>
        </w:rPr>
        <w:br/>
      </w: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 xml:space="preserve">Молодцы, ребята. Справились все замечательно. Следующая игра называется </w:t>
      </w:r>
      <w:r w:rsidRPr="008329C5">
        <w:rPr>
          <w:rFonts w:ascii="Times New Roman" w:hAnsi="Times New Roman" w:cs="Times New Roman"/>
          <w:i/>
          <w:sz w:val="24"/>
          <w:szCs w:val="24"/>
        </w:rPr>
        <w:t>«Закончи фразу»</w:t>
      </w:r>
    </w:p>
    <w:p w:rsidR="00804377" w:rsidRPr="008329C5" w:rsidRDefault="00804377" w:rsidP="00804377">
      <w:pPr>
        <w:pStyle w:val="a5"/>
        <w:numPr>
          <w:ilvl w:val="0"/>
          <w:numId w:val="22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Подушка мягкая, а скамейка (жесткая)</w:t>
      </w:r>
      <w:r w:rsidRPr="008329C5">
        <w:rPr>
          <w:rFonts w:ascii="Times New Roman" w:hAnsi="Times New Roman" w:cs="Times New Roman"/>
          <w:sz w:val="24"/>
          <w:szCs w:val="24"/>
        </w:rPr>
        <w:br/>
        <w:t>Пластелин мягкий, а камень (твердый).</w:t>
      </w:r>
    </w:p>
    <w:p w:rsidR="00804377" w:rsidRPr="008329C5" w:rsidRDefault="00804377" w:rsidP="00804377">
      <w:pPr>
        <w:pStyle w:val="a5"/>
        <w:numPr>
          <w:ilvl w:val="0"/>
          <w:numId w:val="22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Ручей мелкий, а речка (глубокая)</w:t>
      </w:r>
      <w:r w:rsidRPr="008329C5">
        <w:rPr>
          <w:rFonts w:ascii="Times New Roman" w:hAnsi="Times New Roman" w:cs="Times New Roman"/>
          <w:sz w:val="24"/>
          <w:szCs w:val="24"/>
        </w:rPr>
        <w:br/>
        <w:t>Ягоды смородины мелкие, а клубники (крупные).</w:t>
      </w:r>
    </w:p>
    <w:p w:rsidR="00804377" w:rsidRPr="008329C5" w:rsidRDefault="00804377" w:rsidP="00804377">
      <w:pPr>
        <w:pStyle w:val="a5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Кашу варят густую, а суп (жидкий)</w:t>
      </w:r>
    </w:p>
    <w:p w:rsidR="00804377" w:rsidRPr="008329C5" w:rsidRDefault="00804377" w:rsidP="00804377">
      <w:pPr>
        <w:pStyle w:val="a5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 Лес густой, а иногда (редкий).</w:t>
      </w:r>
    </w:p>
    <w:p w:rsidR="00804377" w:rsidRPr="008329C5" w:rsidRDefault="00804377" w:rsidP="00804377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Молодцы, ребята. Теперь мы отправляемся в путь. Сначала мы полетим на с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молете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имитация, проговаривание звука в-в-в-в</w:t>
      </w:r>
      <w:r w:rsidRPr="008329C5">
        <w:rPr>
          <w:rFonts w:ascii="Times New Roman" w:hAnsi="Times New Roman" w:cs="Times New Roman"/>
          <w:sz w:val="24"/>
          <w:szCs w:val="24"/>
        </w:rPr>
        <w:t>), потом поплывем на катере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имитация, пр</w:t>
      </w:r>
      <w:r w:rsidRPr="008329C5">
        <w:rPr>
          <w:rFonts w:ascii="Times New Roman" w:hAnsi="Times New Roman" w:cs="Times New Roman"/>
          <w:i/>
          <w:sz w:val="24"/>
          <w:szCs w:val="24"/>
        </w:rPr>
        <w:t>о</w:t>
      </w:r>
      <w:r w:rsidRPr="008329C5">
        <w:rPr>
          <w:rFonts w:ascii="Times New Roman" w:hAnsi="Times New Roman" w:cs="Times New Roman"/>
          <w:i/>
          <w:sz w:val="24"/>
          <w:szCs w:val="24"/>
        </w:rPr>
        <w:lastRenderedPageBreak/>
        <w:t>говаривание звука л-л-л-л</w:t>
      </w:r>
      <w:r w:rsidRPr="008329C5">
        <w:rPr>
          <w:rFonts w:ascii="Times New Roman" w:hAnsi="Times New Roman" w:cs="Times New Roman"/>
          <w:sz w:val="24"/>
          <w:szCs w:val="24"/>
        </w:rPr>
        <w:t>), теперь едем на поезде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</w:t>
      </w:r>
      <w:r w:rsidRPr="008329C5">
        <w:rPr>
          <w:rFonts w:ascii="Times New Roman" w:hAnsi="Times New Roman" w:cs="Times New Roman"/>
          <w:i/>
          <w:sz w:val="24"/>
          <w:szCs w:val="24"/>
        </w:rPr>
        <w:t>и</w:t>
      </w:r>
      <w:r w:rsidRPr="008329C5">
        <w:rPr>
          <w:rFonts w:ascii="Times New Roman" w:hAnsi="Times New Roman" w:cs="Times New Roman"/>
          <w:i/>
          <w:sz w:val="24"/>
          <w:szCs w:val="24"/>
        </w:rPr>
        <w:t>тация, проговаривание звука ч-ч-ч-ч</w:t>
      </w:r>
      <w:r w:rsidRPr="008329C5">
        <w:rPr>
          <w:rFonts w:ascii="Times New Roman" w:hAnsi="Times New Roman" w:cs="Times New Roman"/>
          <w:sz w:val="24"/>
          <w:szCs w:val="24"/>
        </w:rPr>
        <w:t>). Вот мы и в волшебном лесу. Ребята, не кажется ли вам, что здесь необычно тихо. А почему?</w:t>
      </w:r>
    </w:p>
    <w:p w:rsidR="00804377" w:rsidRPr="008329C5" w:rsidRDefault="00804377" w:rsidP="00804377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Дети: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Не слышно пения птиц, шуршания листьев, треска сучьев.</w:t>
      </w:r>
    </w:p>
    <w:p w:rsidR="00804377" w:rsidRPr="008329C5" w:rsidRDefault="00804377" w:rsidP="00804377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Правильно, лесные жители заколдованы. А чтобы им помочь, мы с вами дол</w:t>
      </w:r>
      <w:r w:rsidRPr="008329C5">
        <w:rPr>
          <w:rFonts w:ascii="Times New Roman" w:hAnsi="Times New Roman" w:cs="Times New Roman"/>
          <w:sz w:val="24"/>
          <w:szCs w:val="24"/>
        </w:rPr>
        <w:t>ж</w:t>
      </w:r>
      <w:r w:rsidRPr="008329C5">
        <w:rPr>
          <w:rFonts w:ascii="Times New Roman" w:hAnsi="Times New Roman" w:cs="Times New Roman"/>
          <w:sz w:val="24"/>
          <w:szCs w:val="24"/>
        </w:rPr>
        <w:t>ны придумать о них загадки.Посмотрите, ребята, какое большое дер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во, а в нем - дупло. Кто же там живет? А вот висит фотография. Кто это? (белка). Давайте сядем на полянке поудобнее и будем придумывать загадку о белке (</w:t>
      </w:r>
      <w:r w:rsidRPr="008329C5">
        <w:rPr>
          <w:rFonts w:ascii="Times New Roman" w:hAnsi="Times New Roman" w:cs="Times New Roman"/>
          <w:i/>
          <w:sz w:val="24"/>
          <w:szCs w:val="24"/>
        </w:rPr>
        <w:t>вывешивается модель:«Что делает? Что (кто) дел</w:t>
      </w:r>
      <w:r w:rsidRPr="008329C5">
        <w:rPr>
          <w:rFonts w:ascii="Times New Roman" w:hAnsi="Times New Roman" w:cs="Times New Roman"/>
          <w:i/>
          <w:sz w:val="24"/>
          <w:szCs w:val="24"/>
        </w:rPr>
        <w:t>а</w:t>
      </w:r>
      <w:r w:rsidRPr="008329C5">
        <w:rPr>
          <w:rFonts w:ascii="Times New Roman" w:hAnsi="Times New Roman" w:cs="Times New Roman"/>
          <w:i/>
          <w:sz w:val="24"/>
          <w:szCs w:val="24"/>
        </w:rPr>
        <w:t>ет также?</w:t>
      </w:r>
      <w:r w:rsidRPr="008329C5">
        <w:rPr>
          <w:rFonts w:ascii="Times New Roman" w:hAnsi="Times New Roman" w:cs="Times New Roman"/>
          <w:sz w:val="24"/>
          <w:szCs w:val="24"/>
        </w:rPr>
        <w:t>»)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-Что делает белка? 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Скачет, грызет, собирает.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-Кто делает также?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Скачет кто? (обезьяна)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- Грызет кто? (бобер) 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- Собирает  кто? (хозяйка)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Вот что у нас получилось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4286"/>
      </w:tblGrid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Что делает белка?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Кто делает также?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Скачет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Обезьяна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Грызет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Бобер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Собирает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Хозяйка</w:t>
            </w:r>
          </w:p>
        </w:tc>
      </w:tr>
    </w:tbl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Давайте соединим левую часть с правой, подставляя слова «как», «но не». Что у нас получ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лось: скачет как обезьяна, грызет как бобер, собирает, но не хозяйка. Вот и получилась наша загадка о белке. Ой,ребята, кто это поскакал по веткам так весело и резво. Да это же белочка. Значит, мы расколдовали белку. Молодцы!Давайте немножко отдохнем. (</w:t>
      </w:r>
      <w:r w:rsidRPr="008329C5">
        <w:rPr>
          <w:rFonts w:ascii="Times New Roman" w:hAnsi="Times New Roman" w:cs="Times New Roman"/>
          <w:i/>
          <w:sz w:val="24"/>
          <w:szCs w:val="24"/>
        </w:rPr>
        <w:t>Гимнастика для глаз</w:t>
      </w:r>
      <w:r w:rsidRPr="008329C5">
        <w:rPr>
          <w:rFonts w:ascii="Times New Roman" w:hAnsi="Times New Roman" w:cs="Times New Roman"/>
          <w:sz w:val="24"/>
          <w:szCs w:val="24"/>
        </w:rPr>
        <w:t>)«Волшебный сон»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left="567"/>
        <w:textAlignment w:val="baseline"/>
      </w:pPr>
      <w:r w:rsidRPr="008329C5">
        <w:t>Реснички опускаются…</w:t>
      </w:r>
      <w:r w:rsidRPr="008329C5">
        <w:br/>
        <w:t>Глазки закрываются…</w:t>
      </w:r>
      <w:r w:rsidRPr="008329C5">
        <w:br/>
        <w:t>Мы спокойно отдыхаем…</w:t>
      </w:r>
      <w:r w:rsidRPr="008329C5">
        <w:br/>
        <w:t>Сном волшебным засыпаем…</w:t>
      </w:r>
      <w:r w:rsidRPr="008329C5">
        <w:br/>
        <w:t>Дышится легко…</w:t>
      </w:r>
      <w:r w:rsidRPr="008329C5">
        <w:br/>
        <w:t>Ровно… глубоко…</w:t>
      </w:r>
      <w:r w:rsidRPr="008329C5">
        <w:br/>
        <w:t>Наши руки отдыхают…</w:t>
      </w:r>
      <w:r w:rsidRPr="008329C5">
        <w:br/>
        <w:t>Отдыхают… Засыпают…</w:t>
      </w:r>
      <w:r w:rsidRPr="008329C5">
        <w:br/>
        <w:t>Шея не напряжена</w:t>
      </w:r>
      <w:r w:rsidRPr="008329C5">
        <w:br/>
        <w:t>И расслаблена…</w:t>
      </w:r>
      <w:r w:rsidRPr="008329C5">
        <w:br/>
        <w:t>Губы чуть приоткрываются…</w:t>
      </w:r>
      <w:r w:rsidRPr="008329C5">
        <w:br/>
        <w:t>Все чудесно расслабляется…</w:t>
      </w:r>
      <w:r w:rsidRPr="008329C5">
        <w:br/>
        <w:t>Дышится легко… ровно… глубоко…</w:t>
      </w:r>
      <w:r w:rsidRPr="008329C5">
        <w:br/>
      </w:r>
      <w:r w:rsidRPr="008329C5">
        <w:rPr>
          <w:i/>
          <w:iCs/>
          <w:bdr w:val="none" w:sz="0" w:space="0" w:color="auto" w:frame="1"/>
        </w:rPr>
        <w:t>(Пауза.)</w:t>
      </w:r>
      <w:r w:rsidRPr="008329C5">
        <w:br/>
        <w:t>Мы спокойно отдыхаем…</w:t>
      </w:r>
      <w:r w:rsidRPr="008329C5">
        <w:br/>
        <w:t>Сном волшебным засыпаем…</w:t>
      </w:r>
      <w:r w:rsidRPr="008329C5">
        <w:br/>
      </w:r>
      <w:r w:rsidRPr="008329C5">
        <w:rPr>
          <w:i/>
          <w:iCs/>
          <w:bdr w:val="none" w:sz="0" w:space="0" w:color="auto" w:frame="1"/>
        </w:rPr>
        <w:t>(Громче, быстрей, энергичней.)</w:t>
      </w:r>
      <w:r w:rsidRPr="008329C5">
        <w:br/>
        <w:t>Хорошо нам отдыхать!</w:t>
      </w:r>
      <w:r w:rsidRPr="008329C5">
        <w:br/>
        <w:t>Но пора уже вставать!</w:t>
      </w:r>
      <w:r w:rsidRPr="008329C5">
        <w:br/>
        <w:t>Крепче кулачки сжимаем.</w:t>
      </w:r>
      <w:r w:rsidRPr="008329C5">
        <w:br/>
        <w:t>Их повыше поднимаем.</w:t>
      </w:r>
      <w:r w:rsidRPr="008329C5">
        <w:br/>
        <w:t>Потянулись! Улыбнулись!</w:t>
      </w:r>
      <w:r w:rsidRPr="008329C5">
        <w:br/>
        <w:t>Всем открыть глаза и встать!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textAlignment w:val="baseline"/>
      </w:pPr>
      <w:r w:rsidRPr="008329C5">
        <w:rPr>
          <w:i/>
        </w:rPr>
        <w:t>Воспитатель</w:t>
      </w:r>
      <w:r w:rsidRPr="008329C5">
        <w:t xml:space="preserve">: Идем дальше. Ребята, сколько здесь малины? 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textAlignment w:val="baseline"/>
      </w:pPr>
      <w:r w:rsidRPr="008329C5">
        <w:rPr>
          <w:i/>
        </w:rPr>
        <w:t>Дети</w:t>
      </w:r>
      <w:r w:rsidRPr="008329C5">
        <w:t>: Много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textAlignment w:val="baseline"/>
      </w:pPr>
      <w:r w:rsidRPr="008329C5">
        <w:lastRenderedPageBreak/>
        <w:t>Воспитатель: Посмотрите, здесь тоже висит фотография (</w:t>
      </w:r>
      <w:r w:rsidRPr="008329C5">
        <w:rPr>
          <w:i/>
        </w:rPr>
        <w:t>медведя</w:t>
      </w:r>
      <w:r w:rsidRPr="008329C5">
        <w:t>). Давайте присядем на пен</w:t>
      </w:r>
      <w:r w:rsidRPr="008329C5">
        <w:t>е</w:t>
      </w:r>
      <w:r w:rsidRPr="008329C5">
        <w:t>чек и постараемся оживить медведя, а для этого мы придумаем з</w:t>
      </w:r>
      <w:r w:rsidRPr="008329C5">
        <w:t>а</w:t>
      </w:r>
      <w:r w:rsidRPr="008329C5">
        <w:t>гадку о нем.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left="567"/>
        <w:textAlignment w:val="baseline"/>
      </w:pPr>
      <w:r w:rsidRPr="008329C5">
        <w:t>-Что делает медведь?</w:t>
      </w:r>
      <w:r w:rsidRPr="008329C5">
        <w:br/>
        <w:t xml:space="preserve"> Рычит, спит зимой, любит малину.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firstLine="567"/>
        <w:textAlignment w:val="baseline"/>
      </w:pPr>
      <w:r w:rsidRPr="008329C5">
        <w:t>- Кто делает также?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firstLine="567"/>
        <w:textAlignment w:val="baseline"/>
      </w:pPr>
      <w:r w:rsidRPr="008329C5">
        <w:t xml:space="preserve"> Рычит кто? (лохматый пес)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firstLine="567"/>
        <w:textAlignment w:val="baseline"/>
      </w:pPr>
      <w:r w:rsidRPr="008329C5">
        <w:t xml:space="preserve">  Спит зимой кто?(колючий ежик)</w:t>
      </w:r>
    </w:p>
    <w:p w:rsidR="00804377" w:rsidRPr="008329C5" w:rsidRDefault="00804377" w:rsidP="00804377">
      <w:pPr>
        <w:pStyle w:val="a4"/>
        <w:shd w:val="clear" w:color="auto" w:fill="FFFFFF"/>
        <w:tabs>
          <w:tab w:val="left" w:pos="2552"/>
        </w:tabs>
        <w:spacing w:before="0" w:beforeAutospacing="0" w:after="0" w:afterAutospacing="0"/>
        <w:ind w:firstLine="567"/>
        <w:textAlignment w:val="baseline"/>
      </w:pPr>
      <w:r w:rsidRPr="008329C5">
        <w:t xml:space="preserve"> Любит малину кто?(маленький ребенок)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Вот что у нас получилось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4286"/>
      </w:tblGrid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Что делает медведь?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Кто делает также?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Рычит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Лохматый пес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Спит зимой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Колючий ежик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Любит малину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Маленький ребенок</w:t>
            </w:r>
          </w:p>
        </w:tc>
      </w:tr>
    </w:tbl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Давайте соединим левую часть с правой, подставляя слова «как», «но не».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Наша загадка о медведе: рычит как лохматый пес, спит зимой как колючий ежик, любит м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лину, но не маленький ребенок. Вот и ожил наш медведь. Давайте п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играем в игру «У медведя во бору».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Продолжаем путь. Кто же здесь прячется за кочкой? Смотрите, здесь лежит ф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тография зайца (модель «какой-что бывает таким же?»).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Какой заяц по цвету?(белый)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Какой заяц по действию?(прыгающий)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Какой заяц на ощупь? (пушистый)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 бывает таким же?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Белый ? (выпавший снег)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Прыгающий? (звонкий мячик)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Пушистый? (Вязанный шарфик)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Вот что у нас получилось</w:t>
      </w:r>
    </w:p>
    <w:p w:rsidR="00804377" w:rsidRPr="008329C5" w:rsidRDefault="00804377" w:rsidP="008043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4286"/>
      </w:tblGrid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Какой заяц?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Выпавший снег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Прыгающий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Звонкий мячик</w:t>
            </w:r>
          </w:p>
        </w:tc>
      </w:tr>
      <w:tr w:rsidR="00804377" w:rsidRPr="008329C5" w:rsidTr="00AD5E1D">
        <w:tc>
          <w:tcPr>
            <w:tcW w:w="4394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Пушистый</w:t>
            </w:r>
          </w:p>
        </w:tc>
        <w:tc>
          <w:tcPr>
            <w:tcW w:w="4286" w:type="dxa"/>
            <w:shd w:val="clear" w:color="auto" w:fill="auto"/>
          </w:tcPr>
          <w:p w:rsidR="00804377" w:rsidRPr="008329C5" w:rsidRDefault="00804377" w:rsidP="00AD5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Вязанный шарфик</w:t>
            </w:r>
          </w:p>
        </w:tc>
      </w:tr>
    </w:tbl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Соединяем левую и правую часть, подставляя слова «как», «но не». У нас пол</w:t>
      </w:r>
      <w:r w:rsidRPr="008329C5">
        <w:rPr>
          <w:rFonts w:ascii="Times New Roman" w:hAnsi="Times New Roman" w:cs="Times New Roman"/>
          <w:sz w:val="24"/>
          <w:szCs w:val="24"/>
        </w:rPr>
        <w:t>у</w:t>
      </w:r>
      <w:r w:rsidRPr="008329C5">
        <w:rPr>
          <w:rFonts w:ascii="Times New Roman" w:hAnsi="Times New Roman" w:cs="Times New Roman"/>
          <w:sz w:val="24"/>
          <w:szCs w:val="24"/>
        </w:rPr>
        <w:t>чилась загадка: белый как выпавший снег, прыгающий как зво</w:t>
      </w:r>
      <w:r w:rsidRPr="008329C5">
        <w:rPr>
          <w:rFonts w:ascii="Times New Roman" w:hAnsi="Times New Roman" w:cs="Times New Roman"/>
          <w:sz w:val="24"/>
          <w:szCs w:val="24"/>
        </w:rPr>
        <w:t>н</w:t>
      </w:r>
      <w:r w:rsidRPr="008329C5">
        <w:rPr>
          <w:rFonts w:ascii="Times New Roman" w:hAnsi="Times New Roman" w:cs="Times New Roman"/>
          <w:sz w:val="24"/>
          <w:szCs w:val="24"/>
        </w:rPr>
        <w:t>кий мячик, пушистый, но не вязаный шарфик. Молодцы ребята, вот и заяц з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прыгал на кочке. Он проголодался. Давайте раскрасим морковки и накормим зайчика.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Дети: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выполняют задание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Ребята, вот нам и пора отправляться в детский сад. Сначала  едем на поезде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имитация, проговаривание звука ч-ч-ч-ч</w:t>
      </w:r>
      <w:r w:rsidRPr="008329C5">
        <w:rPr>
          <w:rFonts w:ascii="Times New Roman" w:hAnsi="Times New Roman" w:cs="Times New Roman"/>
          <w:sz w:val="24"/>
          <w:szCs w:val="24"/>
        </w:rPr>
        <w:t>), потом плывем на катере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имитация, проговарив</w:t>
      </w:r>
      <w:r w:rsidRPr="008329C5">
        <w:rPr>
          <w:rFonts w:ascii="Times New Roman" w:hAnsi="Times New Roman" w:cs="Times New Roman"/>
          <w:i/>
          <w:sz w:val="24"/>
          <w:szCs w:val="24"/>
        </w:rPr>
        <w:t>а</w:t>
      </w:r>
      <w:r w:rsidRPr="008329C5">
        <w:rPr>
          <w:rFonts w:ascii="Times New Roman" w:hAnsi="Times New Roman" w:cs="Times New Roman"/>
          <w:i/>
          <w:sz w:val="24"/>
          <w:szCs w:val="24"/>
        </w:rPr>
        <w:t>ние звука л-л-л-л</w:t>
      </w:r>
      <w:r w:rsidRPr="008329C5">
        <w:rPr>
          <w:rFonts w:ascii="Times New Roman" w:hAnsi="Times New Roman" w:cs="Times New Roman"/>
          <w:sz w:val="24"/>
          <w:szCs w:val="24"/>
        </w:rPr>
        <w:t>), а дальше мы летим на самолете (</w:t>
      </w:r>
      <w:r w:rsidRPr="008329C5">
        <w:rPr>
          <w:rFonts w:ascii="Times New Roman" w:hAnsi="Times New Roman" w:cs="Times New Roman"/>
          <w:i/>
          <w:sz w:val="24"/>
          <w:szCs w:val="24"/>
        </w:rPr>
        <w:t>им</w:t>
      </w:r>
      <w:r w:rsidRPr="008329C5">
        <w:rPr>
          <w:rFonts w:ascii="Times New Roman" w:hAnsi="Times New Roman" w:cs="Times New Roman"/>
          <w:i/>
          <w:sz w:val="24"/>
          <w:szCs w:val="24"/>
        </w:rPr>
        <w:t>и</w:t>
      </w:r>
      <w:r w:rsidRPr="008329C5">
        <w:rPr>
          <w:rFonts w:ascii="Times New Roman" w:hAnsi="Times New Roman" w:cs="Times New Roman"/>
          <w:i/>
          <w:sz w:val="24"/>
          <w:szCs w:val="24"/>
        </w:rPr>
        <w:t>тация, проговаривание звука в-в-в-в</w:t>
      </w:r>
      <w:r w:rsidRPr="008329C5">
        <w:rPr>
          <w:rFonts w:ascii="Times New Roman" w:hAnsi="Times New Roman" w:cs="Times New Roman"/>
          <w:sz w:val="24"/>
          <w:szCs w:val="24"/>
        </w:rPr>
        <w:t>). Вот мы и дома.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8329C5">
        <w:rPr>
          <w:rFonts w:ascii="Times New Roman" w:hAnsi="Times New Roman" w:cs="Times New Roman"/>
          <w:sz w:val="24"/>
          <w:szCs w:val="24"/>
        </w:rPr>
        <w:t>:  Ребята, вам понравилось путешествие?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Кому мы помогли в лесу? Что мы для этого делали? Я думаю, что лесные ж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 xml:space="preserve">тели благодарны вам. </w:t>
      </w:r>
    </w:p>
    <w:p w:rsidR="00804377" w:rsidRPr="008329C5" w:rsidRDefault="00804377" w:rsidP="0080437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04377" w:rsidRPr="008329C5" w:rsidRDefault="00804377" w:rsidP="008329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План - конспект образовательного мероприятия</w:t>
      </w:r>
    </w:p>
    <w:p w:rsidR="00804377" w:rsidRPr="008329C5" w:rsidRDefault="00804377" w:rsidP="00832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Тема: Викторина  «Во саду ли, в огороде»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04377" w:rsidRPr="008329C5" w:rsidRDefault="00804377" w:rsidP="00804377">
      <w:pPr>
        <w:pStyle w:val="a5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обогащать представления детей о фруктах и овощах;</w:t>
      </w:r>
    </w:p>
    <w:p w:rsidR="00804377" w:rsidRPr="008329C5" w:rsidRDefault="00804377" w:rsidP="00804377">
      <w:pPr>
        <w:pStyle w:val="a5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развивать познавательную активность, стимулировать любознател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ность;</w:t>
      </w:r>
    </w:p>
    <w:p w:rsidR="00804377" w:rsidRPr="008329C5" w:rsidRDefault="00804377" w:rsidP="00804377">
      <w:pPr>
        <w:pStyle w:val="a5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развивать творческие способности, развивать память, мышление, создавать у детей п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ложительный эмоциональный настрой;</w:t>
      </w:r>
    </w:p>
    <w:p w:rsidR="00804377" w:rsidRPr="008329C5" w:rsidRDefault="00804377" w:rsidP="00804377">
      <w:pPr>
        <w:pStyle w:val="a5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закреплять умение использовать модели А.А. Нестеренко при соста</w:t>
      </w:r>
      <w:r w:rsidRPr="008329C5">
        <w:rPr>
          <w:rFonts w:ascii="Times New Roman" w:hAnsi="Times New Roman" w:cs="Times New Roman"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лении загадок.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329C5">
        <w:rPr>
          <w:rFonts w:ascii="Times New Roman" w:hAnsi="Times New Roman" w:cs="Times New Roman"/>
          <w:sz w:val="24"/>
          <w:szCs w:val="24"/>
        </w:rPr>
        <w:t>Карточки с разрезными овощами и фруктами, корзинки с цифрами, муляжи ов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щей и фруктов, цветные  карандаши, карточки с недорисованными овощами и фруктами, м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дели для составления загадок.</w:t>
      </w: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Ход викторины: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329C5">
        <w:rPr>
          <w:rFonts w:ascii="Times New Roman" w:hAnsi="Times New Roman" w:cs="Times New Roman"/>
          <w:sz w:val="24"/>
          <w:szCs w:val="24"/>
        </w:rPr>
        <w:t>Ребята, сегодня у нас познавательная викторина.Давайте разделимся на 2 к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манды: «Солнышко» и «Дождик». А называются команды так потому,  что для овощей и фруктов полезно тепло и вода. В процессе викт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рины команды по очереди будут выполнять задания. Готовы?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Дети: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Готовы.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>Воспитатель: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1задание: «Собери из частей овощи и фрукты» (разрезные картинки).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2 задание: « Разложи по корзинкам»(нужно положить столько овощей и фруктов, сколько об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значено цифрой на корзинке).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3 задание: Подвижная игра « Огуречик, огуречик…»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4 задание: «Поможем художнику» (дорисовать овощи и фрукты и раскрасить их).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5 задание: «Придумай загадку».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Команда «Солнышко» придумывает загадку (возможен вариант – загадка о яблоке по трем моделям).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Загадка 1. Яблоко какое? (красное, сладкое, круглое.).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 2. Что бывает таким же? (помидор,конфета, колобок.)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 3. Красное как помидор, сладкое как конфета, круглое, но не кол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бок.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Команда « Дождик» (возможен вариант – загадка по трем моделямоб огурце).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 1. Огурец на что похож? (дом, банан, арбуз).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 2. Чем отличается?( без окон,не желтый,овальной формы)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 3. Похож на дом, но без окон; похож на банан, но не жёлтый; как а</w:t>
      </w:r>
      <w:r w:rsidRPr="008329C5">
        <w:rPr>
          <w:rFonts w:ascii="Times New Roman" w:hAnsi="Times New Roman" w:cs="Times New Roman"/>
          <w:sz w:val="24"/>
          <w:szCs w:val="24"/>
        </w:rPr>
        <w:t>р</w:t>
      </w:r>
      <w:r w:rsidRPr="008329C5">
        <w:rPr>
          <w:rFonts w:ascii="Times New Roman" w:hAnsi="Times New Roman" w:cs="Times New Roman"/>
          <w:sz w:val="24"/>
          <w:szCs w:val="24"/>
        </w:rPr>
        <w:t>буз, но овальной формы.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Подведение итогов.Награждение всех детей.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План - конспект образовательного мероприятия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Тема: Вечер загадок «Мир животных»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329C5">
        <w:rPr>
          <w:rFonts w:ascii="Times New Roman" w:hAnsi="Times New Roman" w:cs="Times New Roman"/>
          <w:sz w:val="24"/>
          <w:szCs w:val="24"/>
        </w:rPr>
        <w:t>обобщение знаний старших дошкольников о животных.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04377" w:rsidRPr="008329C5" w:rsidRDefault="00804377" w:rsidP="0080437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закреплять знания детей о животных;</w:t>
      </w:r>
    </w:p>
    <w:p w:rsidR="00804377" w:rsidRPr="008329C5" w:rsidRDefault="00804377" w:rsidP="0080437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развивать у детей внимание, память, логическое мышление, воображ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ние; воспитывать любовь к животным; создавать у детей радостное, весёлое н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строение</w:t>
      </w:r>
    </w:p>
    <w:p w:rsidR="00804377" w:rsidRPr="008329C5" w:rsidRDefault="00804377" w:rsidP="0080437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упражнять в использовании моделей составления загадок по технологии А.А. Нест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ренко.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8329C5">
        <w:rPr>
          <w:rFonts w:ascii="Times New Roman" w:hAnsi="Times New Roman" w:cs="Times New Roman"/>
          <w:sz w:val="24"/>
          <w:szCs w:val="24"/>
        </w:rPr>
        <w:t>модели к загадкам, фишки, загадки о животных, карточки с силуэтами живо</w:t>
      </w:r>
      <w:r w:rsidRPr="008329C5">
        <w:rPr>
          <w:rFonts w:ascii="Times New Roman" w:hAnsi="Times New Roman" w:cs="Times New Roman"/>
          <w:sz w:val="24"/>
          <w:szCs w:val="24"/>
        </w:rPr>
        <w:t>т</w:t>
      </w:r>
      <w:r w:rsidRPr="008329C5">
        <w:rPr>
          <w:rFonts w:ascii="Times New Roman" w:hAnsi="Times New Roman" w:cs="Times New Roman"/>
          <w:sz w:val="24"/>
          <w:szCs w:val="24"/>
        </w:rPr>
        <w:t>ных, карточки к игре «Чей хвост?».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Ход мероприятия: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lastRenderedPageBreak/>
        <w:t xml:space="preserve">Сюрпризный момент – приход детей в «зоопарк». </w:t>
      </w:r>
      <w:r w:rsidRPr="008329C5">
        <w:rPr>
          <w:rFonts w:ascii="Times New Roman" w:hAnsi="Times New Roman" w:cs="Times New Roman"/>
          <w:i/>
          <w:sz w:val="24"/>
          <w:szCs w:val="24"/>
        </w:rPr>
        <w:t>Музыкальный зал оформлен в форме зо</w:t>
      </w:r>
      <w:r w:rsidRPr="008329C5">
        <w:rPr>
          <w:rFonts w:ascii="Times New Roman" w:hAnsi="Times New Roman" w:cs="Times New Roman"/>
          <w:i/>
          <w:sz w:val="24"/>
          <w:szCs w:val="24"/>
        </w:rPr>
        <w:t>о</w:t>
      </w:r>
      <w:r w:rsidRPr="008329C5">
        <w:rPr>
          <w:rFonts w:ascii="Times New Roman" w:hAnsi="Times New Roman" w:cs="Times New Roman"/>
          <w:i/>
          <w:sz w:val="24"/>
          <w:szCs w:val="24"/>
        </w:rPr>
        <w:t>парка. В клетках (крупный конструктор и модули) – животные (мягкие игрушки). Стоят указатели – стрелки и значки с обозначением живо</w:t>
      </w:r>
      <w:r w:rsidRPr="008329C5">
        <w:rPr>
          <w:rFonts w:ascii="Times New Roman" w:hAnsi="Times New Roman" w:cs="Times New Roman"/>
          <w:i/>
          <w:sz w:val="24"/>
          <w:szCs w:val="24"/>
        </w:rPr>
        <w:t>т</w:t>
      </w:r>
      <w:r w:rsidRPr="008329C5">
        <w:rPr>
          <w:rFonts w:ascii="Times New Roman" w:hAnsi="Times New Roman" w:cs="Times New Roman"/>
          <w:i/>
          <w:sz w:val="24"/>
          <w:szCs w:val="24"/>
        </w:rPr>
        <w:t>ных.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Дети делятся на две команды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Загадки о животных (поочерёдно каждой команде загадывается загадка, за правильный о</w:t>
      </w:r>
      <w:r w:rsidRPr="008329C5">
        <w:rPr>
          <w:rFonts w:ascii="Times New Roman" w:hAnsi="Times New Roman" w:cs="Times New Roman"/>
          <w:sz w:val="24"/>
          <w:szCs w:val="24"/>
        </w:rPr>
        <w:t>т</w:t>
      </w:r>
      <w:r w:rsidRPr="008329C5">
        <w:rPr>
          <w:rFonts w:ascii="Times New Roman" w:hAnsi="Times New Roman" w:cs="Times New Roman"/>
          <w:sz w:val="24"/>
          <w:szCs w:val="24"/>
        </w:rPr>
        <w:t>вет команда получает фишку). Дети не только отгадывают, но и подбегают к клетке с отга</w:t>
      </w:r>
      <w:r w:rsidRPr="008329C5">
        <w:rPr>
          <w:rFonts w:ascii="Times New Roman" w:hAnsi="Times New Roman" w:cs="Times New Roman"/>
          <w:sz w:val="24"/>
          <w:szCs w:val="24"/>
        </w:rPr>
        <w:t>д</w:t>
      </w:r>
      <w:r w:rsidRPr="008329C5">
        <w:rPr>
          <w:rFonts w:ascii="Times New Roman" w:hAnsi="Times New Roman" w:cs="Times New Roman"/>
          <w:sz w:val="24"/>
          <w:szCs w:val="24"/>
        </w:rPr>
        <w:t>кой. Побеждает та команда, которая быстрей собере</w:t>
      </w:r>
      <w:r w:rsidRPr="008329C5">
        <w:rPr>
          <w:rFonts w:ascii="Times New Roman" w:hAnsi="Times New Roman" w:cs="Times New Roman"/>
          <w:sz w:val="24"/>
          <w:szCs w:val="24"/>
        </w:rPr>
        <w:t>т</w:t>
      </w:r>
      <w:r w:rsidRPr="008329C5">
        <w:rPr>
          <w:rFonts w:ascii="Times New Roman" w:hAnsi="Times New Roman" w:cs="Times New Roman"/>
          <w:sz w:val="24"/>
          <w:szCs w:val="24"/>
        </w:rPr>
        <w:t xml:space="preserve">ся в нужном месте. 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«Животные в сказках» (назвать сказку, где есть животные; за каждый правильный ответ команда получает фишку</w:t>
      </w:r>
      <w:r w:rsidRPr="008329C5">
        <w:rPr>
          <w:rFonts w:ascii="Times New Roman" w:hAnsi="Times New Roman" w:cs="Times New Roman"/>
          <w:i/>
          <w:sz w:val="24"/>
          <w:szCs w:val="24"/>
        </w:rPr>
        <w:t>). Если дети затрудняются, то надо показать картинки к произв</w:t>
      </w:r>
      <w:r w:rsidRPr="008329C5">
        <w:rPr>
          <w:rFonts w:ascii="Times New Roman" w:hAnsi="Times New Roman" w:cs="Times New Roman"/>
          <w:i/>
          <w:sz w:val="24"/>
          <w:szCs w:val="24"/>
        </w:rPr>
        <w:t>е</w:t>
      </w:r>
      <w:r w:rsidRPr="008329C5">
        <w:rPr>
          <w:rFonts w:ascii="Times New Roman" w:hAnsi="Times New Roman" w:cs="Times New Roman"/>
          <w:i/>
          <w:sz w:val="24"/>
          <w:szCs w:val="24"/>
        </w:rPr>
        <w:t>дениям.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Подвижная игра «Мы весёлые ребята» (знакомая).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Придумать загадку о заданном животном.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1 команда - о медведе;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2 команда - о зайце 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  <w:u w:val="single"/>
        </w:rPr>
        <w:t xml:space="preserve">Загадка 1 команды </w:t>
      </w:r>
      <w:r w:rsidRPr="008329C5">
        <w:rPr>
          <w:rFonts w:ascii="Times New Roman" w:hAnsi="Times New Roman" w:cs="Times New Roman"/>
          <w:sz w:val="24"/>
          <w:szCs w:val="24"/>
        </w:rPr>
        <w:t>по 2-й модели: «Что делает – что (кто) делает так же?»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- Медведь что делает? (рычит, спит зимой, любит малину)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 - Кто делает так же? (лохматый пёс, колючий ёжик, маленький ребёнок)</w:t>
      </w: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8329C5">
        <w:rPr>
          <w:rFonts w:ascii="Times New Roman" w:hAnsi="Times New Roman" w:cs="Times New Roman"/>
          <w:sz w:val="24"/>
          <w:szCs w:val="24"/>
        </w:rPr>
        <w:t xml:space="preserve"> Рычит как лохматый пёс, спит зимой как колючий ёжик, любит малину, но не м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ленький ребёнок.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  <w:u w:val="single"/>
        </w:rPr>
        <w:t>2 команда</w:t>
      </w:r>
      <w:r w:rsidRPr="008329C5">
        <w:rPr>
          <w:rFonts w:ascii="Times New Roman" w:hAnsi="Times New Roman" w:cs="Times New Roman"/>
          <w:sz w:val="24"/>
          <w:szCs w:val="24"/>
        </w:rPr>
        <w:t xml:space="preserve"> по 1-й модели: « Какой? Что бывает таким же?»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Заяц какой?( белый, прыгающий, пушистый) 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 бывает таким же? (выпавший снег, яркий мячик, вязаный шарфик)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Белый, как выпавший снег, прыгающий, как яркий мячик, пуш</w:t>
      </w:r>
      <w:r w:rsidRPr="008329C5">
        <w:rPr>
          <w:rFonts w:ascii="Times New Roman" w:hAnsi="Times New Roman" w:cs="Times New Roman"/>
          <w:sz w:val="24"/>
          <w:szCs w:val="24"/>
        </w:rPr>
        <w:t>и</w:t>
      </w:r>
      <w:r w:rsidRPr="008329C5">
        <w:rPr>
          <w:rFonts w:ascii="Times New Roman" w:hAnsi="Times New Roman" w:cs="Times New Roman"/>
          <w:sz w:val="24"/>
          <w:szCs w:val="24"/>
        </w:rPr>
        <w:t>стый, но не вязаный шарфик.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Дидактическое упражнение «Угадай по силуэту» (</w:t>
      </w:r>
      <w:r w:rsidRPr="008329C5">
        <w:rPr>
          <w:rFonts w:ascii="Times New Roman" w:hAnsi="Times New Roman" w:cs="Times New Roman"/>
          <w:i/>
          <w:sz w:val="24"/>
          <w:szCs w:val="24"/>
        </w:rPr>
        <w:t>дети должны отгадать животное по силуэту в теневом театре</w:t>
      </w:r>
      <w:r w:rsidRPr="008329C5">
        <w:rPr>
          <w:rFonts w:ascii="Times New Roman" w:hAnsi="Times New Roman" w:cs="Times New Roman"/>
          <w:sz w:val="24"/>
          <w:szCs w:val="24"/>
        </w:rPr>
        <w:t>)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Дидактическая игра «Чей хвост?»</w:t>
      </w: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i/>
          <w:sz w:val="24"/>
          <w:szCs w:val="24"/>
        </w:rPr>
        <w:t xml:space="preserve">Правила игры: </w:t>
      </w:r>
    </w:p>
    <w:p w:rsidR="00804377" w:rsidRPr="008329C5" w:rsidRDefault="00804377" w:rsidP="00804377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начинать собирать картинки надо по сигналу ведущего; </w:t>
      </w:r>
    </w:p>
    <w:p w:rsidR="00804377" w:rsidRPr="008329C5" w:rsidRDefault="00804377" w:rsidP="00804377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побеждает та команда, которая  первая сложит все картинки.</w:t>
      </w:r>
    </w:p>
    <w:p w:rsidR="00804377" w:rsidRPr="008329C5" w:rsidRDefault="00804377" w:rsidP="00804377">
      <w:pPr>
        <w:pStyle w:val="a5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Подведение итогов.Сладкие призы для всех.</w:t>
      </w: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– конспект образовательного мероприятия. </w:t>
      </w:r>
    </w:p>
    <w:p w:rsidR="00804377" w:rsidRPr="008329C5" w:rsidRDefault="00804377" w:rsidP="008043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«Экскурсия в осенний парк».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04377" w:rsidRPr="008329C5" w:rsidRDefault="00804377" w:rsidP="00804377">
      <w:pPr>
        <w:pStyle w:val="a5"/>
        <w:numPr>
          <w:ilvl w:val="0"/>
          <w:numId w:val="31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развивать у дошкольников интерес к природе, желание активно познавать ее и действ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вать с природными объектами (деревьями и их плодами);</w:t>
      </w:r>
    </w:p>
    <w:p w:rsidR="00804377" w:rsidRPr="008329C5" w:rsidRDefault="00804377" w:rsidP="00804377">
      <w:pPr>
        <w:pStyle w:val="a5"/>
        <w:numPr>
          <w:ilvl w:val="0"/>
          <w:numId w:val="31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развивать речевое словесное творчество при составлении загадок;</w:t>
      </w:r>
    </w:p>
    <w:p w:rsidR="00804377" w:rsidRPr="008329C5" w:rsidRDefault="00804377" w:rsidP="00804377">
      <w:pPr>
        <w:pStyle w:val="a5"/>
        <w:numPr>
          <w:ilvl w:val="0"/>
          <w:numId w:val="31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продолжать воспитывать стремление сохранять и оберегать природный мир, видеть его красоту, следовать достигнутым экологическим правилам в п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ведении.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Методические приёмы:</w:t>
      </w:r>
      <w:r w:rsidRPr="008329C5">
        <w:rPr>
          <w:rFonts w:ascii="Times New Roman" w:hAnsi="Times New Roman" w:cs="Times New Roman"/>
          <w:sz w:val="24"/>
          <w:szCs w:val="24"/>
        </w:rPr>
        <w:t>беседа с детьми, придумывание загадок, чтение д</w:t>
      </w:r>
      <w:r w:rsidRPr="008329C5">
        <w:rPr>
          <w:rFonts w:ascii="Times New Roman" w:hAnsi="Times New Roman" w:cs="Times New Roman"/>
          <w:sz w:val="24"/>
          <w:szCs w:val="24"/>
        </w:rPr>
        <w:t>е</w:t>
      </w:r>
      <w:r w:rsidRPr="008329C5">
        <w:rPr>
          <w:rFonts w:ascii="Times New Roman" w:hAnsi="Times New Roman" w:cs="Times New Roman"/>
          <w:sz w:val="24"/>
          <w:szCs w:val="24"/>
        </w:rPr>
        <w:t>тям стихотворений, рассматривание листьев, плодов (желудей), знакомство с посл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вицами.</w:t>
      </w:r>
    </w:p>
    <w:p w:rsidR="00804377" w:rsidRPr="008329C5" w:rsidRDefault="00804377" w:rsidP="008043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Ход мероприятия: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Беседа с детьми о целях экскурсии,о правилах поведения в осеннем парке и правила д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рожного движения по дороге к нему.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Дидактическая игра « Узнай дерево по осеннему листу». </w:t>
      </w:r>
      <w:r w:rsidRPr="008329C5">
        <w:rPr>
          <w:rFonts w:ascii="Times New Roman" w:hAnsi="Times New Roman" w:cs="Times New Roman"/>
          <w:i/>
          <w:sz w:val="24"/>
          <w:szCs w:val="24"/>
        </w:rPr>
        <w:t>Выигрывает тот р</w:t>
      </w:r>
      <w:r w:rsidRPr="008329C5">
        <w:rPr>
          <w:rFonts w:ascii="Times New Roman" w:hAnsi="Times New Roman" w:cs="Times New Roman"/>
          <w:i/>
          <w:sz w:val="24"/>
          <w:szCs w:val="24"/>
        </w:rPr>
        <w:t>е</w:t>
      </w:r>
      <w:r w:rsidRPr="008329C5">
        <w:rPr>
          <w:rFonts w:ascii="Times New Roman" w:hAnsi="Times New Roman" w:cs="Times New Roman"/>
          <w:i/>
          <w:sz w:val="24"/>
          <w:szCs w:val="24"/>
        </w:rPr>
        <w:t>бенок, кто больше всех правильно угадал деревьев по листьям.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Придумывание загадки о листе по 1-й модели.(</w:t>
      </w:r>
      <w:r w:rsidRPr="008329C5">
        <w:rPr>
          <w:rFonts w:ascii="Times New Roman" w:hAnsi="Times New Roman" w:cs="Times New Roman"/>
          <w:i/>
          <w:sz w:val="24"/>
          <w:szCs w:val="24"/>
        </w:rPr>
        <w:t>Все записи воспитатель делает на планш</w:t>
      </w:r>
      <w:r w:rsidRPr="008329C5">
        <w:rPr>
          <w:rFonts w:ascii="Times New Roman" w:hAnsi="Times New Roman" w:cs="Times New Roman"/>
          <w:i/>
          <w:sz w:val="24"/>
          <w:szCs w:val="24"/>
        </w:rPr>
        <w:t>е</w:t>
      </w:r>
      <w:r w:rsidRPr="008329C5">
        <w:rPr>
          <w:rFonts w:ascii="Times New Roman" w:hAnsi="Times New Roman" w:cs="Times New Roman"/>
          <w:i/>
          <w:sz w:val="24"/>
          <w:szCs w:val="24"/>
        </w:rPr>
        <w:t>те)</w:t>
      </w:r>
    </w:p>
    <w:p w:rsidR="00804377" w:rsidRPr="008329C5" w:rsidRDefault="00804377" w:rsidP="00804377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Лист какой? (зелёный, круглый, лёгкий)</w:t>
      </w:r>
    </w:p>
    <w:p w:rsidR="00804377" w:rsidRPr="008329C5" w:rsidRDefault="00804377" w:rsidP="00804377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 бывает таким же? (трава, сыр, пух)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Зелёный как трава, круглый как сыр, лёгкий, но не пух.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Сбор желудей для поделок.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Придумывание загадки о жёлуде по 2-й модели.</w:t>
      </w:r>
    </w:p>
    <w:p w:rsidR="00804377" w:rsidRPr="008329C5" w:rsidRDefault="00804377" w:rsidP="00804377">
      <w:pPr>
        <w:pStyle w:val="a5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Жёлудь что делает? (висит на дереве, падает на землю, раскрывается)</w:t>
      </w:r>
    </w:p>
    <w:p w:rsidR="00804377" w:rsidRPr="008329C5" w:rsidRDefault="00804377" w:rsidP="00804377">
      <w:pPr>
        <w:pStyle w:val="a5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Что делает так же? (яблоко, лист, кувшинка)</w:t>
      </w:r>
    </w:p>
    <w:p w:rsidR="00804377" w:rsidRPr="008329C5" w:rsidRDefault="00804377" w:rsidP="00804377">
      <w:pPr>
        <w:pStyle w:val="a5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8329C5">
        <w:rPr>
          <w:rFonts w:ascii="Times New Roman" w:hAnsi="Times New Roman" w:cs="Times New Roman"/>
          <w:sz w:val="24"/>
          <w:szCs w:val="24"/>
        </w:rPr>
        <w:t xml:space="preserve"> Висит на дереве, как яблоко, падает на землю, как лист, раскрывается, но не ку</w:t>
      </w:r>
      <w:r w:rsidRPr="008329C5">
        <w:rPr>
          <w:rFonts w:ascii="Times New Roman" w:hAnsi="Times New Roman" w:cs="Times New Roman"/>
          <w:sz w:val="24"/>
          <w:szCs w:val="24"/>
        </w:rPr>
        <w:t>в</w:t>
      </w:r>
      <w:r w:rsidRPr="008329C5">
        <w:rPr>
          <w:rFonts w:ascii="Times New Roman" w:hAnsi="Times New Roman" w:cs="Times New Roman"/>
          <w:sz w:val="24"/>
          <w:szCs w:val="24"/>
        </w:rPr>
        <w:t>шинка.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Повторение с детьми пословиц о растениях: Растения – землиукрашение.</w:t>
      </w:r>
    </w:p>
    <w:p w:rsidR="00804377" w:rsidRPr="008329C5" w:rsidRDefault="00804377" w:rsidP="0080437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Рощи, да леса - всему свету краса и др.</w:t>
      </w:r>
    </w:p>
    <w:p w:rsidR="00804377" w:rsidRPr="008329C5" w:rsidRDefault="00804377" w:rsidP="00804377">
      <w:pPr>
        <w:pStyle w:val="a5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Итог.</w:t>
      </w:r>
    </w:p>
    <w:p w:rsidR="00804377" w:rsidRPr="008329C5" w:rsidRDefault="00804377" w:rsidP="00804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C5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804377" w:rsidRPr="008329C5" w:rsidRDefault="00804377" w:rsidP="00804377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Альтшуллер, Г.С. Творчество как точная наука: Теория решения изобразительских з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дач / Г.С. Альтшуллер. – М., 1979.</w:t>
      </w:r>
    </w:p>
    <w:p w:rsidR="00804377" w:rsidRPr="008329C5" w:rsidRDefault="00804377" w:rsidP="00804377">
      <w:pPr>
        <w:pStyle w:val="a5"/>
        <w:numPr>
          <w:ilvl w:val="0"/>
          <w:numId w:val="23"/>
        </w:numPr>
        <w:spacing w:after="0" w:line="240" w:lineRule="auto"/>
        <w:ind w:left="0" w:firstLine="36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bCs/>
          <w:iCs/>
          <w:sz w:val="24"/>
          <w:szCs w:val="24"/>
        </w:rPr>
        <w:t>Журавлева, Н. М.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>Методика обучения разгадывания и составления загадок по сказкам /Электронный ресурс /</w:t>
      </w:r>
      <w:hyperlink r:id="rId37" w:history="1">
        <w:r w:rsidRPr="008329C5">
          <w:rPr>
            <w:rStyle w:val="a3"/>
            <w:rFonts w:ascii="Times New Roman" w:eastAsia="Times New Roman" w:hAnsi="Times New Roman" w:cs="Times New Roman"/>
            <w:bCs/>
            <w:sz w:val="24"/>
            <w:szCs w:val="24"/>
          </w:rPr>
          <w:t>http://www.trizminsk.org/e/prs/232023.htm</w:t>
        </w:r>
      </w:hyperlink>
    </w:p>
    <w:p w:rsidR="00804377" w:rsidRPr="008329C5" w:rsidRDefault="00804377" w:rsidP="00804377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360"/>
        <w:jc w:val="both"/>
      </w:pPr>
      <w:r w:rsidRPr="008329C5">
        <w:t>Кудрявцева, Е. Использование загадок в дидактической игре (старший дошкольный возраст) // Дошк. воспитание. -1986.-N9.-С. 23-26./ электронный р</w:t>
      </w:r>
      <w:r w:rsidRPr="008329C5">
        <w:t>е</w:t>
      </w:r>
      <w:r w:rsidRPr="008329C5">
        <w:t xml:space="preserve">сурс / </w:t>
      </w:r>
      <w:hyperlink r:id="rId38" w:history="1">
        <w:r w:rsidRPr="008329C5">
          <w:rPr>
            <w:rStyle w:val="a3"/>
          </w:rPr>
          <w:t>www.dou50-krsk.ucoz.ru</w:t>
        </w:r>
      </w:hyperlink>
    </w:p>
    <w:p w:rsidR="00804377" w:rsidRPr="008329C5" w:rsidRDefault="00804377" w:rsidP="00804377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Ушакова, О.С. Развитие словесного творчества детей 6-7 лет / О.С. Ушакова // Дошк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льное воспитание. – 2000. - № 5. – С. 18-29.</w:t>
      </w: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Приложение 5</w:t>
      </w:r>
    </w:p>
    <w:p w:rsidR="00804377" w:rsidRPr="008329C5" w:rsidRDefault="00804377" w:rsidP="008043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Загадки составлены воспитанниками старших групп дошкольного образовательного у</w:t>
      </w:r>
      <w:r w:rsidRPr="008329C5">
        <w:rPr>
          <w:rFonts w:ascii="Times New Roman" w:hAnsi="Times New Roman" w:cs="Times New Roman"/>
          <w:sz w:val="24"/>
          <w:szCs w:val="24"/>
        </w:rPr>
        <w:t>ч</w:t>
      </w:r>
      <w:r w:rsidRPr="008329C5">
        <w:rPr>
          <w:rFonts w:ascii="Times New Roman" w:hAnsi="Times New Roman" w:cs="Times New Roman"/>
          <w:sz w:val="24"/>
          <w:szCs w:val="24"/>
        </w:rPr>
        <w:t>реждения «Детский сад №3» по технологии А.А. Нестеренко</w:t>
      </w:r>
    </w:p>
    <w:p w:rsidR="00804377" w:rsidRPr="008329C5" w:rsidRDefault="00804377" w:rsidP="008043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329C5">
        <w:rPr>
          <w:rFonts w:ascii="Times New Roman" w:hAnsi="Times New Roman" w:cs="Times New Roman"/>
          <w:sz w:val="24"/>
          <w:szCs w:val="24"/>
          <w:u w:val="single"/>
        </w:rPr>
        <w:t>Первая модель: «Какой? Что бывает таким же?»</w:t>
      </w:r>
    </w:p>
    <w:p w:rsidR="00804377" w:rsidRPr="008329C5" w:rsidRDefault="00804377" w:rsidP="008043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04377" w:rsidRPr="008329C5" w:rsidRDefault="00804377" w:rsidP="008043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Детьми даются образные характеристики объектам по заданным воспитателем призн</w:t>
      </w:r>
      <w:r w:rsidRPr="008329C5">
        <w:rPr>
          <w:rFonts w:ascii="Times New Roman" w:hAnsi="Times New Roman" w:cs="Times New Roman"/>
          <w:sz w:val="24"/>
          <w:szCs w:val="24"/>
        </w:rPr>
        <w:t>а</w:t>
      </w:r>
      <w:r w:rsidRPr="008329C5">
        <w:rPr>
          <w:rFonts w:ascii="Times New Roman" w:hAnsi="Times New Roman" w:cs="Times New Roman"/>
          <w:sz w:val="24"/>
          <w:szCs w:val="24"/>
        </w:rPr>
        <w:t>кам (по цвету, по форме, по действиям и т.п).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карандаш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lastRenderedPageBreak/>
              <w:t>Деревянный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Скалка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Рисующий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Разноцветный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Радуга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Деревянный как скалка, рисующий как художник, разноцветный, но не радуга.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зайку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Выпавший снег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Прыгающий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Звонкий мячик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Пушистый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Вязаный шарфик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Белый как выпавший снег, прыгающий как звонкий мячик, пушистый, но не в</w:t>
      </w:r>
      <w:r w:rsidRPr="008329C5">
        <w:rPr>
          <w:rFonts w:ascii="Times New Roman" w:hAnsi="Times New Roman" w:cs="Times New Roman"/>
          <w:sz w:val="24"/>
          <w:szCs w:val="24"/>
        </w:rPr>
        <w:t>я</w:t>
      </w:r>
      <w:r w:rsidRPr="008329C5">
        <w:rPr>
          <w:rFonts w:ascii="Times New Roman" w:hAnsi="Times New Roman" w:cs="Times New Roman"/>
          <w:sz w:val="24"/>
          <w:szCs w:val="24"/>
        </w:rPr>
        <w:t>занный шарфик.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яблоко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Красное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Сладкое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Конфета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Круглое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Красное как помидор, сладкое как конфета, круглое, но не к</w:t>
      </w:r>
      <w:r w:rsidRPr="008329C5">
        <w:rPr>
          <w:rFonts w:ascii="Times New Roman" w:hAnsi="Times New Roman" w:cs="Times New Roman"/>
          <w:sz w:val="24"/>
          <w:szCs w:val="24"/>
        </w:rPr>
        <w:t>о</w:t>
      </w:r>
      <w:r w:rsidRPr="008329C5">
        <w:rPr>
          <w:rFonts w:ascii="Times New Roman" w:hAnsi="Times New Roman" w:cs="Times New Roman"/>
          <w:sz w:val="24"/>
          <w:szCs w:val="24"/>
        </w:rPr>
        <w:t>лобок.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солнышко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Желтое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Груша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Яркое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Лампочка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Круглое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Блин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Желтое как груша, яркое как лампочка, круглое, но не блин.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петушка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Крикливый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Малыш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Задиристый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Драчун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Пёстрый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Павлин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Крикливый как малыш, задиристый как драчун, пёстрый, но не павлин.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ёлку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Колючая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Роза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Трава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Сверкающая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Звезда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Колючая как роза, зеленая как трава, сверкающая, но не звезда.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мороженное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бывает таким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Холодное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Лёд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lastRenderedPageBreak/>
              <w:t>Вкусное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Конфета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Сладкое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Холодное как лед, вкусное как конфета, сладкое, но не сахар.</w:t>
      </w: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329C5">
        <w:rPr>
          <w:rFonts w:ascii="Times New Roman" w:hAnsi="Times New Roman" w:cs="Times New Roman"/>
          <w:sz w:val="24"/>
          <w:szCs w:val="24"/>
          <w:u w:val="single"/>
        </w:rPr>
        <w:t>Вторая модель: «Что делает? Что (кто) делает так же?»</w:t>
      </w:r>
    </w:p>
    <w:p w:rsidR="00804377" w:rsidRPr="008329C5" w:rsidRDefault="00804377" w:rsidP="008043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 xml:space="preserve">Дети знакомятся с особенностями сравнений. 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белочку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(кто) делает так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Скачет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Обезьянка 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Грызет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Бобер 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Собирает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Хозяйка 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Скачет как обезьянка, грызет как бобер, собирает но не хозяйка.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медведя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(кто) делает так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Рычит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Лохматый пес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Спит зимой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Колючий ежик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Любит малину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Маленький ребенок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Рычит как лохматый пес, спит зимой как колючий ежик, любит малину, но не маленький ребенок.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кошку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(кто) делает так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Крадется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Рыжая лиса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Лакает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Добрая собака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Ловит добычу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Большой тигр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Крадется как рыжая лиса, лакает как добрая собака, ловит добычу, но не бол</w:t>
      </w:r>
      <w:r w:rsidRPr="008329C5">
        <w:rPr>
          <w:rFonts w:ascii="Times New Roman" w:hAnsi="Times New Roman" w:cs="Times New Roman"/>
          <w:sz w:val="24"/>
          <w:szCs w:val="24"/>
        </w:rPr>
        <w:t>ь</w:t>
      </w:r>
      <w:r w:rsidRPr="008329C5">
        <w:rPr>
          <w:rFonts w:ascii="Times New Roman" w:hAnsi="Times New Roman" w:cs="Times New Roman"/>
          <w:sz w:val="24"/>
          <w:szCs w:val="24"/>
        </w:rPr>
        <w:t>шой тигр.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бобра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(кто) делает так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Плавает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Серебристая рыба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Классный строитель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Валит деревья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Сильный лесоруб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Плавает как серебристая рыба, строит как классный строитель, валит деревья, но не сильный лесоруб.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 w:rsidRPr="008329C5">
        <w:rPr>
          <w:rStyle w:val="FontStyle13"/>
          <w:rFonts w:ascii="Times New Roman" w:hAnsi="Times New Roman" w:cs="Times New Roman"/>
          <w:sz w:val="24"/>
          <w:szCs w:val="24"/>
        </w:rPr>
        <w:t>Составление загадки про  щуку</w:t>
      </w:r>
    </w:p>
    <w:p w:rsidR="00804377" w:rsidRPr="008329C5" w:rsidRDefault="00804377" w:rsidP="00804377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3"/>
        <w:gridCol w:w="4983"/>
      </w:tblGrid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делает?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Что (кто) делает так же?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Плавает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Пловец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Исполняет желания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Дедушка Мороз</w:t>
            </w:r>
          </w:p>
        </w:tc>
      </w:tr>
      <w:tr w:rsidR="00804377" w:rsidRPr="008329C5" w:rsidTr="00AD5E1D">
        <w:tc>
          <w:tcPr>
            <w:tcW w:w="4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9C5">
              <w:rPr>
                <w:rFonts w:ascii="Times New Roman" w:hAnsi="Times New Roman" w:cs="Times New Roman"/>
                <w:sz w:val="24"/>
                <w:szCs w:val="24"/>
              </w:rPr>
              <w:t>Охотится</w:t>
            </w:r>
          </w:p>
        </w:tc>
        <w:tc>
          <w:tcPr>
            <w:tcW w:w="4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377" w:rsidRPr="008329C5" w:rsidRDefault="00804377" w:rsidP="00AD5E1D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9C5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Рысь</w:t>
            </w:r>
          </w:p>
        </w:tc>
      </w:tr>
    </w:tbl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Загадка: Плавает как пловец, исполняет желания как Дедушка Мороз, охотится, но не рысь.</w:t>
      </w:r>
    </w:p>
    <w:p w:rsidR="00804377" w:rsidRPr="008329C5" w:rsidRDefault="00804377" w:rsidP="00804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hAnsi="Times New Roman" w:cs="Times New Roman"/>
          <w:sz w:val="24"/>
          <w:szCs w:val="24"/>
        </w:rPr>
        <w:t>Использованная литература:</w:t>
      </w:r>
    </w:p>
    <w:p w:rsidR="00804377" w:rsidRPr="008329C5" w:rsidRDefault="00804377" w:rsidP="00804377">
      <w:pPr>
        <w:pStyle w:val="3"/>
        <w:numPr>
          <w:ilvl w:val="0"/>
          <w:numId w:val="33"/>
        </w:numPr>
        <w:shd w:val="clear" w:color="auto" w:fill="FFFFFF"/>
        <w:tabs>
          <w:tab w:val="left" w:pos="426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0" w:firstLine="360"/>
        <w:jc w:val="both"/>
        <w:rPr>
          <w:b w:val="0"/>
          <w:sz w:val="24"/>
          <w:szCs w:val="24"/>
        </w:rPr>
      </w:pPr>
      <w:r w:rsidRPr="008329C5">
        <w:rPr>
          <w:b w:val="0"/>
          <w:sz w:val="24"/>
          <w:szCs w:val="24"/>
        </w:rPr>
        <w:t>Миронова, В.Я. Использование развивающей технологии ТРИЗ - РТВ в образовател</w:t>
      </w:r>
      <w:r w:rsidRPr="008329C5">
        <w:rPr>
          <w:b w:val="0"/>
          <w:sz w:val="24"/>
          <w:szCs w:val="24"/>
        </w:rPr>
        <w:t>ь</w:t>
      </w:r>
      <w:r w:rsidRPr="008329C5">
        <w:rPr>
          <w:b w:val="0"/>
          <w:sz w:val="24"/>
          <w:szCs w:val="24"/>
        </w:rPr>
        <w:t xml:space="preserve">ном процессе детского сада [Электронный ресурс]. – Режим доступа: </w:t>
      </w:r>
      <w:r w:rsidRPr="008329C5">
        <w:rPr>
          <w:b w:val="0"/>
          <w:color w:val="000000"/>
          <w:sz w:val="24"/>
          <w:szCs w:val="24"/>
        </w:rPr>
        <w:t>https://sites.google.com/site/mirovalt/home/ispolzovanie-razvivausej-tehnologii-triz---rtv-v-obrazovatelnom-processe-detskogo-sada/literatura</w:t>
      </w:r>
    </w:p>
    <w:p w:rsidR="00804377" w:rsidRPr="008329C5" w:rsidRDefault="00804377" w:rsidP="00804377">
      <w:pPr>
        <w:pStyle w:val="a5"/>
        <w:numPr>
          <w:ilvl w:val="0"/>
          <w:numId w:val="33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Style w:val="serp-urlitem"/>
          <w:rFonts w:ascii="Times New Roman" w:hAnsi="Times New Roman" w:cs="Times New Roman"/>
          <w:sz w:val="24"/>
          <w:szCs w:val="24"/>
        </w:rPr>
      </w:pPr>
      <w:r w:rsidRPr="008329C5">
        <w:rPr>
          <w:rFonts w:ascii="Times New Roman" w:eastAsia="TimesNewRoman+2+1" w:hAnsi="Times New Roman" w:cs="Times New Roman"/>
          <w:sz w:val="24"/>
          <w:szCs w:val="24"/>
        </w:rPr>
        <w:t>Ощепкова, М.А., Охнадель, М.В., Никулина, Т.И.</w:t>
      </w:r>
      <w:r w:rsidRPr="008329C5">
        <w:rPr>
          <w:rFonts w:ascii="Times New Roman" w:eastAsia="TimesNewRoman+1+1,Bold" w:hAnsi="Times New Roman" w:cs="Times New Roman"/>
          <w:bCs/>
          <w:sz w:val="24"/>
          <w:szCs w:val="24"/>
        </w:rPr>
        <w:t xml:space="preserve">Словотворчество как форма речевого развития детей дошкольного возраста </w:t>
      </w:r>
      <w:r w:rsidRPr="008329C5">
        <w:rPr>
          <w:rFonts w:ascii="Times New Roman" w:eastAsia="Times New Roman" w:hAnsi="Times New Roman" w:cs="Times New Roman"/>
          <w:bCs/>
          <w:sz w:val="24"/>
          <w:szCs w:val="24"/>
        </w:rPr>
        <w:t xml:space="preserve">[Электронный ресурс]. – Режим доступа: </w:t>
      </w:r>
      <w:hyperlink r:id="rId39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rae.ru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</w:rPr>
        <w:t>›</w:t>
      </w:r>
      <w:hyperlink r:id="rId40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Список научных направлений</w:t>
        </w:r>
      </w:hyperlink>
      <w:r w:rsidRPr="008329C5">
        <w:rPr>
          <w:rStyle w:val="serp-urlmark"/>
          <w:rFonts w:ascii="Times New Roman" w:hAnsi="Times New Roman" w:cs="Times New Roman"/>
          <w:sz w:val="24"/>
          <w:szCs w:val="24"/>
        </w:rPr>
        <w:t>›</w:t>
      </w:r>
      <w:hyperlink r:id="rId41" w:tgtFrame="_blank" w:history="1"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Психологические на</w:t>
        </w:r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у</w:t>
        </w:r>
        <w:r w:rsidRPr="008329C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ки</w:t>
        </w:r>
      </w:hyperlink>
    </w:p>
    <w:p w:rsidR="00804377" w:rsidRPr="008329C5" w:rsidRDefault="00804377" w:rsidP="00804377">
      <w:pPr>
        <w:pStyle w:val="a5"/>
        <w:numPr>
          <w:ilvl w:val="0"/>
          <w:numId w:val="33"/>
        </w:numPr>
        <w:shd w:val="clear" w:color="auto" w:fill="FFFFFF"/>
        <w:spacing w:before="180" w:after="120" w:line="270" w:lineRule="atLeast"/>
        <w:ind w:left="0" w:firstLine="36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329C5">
        <w:rPr>
          <w:rFonts w:ascii="Times New Roman" w:eastAsia="Times New Roman" w:hAnsi="Times New Roman" w:cs="Times New Roman"/>
          <w:kern w:val="36"/>
          <w:sz w:val="24"/>
          <w:szCs w:val="24"/>
        </w:rPr>
        <w:t>Чепурнова, Н.В. Загадки в работе с дошкольниками (ТРИЗ) http://www.o-detstve.ru/forteachers/kindergarten/speech-development/11777.html</w:t>
      </w:r>
    </w:p>
    <w:p w:rsidR="00804377" w:rsidRPr="008329C5" w:rsidRDefault="00804377" w:rsidP="00804377">
      <w:pPr>
        <w:pStyle w:val="a5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04377" w:rsidRPr="008329C5" w:rsidRDefault="00804377" w:rsidP="00804377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04377" w:rsidRPr="008329C5" w:rsidSect="00804377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5E2" w:rsidRDefault="004A15E2" w:rsidP="001D0A26">
      <w:pPr>
        <w:spacing w:after="0" w:line="240" w:lineRule="auto"/>
      </w:pPr>
      <w:r>
        <w:separator/>
      </w:r>
    </w:p>
  </w:endnote>
  <w:endnote w:type="continuationSeparator" w:id="1">
    <w:p w:rsidR="004A15E2" w:rsidRDefault="004A15E2" w:rsidP="001D0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+2+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+1+1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3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47273" w:rsidRDefault="00C97D24">
        <w:pPr>
          <w:pStyle w:val="ac"/>
          <w:jc w:val="right"/>
        </w:pPr>
        <w:r w:rsidRPr="001D0A2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47273" w:rsidRPr="001D0A2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D0A2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329C5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1D0A2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47273" w:rsidRDefault="0074727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54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72A49" w:rsidRPr="00627647" w:rsidRDefault="004A15E2">
        <w:pPr>
          <w:pStyle w:val="ac"/>
          <w:jc w:val="right"/>
          <w:rPr>
            <w:rFonts w:ascii="Times New Roman" w:hAnsi="Times New Roman" w:cs="Times New Roman"/>
            <w:sz w:val="28"/>
            <w:szCs w:val="28"/>
          </w:rPr>
        </w:pPr>
        <w:r w:rsidRPr="0062764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2764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62764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329C5">
          <w:rPr>
            <w:rFonts w:ascii="Times New Roman" w:hAnsi="Times New Roman" w:cs="Times New Roman"/>
            <w:noProof/>
            <w:sz w:val="28"/>
            <w:szCs w:val="28"/>
          </w:rPr>
          <w:t>17</w:t>
        </w:r>
        <w:r w:rsidRPr="0062764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72A49" w:rsidRDefault="004A15E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5E2" w:rsidRDefault="004A15E2" w:rsidP="001D0A26">
      <w:pPr>
        <w:spacing w:after="0" w:line="240" w:lineRule="auto"/>
      </w:pPr>
      <w:r>
        <w:separator/>
      </w:r>
    </w:p>
  </w:footnote>
  <w:footnote w:type="continuationSeparator" w:id="1">
    <w:p w:rsidR="004A15E2" w:rsidRDefault="004A15E2" w:rsidP="001D0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273" w:rsidRPr="003D0044" w:rsidRDefault="00747273" w:rsidP="003D0044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Борзилова Наталья Викторовна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49" w:rsidRPr="008329C5" w:rsidRDefault="004A15E2" w:rsidP="008329C5">
    <w:pPr>
      <w:pStyle w:val="aa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93D7E"/>
    <w:multiLevelType w:val="hybridMultilevel"/>
    <w:tmpl w:val="4D54F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6AC8"/>
    <w:multiLevelType w:val="hybridMultilevel"/>
    <w:tmpl w:val="91062C08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B7AD0"/>
    <w:multiLevelType w:val="hybridMultilevel"/>
    <w:tmpl w:val="244611FA"/>
    <w:lvl w:ilvl="0" w:tplc="5FCCA8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3528F"/>
    <w:multiLevelType w:val="hybridMultilevel"/>
    <w:tmpl w:val="00F2B0FC"/>
    <w:lvl w:ilvl="0" w:tplc="F3C2F1D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F6549"/>
    <w:multiLevelType w:val="hybridMultilevel"/>
    <w:tmpl w:val="76F63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03C77"/>
    <w:multiLevelType w:val="hybridMultilevel"/>
    <w:tmpl w:val="9F3C4920"/>
    <w:lvl w:ilvl="0" w:tplc="F3C2F1D0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C6014B6"/>
    <w:multiLevelType w:val="hybridMultilevel"/>
    <w:tmpl w:val="936871BA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656ABA"/>
    <w:multiLevelType w:val="hybridMultilevel"/>
    <w:tmpl w:val="02445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59602E"/>
    <w:multiLevelType w:val="hybridMultilevel"/>
    <w:tmpl w:val="FBA0BB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91AF2"/>
    <w:multiLevelType w:val="hybridMultilevel"/>
    <w:tmpl w:val="BF162A5A"/>
    <w:lvl w:ilvl="0" w:tplc="92321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3C7511"/>
    <w:multiLevelType w:val="hybridMultilevel"/>
    <w:tmpl w:val="C862CC02"/>
    <w:lvl w:ilvl="0" w:tplc="92321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62320"/>
    <w:multiLevelType w:val="hybridMultilevel"/>
    <w:tmpl w:val="54BC1636"/>
    <w:lvl w:ilvl="0" w:tplc="F3C2F1D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2E6968"/>
    <w:multiLevelType w:val="hybridMultilevel"/>
    <w:tmpl w:val="BD4CB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94108"/>
    <w:multiLevelType w:val="hybridMultilevel"/>
    <w:tmpl w:val="2DE88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D0A96"/>
    <w:multiLevelType w:val="hybridMultilevel"/>
    <w:tmpl w:val="83BA205A"/>
    <w:lvl w:ilvl="0" w:tplc="041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2E120A"/>
    <w:multiLevelType w:val="hybridMultilevel"/>
    <w:tmpl w:val="BD4CB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B3466"/>
    <w:multiLevelType w:val="hybridMultilevel"/>
    <w:tmpl w:val="CF522EFC"/>
    <w:lvl w:ilvl="0" w:tplc="0419000F">
      <w:start w:val="1"/>
      <w:numFmt w:val="decimal"/>
      <w:lvlText w:val="%1."/>
      <w:lvlJc w:val="left"/>
      <w:pPr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7">
    <w:nsid w:val="4896619F"/>
    <w:multiLevelType w:val="hybridMultilevel"/>
    <w:tmpl w:val="BD3C3896"/>
    <w:lvl w:ilvl="0" w:tplc="5CBAA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13E54"/>
    <w:multiLevelType w:val="hybridMultilevel"/>
    <w:tmpl w:val="D17612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42209"/>
    <w:multiLevelType w:val="hybridMultilevel"/>
    <w:tmpl w:val="F3C09702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04357A"/>
    <w:multiLevelType w:val="hybridMultilevel"/>
    <w:tmpl w:val="A358EDD8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35A5F"/>
    <w:multiLevelType w:val="hybridMultilevel"/>
    <w:tmpl w:val="49CA4FB0"/>
    <w:lvl w:ilvl="0" w:tplc="92321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7649C7"/>
    <w:multiLevelType w:val="hybridMultilevel"/>
    <w:tmpl w:val="22265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BE4FD3"/>
    <w:multiLevelType w:val="hybridMultilevel"/>
    <w:tmpl w:val="CE3EAC42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175E1"/>
    <w:multiLevelType w:val="hybridMultilevel"/>
    <w:tmpl w:val="0D3031BA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8D1AF9"/>
    <w:multiLevelType w:val="hybridMultilevel"/>
    <w:tmpl w:val="0D08332A"/>
    <w:lvl w:ilvl="0" w:tplc="F3C2F1D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13457A"/>
    <w:multiLevelType w:val="hybridMultilevel"/>
    <w:tmpl w:val="A9407C34"/>
    <w:lvl w:ilvl="0" w:tplc="433CB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806A02"/>
    <w:multiLevelType w:val="hybridMultilevel"/>
    <w:tmpl w:val="5B28713A"/>
    <w:lvl w:ilvl="0" w:tplc="C0C02E9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BF0E14"/>
    <w:multiLevelType w:val="hybridMultilevel"/>
    <w:tmpl w:val="8D0EDC16"/>
    <w:lvl w:ilvl="0" w:tplc="78B899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FC480C"/>
    <w:multiLevelType w:val="hybridMultilevel"/>
    <w:tmpl w:val="79423E4C"/>
    <w:lvl w:ilvl="0" w:tplc="F3C2F1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A31BD"/>
    <w:multiLevelType w:val="hybridMultilevel"/>
    <w:tmpl w:val="4494310A"/>
    <w:lvl w:ilvl="0" w:tplc="181655E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AD17878"/>
    <w:multiLevelType w:val="hybridMultilevel"/>
    <w:tmpl w:val="BD4CB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645F82"/>
    <w:multiLevelType w:val="hybridMultilevel"/>
    <w:tmpl w:val="D34CB48C"/>
    <w:lvl w:ilvl="0" w:tplc="6D7CA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0"/>
  </w:num>
  <w:num w:numId="12">
    <w:abstractNumId w:val="20"/>
  </w:num>
  <w:num w:numId="13">
    <w:abstractNumId w:val="5"/>
  </w:num>
  <w:num w:numId="14">
    <w:abstractNumId w:val="1"/>
  </w:num>
  <w:num w:numId="15">
    <w:abstractNumId w:val="16"/>
  </w:num>
  <w:num w:numId="16">
    <w:abstractNumId w:val="31"/>
  </w:num>
  <w:num w:numId="17">
    <w:abstractNumId w:val="15"/>
  </w:num>
  <w:num w:numId="18">
    <w:abstractNumId w:val="12"/>
  </w:num>
  <w:num w:numId="19">
    <w:abstractNumId w:val="13"/>
  </w:num>
  <w:num w:numId="20">
    <w:abstractNumId w:val="29"/>
  </w:num>
  <w:num w:numId="21">
    <w:abstractNumId w:val="32"/>
  </w:num>
  <w:num w:numId="22">
    <w:abstractNumId w:val="23"/>
  </w:num>
  <w:num w:numId="23">
    <w:abstractNumId w:val="26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14"/>
  </w:num>
  <w:num w:numId="30">
    <w:abstractNumId w:val="8"/>
  </w:num>
  <w:num w:numId="31">
    <w:abstractNumId w:val="18"/>
  </w:num>
  <w:num w:numId="32">
    <w:abstractNumId w:val="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4C3E"/>
    <w:rsid w:val="00045A6C"/>
    <w:rsid w:val="000B3B1C"/>
    <w:rsid w:val="000F0E5C"/>
    <w:rsid w:val="001C00A9"/>
    <w:rsid w:val="001D0A26"/>
    <w:rsid w:val="0025397C"/>
    <w:rsid w:val="002A14DE"/>
    <w:rsid w:val="00365EED"/>
    <w:rsid w:val="003A0741"/>
    <w:rsid w:val="003D0044"/>
    <w:rsid w:val="004050A1"/>
    <w:rsid w:val="00463FF6"/>
    <w:rsid w:val="004806C6"/>
    <w:rsid w:val="004A15E2"/>
    <w:rsid w:val="00556F3C"/>
    <w:rsid w:val="00581C56"/>
    <w:rsid w:val="005F0ABE"/>
    <w:rsid w:val="00644C3E"/>
    <w:rsid w:val="006A7E07"/>
    <w:rsid w:val="007300B9"/>
    <w:rsid w:val="00743CBA"/>
    <w:rsid w:val="00747273"/>
    <w:rsid w:val="007849D3"/>
    <w:rsid w:val="007946C8"/>
    <w:rsid w:val="007A566D"/>
    <w:rsid w:val="007B4543"/>
    <w:rsid w:val="007F518A"/>
    <w:rsid w:val="008004A9"/>
    <w:rsid w:val="00804377"/>
    <w:rsid w:val="008329C5"/>
    <w:rsid w:val="008A1984"/>
    <w:rsid w:val="008F6686"/>
    <w:rsid w:val="009464AC"/>
    <w:rsid w:val="00A24F57"/>
    <w:rsid w:val="00A43895"/>
    <w:rsid w:val="00A57D8D"/>
    <w:rsid w:val="00AE2D54"/>
    <w:rsid w:val="00B01D68"/>
    <w:rsid w:val="00B40FDA"/>
    <w:rsid w:val="00C97D24"/>
    <w:rsid w:val="00CA3D78"/>
    <w:rsid w:val="00CD0BED"/>
    <w:rsid w:val="00D53219"/>
    <w:rsid w:val="00D53C22"/>
    <w:rsid w:val="00D72332"/>
    <w:rsid w:val="00D82446"/>
    <w:rsid w:val="00D95836"/>
    <w:rsid w:val="00DD46BF"/>
    <w:rsid w:val="00E31B59"/>
    <w:rsid w:val="00E863F4"/>
    <w:rsid w:val="00EA0CAA"/>
    <w:rsid w:val="00EB20F8"/>
    <w:rsid w:val="00EC6A2A"/>
    <w:rsid w:val="00EE317F"/>
    <w:rsid w:val="00F12B62"/>
    <w:rsid w:val="00F81179"/>
    <w:rsid w:val="00FB0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56"/>
  </w:style>
  <w:style w:type="paragraph" w:styleId="3">
    <w:name w:val="heading 3"/>
    <w:basedOn w:val="a"/>
    <w:link w:val="30"/>
    <w:uiPriority w:val="9"/>
    <w:unhideWhenUsed/>
    <w:qFormat/>
    <w:rsid w:val="00644C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44C3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644C3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4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44C3E"/>
    <w:pPr>
      <w:ind w:left="720"/>
      <w:contextualSpacing/>
    </w:pPr>
    <w:rPr>
      <w:rFonts w:eastAsiaTheme="minorHAnsi"/>
      <w:lang w:eastAsia="en-US"/>
    </w:rPr>
  </w:style>
  <w:style w:type="character" w:customStyle="1" w:styleId="5">
    <w:name w:val="Основной текст (5)_"/>
    <w:basedOn w:val="a0"/>
    <w:link w:val="50"/>
    <w:locked/>
    <w:rsid w:val="00644C3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44C3E"/>
    <w:pPr>
      <w:widowControl w:val="0"/>
      <w:shd w:val="clear" w:color="auto" w:fill="FFFFFF"/>
      <w:spacing w:after="0" w:line="274" w:lineRule="exact"/>
      <w:ind w:hanging="700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4">
    <w:name w:val="Основной текст (4)_"/>
    <w:basedOn w:val="a0"/>
    <w:link w:val="40"/>
    <w:locked/>
    <w:rsid w:val="00644C3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44C3E"/>
    <w:pPr>
      <w:widowControl w:val="0"/>
      <w:shd w:val="clear" w:color="auto" w:fill="FFFFFF"/>
      <w:spacing w:before="9600" w:after="0" w:line="274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644C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erp-urlitem">
    <w:name w:val="serp-url__item"/>
    <w:basedOn w:val="a0"/>
    <w:rsid w:val="00644C3E"/>
  </w:style>
  <w:style w:type="character" w:customStyle="1" w:styleId="serp-urlmark">
    <w:name w:val="serp-url__mark"/>
    <w:basedOn w:val="a0"/>
    <w:rsid w:val="00644C3E"/>
  </w:style>
  <w:style w:type="table" w:styleId="a6">
    <w:name w:val="Table Grid"/>
    <w:basedOn w:val="a1"/>
    <w:uiPriority w:val="59"/>
    <w:rsid w:val="00644C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44C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4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4C3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D0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0A26"/>
  </w:style>
  <w:style w:type="paragraph" w:styleId="ac">
    <w:name w:val="footer"/>
    <w:basedOn w:val="a"/>
    <w:link w:val="ad"/>
    <w:uiPriority w:val="99"/>
    <w:unhideWhenUsed/>
    <w:rsid w:val="001D0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0A26"/>
  </w:style>
  <w:style w:type="character" w:customStyle="1" w:styleId="apple-converted-space">
    <w:name w:val="apple-converted-space"/>
    <w:basedOn w:val="a0"/>
    <w:rsid w:val="00D53219"/>
  </w:style>
  <w:style w:type="paragraph" w:styleId="ae">
    <w:name w:val="No Spacing"/>
    <w:uiPriority w:val="1"/>
    <w:qFormat/>
    <w:rsid w:val="00CD0BED"/>
    <w:pPr>
      <w:spacing w:after="0" w:line="240" w:lineRule="auto"/>
    </w:pPr>
  </w:style>
  <w:style w:type="character" w:customStyle="1" w:styleId="1">
    <w:name w:val="Основной текст Знак1"/>
    <w:basedOn w:val="a0"/>
    <w:link w:val="af"/>
    <w:uiPriority w:val="99"/>
    <w:rsid w:val="00804377"/>
    <w:rPr>
      <w:rFonts w:ascii="Times New Roman" w:hAnsi="Times New Roman" w:cs="Times New Roman"/>
      <w:shd w:val="clear" w:color="auto" w:fill="FFFFFF"/>
    </w:rPr>
  </w:style>
  <w:style w:type="paragraph" w:styleId="af">
    <w:name w:val="Body Text"/>
    <w:basedOn w:val="a"/>
    <w:link w:val="1"/>
    <w:uiPriority w:val="99"/>
    <w:rsid w:val="00804377"/>
    <w:pPr>
      <w:shd w:val="clear" w:color="auto" w:fill="FFFFFF"/>
      <w:spacing w:after="0" w:line="245" w:lineRule="exact"/>
      <w:jc w:val="both"/>
    </w:pPr>
    <w:rPr>
      <w:rFonts w:ascii="Times New Roman" w:hAnsi="Times New Roman" w:cs="Times New Roman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04377"/>
  </w:style>
  <w:style w:type="character" w:customStyle="1" w:styleId="FontStyle13">
    <w:name w:val="Font Style13"/>
    <w:basedOn w:val="a0"/>
    <w:rsid w:val="00804377"/>
    <w:rPr>
      <w:rFonts w:ascii="Cambria" w:hAnsi="Cambria" w:cs="Cambria" w:hint="default"/>
      <w:b/>
      <w:bCs/>
      <w:spacing w:val="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hyperlink" Target="http://www.trizminsk.org/e/prs/232023.htm" TargetMode="External"/><Relationship Id="rId26" Type="http://schemas.openxmlformats.org/officeDocument/2006/relationships/image" Target="media/image1.jpeg"/><Relationship Id="rId39" Type="http://schemas.openxmlformats.org/officeDocument/2006/relationships/hyperlink" Target="http://www.rae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ienceforum.ru/2013/discus/97/2494" TargetMode="External"/><Relationship Id="rId34" Type="http://schemas.openxmlformats.org/officeDocument/2006/relationships/hyperlink" Target="http://www.rae.ru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2.xml"/><Relationship Id="rId17" Type="http://schemas.openxmlformats.org/officeDocument/2006/relationships/hyperlink" Target="javascript:if(confirm('http://www.trizminsk.org/e/rtv/index1.htm%20%20\n\nThis%20file%20was%20not%20retrieved%20by%20Teleport%20Pro,%20because%20it%20is%20addressed%20on%20a%20domain%20or%20path%20outside%20the%20boundaries%20set%20for%20its%20Starting%20Address.%20%20\n\nDo%20you%20want%20to%20open%20it%20from%20the%20server?'))window.location='http://www.trizminsk.org/e/rtv/index1.htm" TargetMode="External"/><Relationship Id="rId25" Type="http://schemas.openxmlformats.org/officeDocument/2006/relationships/hyperlink" Target="http://www.o-detstve.ru/forteachers/kindergarten/speech-development/11777.html" TargetMode="External"/><Relationship Id="rId33" Type="http://schemas.openxmlformats.org/officeDocument/2006/relationships/hyperlink" Target="http://www.scienceforum.ru/2013/discus/97/2494" TargetMode="External"/><Relationship Id="rId38" Type="http://schemas.openxmlformats.org/officeDocument/2006/relationships/hyperlink" Target="http://www.dou50-krsk.ucoz.ru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://www.scienceforum.ru/2013/" TargetMode="External"/><Relationship Id="rId29" Type="http://schemas.openxmlformats.org/officeDocument/2006/relationships/header" Target="header2.xml"/><Relationship Id="rId41" Type="http://schemas.openxmlformats.org/officeDocument/2006/relationships/hyperlink" Target="http://www.rae.ru/forum2011/162/1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://www.rae.ru/forum2011/162/1445" TargetMode="External"/><Relationship Id="rId32" Type="http://schemas.openxmlformats.org/officeDocument/2006/relationships/hyperlink" Target="http://www.scienceforum.ru/2013/" TargetMode="External"/><Relationship Id="rId37" Type="http://schemas.openxmlformats.org/officeDocument/2006/relationships/hyperlink" Target="http://www.trizminsk.org/e/prs/232023.htm" TargetMode="External"/><Relationship Id="rId40" Type="http://schemas.openxmlformats.org/officeDocument/2006/relationships/hyperlink" Target="http://www.rae.ru/forum2011/" TargetMode="External"/><Relationship Id="rId45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hyperlink" Target="http://www.rae.ru/forum2011/" TargetMode="External"/><Relationship Id="rId28" Type="http://schemas.openxmlformats.org/officeDocument/2006/relationships/footer" Target="footer1.xml"/><Relationship Id="rId36" Type="http://schemas.openxmlformats.org/officeDocument/2006/relationships/hyperlink" Target="http://www.rae.ru/forum2011/162/1445" TargetMode="Externa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scienceforum.ru/" TargetMode="External"/><Relationship Id="rId31" Type="http://schemas.openxmlformats.org/officeDocument/2006/relationships/hyperlink" Target="http://www.scienceforum.ru/" TargetMode="External"/><Relationship Id="rId44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hyperlink" Target="http://www.rae.ru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ww.rae.ru/forum2011/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Лист1!$B$1:$B$2</c:f>
              <c:strCache>
                <c:ptCount val="1"/>
                <c:pt idx="0">
                  <c:v>Уровни сформированности речевого словесного творчества Высокий </c:v>
                </c:pt>
              </c:strCache>
            </c:strRef>
          </c:tx>
          <c:cat>
            <c:strRef>
              <c:f>Лист1!$A$3:$A$8</c:f>
              <c:strCache>
                <c:ptCount val="6"/>
                <c:pt idx="0">
                  <c:v>2012-2013</c:v>
                </c:pt>
                <c:pt idx="1">
                  <c:v> учебный год</c:v>
                </c:pt>
                <c:pt idx="2">
                  <c:v>2013-2014 </c:v>
                </c:pt>
                <c:pt idx="3">
                  <c:v>учебный год</c:v>
                </c:pt>
                <c:pt idx="4">
                  <c:v>2014-2015</c:v>
                </c:pt>
                <c:pt idx="5">
                  <c:v> учебный год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15.9</c:v>
                </c:pt>
                <c:pt idx="2">
                  <c:v>31.8</c:v>
                </c:pt>
                <c:pt idx="4">
                  <c:v>52.3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Уровни сформированности речевого словесного творчества Средний </c:v>
                </c:pt>
              </c:strCache>
            </c:strRef>
          </c:tx>
          <c:cat>
            <c:strRef>
              <c:f>Лист1!$A$3:$A$8</c:f>
              <c:strCache>
                <c:ptCount val="6"/>
                <c:pt idx="0">
                  <c:v>2012-2013</c:v>
                </c:pt>
                <c:pt idx="1">
                  <c:v> учебный год</c:v>
                </c:pt>
                <c:pt idx="2">
                  <c:v>2013-2014 </c:v>
                </c:pt>
                <c:pt idx="3">
                  <c:v>учебный год</c:v>
                </c:pt>
                <c:pt idx="4">
                  <c:v>2014-2015</c:v>
                </c:pt>
                <c:pt idx="5">
                  <c:v> учебный год</c:v>
                </c:pt>
              </c:strCache>
            </c:str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52.4</c:v>
                </c:pt>
                <c:pt idx="2">
                  <c:v>52.3</c:v>
                </c:pt>
                <c:pt idx="4">
                  <c:v>43.2</c:v>
                </c:pt>
              </c:numCache>
            </c:numRef>
          </c:val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Уровни сформированности речевого словесного творчества Низкий </c:v>
                </c:pt>
              </c:strCache>
            </c:strRef>
          </c:tx>
          <c:cat>
            <c:strRef>
              <c:f>Лист1!$A$3:$A$8</c:f>
              <c:strCache>
                <c:ptCount val="6"/>
                <c:pt idx="0">
                  <c:v>2012-2013</c:v>
                </c:pt>
                <c:pt idx="1">
                  <c:v> учебный год</c:v>
                </c:pt>
                <c:pt idx="2">
                  <c:v>2013-2014 </c:v>
                </c:pt>
                <c:pt idx="3">
                  <c:v>учебный год</c:v>
                </c:pt>
                <c:pt idx="4">
                  <c:v>2014-2015</c:v>
                </c:pt>
                <c:pt idx="5">
                  <c:v> учебный год</c:v>
                </c:pt>
              </c:strCache>
            </c:strRef>
          </c:cat>
          <c:val>
            <c:numRef>
              <c:f>Лист1!$D$3:$D$8</c:f>
              <c:numCache>
                <c:formatCode>General</c:formatCode>
                <c:ptCount val="6"/>
                <c:pt idx="0">
                  <c:v>31.7</c:v>
                </c:pt>
                <c:pt idx="2">
                  <c:v>15.9</c:v>
                </c:pt>
                <c:pt idx="4">
                  <c:v>4.5</c:v>
                </c:pt>
              </c:numCache>
            </c:numRef>
          </c:val>
        </c:ser>
        <c:shape val="box"/>
        <c:axId val="151341696"/>
        <c:axId val="161874304"/>
        <c:axId val="0"/>
      </c:bar3DChart>
      <c:catAx>
        <c:axId val="151341696"/>
        <c:scaling>
          <c:orientation val="minMax"/>
        </c:scaling>
        <c:axPos val="b"/>
        <c:tickLblPos val="nextTo"/>
        <c:crossAx val="161874304"/>
        <c:crosses val="autoZero"/>
        <c:auto val="1"/>
        <c:lblAlgn val="ctr"/>
        <c:lblOffset val="100"/>
      </c:catAx>
      <c:valAx>
        <c:axId val="161874304"/>
        <c:scaling>
          <c:orientation val="minMax"/>
        </c:scaling>
        <c:axPos val="l"/>
        <c:majorGridlines/>
        <c:numFmt formatCode="General" sourceLinked="1"/>
        <c:tickLblPos val="nextTo"/>
        <c:crossAx val="151341696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4FE161-D858-4B33-9AD3-8A7F61733D17}" type="doc">
      <dgm:prSet loTypeId="urn:microsoft.com/office/officeart/2005/8/layout/hierarchy3" loCatId="list" qsTypeId="urn:microsoft.com/office/officeart/2005/8/quickstyle/simple2" qsCatId="simple" csTypeId="urn:microsoft.com/office/officeart/2005/8/colors/accent0_1" csCatId="mainScheme" phldr="1"/>
      <dgm:spPr/>
    </dgm:pt>
    <dgm:pt modelId="{1C343BC3-EAFD-4C90-A916-9071D077E0B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Творческое сочинение по картинке</a:t>
          </a:r>
        </a:p>
      </dgm:t>
    </dgm:pt>
    <dgm:pt modelId="{90F686F4-3DC9-412D-A16F-C46A531C7EBF}" type="parTrans" cxnId="{B0874B85-F842-4773-AD3B-3C47F3FF1B7E}">
      <dgm:prSet/>
      <dgm:spPr/>
      <dgm:t>
        <a:bodyPr/>
        <a:lstStyle/>
        <a:p>
          <a:endParaRPr lang="ru-RU"/>
        </a:p>
      </dgm:t>
    </dgm:pt>
    <dgm:pt modelId="{B65BF28C-CCFA-4AD1-A463-24AC7346E6C5}" type="sibTrans" cxnId="{B0874B85-F842-4773-AD3B-3C47F3FF1B7E}">
      <dgm:prSet/>
      <dgm:spPr/>
      <dgm:t>
        <a:bodyPr/>
        <a:lstStyle/>
        <a:p>
          <a:endParaRPr lang="ru-RU"/>
        </a:p>
      </dgm:t>
    </dgm:pt>
    <dgm:pt modelId="{FA02DE7B-0D6A-4366-8F70-889850273048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Контаминации на темы художественных произведений</a:t>
          </a:r>
        </a:p>
      </dgm:t>
    </dgm:pt>
    <dgm:pt modelId="{148D152C-3C46-444A-B5B0-067FB7411DED}" type="parTrans" cxnId="{E5A67B23-623E-4128-9EC0-B86BF38DAF56}">
      <dgm:prSet/>
      <dgm:spPr/>
      <dgm:t>
        <a:bodyPr/>
        <a:lstStyle/>
        <a:p>
          <a:endParaRPr lang="ru-RU"/>
        </a:p>
      </dgm:t>
    </dgm:pt>
    <dgm:pt modelId="{1E9010A6-8DAF-4AE1-9384-E3816ACA5906}" type="sibTrans" cxnId="{E5A67B23-623E-4128-9EC0-B86BF38DAF56}">
      <dgm:prSet/>
      <dgm:spPr/>
      <dgm:t>
        <a:bodyPr/>
        <a:lstStyle/>
        <a:p>
          <a:endParaRPr lang="ru-RU"/>
        </a:p>
      </dgm:t>
    </dgm:pt>
    <dgm:pt modelId="{AC22B7F2-DC42-41C4-92EB-520F7D9DB73D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Свободное сочинение: сказок, рассказов, загадок</a:t>
          </a:r>
        </a:p>
      </dgm:t>
    </dgm:pt>
    <dgm:pt modelId="{1DBF8C2F-688A-4698-BE0C-7AA84A22FD97}" type="parTrans" cxnId="{EC1358D4-A1F7-40B5-B0AE-0D367524698D}">
      <dgm:prSet/>
      <dgm:spPr/>
      <dgm:t>
        <a:bodyPr/>
        <a:lstStyle/>
        <a:p>
          <a:endParaRPr lang="ru-RU"/>
        </a:p>
      </dgm:t>
    </dgm:pt>
    <dgm:pt modelId="{D450F36E-6F48-4FC8-9EC6-24192D085309}" type="sibTrans" cxnId="{EC1358D4-A1F7-40B5-B0AE-0D367524698D}">
      <dgm:prSet/>
      <dgm:spPr/>
      <dgm:t>
        <a:bodyPr/>
        <a:lstStyle/>
        <a:p>
          <a:endParaRPr lang="ru-RU"/>
        </a:p>
      </dgm:t>
    </dgm:pt>
    <dgm:pt modelId="{4C9F5FC9-4A40-487A-83C6-0AC65D8D4860}" type="pres">
      <dgm:prSet presAssocID="{C54FE161-D858-4B33-9AD3-8A7F61733D1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1DC47FD-0F27-4BE8-90D5-23A899C4BF42}" type="pres">
      <dgm:prSet presAssocID="{1C343BC3-EAFD-4C90-A916-9071D077E0B2}" presName="root" presStyleCnt="0"/>
      <dgm:spPr/>
    </dgm:pt>
    <dgm:pt modelId="{2ACBD6A9-A44D-4CE8-9B79-EFCA7ED69208}" type="pres">
      <dgm:prSet presAssocID="{1C343BC3-EAFD-4C90-A916-9071D077E0B2}" presName="rootComposite" presStyleCnt="0"/>
      <dgm:spPr/>
    </dgm:pt>
    <dgm:pt modelId="{EA950C11-F1B3-4489-9A6A-517192DEDDBE}" type="pres">
      <dgm:prSet presAssocID="{1C343BC3-EAFD-4C90-A916-9071D077E0B2}" presName="rootText" presStyleLbl="node1" presStyleIdx="0" presStyleCnt="3"/>
      <dgm:spPr/>
      <dgm:t>
        <a:bodyPr/>
        <a:lstStyle/>
        <a:p>
          <a:endParaRPr lang="ru-RU"/>
        </a:p>
      </dgm:t>
    </dgm:pt>
    <dgm:pt modelId="{F15B3916-1C72-49B6-913D-CA0A4FAFFD8C}" type="pres">
      <dgm:prSet presAssocID="{1C343BC3-EAFD-4C90-A916-9071D077E0B2}" presName="rootConnector" presStyleLbl="node1" presStyleIdx="0" presStyleCnt="3"/>
      <dgm:spPr/>
      <dgm:t>
        <a:bodyPr/>
        <a:lstStyle/>
        <a:p>
          <a:endParaRPr lang="ru-RU"/>
        </a:p>
      </dgm:t>
    </dgm:pt>
    <dgm:pt modelId="{00A25239-EF84-4632-8336-FC311D64B32D}" type="pres">
      <dgm:prSet presAssocID="{1C343BC3-EAFD-4C90-A916-9071D077E0B2}" presName="childShape" presStyleCnt="0"/>
      <dgm:spPr/>
    </dgm:pt>
    <dgm:pt modelId="{E948A943-CDF1-4BA1-9F56-7ED8CA991877}" type="pres">
      <dgm:prSet presAssocID="{FA02DE7B-0D6A-4366-8F70-889850273048}" presName="root" presStyleCnt="0"/>
      <dgm:spPr/>
    </dgm:pt>
    <dgm:pt modelId="{E357A034-01DA-4110-BDE7-15DA6F07C024}" type="pres">
      <dgm:prSet presAssocID="{FA02DE7B-0D6A-4366-8F70-889850273048}" presName="rootComposite" presStyleCnt="0"/>
      <dgm:spPr/>
    </dgm:pt>
    <dgm:pt modelId="{4124C1A3-CB2F-467C-BA5D-AB37FE763FA2}" type="pres">
      <dgm:prSet presAssocID="{FA02DE7B-0D6A-4366-8F70-889850273048}" presName="rootText" presStyleLbl="node1" presStyleIdx="1" presStyleCnt="3"/>
      <dgm:spPr/>
      <dgm:t>
        <a:bodyPr/>
        <a:lstStyle/>
        <a:p>
          <a:endParaRPr lang="ru-RU"/>
        </a:p>
      </dgm:t>
    </dgm:pt>
    <dgm:pt modelId="{7FDEAC9D-49A1-47DF-B1C0-FAA5E766DFD1}" type="pres">
      <dgm:prSet presAssocID="{FA02DE7B-0D6A-4366-8F70-889850273048}" presName="rootConnector" presStyleLbl="node1" presStyleIdx="1" presStyleCnt="3"/>
      <dgm:spPr/>
      <dgm:t>
        <a:bodyPr/>
        <a:lstStyle/>
        <a:p>
          <a:endParaRPr lang="ru-RU"/>
        </a:p>
      </dgm:t>
    </dgm:pt>
    <dgm:pt modelId="{3A96D3AA-AB97-433C-AE6B-CB3F8B1A77AB}" type="pres">
      <dgm:prSet presAssocID="{FA02DE7B-0D6A-4366-8F70-889850273048}" presName="childShape" presStyleCnt="0"/>
      <dgm:spPr/>
    </dgm:pt>
    <dgm:pt modelId="{1E0356EC-71FC-4F89-829D-4141E97A3A5F}" type="pres">
      <dgm:prSet presAssocID="{AC22B7F2-DC42-41C4-92EB-520F7D9DB73D}" presName="root" presStyleCnt="0"/>
      <dgm:spPr/>
    </dgm:pt>
    <dgm:pt modelId="{CED2B6EB-8210-42A2-B9DD-7E22612E1EC0}" type="pres">
      <dgm:prSet presAssocID="{AC22B7F2-DC42-41C4-92EB-520F7D9DB73D}" presName="rootComposite" presStyleCnt="0"/>
      <dgm:spPr/>
    </dgm:pt>
    <dgm:pt modelId="{C8E9EE7A-0198-4642-B01B-E62CD40FD5AB}" type="pres">
      <dgm:prSet presAssocID="{AC22B7F2-DC42-41C4-92EB-520F7D9DB73D}" presName="rootText" presStyleLbl="node1" presStyleIdx="2" presStyleCnt="3"/>
      <dgm:spPr/>
      <dgm:t>
        <a:bodyPr/>
        <a:lstStyle/>
        <a:p>
          <a:endParaRPr lang="ru-RU"/>
        </a:p>
      </dgm:t>
    </dgm:pt>
    <dgm:pt modelId="{F495EBA9-9A04-4521-A2EA-B6DD380267D1}" type="pres">
      <dgm:prSet presAssocID="{AC22B7F2-DC42-41C4-92EB-520F7D9DB73D}" presName="rootConnector" presStyleLbl="node1" presStyleIdx="2" presStyleCnt="3"/>
      <dgm:spPr/>
      <dgm:t>
        <a:bodyPr/>
        <a:lstStyle/>
        <a:p>
          <a:endParaRPr lang="ru-RU"/>
        </a:p>
      </dgm:t>
    </dgm:pt>
    <dgm:pt modelId="{57B767A5-9C85-4BB8-97C8-996C0399F80C}" type="pres">
      <dgm:prSet presAssocID="{AC22B7F2-DC42-41C4-92EB-520F7D9DB73D}" presName="childShape" presStyleCnt="0"/>
      <dgm:spPr/>
    </dgm:pt>
  </dgm:ptLst>
  <dgm:cxnLst>
    <dgm:cxn modelId="{EC1358D4-A1F7-40B5-B0AE-0D367524698D}" srcId="{C54FE161-D858-4B33-9AD3-8A7F61733D17}" destId="{AC22B7F2-DC42-41C4-92EB-520F7D9DB73D}" srcOrd="2" destOrd="0" parTransId="{1DBF8C2F-688A-4698-BE0C-7AA84A22FD97}" sibTransId="{D450F36E-6F48-4FC8-9EC6-24192D085309}"/>
    <dgm:cxn modelId="{0543FCD7-C360-4828-BB5D-A6C14DA43F60}" type="presOf" srcId="{1C343BC3-EAFD-4C90-A916-9071D077E0B2}" destId="{EA950C11-F1B3-4489-9A6A-517192DEDDBE}" srcOrd="0" destOrd="0" presId="urn:microsoft.com/office/officeart/2005/8/layout/hierarchy3"/>
    <dgm:cxn modelId="{E5A67B23-623E-4128-9EC0-B86BF38DAF56}" srcId="{C54FE161-D858-4B33-9AD3-8A7F61733D17}" destId="{FA02DE7B-0D6A-4366-8F70-889850273048}" srcOrd="1" destOrd="0" parTransId="{148D152C-3C46-444A-B5B0-067FB7411DED}" sibTransId="{1E9010A6-8DAF-4AE1-9384-E3816ACA5906}"/>
    <dgm:cxn modelId="{F609D22B-8D0F-49F8-B2FF-1A12CB88C3B0}" type="presOf" srcId="{AC22B7F2-DC42-41C4-92EB-520F7D9DB73D}" destId="{F495EBA9-9A04-4521-A2EA-B6DD380267D1}" srcOrd="1" destOrd="0" presId="urn:microsoft.com/office/officeart/2005/8/layout/hierarchy3"/>
    <dgm:cxn modelId="{E3014E61-4E68-4BC6-8E59-8722982E9D88}" type="presOf" srcId="{C54FE161-D858-4B33-9AD3-8A7F61733D17}" destId="{4C9F5FC9-4A40-487A-83C6-0AC65D8D4860}" srcOrd="0" destOrd="0" presId="urn:microsoft.com/office/officeart/2005/8/layout/hierarchy3"/>
    <dgm:cxn modelId="{B0874B85-F842-4773-AD3B-3C47F3FF1B7E}" srcId="{C54FE161-D858-4B33-9AD3-8A7F61733D17}" destId="{1C343BC3-EAFD-4C90-A916-9071D077E0B2}" srcOrd="0" destOrd="0" parTransId="{90F686F4-3DC9-412D-A16F-C46A531C7EBF}" sibTransId="{B65BF28C-CCFA-4AD1-A463-24AC7346E6C5}"/>
    <dgm:cxn modelId="{E54021CD-8B62-4788-A7EA-620AD5DB3EC3}" type="presOf" srcId="{AC22B7F2-DC42-41C4-92EB-520F7D9DB73D}" destId="{C8E9EE7A-0198-4642-B01B-E62CD40FD5AB}" srcOrd="0" destOrd="0" presId="urn:microsoft.com/office/officeart/2005/8/layout/hierarchy3"/>
    <dgm:cxn modelId="{E1CE9B6C-2BE7-476C-ADB0-0060E9A1BB1E}" type="presOf" srcId="{FA02DE7B-0D6A-4366-8F70-889850273048}" destId="{4124C1A3-CB2F-467C-BA5D-AB37FE763FA2}" srcOrd="0" destOrd="0" presId="urn:microsoft.com/office/officeart/2005/8/layout/hierarchy3"/>
    <dgm:cxn modelId="{FE7697F8-76C1-43E5-A802-F642CA07EBD7}" type="presOf" srcId="{FA02DE7B-0D6A-4366-8F70-889850273048}" destId="{7FDEAC9D-49A1-47DF-B1C0-FAA5E766DFD1}" srcOrd="1" destOrd="0" presId="urn:microsoft.com/office/officeart/2005/8/layout/hierarchy3"/>
    <dgm:cxn modelId="{2D146952-8DB6-4FFF-AE04-F49525502BFF}" type="presOf" srcId="{1C343BC3-EAFD-4C90-A916-9071D077E0B2}" destId="{F15B3916-1C72-49B6-913D-CA0A4FAFFD8C}" srcOrd="1" destOrd="0" presId="urn:microsoft.com/office/officeart/2005/8/layout/hierarchy3"/>
    <dgm:cxn modelId="{35545C0E-842A-497A-942B-17F76D1A10EE}" type="presParOf" srcId="{4C9F5FC9-4A40-487A-83C6-0AC65D8D4860}" destId="{D1DC47FD-0F27-4BE8-90D5-23A899C4BF42}" srcOrd="0" destOrd="0" presId="urn:microsoft.com/office/officeart/2005/8/layout/hierarchy3"/>
    <dgm:cxn modelId="{1B713ABB-AD0B-450B-833E-24F3DDF896CA}" type="presParOf" srcId="{D1DC47FD-0F27-4BE8-90D5-23A899C4BF42}" destId="{2ACBD6A9-A44D-4CE8-9B79-EFCA7ED69208}" srcOrd="0" destOrd="0" presId="urn:microsoft.com/office/officeart/2005/8/layout/hierarchy3"/>
    <dgm:cxn modelId="{CA610A1F-4CAC-4A00-9A88-76458D4AE993}" type="presParOf" srcId="{2ACBD6A9-A44D-4CE8-9B79-EFCA7ED69208}" destId="{EA950C11-F1B3-4489-9A6A-517192DEDDBE}" srcOrd="0" destOrd="0" presId="urn:microsoft.com/office/officeart/2005/8/layout/hierarchy3"/>
    <dgm:cxn modelId="{1DAF1261-43CB-4E54-A0D4-3D8CCAFFCB14}" type="presParOf" srcId="{2ACBD6A9-A44D-4CE8-9B79-EFCA7ED69208}" destId="{F15B3916-1C72-49B6-913D-CA0A4FAFFD8C}" srcOrd="1" destOrd="0" presId="urn:microsoft.com/office/officeart/2005/8/layout/hierarchy3"/>
    <dgm:cxn modelId="{313DA574-67CD-42B5-899F-3A259301301C}" type="presParOf" srcId="{D1DC47FD-0F27-4BE8-90D5-23A899C4BF42}" destId="{00A25239-EF84-4632-8336-FC311D64B32D}" srcOrd="1" destOrd="0" presId="urn:microsoft.com/office/officeart/2005/8/layout/hierarchy3"/>
    <dgm:cxn modelId="{12CC103F-E233-4082-B864-A5E0478E9DA5}" type="presParOf" srcId="{4C9F5FC9-4A40-487A-83C6-0AC65D8D4860}" destId="{E948A943-CDF1-4BA1-9F56-7ED8CA991877}" srcOrd="1" destOrd="0" presId="urn:microsoft.com/office/officeart/2005/8/layout/hierarchy3"/>
    <dgm:cxn modelId="{D3297A68-E534-463C-8F95-4E8A73391658}" type="presParOf" srcId="{E948A943-CDF1-4BA1-9F56-7ED8CA991877}" destId="{E357A034-01DA-4110-BDE7-15DA6F07C024}" srcOrd="0" destOrd="0" presId="urn:microsoft.com/office/officeart/2005/8/layout/hierarchy3"/>
    <dgm:cxn modelId="{575DD290-1D2C-4CBE-AAB1-C46EF2DEFCAB}" type="presParOf" srcId="{E357A034-01DA-4110-BDE7-15DA6F07C024}" destId="{4124C1A3-CB2F-467C-BA5D-AB37FE763FA2}" srcOrd="0" destOrd="0" presId="urn:microsoft.com/office/officeart/2005/8/layout/hierarchy3"/>
    <dgm:cxn modelId="{5FA4590C-DACC-4A4A-97FD-FF94D78C5424}" type="presParOf" srcId="{E357A034-01DA-4110-BDE7-15DA6F07C024}" destId="{7FDEAC9D-49A1-47DF-B1C0-FAA5E766DFD1}" srcOrd="1" destOrd="0" presId="urn:microsoft.com/office/officeart/2005/8/layout/hierarchy3"/>
    <dgm:cxn modelId="{D5630C2A-9571-41FF-9102-F13D27E76945}" type="presParOf" srcId="{E948A943-CDF1-4BA1-9F56-7ED8CA991877}" destId="{3A96D3AA-AB97-433C-AE6B-CB3F8B1A77AB}" srcOrd="1" destOrd="0" presId="urn:microsoft.com/office/officeart/2005/8/layout/hierarchy3"/>
    <dgm:cxn modelId="{49EE3D57-12DF-4EC0-ABE7-0AE7718531A6}" type="presParOf" srcId="{4C9F5FC9-4A40-487A-83C6-0AC65D8D4860}" destId="{1E0356EC-71FC-4F89-829D-4141E97A3A5F}" srcOrd="2" destOrd="0" presId="urn:microsoft.com/office/officeart/2005/8/layout/hierarchy3"/>
    <dgm:cxn modelId="{B168F61D-E11B-472B-8C69-A8A7380D411D}" type="presParOf" srcId="{1E0356EC-71FC-4F89-829D-4141E97A3A5F}" destId="{CED2B6EB-8210-42A2-B9DD-7E22612E1EC0}" srcOrd="0" destOrd="0" presId="urn:microsoft.com/office/officeart/2005/8/layout/hierarchy3"/>
    <dgm:cxn modelId="{83C4E4FF-7C14-4701-8775-CC579D34BB98}" type="presParOf" srcId="{CED2B6EB-8210-42A2-B9DD-7E22612E1EC0}" destId="{C8E9EE7A-0198-4642-B01B-E62CD40FD5AB}" srcOrd="0" destOrd="0" presId="urn:microsoft.com/office/officeart/2005/8/layout/hierarchy3"/>
    <dgm:cxn modelId="{F5E117E7-7593-4CCF-9A46-F1EAD1A6500A}" type="presParOf" srcId="{CED2B6EB-8210-42A2-B9DD-7E22612E1EC0}" destId="{F495EBA9-9A04-4521-A2EA-B6DD380267D1}" srcOrd="1" destOrd="0" presId="urn:microsoft.com/office/officeart/2005/8/layout/hierarchy3"/>
    <dgm:cxn modelId="{4FB79ADB-9E02-4529-B5B1-1EC71727BE1C}" type="presParOf" srcId="{1E0356EC-71FC-4F89-829D-4141E97A3A5F}" destId="{57B767A5-9C85-4BB8-97C8-996C0399F80C}" srcOrd="1" destOrd="0" presId="urn:microsoft.com/office/officeart/2005/8/layout/hierarchy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52ED08-B663-47A1-98D9-C6D9868DF3AD}" type="doc">
      <dgm:prSet loTypeId="urn:microsoft.com/office/officeart/2005/8/layout/hProcess9" loCatId="process" qsTypeId="urn:microsoft.com/office/officeart/2005/8/quickstyle/simple2" qsCatId="simple" csTypeId="urn:microsoft.com/office/officeart/2005/8/colors/accent0_1" csCatId="mainScheme" phldr="1"/>
      <dgm:spPr/>
    </dgm:pt>
    <dgm:pt modelId="{F6170A45-6BF6-4293-A39E-6D758BDA01B9}">
      <dgm:prSet phldrT="[Текст]"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Сочинение загадок по "кляксографии"по пословицам и т.д.</a:t>
          </a:r>
        </a:p>
      </dgm:t>
    </dgm:pt>
    <dgm:pt modelId="{1954220D-1575-4C30-9E00-9D8C455ABE19}" type="parTrans" cxnId="{56018210-DDBE-419F-A843-FB342D4ACE93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659FDED7-FF9B-407D-8C0F-E5E3F65266C7}" type="sibTrans" cxnId="{56018210-DDBE-419F-A843-FB342D4ACE93}">
      <dgm:prSet custT="1"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6C5E3A1D-C8D6-467E-95E5-94F0492E4BB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Игры - драматизации,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 сюжетно-ролевые игры </a:t>
          </a:r>
        </a:p>
      </dgm:t>
    </dgm:pt>
    <dgm:pt modelId="{E1F45BC3-53CA-4A37-9728-227F8621A51B}" type="parTrans" cxnId="{6ED2D82B-0A1D-46A2-B362-5C62B0B3B11B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E1D36F8-7A4E-4D37-A076-CC5395105825}" type="sibTrans" cxnId="{6ED2D82B-0A1D-46A2-B362-5C62B0B3B11B}">
      <dgm:prSet custT="1"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8BDB960F-DCC6-42DD-9116-C17EA7994524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Спектакли настольного, 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пальчикового  театров и театра  игрушек</a:t>
          </a:r>
        </a:p>
      </dgm:t>
    </dgm:pt>
    <dgm:pt modelId="{03A630C4-08F8-4E84-B551-8831B5E316F4}" type="parTrans" cxnId="{DB58BEA6-05A0-4FEB-ABFC-66FC3FDEEA4E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E10CBB2-B8CC-4B37-AC11-824CC0621FDE}" type="sibTrans" cxnId="{DB58BEA6-05A0-4FEB-ABFC-66FC3FDEEA4E}">
      <dgm:prSet custT="1"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3A8DE5D-64A5-42D6-9B80-F25954DDD724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Игры - фантазирования</a:t>
          </a:r>
        </a:p>
      </dgm:t>
    </dgm:pt>
    <dgm:pt modelId="{8E5AB5C8-7193-43AE-8C7B-1F4645667B1B}" type="parTrans" cxnId="{EC38F33F-9A98-49F2-A07B-804892B78134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79129F28-580E-410A-B28E-902D01709CC6}" type="sibTrans" cxnId="{EC38F33F-9A98-49F2-A07B-804892B78134}">
      <dgm:prSet custT="1"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85C0C1BB-B645-4E1A-8289-0A6E650C8F87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Игры - путешествия,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050">
              <a:latin typeface="Times New Roman" pitchFamily="18" charset="0"/>
              <a:cs typeface="Times New Roman" pitchFamily="18" charset="0"/>
            </a:rPr>
            <a:t> словесные игры</a:t>
          </a:r>
        </a:p>
      </dgm:t>
    </dgm:pt>
    <dgm:pt modelId="{CCFA6CB0-43FF-426A-B192-F22CA74E1263}" type="parTrans" cxnId="{79C06AAA-807B-4E94-AED1-C3B774588212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FADCE8E6-459A-4856-9C04-DE0EB0BB584E}" type="sibTrans" cxnId="{79C06AAA-807B-4E94-AED1-C3B774588212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19AF9829-B51C-4B0C-B314-4E3A60FA069A}" type="pres">
      <dgm:prSet presAssocID="{7D52ED08-B663-47A1-98D9-C6D9868DF3AD}" presName="CompostProcess" presStyleCnt="0">
        <dgm:presLayoutVars>
          <dgm:dir/>
          <dgm:resizeHandles val="exact"/>
        </dgm:presLayoutVars>
      </dgm:prSet>
      <dgm:spPr/>
    </dgm:pt>
    <dgm:pt modelId="{B84317EF-49E3-42BF-AB41-844E0B4DE45D}" type="pres">
      <dgm:prSet presAssocID="{7D52ED08-B663-47A1-98D9-C6D9868DF3AD}" presName="arrow" presStyleLbl="bgShp" presStyleIdx="0" presStyleCnt="1"/>
      <dgm:spPr/>
    </dgm:pt>
    <dgm:pt modelId="{6C27B3DF-33FD-42F7-8D17-185CB9FF23FD}" type="pres">
      <dgm:prSet presAssocID="{7D52ED08-B663-47A1-98D9-C6D9868DF3AD}" presName="linearProcess" presStyleCnt="0"/>
      <dgm:spPr/>
    </dgm:pt>
    <dgm:pt modelId="{77CFB67D-C2D8-4AD2-93F7-C572D66781E8}" type="pres">
      <dgm:prSet presAssocID="{F6170A45-6BF6-4293-A39E-6D758BDA01B9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0B90F-CE3B-4CC3-83F2-0870D1BE8DFA}" type="pres">
      <dgm:prSet presAssocID="{659FDED7-FF9B-407D-8C0F-E5E3F65266C7}" presName="sibTrans" presStyleCnt="0"/>
      <dgm:spPr/>
    </dgm:pt>
    <dgm:pt modelId="{AA848619-8572-4AB8-A9AC-EFB65B8A59D5}" type="pres">
      <dgm:prSet presAssocID="{6C5E3A1D-C8D6-467E-95E5-94F0492E4BBB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C3909A-AAD9-4E6C-9149-34A86C5C9817}" type="pres">
      <dgm:prSet presAssocID="{9E1D36F8-7A4E-4D37-A076-CC5395105825}" presName="sibTrans" presStyleCnt="0"/>
      <dgm:spPr/>
    </dgm:pt>
    <dgm:pt modelId="{2C126869-7755-4B77-BDD9-9FE596A13E6D}" type="pres">
      <dgm:prSet presAssocID="{8BDB960F-DCC6-42DD-9116-C17EA7994524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E8A4E4-5EAC-4BD4-9402-86C82549272B}" type="pres">
      <dgm:prSet presAssocID="{5E10CBB2-B8CC-4B37-AC11-824CC0621FDE}" presName="sibTrans" presStyleCnt="0"/>
      <dgm:spPr/>
    </dgm:pt>
    <dgm:pt modelId="{6C21254D-2A64-49EE-9D16-5D3D99F85AED}" type="pres">
      <dgm:prSet presAssocID="{D3A8DE5D-64A5-42D6-9B80-F25954DDD724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9D83E9-5AC9-4E39-8921-0808AE168B90}" type="pres">
      <dgm:prSet presAssocID="{79129F28-580E-410A-B28E-902D01709CC6}" presName="sibTrans" presStyleCnt="0"/>
      <dgm:spPr/>
    </dgm:pt>
    <dgm:pt modelId="{5879B7E0-9803-411B-A11D-AF7048ADF4FD}" type="pres">
      <dgm:prSet presAssocID="{85C0C1BB-B645-4E1A-8289-0A6E650C8F87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6018210-DDBE-419F-A843-FB342D4ACE93}" srcId="{7D52ED08-B663-47A1-98D9-C6D9868DF3AD}" destId="{F6170A45-6BF6-4293-A39E-6D758BDA01B9}" srcOrd="0" destOrd="0" parTransId="{1954220D-1575-4C30-9E00-9D8C455ABE19}" sibTransId="{659FDED7-FF9B-407D-8C0F-E5E3F65266C7}"/>
    <dgm:cxn modelId="{FDB19495-67CC-45C3-871B-9CE999C03ED5}" type="presOf" srcId="{7D52ED08-B663-47A1-98D9-C6D9868DF3AD}" destId="{19AF9829-B51C-4B0C-B314-4E3A60FA069A}" srcOrd="0" destOrd="0" presId="urn:microsoft.com/office/officeart/2005/8/layout/hProcess9"/>
    <dgm:cxn modelId="{8C22E862-B1F5-47BA-A86C-96326053F839}" type="presOf" srcId="{D3A8DE5D-64A5-42D6-9B80-F25954DDD724}" destId="{6C21254D-2A64-49EE-9D16-5D3D99F85AED}" srcOrd="0" destOrd="0" presId="urn:microsoft.com/office/officeart/2005/8/layout/hProcess9"/>
    <dgm:cxn modelId="{77E280AA-D80D-4F7D-8EC0-2B2567693CBF}" type="presOf" srcId="{6C5E3A1D-C8D6-467E-95E5-94F0492E4BBB}" destId="{AA848619-8572-4AB8-A9AC-EFB65B8A59D5}" srcOrd="0" destOrd="0" presId="urn:microsoft.com/office/officeart/2005/8/layout/hProcess9"/>
    <dgm:cxn modelId="{F6BCB496-D9C9-4EC4-8DC0-076941795D2D}" type="presOf" srcId="{F6170A45-6BF6-4293-A39E-6D758BDA01B9}" destId="{77CFB67D-C2D8-4AD2-93F7-C572D66781E8}" srcOrd="0" destOrd="0" presId="urn:microsoft.com/office/officeart/2005/8/layout/hProcess9"/>
    <dgm:cxn modelId="{6ED2D82B-0A1D-46A2-B362-5C62B0B3B11B}" srcId="{7D52ED08-B663-47A1-98D9-C6D9868DF3AD}" destId="{6C5E3A1D-C8D6-467E-95E5-94F0492E4BBB}" srcOrd="1" destOrd="0" parTransId="{E1F45BC3-53CA-4A37-9728-227F8621A51B}" sibTransId="{9E1D36F8-7A4E-4D37-A076-CC5395105825}"/>
    <dgm:cxn modelId="{79C06AAA-807B-4E94-AED1-C3B774588212}" srcId="{7D52ED08-B663-47A1-98D9-C6D9868DF3AD}" destId="{85C0C1BB-B645-4E1A-8289-0A6E650C8F87}" srcOrd="4" destOrd="0" parTransId="{CCFA6CB0-43FF-426A-B192-F22CA74E1263}" sibTransId="{FADCE8E6-459A-4856-9C04-DE0EB0BB584E}"/>
    <dgm:cxn modelId="{06FC314D-7643-49C0-9DFB-2BF4E58CBEED}" type="presOf" srcId="{85C0C1BB-B645-4E1A-8289-0A6E650C8F87}" destId="{5879B7E0-9803-411B-A11D-AF7048ADF4FD}" srcOrd="0" destOrd="0" presId="urn:microsoft.com/office/officeart/2005/8/layout/hProcess9"/>
    <dgm:cxn modelId="{EC38F33F-9A98-49F2-A07B-804892B78134}" srcId="{7D52ED08-B663-47A1-98D9-C6D9868DF3AD}" destId="{D3A8DE5D-64A5-42D6-9B80-F25954DDD724}" srcOrd="3" destOrd="0" parTransId="{8E5AB5C8-7193-43AE-8C7B-1F4645667B1B}" sibTransId="{79129F28-580E-410A-B28E-902D01709CC6}"/>
    <dgm:cxn modelId="{DB58BEA6-05A0-4FEB-ABFC-66FC3FDEEA4E}" srcId="{7D52ED08-B663-47A1-98D9-C6D9868DF3AD}" destId="{8BDB960F-DCC6-42DD-9116-C17EA7994524}" srcOrd="2" destOrd="0" parTransId="{03A630C4-08F8-4E84-B551-8831B5E316F4}" sibTransId="{5E10CBB2-B8CC-4B37-AC11-824CC0621FDE}"/>
    <dgm:cxn modelId="{18891A93-7374-4B76-885B-32E759976E4A}" type="presOf" srcId="{8BDB960F-DCC6-42DD-9116-C17EA7994524}" destId="{2C126869-7755-4B77-BDD9-9FE596A13E6D}" srcOrd="0" destOrd="0" presId="urn:microsoft.com/office/officeart/2005/8/layout/hProcess9"/>
    <dgm:cxn modelId="{C407264B-DD42-4EF8-BFC3-B519D9F89ADB}" type="presParOf" srcId="{19AF9829-B51C-4B0C-B314-4E3A60FA069A}" destId="{B84317EF-49E3-42BF-AB41-844E0B4DE45D}" srcOrd="0" destOrd="0" presId="urn:microsoft.com/office/officeart/2005/8/layout/hProcess9"/>
    <dgm:cxn modelId="{1ED35C48-0FA9-45F4-BC8D-1B050F6D9976}" type="presParOf" srcId="{19AF9829-B51C-4B0C-B314-4E3A60FA069A}" destId="{6C27B3DF-33FD-42F7-8D17-185CB9FF23FD}" srcOrd="1" destOrd="0" presId="urn:microsoft.com/office/officeart/2005/8/layout/hProcess9"/>
    <dgm:cxn modelId="{C695CB40-B497-4130-A11C-79A0F9570BCA}" type="presParOf" srcId="{6C27B3DF-33FD-42F7-8D17-185CB9FF23FD}" destId="{77CFB67D-C2D8-4AD2-93F7-C572D66781E8}" srcOrd="0" destOrd="0" presId="urn:microsoft.com/office/officeart/2005/8/layout/hProcess9"/>
    <dgm:cxn modelId="{16891F89-3832-43BC-82DD-A359E03C2DD8}" type="presParOf" srcId="{6C27B3DF-33FD-42F7-8D17-185CB9FF23FD}" destId="{4710B90F-CE3B-4CC3-83F2-0870D1BE8DFA}" srcOrd="1" destOrd="0" presId="urn:microsoft.com/office/officeart/2005/8/layout/hProcess9"/>
    <dgm:cxn modelId="{3C3B82B1-A2CA-4853-8CF8-AC41DF060ABB}" type="presParOf" srcId="{6C27B3DF-33FD-42F7-8D17-185CB9FF23FD}" destId="{AA848619-8572-4AB8-A9AC-EFB65B8A59D5}" srcOrd="2" destOrd="0" presId="urn:microsoft.com/office/officeart/2005/8/layout/hProcess9"/>
    <dgm:cxn modelId="{39BF6E29-7953-4B13-810D-549BB8FC2961}" type="presParOf" srcId="{6C27B3DF-33FD-42F7-8D17-185CB9FF23FD}" destId="{BAC3909A-AAD9-4E6C-9149-34A86C5C9817}" srcOrd="3" destOrd="0" presId="urn:microsoft.com/office/officeart/2005/8/layout/hProcess9"/>
    <dgm:cxn modelId="{DBD98226-D1EB-45A2-A317-BF1C091763B6}" type="presParOf" srcId="{6C27B3DF-33FD-42F7-8D17-185CB9FF23FD}" destId="{2C126869-7755-4B77-BDD9-9FE596A13E6D}" srcOrd="4" destOrd="0" presId="urn:microsoft.com/office/officeart/2005/8/layout/hProcess9"/>
    <dgm:cxn modelId="{661B0126-735D-42A9-A200-F275D806E013}" type="presParOf" srcId="{6C27B3DF-33FD-42F7-8D17-185CB9FF23FD}" destId="{3DE8A4E4-5EAC-4BD4-9402-86C82549272B}" srcOrd="5" destOrd="0" presId="urn:microsoft.com/office/officeart/2005/8/layout/hProcess9"/>
    <dgm:cxn modelId="{C2817B54-6B5E-46CB-B81B-C3EB5F77E81C}" type="presParOf" srcId="{6C27B3DF-33FD-42F7-8D17-185CB9FF23FD}" destId="{6C21254D-2A64-49EE-9D16-5D3D99F85AED}" srcOrd="6" destOrd="0" presId="urn:microsoft.com/office/officeart/2005/8/layout/hProcess9"/>
    <dgm:cxn modelId="{980ACC4F-49BC-4162-B090-E362F3AC7FF2}" type="presParOf" srcId="{6C27B3DF-33FD-42F7-8D17-185CB9FF23FD}" destId="{129D83E9-5AC9-4E39-8921-0808AE168B90}" srcOrd="7" destOrd="0" presId="urn:microsoft.com/office/officeart/2005/8/layout/hProcess9"/>
    <dgm:cxn modelId="{5FD838D2-0A4B-445A-87C2-C0A3D0BCACF8}" type="presParOf" srcId="{6C27B3DF-33FD-42F7-8D17-185CB9FF23FD}" destId="{5879B7E0-9803-411B-A11D-AF7048ADF4FD}" srcOrd="8" destOrd="0" presId="urn:microsoft.com/office/officeart/2005/8/layout/hProcess9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950C11-F1B3-4489-9A6A-517192DEDDBE}">
      <dsp:nvSpPr>
        <dsp:cNvPr id="0" name=""/>
        <dsp:cNvSpPr/>
      </dsp:nvSpPr>
      <dsp:spPr>
        <a:xfrm>
          <a:off x="633" y="348433"/>
          <a:ext cx="1482816" cy="74140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Творческое сочинение по картинке</a:t>
          </a:r>
        </a:p>
      </dsp:txBody>
      <dsp:txXfrm>
        <a:off x="22348" y="370148"/>
        <a:ext cx="1439386" cy="697978"/>
      </dsp:txXfrm>
    </dsp:sp>
    <dsp:sp modelId="{4124C1A3-CB2F-467C-BA5D-AB37FE763FA2}">
      <dsp:nvSpPr>
        <dsp:cNvPr id="0" name=""/>
        <dsp:cNvSpPr/>
      </dsp:nvSpPr>
      <dsp:spPr>
        <a:xfrm>
          <a:off x="1854154" y="348433"/>
          <a:ext cx="1482816" cy="74140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Контаминации на темы художественных произведений</a:t>
          </a:r>
        </a:p>
      </dsp:txBody>
      <dsp:txXfrm>
        <a:off x="1875869" y="370148"/>
        <a:ext cx="1439386" cy="697978"/>
      </dsp:txXfrm>
    </dsp:sp>
    <dsp:sp modelId="{C8E9EE7A-0198-4642-B01B-E62CD40FD5AB}">
      <dsp:nvSpPr>
        <dsp:cNvPr id="0" name=""/>
        <dsp:cNvSpPr/>
      </dsp:nvSpPr>
      <dsp:spPr>
        <a:xfrm>
          <a:off x="3707674" y="348433"/>
          <a:ext cx="1482816" cy="74140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Свободное сочинение: сказок, рассказов, загадок</a:t>
          </a:r>
        </a:p>
      </dsp:txBody>
      <dsp:txXfrm>
        <a:off x="3729389" y="370148"/>
        <a:ext cx="1439386" cy="6979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4317EF-49E3-42BF-AB41-844E0B4DE45D}">
      <dsp:nvSpPr>
        <dsp:cNvPr id="0" name=""/>
        <dsp:cNvSpPr/>
      </dsp:nvSpPr>
      <dsp:spPr>
        <a:xfrm>
          <a:off x="472201" y="0"/>
          <a:ext cx="5351621" cy="1847850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CFB67D-C2D8-4AD2-93F7-C572D66781E8}">
      <dsp:nvSpPr>
        <dsp:cNvPr id="0" name=""/>
        <dsp:cNvSpPr/>
      </dsp:nvSpPr>
      <dsp:spPr>
        <a:xfrm>
          <a:off x="1844" y="554355"/>
          <a:ext cx="1110412" cy="7391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Сочинение загадок по "кляксографии"по пословицам и т.д.</a:t>
          </a:r>
        </a:p>
      </dsp:txBody>
      <dsp:txXfrm>
        <a:off x="37926" y="590437"/>
        <a:ext cx="1038248" cy="666976"/>
      </dsp:txXfrm>
    </dsp:sp>
    <dsp:sp modelId="{AA848619-8572-4AB8-A9AC-EFB65B8A59D5}">
      <dsp:nvSpPr>
        <dsp:cNvPr id="0" name=""/>
        <dsp:cNvSpPr/>
      </dsp:nvSpPr>
      <dsp:spPr>
        <a:xfrm>
          <a:off x="1297325" y="554355"/>
          <a:ext cx="1110412" cy="7391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Игры - драматизации,</a:t>
          </a:r>
        </a:p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сюжетно-ролевые игры </a:t>
          </a:r>
        </a:p>
      </dsp:txBody>
      <dsp:txXfrm>
        <a:off x="1333407" y="590437"/>
        <a:ext cx="1038248" cy="666976"/>
      </dsp:txXfrm>
    </dsp:sp>
    <dsp:sp modelId="{2C126869-7755-4B77-BDD9-9FE596A13E6D}">
      <dsp:nvSpPr>
        <dsp:cNvPr id="0" name=""/>
        <dsp:cNvSpPr/>
      </dsp:nvSpPr>
      <dsp:spPr>
        <a:xfrm>
          <a:off x="2592806" y="554355"/>
          <a:ext cx="1110412" cy="7391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Спектакли настольного,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пальчикового  театров и театра  игрушек</a:t>
          </a:r>
        </a:p>
      </dsp:txBody>
      <dsp:txXfrm>
        <a:off x="2628888" y="590437"/>
        <a:ext cx="1038248" cy="666976"/>
      </dsp:txXfrm>
    </dsp:sp>
    <dsp:sp modelId="{6C21254D-2A64-49EE-9D16-5D3D99F85AED}">
      <dsp:nvSpPr>
        <dsp:cNvPr id="0" name=""/>
        <dsp:cNvSpPr/>
      </dsp:nvSpPr>
      <dsp:spPr>
        <a:xfrm>
          <a:off x="3888287" y="554355"/>
          <a:ext cx="1110412" cy="7391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Игры - фантазирования</a:t>
          </a:r>
        </a:p>
      </dsp:txBody>
      <dsp:txXfrm>
        <a:off x="3924369" y="590437"/>
        <a:ext cx="1038248" cy="666976"/>
      </dsp:txXfrm>
    </dsp:sp>
    <dsp:sp modelId="{5879B7E0-9803-411B-A11D-AF7048ADF4FD}">
      <dsp:nvSpPr>
        <dsp:cNvPr id="0" name=""/>
        <dsp:cNvSpPr/>
      </dsp:nvSpPr>
      <dsp:spPr>
        <a:xfrm>
          <a:off x="5183768" y="554355"/>
          <a:ext cx="1110412" cy="7391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Игры - путешествия,</a:t>
          </a:r>
        </a:p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словесные игры</a:t>
          </a:r>
        </a:p>
      </dsp:txBody>
      <dsp:txXfrm>
        <a:off x="5219850" y="590437"/>
        <a:ext cx="1038248" cy="6669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CC7A1-AFD6-44E0-9667-28B0F341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10418</Words>
  <Characters>59383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luttseva</cp:lastModifiedBy>
  <cp:revision>34</cp:revision>
  <cp:lastPrinted>2015-12-04T16:14:00Z</cp:lastPrinted>
  <dcterms:created xsi:type="dcterms:W3CDTF">2015-04-24T12:07:00Z</dcterms:created>
  <dcterms:modified xsi:type="dcterms:W3CDTF">2016-05-05T08:19:00Z</dcterms:modified>
</cp:coreProperties>
</file>