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BA" w:rsidRPr="00C06DFD" w:rsidRDefault="00F96CBA" w:rsidP="00F96CBA">
      <w:pPr>
        <w:spacing w:after="0" w:line="240" w:lineRule="auto"/>
        <w:jc w:val="both"/>
        <w:rPr>
          <w:rFonts w:ascii="Times New Roman" w:hAnsi="Times New Roman" w:cs="Times New Roman"/>
          <w:b/>
          <w:bCs/>
          <w:spacing w:val="20"/>
          <w:sz w:val="28"/>
          <w:szCs w:val="28"/>
        </w:rPr>
      </w:pPr>
      <w:r w:rsidRPr="00C06DFD">
        <w:rPr>
          <w:rFonts w:ascii="Times New Roman" w:hAnsi="Times New Roman" w:cs="Times New Roman"/>
          <w:b/>
          <w:bCs/>
          <w:spacing w:val="20"/>
          <w:sz w:val="28"/>
          <w:szCs w:val="28"/>
        </w:rPr>
        <w:t>Коррекционная педагогика и психология</w:t>
      </w:r>
    </w:p>
    <w:p w:rsidR="00F96CBA" w:rsidRPr="00C06DFD" w:rsidRDefault="00F96CBA" w:rsidP="00F96CBA">
      <w:pPr>
        <w:spacing w:after="0" w:line="240" w:lineRule="auto"/>
        <w:jc w:val="both"/>
        <w:rPr>
          <w:rFonts w:ascii="Times New Roman" w:hAnsi="Times New Roman" w:cs="Times New Roman"/>
          <w:b/>
          <w:bCs/>
          <w:spacing w:val="20"/>
          <w:sz w:val="28"/>
          <w:szCs w:val="28"/>
        </w:rPr>
      </w:pPr>
    </w:p>
    <w:p w:rsidR="00131FE7" w:rsidRPr="00C06DFD" w:rsidRDefault="00F96CBA" w:rsidP="00F96CBA">
      <w:pPr>
        <w:spacing w:after="0" w:line="240" w:lineRule="auto"/>
        <w:jc w:val="both"/>
        <w:rPr>
          <w:rFonts w:ascii="Times New Roman" w:hAnsi="Times New Roman" w:cs="Times New Roman"/>
          <w:bCs/>
          <w:sz w:val="28"/>
          <w:szCs w:val="28"/>
        </w:rPr>
      </w:pPr>
      <w:r w:rsidRPr="00C06DFD">
        <w:rPr>
          <w:rFonts w:ascii="Times New Roman" w:hAnsi="Times New Roman" w:cs="Times New Roman"/>
          <w:b/>
          <w:bCs/>
          <w:sz w:val="28"/>
          <w:szCs w:val="28"/>
        </w:rPr>
        <w:t>Тема опыта:</w:t>
      </w:r>
      <w:r w:rsidRPr="00C06DFD">
        <w:rPr>
          <w:rFonts w:ascii="Times New Roman" w:hAnsi="Times New Roman" w:cs="Times New Roman"/>
          <w:sz w:val="28"/>
          <w:szCs w:val="28"/>
        </w:rPr>
        <w:t xml:space="preserve"> </w:t>
      </w:r>
      <w:r w:rsidR="00131FE7" w:rsidRPr="00C06DFD">
        <w:rPr>
          <w:rFonts w:ascii="Times New Roman" w:hAnsi="Times New Roman" w:cs="Times New Roman"/>
          <w:sz w:val="28"/>
          <w:szCs w:val="28"/>
        </w:rPr>
        <w:t>«</w:t>
      </w:r>
      <w:r w:rsidR="00131FE7" w:rsidRPr="00C06DFD">
        <w:rPr>
          <w:rFonts w:ascii="Times New Roman" w:hAnsi="Times New Roman" w:cs="Times New Roman"/>
          <w:bCs/>
          <w:sz w:val="28"/>
          <w:szCs w:val="28"/>
        </w:rPr>
        <w:t xml:space="preserve">Повышение уровня успешности и социализация детей с ограниченными возможностями здоровья через создание инклюзивного пространства школы»  </w:t>
      </w:r>
    </w:p>
    <w:p w:rsidR="00F96CBA" w:rsidRPr="00C06DFD" w:rsidRDefault="00F96CBA" w:rsidP="00F96CBA">
      <w:pPr>
        <w:spacing w:after="0" w:line="240" w:lineRule="auto"/>
        <w:jc w:val="both"/>
        <w:rPr>
          <w:rFonts w:ascii="Times New Roman" w:hAnsi="Times New Roman" w:cs="Times New Roman"/>
          <w:sz w:val="28"/>
          <w:szCs w:val="28"/>
        </w:rPr>
      </w:pPr>
      <w:r w:rsidRPr="00C06DFD">
        <w:rPr>
          <w:rFonts w:ascii="Times New Roman" w:hAnsi="Times New Roman" w:cs="Times New Roman"/>
          <w:b/>
          <w:bCs/>
          <w:sz w:val="28"/>
          <w:szCs w:val="28"/>
        </w:rPr>
        <w:t>Автор</w:t>
      </w:r>
      <w:r w:rsidR="00131FE7" w:rsidRPr="00C06DFD">
        <w:rPr>
          <w:rFonts w:ascii="Times New Roman" w:hAnsi="Times New Roman" w:cs="Times New Roman"/>
          <w:b/>
          <w:bCs/>
          <w:sz w:val="28"/>
          <w:szCs w:val="28"/>
        </w:rPr>
        <w:t>ы</w:t>
      </w:r>
      <w:r w:rsidRPr="00C06DFD">
        <w:rPr>
          <w:rFonts w:ascii="Times New Roman" w:hAnsi="Times New Roman" w:cs="Times New Roman"/>
          <w:b/>
          <w:bCs/>
          <w:sz w:val="28"/>
          <w:szCs w:val="28"/>
        </w:rPr>
        <w:t xml:space="preserve"> опыта: </w:t>
      </w:r>
      <w:r w:rsidR="005E0E0F" w:rsidRPr="00C06DFD">
        <w:rPr>
          <w:rFonts w:ascii="Times New Roman" w:hAnsi="Times New Roman" w:cs="Times New Roman"/>
          <w:b/>
          <w:bCs/>
          <w:sz w:val="28"/>
          <w:szCs w:val="28"/>
        </w:rPr>
        <w:t>Ершова Т</w:t>
      </w:r>
      <w:r w:rsidR="00131FE7" w:rsidRPr="00C06DFD">
        <w:rPr>
          <w:rFonts w:ascii="Times New Roman" w:hAnsi="Times New Roman" w:cs="Times New Roman"/>
          <w:b/>
          <w:bCs/>
          <w:sz w:val="28"/>
          <w:szCs w:val="28"/>
        </w:rPr>
        <w:t>атьяна Анатольевна</w:t>
      </w:r>
      <w:r w:rsidRPr="00C06DFD">
        <w:rPr>
          <w:rFonts w:ascii="Times New Roman" w:hAnsi="Times New Roman" w:cs="Times New Roman"/>
          <w:b/>
          <w:bCs/>
          <w:sz w:val="28"/>
          <w:szCs w:val="28"/>
        </w:rPr>
        <w:t xml:space="preserve">, </w:t>
      </w:r>
      <w:r w:rsidR="00131FE7" w:rsidRPr="00C06DFD">
        <w:rPr>
          <w:rFonts w:ascii="Times New Roman" w:hAnsi="Times New Roman" w:cs="Times New Roman"/>
          <w:b/>
          <w:bCs/>
          <w:sz w:val="28"/>
          <w:szCs w:val="28"/>
        </w:rPr>
        <w:t xml:space="preserve">Дорохова Елена Витальевна, </w:t>
      </w:r>
      <w:r w:rsidR="00131FE7" w:rsidRPr="00C06DFD">
        <w:rPr>
          <w:rFonts w:ascii="Times New Roman" w:hAnsi="Times New Roman" w:cs="Times New Roman"/>
          <w:sz w:val="28"/>
          <w:szCs w:val="28"/>
        </w:rPr>
        <w:t>заместители директора</w:t>
      </w:r>
      <w:r w:rsidRPr="00C06DFD">
        <w:rPr>
          <w:rFonts w:ascii="Times New Roman" w:hAnsi="Times New Roman" w:cs="Times New Roman"/>
          <w:sz w:val="28"/>
          <w:szCs w:val="28"/>
        </w:rPr>
        <w:t xml:space="preserve"> МБОУ «</w:t>
      </w:r>
      <w:r w:rsidR="00131FE7" w:rsidRPr="00C06DFD">
        <w:rPr>
          <w:rFonts w:ascii="Times New Roman" w:hAnsi="Times New Roman" w:cs="Times New Roman"/>
          <w:sz w:val="28"/>
          <w:szCs w:val="28"/>
        </w:rPr>
        <w:t>средняя общеобразовательная школа № 1</w:t>
      </w:r>
      <w:r w:rsidRPr="00C06DFD">
        <w:rPr>
          <w:rFonts w:ascii="Times New Roman" w:hAnsi="Times New Roman" w:cs="Times New Roman"/>
          <w:sz w:val="28"/>
          <w:szCs w:val="28"/>
        </w:rPr>
        <w:t xml:space="preserve">4» </w:t>
      </w:r>
      <w:r w:rsidR="00131FE7" w:rsidRPr="00C06DFD">
        <w:rPr>
          <w:rFonts w:ascii="Times New Roman" w:hAnsi="Times New Roman" w:cs="Times New Roman"/>
          <w:sz w:val="28"/>
          <w:szCs w:val="28"/>
        </w:rPr>
        <w:t xml:space="preserve"> имени А.М. Мамонова Старооскольского городского округа</w:t>
      </w:r>
      <w:r w:rsidRPr="00C06DFD">
        <w:rPr>
          <w:rFonts w:ascii="Times New Roman" w:hAnsi="Times New Roman" w:cs="Times New Roman"/>
          <w:sz w:val="28"/>
          <w:szCs w:val="28"/>
        </w:rPr>
        <w:t>.</w:t>
      </w:r>
    </w:p>
    <w:p w:rsidR="00F96CBA" w:rsidRPr="00C06DFD" w:rsidRDefault="00F96CBA" w:rsidP="00F96CBA">
      <w:pPr>
        <w:spacing w:after="0" w:line="240" w:lineRule="auto"/>
        <w:jc w:val="both"/>
        <w:rPr>
          <w:rFonts w:ascii="Times New Roman" w:hAnsi="Times New Roman" w:cs="Times New Roman"/>
          <w:b/>
          <w:bCs/>
          <w:sz w:val="28"/>
          <w:szCs w:val="28"/>
        </w:rPr>
      </w:pPr>
      <w:r w:rsidRPr="00C06DFD">
        <w:rPr>
          <w:rFonts w:ascii="Times New Roman" w:hAnsi="Times New Roman" w:cs="Times New Roman"/>
          <w:b/>
          <w:bCs/>
          <w:sz w:val="28"/>
          <w:szCs w:val="28"/>
        </w:rPr>
        <w:t xml:space="preserve">Рецензенты: </w:t>
      </w:r>
    </w:p>
    <w:p w:rsidR="00131FE7" w:rsidRPr="00C06DFD" w:rsidRDefault="00131FE7" w:rsidP="00131FE7">
      <w:pPr>
        <w:spacing w:after="0" w:line="240" w:lineRule="auto"/>
        <w:jc w:val="both"/>
        <w:rPr>
          <w:rFonts w:ascii="Times New Roman" w:hAnsi="Times New Roman" w:cs="Times New Roman"/>
          <w:sz w:val="28"/>
          <w:szCs w:val="28"/>
        </w:rPr>
      </w:pPr>
      <w:r w:rsidRPr="00C06DFD">
        <w:rPr>
          <w:rFonts w:ascii="Times New Roman" w:hAnsi="Times New Roman" w:cs="Times New Roman"/>
          <w:b/>
          <w:bCs/>
          <w:sz w:val="28"/>
          <w:szCs w:val="28"/>
        </w:rPr>
        <w:t xml:space="preserve">Кий Н.М., </w:t>
      </w:r>
      <w:r w:rsidRPr="00C06DFD">
        <w:rPr>
          <w:rFonts w:ascii="Times New Roman" w:hAnsi="Times New Roman" w:cs="Times New Roman"/>
          <w:sz w:val="28"/>
          <w:szCs w:val="28"/>
        </w:rPr>
        <w:t>доцент кафедры психолого-педагогического и специального образования ОГАОУ ДПО «БелИРО», к.п.н.</w:t>
      </w:r>
    </w:p>
    <w:p w:rsidR="00F96CBA" w:rsidRPr="00C06DFD" w:rsidRDefault="00131FE7" w:rsidP="00F96CBA">
      <w:pPr>
        <w:spacing w:after="0" w:line="240" w:lineRule="auto"/>
        <w:jc w:val="both"/>
        <w:rPr>
          <w:rFonts w:ascii="Times New Roman" w:hAnsi="Times New Roman" w:cs="Times New Roman"/>
          <w:sz w:val="28"/>
          <w:szCs w:val="28"/>
        </w:rPr>
      </w:pPr>
      <w:r w:rsidRPr="00C06DFD">
        <w:rPr>
          <w:rFonts w:ascii="Times New Roman" w:hAnsi="Times New Roman" w:cs="Times New Roman"/>
          <w:b/>
          <w:bCs/>
          <w:sz w:val="28"/>
          <w:szCs w:val="28"/>
        </w:rPr>
        <w:t>Мин Л.И</w:t>
      </w:r>
      <w:r w:rsidR="00F96CBA" w:rsidRPr="00C06DFD">
        <w:rPr>
          <w:rFonts w:ascii="Times New Roman" w:hAnsi="Times New Roman" w:cs="Times New Roman"/>
          <w:b/>
          <w:bCs/>
          <w:sz w:val="28"/>
          <w:szCs w:val="28"/>
        </w:rPr>
        <w:t xml:space="preserve">., </w:t>
      </w:r>
      <w:r w:rsidRPr="00C06DFD">
        <w:rPr>
          <w:rFonts w:ascii="Times New Roman" w:hAnsi="Times New Roman" w:cs="Times New Roman"/>
          <w:sz w:val="28"/>
          <w:szCs w:val="28"/>
        </w:rPr>
        <w:t>старший преподаватель</w:t>
      </w:r>
      <w:r w:rsidR="00F96CBA" w:rsidRPr="00C06DFD">
        <w:rPr>
          <w:rFonts w:ascii="Times New Roman" w:hAnsi="Times New Roman" w:cs="Times New Roman"/>
          <w:sz w:val="28"/>
          <w:szCs w:val="28"/>
        </w:rPr>
        <w:t xml:space="preserve"> кафедры психолого-педагогического и специального</w:t>
      </w:r>
      <w:r w:rsidRPr="00C06DFD">
        <w:rPr>
          <w:rFonts w:ascii="Times New Roman" w:hAnsi="Times New Roman" w:cs="Times New Roman"/>
          <w:sz w:val="28"/>
          <w:szCs w:val="28"/>
        </w:rPr>
        <w:t xml:space="preserve"> образования ОГАОУ ДПО «БелИРО»</w:t>
      </w:r>
      <w:r w:rsidR="00F96CBA" w:rsidRPr="00C06DFD">
        <w:rPr>
          <w:rFonts w:ascii="Times New Roman" w:hAnsi="Times New Roman" w:cs="Times New Roman"/>
          <w:sz w:val="28"/>
          <w:szCs w:val="28"/>
        </w:rPr>
        <w:t>.</w:t>
      </w:r>
    </w:p>
    <w:p w:rsidR="00F96CBA" w:rsidRPr="00C06DFD" w:rsidRDefault="00F96CBA" w:rsidP="00944783">
      <w:pPr>
        <w:spacing w:after="0" w:line="240" w:lineRule="auto"/>
        <w:jc w:val="center"/>
        <w:rPr>
          <w:rFonts w:ascii="Times New Roman" w:hAnsi="Times New Roman" w:cs="Times New Roman"/>
          <w:b/>
          <w:sz w:val="24"/>
          <w:szCs w:val="24"/>
        </w:rPr>
      </w:pPr>
    </w:p>
    <w:p w:rsidR="00621915" w:rsidRPr="00C06DFD" w:rsidRDefault="00621915" w:rsidP="00944783">
      <w:pPr>
        <w:spacing w:after="0" w:line="240" w:lineRule="auto"/>
        <w:jc w:val="center"/>
        <w:rPr>
          <w:rFonts w:ascii="Times New Roman" w:hAnsi="Times New Roman" w:cs="Times New Roman"/>
          <w:b/>
          <w:sz w:val="24"/>
          <w:szCs w:val="24"/>
        </w:rPr>
      </w:pPr>
      <w:r w:rsidRPr="00C06DFD">
        <w:rPr>
          <w:rFonts w:ascii="Times New Roman" w:hAnsi="Times New Roman" w:cs="Times New Roman"/>
          <w:b/>
          <w:sz w:val="24"/>
          <w:szCs w:val="24"/>
        </w:rPr>
        <w:t xml:space="preserve">Раздел </w:t>
      </w:r>
      <w:r w:rsidRPr="00C06DFD">
        <w:rPr>
          <w:rFonts w:ascii="Times New Roman" w:hAnsi="Times New Roman" w:cs="Times New Roman"/>
          <w:b/>
          <w:sz w:val="24"/>
          <w:szCs w:val="24"/>
          <w:lang w:val="en-US"/>
        </w:rPr>
        <w:t>I</w:t>
      </w:r>
    </w:p>
    <w:p w:rsidR="00621915" w:rsidRPr="00C06DFD" w:rsidRDefault="00621915" w:rsidP="00944783">
      <w:pPr>
        <w:spacing w:after="0" w:line="240" w:lineRule="auto"/>
        <w:jc w:val="center"/>
        <w:rPr>
          <w:rFonts w:ascii="Times New Roman" w:hAnsi="Times New Roman" w:cs="Times New Roman"/>
          <w:b/>
          <w:sz w:val="24"/>
          <w:szCs w:val="24"/>
        </w:rPr>
      </w:pPr>
      <w:r w:rsidRPr="00C06DFD">
        <w:rPr>
          <w:rFonts w:ascii="Times New Roman" w:hAnsi="Times New Roman" w:cs="Times New Roman"/>
          <w:b/>
          <w:sz w:val="24"/>
          <w:szCs w:val="24"/>
        </w:rPr>
        <w:t>Информация об опыте</w:t>
      </w:r>
    </w:p>
    <w:p w:rsidR="00621915" w:rsidRPr="00C06DFD" w:rsidRDefault="00621915" w:rsidP="00944783">
      <w:pPr>
        <w:spacing w:after="0" w:line="240" w:lineRule="auto"/>
        <w:ind w:firstLine="709"/>
        <w:jc w:val="center"/>
        <w:rPr>
          <w:rFonts w:ascii="Times New Roman" w:hAnsi="Times New Roman" w:cs="Times New Roman"/>
          <w:b/>
          <w:bCs/>
          <w:iCs/>
          <w:sz w:val="24"/>
          <w:szCs w:val="24"/>
        </w:rPr>
      </w:pPr>
      <w:r w:rsidRPr="00C06DFD">
        <w:rPr>
          <w:rFonts w:ascii="Times New Roman" w:hAnsi="Times New Roman" w:cs="Times New Roman"/>
          <w:b/>
          <w:bCs/>
          <w:iCs/>
          <w:sz w:val="24"/>
          <w:szCs w:val="24"/>
        </w:rPr>
        <w:t>Условия возникновения и становления опыта</w:t>
      </w:r>
    </w:p>
    <w:p w:rsidR="00FF61AA" w:rsidRPr="00C06DFD" w:rsidRDefault="00FF61AA" w:rsidP="00944783">
      <w:pPr>
        <w:spacing w:after="0" w:line="240" w:lineRule="auto"/>
        <w:ind w:firstLine="851"/>
        <w:rPr>
          <w:rFonts w:ascii="Times New Roman" w:hAnsi="Times New Roman" w:cs="Times New Roman"/>
          <w:sz w:val="24"/>
          <w:szCs w:val="24"/>
        </w:rPr>
      </w:pPr>
    </w:p>
    <w:p w:rsidR="00621915" w:rsidRPr="00C06DFD" w:rsidRDefault="00621915" w:rsidP="00944783">
      <w:pPr>
        <w:pStyle w:val="21"/>
        <w:tabs>
          <w:tab w:val="left" w:pos="0"/>
        </w:tabs>
        <w:spacing w:line="240" w:lineRule="auto"/>
        <w:ind w:firstLine="709"/>
      </w:pPr>
      <w:r w:rsidRPr="00C06DFD">
        <w:t xml:space="preserve">Представленный опыт сформировался в условиях муниципального бюджетного общеобразовательного учреждения «Средняя общеобразовательная школа №14»  имени А.М. Мамонова. </w:t>
      </w:r>
    </w:p>
    <w:p w:rsidR="009A1C7F" w:rsidRPr="00C06DFD" w:rsidRDefault="00621915" w:rsidP="00944783">
      <w:pPr>
        <w:shd w:val="clear" w:color="auto" w:fill="FFFFFF"/>
        <w:tabs>
          <w:tab w:val="left" w:pos="0"/>
        </w:tabs>
        <w:spacing w:after="0" w:line="240" w:lineRule="auto"/>
        <w:ind w:firstLine="709"/>
        <w:jc w:val="both"/>
        <w:rPr>
          <w:rFonts w:ascii="Times New Roman" w:hAnsi="Times New Roman" w:cs="Times New Roman"/>
          <w:sz w:val="24"/>
          <w:szCs w:val="24"/>
          <w:lang w:eastAsia="ar-SA"/>
        </w:rPr>
      </w:pPr>
      <w:r w:rsidRPr="00C06DFD">
        <w:rPr>
          <w:rFonts w:ascii="Times New Roman" w:hAnsi="Times New Roman" w:cs="Times New Roman"/>
          <w:sz w:val="24"/>
          <w:szCs w:val="24"/>
        </w:rPr>
        <w:t>Школа находится в юго-западной части города, в микрорайоне Приборостроитель, который с точки зрения социально-педагогической обстановки благополуч</w:t>
      </w:r>
      <w:r w:rsidR="00065917" w:rsidRPr="00C06DFD">
        <w:rPr>
          <w:rFonts w:ascii="Times New Roman" w:hAnsi="Times New Roman" w:cs="Times New Roman"/>
          <w:sz w:val="24"/>
          <w:szCs w:val="24"/>
        </w:rPr>
        <w:t>е</w:t>
      </w:r>
      <w:r w:rsidRPr="00C06DFD">
        <w:rPr>
          <w:rFonts w:ascii="Times New Roman" w:hAnsi="Times New Roman" w:cs="Times New Roman"/>
          <w:sz w:val="24"/>
          <w:szCs w:val="24"/>
        </w:rPr>
        <w:t xml:space="preserve">н. Здание школы находится вблизи учреждений культуры: краеведческий музей, музыкальная и художественная школы, театр, станция юннатов. Такое месторасположение благоприятно сказывается на учебно-воспитательном процессе.  </w:t>
      </w:r>
      <w:r w:rsidRPr="00C06DFD">
        <w:rPr>
          <w:rFonts w:ascii="Times New Roman" w:hAnsi="Times New Roman" w:cs="Times New Roman"/>
          <w:spacing w:val="-1"/>
          <w:sz w:val="24"/>
          <w:szCs w:val="24"/>
        </w:rPr>
        <w:t>Согласно социально-психологическому паспорту школы</w:t>
      </w:r>
      <w:r w:rsidRPr="00C06DFD">
        <w:rPr>
          <w:rFonts w:ascii="Times New Roman" w:hAnsi="Times New Roman" w:cs="Times New Roman"/>
          <w:sz w:val="24"/>
          <w:szCs w:val="24"/>
        </w:rPr>
        <w:t xml:space="preserve"> к</w:t>
      </w:r>
      <w:r w:rsidRPr="00C06DFD">
        <w:rPr>
          <w:rFonts w:ascii="Times New Roman" w:hAnsi="Times New Roman" w:cs="Times New Roman"/>
          <w:sz w:val="24"/>
          <w:szCs w:val="24"/>
          <w:lang w:eastAsia="ar-SA"/>
        </w:rPr>
        <w:t xml:space="preserve">онтингент учащихся разнороден и представлен различными социальными слоями: </w:t>
      </w:r>
      <w:r w:rsidRPr="00C06DFD">
        <w:rPr>
          <w:rFonts w:ascii="Times New Roman" w:hAnsi="Times New Roman" w:cs="Times New Roman"/>
          <w:sz w:val="24"/>
          <w:szCs w:val="24"/>
        </w:rPr>
        <w:t>16</w:t>
      </w:r>
      <w:r w:rsidRPr="00C06DFD">
        <w:rPr>
          <w:rFonts w:ascii="Times New Roman" w:hAnsi="Times New Roman" w:cs="Times New Roman"/>
          <w:sz w:val="24"/>
          <w:szCs w:val="24"/>
          <w:lang w:eastAsia="ar-SA"/>
        </w:rPr>
        <w:t xml:space="preserve"> % - из семей служащих, </w:t>
      </w:r>
      <w:r w:rsidRPr="00C06DFD">
        <w:rPr>
          <w:rFonts w:ascii="Times New Roman" w:hAnsi="Times New Roman" w:cs="Times New Roman"/>
          <w:sz w:val="24"/>
          <w:szCs w:val="24"/>
        </w:rPr>
        <w:t>70</w:t>
      </w:r>
      <w:r w:rsidR="00065917" w:rsidRPr="00C06DFD">
        <w:rPr>
          <w:rFonts w:ascii="Times New Roman" w:hAnsi="Times New Roman" w:cs="Times New Roman"/>
          <w:sz w:val="24"/>
          <w:szCs w:val="24"/>
          <w:lang w:eastAsia="ar-SA"/>
        </w:rPr>
        <w:t xml:space="preserve"> %  - из семей рабочих, у</w:t>
      </w:r>
      <w:r w:rsidR="0036309E" w:rsidRPr="00C06DFD">
        <w:rPr>
          <w:rFonts w:ascii="Times New Roman" w:hAnsi="Times New Roman" w:cs="Times New Roman"/>
          <w:sz w:val="24"/>
          <w:szCs w:val="24"/>
          <w:lang w:eastAsia="ar-SA"/>
        </w:rPr>
        <w:t xml:space="preserve"> </w:t>
      </w:r>
      <w:r w:rsidRPr="00C06DFD">
        <w:rPr>
          <w:rFonts w:ascii="Times New Roman" w:hAnsi="Times New Roman" w:cs="Times New Roman"/>
          <w:sz w:val="24"/>
          <w:szCs w:val="24"/>
        </w:rPr>
        <w:t>6</w:t>
      </w:r>
      <w:r w:rsidRPr="00C06DFD">
        <w:rPr>
          <w:rFonts w:ascii="Times New Roman" w:hAnsi="Times New Roman" w:cs="Times New Roman"/>
          <w:sz w:val="24"/>
          <w:szCs w:val="24"/>
          <w:lang w:eastAsia="ar-SA"/>
        </w:rPr>
        <w:t xml:space="preserve"> % учащихся родители занимаются предпринимательством,  </w:t>
      </w:r>
      <w:r w:rsidRPr="00C06DFD">
        <w:rPr>
          <w:rFonts w:ascii="Times New Roman" w:hAnsi="Times New Roman" w:cs="Times New Roman"/>
          <w:sz w:val="24"/>
          <w:szCs w:val="24"/>
        </w:rPr>
        <w:t>1</w:t>
      </w:r>
      <w:r w:rsidRPr="00C06DFD">
        <w:rPr>
          <w:rFonts w:ascii="Times New Roman" w:hAnsi="Times New Roman" w:cs="Times New Roman"/>
          <w:sz w:val="24"/>
          <w:szCs w:val="24"/>
          <w:lang w:eastAsia="ar-SA"/>
        </w:rPr>
        <w:t xml:space="preserve"> % семей один или оба родителя – пенсионеры, </w:t>
      </w:r>
      <w:r w:rsidRPr="00C06DFD">
        <w:rPr>
          <w:rFonts w:ascii="Times New Roman" w:hAnsi="Times New Roman" w:cs="Times New Roman"/>
          <w:sz w:val="24"/>
          <w:szCs w:val="24"/>
        </w:rPr>
        <w:t>7</w:t>
      </w:r>
      <w:r w:rsidRPr="00C06DFD">
        <w:rPr>
          <w:rFonts w:ascii="Times New Roman" w:hAnsi="Times New Roman" w:cs="Times New Roman"/>
          <w:sz w:val="24"/>
          <w:szCs w:val="24"/>
          <w:lang w:eastAsia="ar-SA"/>
        </w:rPr>
        <w:t xml:space="preserve"> % семей – безработные. </w:t>
      </w:r>
      <w:r w:rsidR="009A1C7F" w:rsidRPr="00C06DFD">
        <w:rPr>
          <w:rFonts w:ascii="Times New Roman" w:hAnsi="Times New Roman" w:cs="Times New Roman"/>
          <w:sz w:val="24"/>
          <w:szCs w:val="24"/>
          <w:lang w:eastAsia="ar-SA"/>
        </w:rPr>
        <w:t>Следует отметить, что в 201</w:t>
      </w:r>
      <w:r w:rsidR="00882C97" w:rsidRPr="00C06DFD">
        <w:rPr>
          <w:rFonts w:ascii="Times New Roman" w:hAnsi="Times New Roman" w:cs="Times New Roman"/>
          <w:sz w:val="24"/>
          <w:szCs w:val="24"/>
          <w:lang w:eastAsia="ar-SA"/>
        </w:rPr>
        <w:t>2</w:t>
      </w:r>
      <w:r w:rsidR="009A1C7F" w:rsidRPr="00C06DFD">
        <w:rPr>
          <w:rFonts w:ascii="Times New Roman" w:hAnsi="Times New Roman" w:cs="Times New Roman"/>
          <w:sz w:val="24"/>
          <w:szCs w:val="24"/>
          <w:lang w:eastAsia="ar-SA"/>
        </w:rPr>
        <w:t>-201</w:t>
      </w:r>
      <w:r w:rsidR="00882C97" w:rsidRPr="00C06DFD">
        <w:rPr>
          <w:rFonts w:ascii="Times New Roman" w:hAnsi="Times New Roman" w:cs="Times New Roman"/>
          <w:sz w:val="24"/>
          <w:szCs w:val="24"/>
          <w:lang w:eastAsia="ar-SA"/>
        </w:rPr>
        <w:t>3</w:t>
      </w:r>
      <w:r w:rsidR="009A1C7F" w:rsidRPr="00C06DFD">
        <w:rPr>
          <w:rFonts w:ascii="Times New Roman" w:hAnsi="Times New Roman" w:cs="Times New Roman"/>
          <w:sz w:val="24"/>
          <w:szCs w:val="24"/>
          <w:lang w:eastAsia="ar-SA"/>
        </w:rPr>
        <w:t xml:space="preserve"> учебном году 2,2% от общего количества учащихся школы были дети с  особыми потребностями здоровья, 60%  детей данной категории  обучались на дому и дистанционно:</w:t>
      </w:r>
    </w:p>
    <w:p w:rsidR="00B21F17" w:rsidRPr="00C06DFD" w:rsidRDefault="00B21F17" w:rsidP="00944783">
      <w:pPr>
        <w:shd w:val="clear" w:color="auto" w:fill="FFFFFF"/>
        <w:tabs>
          <w:tab w:val="left" w:pos="0"/>
        </w:tabs>
        <w:spacing w:after="0" w:line="240" w:lineRule="auto"/>
        <w:ind w:firstLine="709"/>
        <w:jc w:val="both"/>
        <w:rPr>
          <w:rFonts w:ascii="Times New Roman" w:hAnsi="Times New Roman" w:cs="Times New Roman"/>
          <w:sz w:val="24"/>
          <w:szCs w:val="24"/>
          <w:lang w:eastAsia="ar-SA"/>
        </w:rPr>
      </w:pPr>
    </w:p>
    <w:tbl>
      <w:tblPr>
        <w:tblStyle w:val="af3"/>
        <w:tblW w:w="0" w:type="auto"/>
        <w:tblLook w:val="04A0"/>
      </w:tblPr>
      <w:tblGrid>
        <w:gridCol w:w="1857"/>
        <w:gridCol w:w="2004"/>
        <w:gridCol w:w="1490"/>
        <w:gridCol w:w="2055"/>
        <w:gridCol w:w="2165"/>
      </w:tblGrid>
      <w:tr w:rsidR="00B21F17" w:rsidRPr="00C06DFD" w:rsidTr="00E96A4B">
        <w:tc>
          <w:tcPr>
            <w:tcW w:w="1857" w:type="dxa"/>
            <w:vMerge w:val="restart"/>
          </w:tcPr>
          <w:p w:rsidR="00B21F17" w:rsidRPr="00C06DFD" w:rsidRDefault="00B21F17" w:rsidP="00E96A4B">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учебный год</w:t>
            </w:r>
          </w:p>
        </w:tc>
        <w:tc>
          <w:tcPr>
            <w:tcW w:w="2004" w:type="dxa"/>
            <w:vMerge w:val="restart"/>
          </w:tcPr>
          <w:p w:rsidR="00B21F17" w:rsidRPr="00C06DFD" w:rsidRDefault="00B21F17" w:rsidP="00E96A4B">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количество детей с ОВЗ</w:t>
            </w:r>
          </w:p>
        </w:tc>
        <w:tc>
          <w:tcPr>
            <w:tcW w:w="5710" w:type="dxa"/>
            <w:gridSpan w:val="3"/>
          </w:tcPr>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формы обучения</w:t>
            </w:r>
          </w:p>
          <w:p w:rsidR="00E96A4B" w:rsidRPr="00C06DFD" w:rsidRDefault="00E96A4B" w:rsidP="00B21F17">
            <w:pPr>
              <w:tabs>
                <w:tab w:val="left" w:pos="0"/>
              </w:tabs>
              <w:jc w:val="center"/>
              <w:rPr>
                <w:rFonts w:ascii="Times New Roman" w:hAnsi="Times New Roman" w:cs="Times New Roman"/>
                <w:sz w:val="24"/>
                <w:szCs w:val="24"/>
                <w:lang w:eastAsia="ar-SA"/>
              </w:rPr>
            </w:pPr>
          </w:p>
        </w:tc>
      </w:tr>
      <w:tr w:rsidR="00B21F17" w:rsidRPr="00C06DFD" w:rsidTr="00E96A4B">
        <w:tc>
          <w:tcPr>
            <w:tcW w:w="1857" w:type="dxa"/>
            <w:vMerge/>
          </w:tcPr>
          <w:p w:rsidR="00B21F17" w:rsidRPr="00C06DFD" w:rsidRDefault="00B21F17" w:rsidP="00E96A4B">
            <w:pPr>
              <w:tabs>
                <w:tab w:val="left" w:pos="0"/>
              </w:tabs>
              <w:jc w:val="center"/>
              <w:rPr>
                <w:rFonts w:ascii="Times New Roman" w:hAnsi="Times New Roman" w:cs="Times New Roman"/>
                <w:sz w:val="24"/>
                <w:szCs w:val="24"/>
                <w:lang w:eastAsia="ar-SA"/>
              </w:rPr>
            </w:pPr>
          </w:p>
        </w:tc>
        <w:tc>
          <w:tcPr>
            <w:tcW w:w="2004" w:type="dxa"/>
            <w:vMerge/>
          </w:tcPr>
          <w:p w:rsidR="00B21F17" w:rsidRPr="00C06DFD" w:rsidRDefault="00B21F17" w:rsidP="00E96A4B">
            <w:pPr>
              <w:tabs>
                <w:tab w:val="left" w:pos="0"/>
              </w:tabs>
              <w:jc w:val="center"/>
              <w:rPr>
                <w:rFonts w:ascii="Times New Roman" w:hAnsi="Times New Roman" w:cs="Times New Roman"/>
                <w:sz w:val="24"/>
                <w:szCs w:val="24"/>
                <w:lang w:eastAsia="ar-SA"/>
              </w:rPr>
            </w:pPr>
          </w:p>
        </w:tc>
        <w:tc>
          <w:tcPr>
            <w:tcW w:w="1490" w:type="dxa"/>
          </w:tcPr>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очно</w:t>
            </w:r>
          </w:p>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 xml:space="preserve"> (в классе)</w:t>
            </w:r>
          </w:p>
        </w:tc>
        <w:tc>
          <w:tcPr>
            <w:tcW w:w="2055" w:type="dxa"/>
          </w:tcPr>
          <w:p w:rsidR="00B21F17" w:rsidRPr="00C06DFD" w:rsidRDefault="00B21F17" w:rsidP="00E96A4B">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индивидуально на дому</w:t>
            </w:r>
          </w:p>
        </w:tc>
        <w:tc>
          <w:tcPr>
            <w:tcW w:w="2165" w:type="dxa"/>
          </w:tcPr>
          <w:p w:rsidR="00B21F17" w:rsidRPr="00C06DFD" w:rsidRDefault="00B21F17" w:rsidP="00E96A4B">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дистанционно</w:t>
            </w:r>
          </w:p>
        </w:tc>
      </w:tr>
      <w:tr w:rsidR="00E96A4B" w:rsidRPr="00C06DFD" w:rsidTr="00E96A4B">
        <w:tc>
          <w:tcPr>
            <w:tcW w:w="1857" w:type="dxa"/>
          </w:tcPr>
          <w:p w:rsidR="00B21F17" w:rsidRPr="00C06DFD" w:rsidRDefault="00B21F17" w:rsidP="00882C97">
            <w:pPr>
              <w:tabs>
                <w:tab w:val="left" w:pos="0"/>
              </w:tabs>
              <w:jc w:val="both"/>
              <w:rPr>
                <w:rFonts w:ascii="Times New Roman" w:hAnsi="Times New Roman" w:cs="Times New Roman"/>
                <w:sz w:val="24"/>
                <w:szCs w:val="24"/>
                <w:lang w:eastAsia="ar-SA"/>
              </w:rPr>
            </w:pPr>
            <w:r w:rsidRPr="00C06DFD">
              <w:rPr>
                <w:rFonts w:ascii="Times New Roman" w:hAnsi="Times New Roman" w:cs="Times New Roman"/>
                <w:sz w:val="24"/>
                <w:szCs w:val="24"/>
                <w:lang w:eastAsia="ar-SA"/>
              </w:rPr>
              <w:t>201</w:t>
            </w:r>
            <w:r w:rsidR="00882C97" w:rsidRPr="00C06DFD">
              <w:rPr>
                <w:rFonts w:ascii="Times New Roman" w:hAnsi="Times New Roman" w:cs="Times New Roman"/>
                <w:sz w:val="24"/>
                <w:szCs w:val="24"/>
                <w:lang w:eastAsia="ar-SA"/>
              </w:rPr>
              <w:t>2</w:t>
            </w:r>
            <w:r w:rsidRPr="00C06DFD">
              <w:rPr>
                <w:rFonts w:ascii="Times New Roman" w:hAnsi="Times New Roman" w:cs="Times New Roman"/>
                <w:sz w:val="24"/>
                <w:szCs w:val="24"/>
                <w:lang w:eastAsia="ar-SA"/>
              </w:rPr>
              <w:t>-201</w:t>
            </w:r>
            <w:r w:rsidR="00882C97" w:rsidRPr="00C06DFD">
              <w:rPr>
                <w:rFonts w:ascii="Times New Roman" w:hAnsi="Times New Roman" w:cs="Times New Roman"/>
                <w:sz w:val="24"/>
                <w:szCs w:val="24"/>
                <w:lang w:eastAsia="ar-SA"/>
              </w:rPr>
              <w:t>3</w:t>
            </w:r>
          </w:p>
        </w:tc>
        <w:tc>
          <w:tcPr>
            <w:tcW w:w="2004" w:type="dxa"/>
          </w:tcPr>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18</w:t>
            </w:r>
          </w:p>
        </w:tc>
        <w:tc>
          <w:tcPr>
            <w:tcW w:w="1490" w:type="dxa"/>
          </w:tcPr>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6</w:t>
            </w:r>
          </w:p>
        </w:tc>
        <w:tc>
          <w:tcPr>
            <w:tcW w:w="2055" w:type="dxa"/>
          </w:tcPr>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10</w:t>
            </w:r>
          </w:p>
          <w:p w:rsidR="00E96A4B" w:rsidRPr="00C06DFD" w:rsidRDefault="00E96A4B" w:rsidP="00B21F17">
            <w:pPr>
              <w:tabs>
                <w:tab w:val="left" w:pos="0"/>
              </w:tabs>
              <w:jc w:val="center"/>
              <w:rPr>
                <w:rFonts w:ascii="Times New Roman" w:hAnsi="Times New Roman" w:cs="Times New Roman"/>
                <w:sz w:val="24"/>
                <w:szCs w:val="24"/>
                <w:lang w:eastAsia="ar-SA"/>
              </w:rPr>
            </w:pPr>
          </w:p>
        </w:tc>
        <w:tc>
          <w:tcPr>
            <w:tcW w:w="2165" w:type="dxa"/>
          </w:tcPr>
          <w:p w:rsidR="00B21F17" w:rsidRPr="00C06DFD" w:rsidRDefault="00B21F17" w:rsidP="00B21F17">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2</w:t>
            </w:r>
          </w:p>
        </w:tc>
      </w:tr>
    </w:tbl>
    <w:p w:rsidR="003E3323" w:rsidRPr="00C06DFD" w:rsidRDefault="009A1C7F" w:rsidP="00F67A1C">
      <w:pPr>
        <w:shd w:val="clear" w:color="auto" w:fill="FFFFFF"/>
        <w:tabs>
          <w:tab w:val="left" w:pos="0"/>
        </w:tabs>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lang w:eastAsia="ar-SA"/>
        </w:rPr>
        <w:t xml:space="preserve">  </w:t>
      </w:r>
      <w:r w:rsidR="00621915" w:rsidRPr="00C06DFD">
        <w:rPr>
          <w:rFonts w:ascii="Times New Roman" w:hAnsi="Times New Roman" w:cs="Times New Roman"/>
          <w:sz w:val="24"/>
          <w:szCs w:val="24"/>
        </w:rPr>
        <w:t>Муниципальному образовательному учреждению  «Средняя общеобразовательная школа №14 имени А.М.Мамонова»  более тридцати пяти  лет. Школой накоплен богатый опыт работы, сложились определённые традиции: поиск эффективных путей организации учебно-воспитательного процесса, применение современ</w:t>
      </w:r>
      <w:r w:rsidR="005D7001" w:rsidRPr="00C06DFD">
        <w:rPr>
          <w:rFonts w:ascii="Times New Roman" w:hAnsi="Times New Roman" w:cs="Times New Roman"/>
          <w:sz w:val="24"/>
          <w:szCs w:val="24"/>
        </w:rPr>
        <w:t xml:space="preserve">ных образовательных технологий. </w:t>
      </w:r>
    </w:p>
    <w:p w:rsidR="00FB103A" w:rsidRPr="00C06DFD" w:rsidRDefault="00FB103A" w:rsidP="00F67A1C">
      <w:pPr>
        <w:pStyle w:val="a6"/>
        <w:spacing w:before="0" w:beforeAutospacing="0" w:after="0" w:afterAutospacing="0"/>
        <w:ind w:firstLine="708"/>
        <w:jc w:val="both"/>
      </w:pPr>
      <w:r w:rsidRPr="00C06DFD">
        <w:t>Одним из инновационных направлений развития образовательного учреждения   является внедрение  в образовательный процесс  инклюзивного образования.</w:t>
      </w:r>
    </w:p>
    <w:p w:rsidR="00FB103A" w:rsidRPr="00C06DFD" w:rsidRDefault="00FB103A" w:rsidP="00F67A1C">
      <w:pPr>
        <w:pStyle w:val="a6"/>
        <w:shd w:val="clear" w:color="auto" w:fill="FFFFFF"/>
        <w:spacing w:before="0" w:beforeAutospacing="0" w:after="0" w:afterAutospacing="0"/>
        <w:ind w:firstLine="708"/>
        <w:jc w:val="both"/>
      </w:pPr>
      <w:r w:rsidRPr="00C06DFD">
        <w:rPr>
          <w:bCs/>
        </w:rPr>
        <w:t>Под инклюзивным образованием</w:t>
      </w:r>
      <w:r w:rsidRPr="00C06DFD">
        <w:t> </w:t>
      </w:r>
      <w:r w:rsidR="00F67A1C" w:rsidRPr="00C06DFD">
        <w:t xml:space="preserve"> </w:t>
      </w:r>
      <w:r w:rsidR="00AC1906" w:rsidRPr="00C06DFD">
        <w:t>авторы опыта</w:t>
      </w:r>
      <w:r w:rsidR="00F67A1C" w:rsidRPr="00C06DFD">
        <w:t xml:space="preserve"> понима</w:t>
      </w:r>
      <w:r w:rsidR="00AC1906" w:rsidRPr="00C06DFD">
        <w:t>ют</w:t>
      </w:r>
      <w:r w:rsidRPr="00C06DFD">
        <w:t xml:space="preserve"> доступность образования для всех, </w:t>
      </w:r>
      <w:r w:rsidR="00F67A1C" w:rsidRPr="00C06DFD">
        <w:t xml:space="preserve"> </w:t>
      </w:r>
      <w:r w:rsidRPr="00C06DFD">
        <w:t xml:space="preserve"> что обеспечивает доступ к образованию для детей с особыми потребностями.</w:t>
      </w:r>
    </w:p>
    <w:p w:rsidR="00FF61AA" w:rsidRPr="00C06DFD" w:rsidRDefault="00FB103A" w:rsidP="00F67A1C">
      <w:pPr>
        <w:pStyle w:val="a6"/>
        <w:spacing w:before="0" w:beforeAutospacing="0" w:after="0" w:afterAutospacing="0"/>
        <w:ind w:firstLine="708"/>
        <w:jc w:val="both"/>
        <w:rPr>
          <w:kern w:val="26"/>
        </w:rPr>
      </w:pPr>
      <w:r w:rsidRPr="00C06DFD">
        <w:lastRenderedPageBreak/>
        <w:t xml:space="preserve">Включение в </w:t>
      </w:r>
      <w:r w:rsidR="00F67A1C" w:rsidRPr="00C06DFD">
        <w:t xml:space="preserve"> </w:t>
      </w:r>
      <w:r w:rsidRPr="00C06DFD">
        <w:t xml:space="preserve"> образовательный процесс школы </w:t>
      </w:r>
      <w:r w:rsidR="00F67A1C" w:rsidRPr="00C06DFD">
        <w:t xml:space="preserve"> </w:t>
      </w:r>
      <w:r w:rsidRPr="00C06DFD">
        <w:t>инклюзивного образования произошло не спонтанно</w:t>
      </w:r>
      <w:r w:rsidR="00C7665F" w:rsidRPr="00C06DFD">
        <w:t>:</w:t>
      </w:r>
      <w:r w:rsidR="005D7001" w:rsidRPr="00C06DFD">
        <w:t xml:space="preserve"> с</w:t>
      </w:r>
      <w:r w:rsidR="00FF61AA" w:rsidRPr="00C06DFD">
        <w:t xml:space="preserve"> 1 сентября 2011 года в </w:t>
      </w:r>
      <w:r w:rsidR="005D7001" w:rsidRPr="00C06DFD">
        <w:t xml:space="preserve"> </w:t>
      </w:r>
      <w:r w:rsidR="00FF61AA" w:rsidRPr="00C06DFD">
        <w:t xml:space="preserve">образовательном учреждении реализуется </w:t>
      </w:r>
      <w:r w:rsidR="00FF61AA" w:rsidRPr="00C06DFD">
        <w:rPr>
          <w:kern w:val="26"/>
        </w:rPr>
        <w:t xml:space="preserve"> государственная  целевая программа «Доступная среда», а</w:t>
      </w:r>
      <w:r w:rsidR="00FF61AA" w:rsidRPr="00C06DFD">
        <w:t xml:space="preserve"> с ноября 2011 года  школа стала</w:t>
      </w:r>
      <w:r w:rsidR="00FF61AA" w:rsidRPr="00C06DFD">
        <w:rPr>
          <w:kern w:val="26"/>
        </w:rPr>
        <w:t xml:space="preserve">  работать в режиме региональной инновационной площадки по теме «Инклюзивное образование»</w:t>
      </w:r>
      <w:r w:rsidR="00B569AC" w:rsidRPr="00C06DFD">
        <w:rPr>
          <w:kern w:val="26"/>
        </w:rPr>
        <w:t>.</w:t>
      </w:r>
    </w:p>
    <w:p w:rsidR="00B569AC" w:rsidRPr="00C06DFD" w:rsidRDefault="00B569AC" w:rsidP="00CA5FC5">
      <w:pPr>
        <w:tabs>
          <w:tab w:val="left" w:pos="540"/>
          <w:tab w:val="left" w:pos="851"/>
        </w:tabs>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 xml:space="preserve">Данное направление инновационной деятельности в МБОУ «СОШ №14» имени А.М.Мамонова ориентировано на основные положения и содержание государственной и региональной политики в области доступности и качества образования и способствует реализации прав на образование каждого </w:t>
      </w:r>
      <w:r w:rsidR="00065917" w:rsidRPr="00C06DFD">
        <w:rPr>
          <w:rFonts w:ascii="Times New Roman" w:hAnsi="Times New Roman" w:cs="Times New Roman"/>
          <w:sz w:val="24"/>
          <w:szCs w:val="24"/>
        </w:rPr>
        <w:t>ребенка</w:t>
      </w:r>
      <w:r w:rsidRPr="00C06DFD">
        <w:rPr>
          <w:rFonts w:ascii="Times New Roman" w:hAnsi="Times New Roman" w:cs="Times New Roman"/>
          <w:sz w:val="24"/>
          <w:szCs w:val="24"/>
        </w:rPr>
        <w:t>, несм</w:t>
      </w:r>
      <w:r w:rsidR="00065917" w:rsidRPr="00C06DFD">
        <w:rPr>
          <w:rFonts w:ascii="Times New Roman" w:hAnsi="Times New Roman" w:cs="Times New Roman"/>
          <w:sz w:val="24"/>
          <w:szCs w:val="24"/>
        </w:rPr>
        <w:t>отря на индивидуальные различия.</w:t>
      </w:r>
      <w:r w:rsidRPr="00C06DFD">
        <w:rPr>
          <w:rFonts w:ascii="Times New Roman" w:hAnsi="Times New Roman" w:cs="Times New Roman"/>
          <w:sz w:val="24"/>
          <w:szCs w:val="24"/>
        </w:rPr>
        <w:t xml:space="preserve"> Концепция инклюзивности </w:t>
      </w:r>
      <w:r w:rsidR="00422691" w:rsidRPr="00C06DFD">
        <w:rPr>
          <w:rFonts w:ascii="Times New Roman" w:hAnsi="Times New Roman" w:cs="Times New Roman"/>
          <w:sz w:val="24"/>
          <w:szCs w:val="24"/>
        </w:rPr>
        <w:t xml:space="preserve">направлена на </w:t>
      </w:r>
      <w:r w:rsidRPr="00C06DFD">
        <w:rPr>
          <w:rFonts w:ascii="Times New Roman" w:hAnsi="Times New Roman" w:cs="Times New Roman"/>
          <w:sz w:val="24"/>
          <w:szCs w:val="24"/>
        </w:rPr>
        <w:t xml:space="preserve">осуществление лозунга «Образование для всех». </w:t>
      </w:r>
    </w:p>
    <w:p w:rsidR="00944783" w:rsidRPr="00C06DFD" w:rsidRDefault="00621915" w:rsidP="00944783">
      <w:pPr>
        <w:shd w:val="clear" w:color="auto" w:fill="FFFFFF"/>
        <w:tabs>
          <w:tab w:val="left" w:pos="0"/>
        </w:tabs>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 xml:space="preserve">Началом работы по теме опыта стало проведение диагностики по </w:t>
      </w:r>
      <w:r w:rsidR="00FF61AA" w:rsidRPr="00C06DFD">
        <w:rPr>
          <w:rFonts w:ascii="Times New Roman" w:hAnsi="Times New Roman" w:cs="Times New Roman"/>
          <w:sz w:val="24"/>
          <w:szCs w:val="24"/>
        </w:rPr>
        <w:t xml:space="preserve">выявлению </w:t>
      </w:r>
      <w:r w:rsidR="004050B9" w:rsidRPr="00C06DFD">
        <w:rPr>
          <w:rFonts w:ascii="Times New Roman" w:hAnsi="Times New Roman" w:cs="Times New Roman"/>
          <w:sz w:val="24"/>
          <w:szCs w:val="24"/>
        </w:rPr>
        <w:t xml:space="preserve"> успешности детей с  ОВЗ.   </w:t>
      </w:r>
      <w:r w:rsidR="00944783" w:rsidRPr="00C06DFD">
        <w:rPr>
          <w:rFonts w:ascii="Times New Roman" w:hAnsi="Times New Roman" w:cs="Times New Roman"/>
          <w:sz w:val="24"/>
          <w:szCs w:val="24"/>
        </w:rPr>
        <w:t>Исследование проводилось в коллективах учеников 1-11  классов  (201</w:t>
      </w:r>
      <w:r w:rsidR="00143D80" w:rsidRPr="00C06DFD">
        <w:rPr>
          <w:rFonts w:ascii="Times New Roman" w:hAnsi="Times New Roman" w:cs="Times New Roman"/>
          <w:sz w:val="24"/>
          <w:szCs w:val="24"/>
        </w:rPr>
        <w:t>3-</w:t>
      </w:r>
      <w:r w:rsidR="00944783" w:rsidRPr="00C06DFD">
        <w:rPr>
          <w:rFonts w:ascii="Times New Roman" w:hAnsi="Times New Roman" w:cs="Times New Roman"/>
          <w:sz w:val="24"/>
          <w:szCs w:val="24"/>
        </w:rPr>
        <w:t>201</w:t>
      </w:r>
      <w:r w:rsidR="00143D80" w:rsidRPr="00C06DFD">
        <w:rPr>
          <w:rFonts w:ascii="Times New Roman" w:hAnsi="Times New Roman" w:cs="Times New Roman"/>
          <w:sz w:val="24"/>
          <w:szCs w:val="24"/>
        </w:rPr>
        <w:t>3</w:t>
      </w:r>
      <w:r w:rsidR="00944783" w:rsidRPr="00C06DFD">
        <w:rPr>
          <w:rFonts w:ascii="Times New Roman" w:hAnsi="Times New Roman" w:cs="Times New Roman"/>
          <w:sz w:val="24"/>
          <w:szCs w:val="24"/>
        </w:rPr>
        <w:t>, 201</w:t>
      </w:r>
      <w:r w:rsidR="00143D80" w:rsidRPr="00C06DFD">
        <w:rPr>
          <w:rFonts w:ascii="Times New Roman" w:hAnsi="Times New Roman" w:cs="Times New Roman"/>
          <w:sz w:val="24"/>
          <w:szCs w:val="24"/>
        </w:rPr>
        <w:t>3</w:t>
      </w:r>
      <w:r w:rsidR="00944783" w:rsidRPr="00C06DFD">
        <w:rPr>
          <w:rFonts w:ascii="Times New Roman" w:hAnsi="Times New Roman" w:cs="Times New Roman"/>
          <w:sz w:val="24"/>
          <w:szCs w:val="24"/>
        </w:rPr>
        <w:t>-201</w:t>
      </w:r>
      <w:r w:rsidR="00143D80" w:rsidRPr="00C06DFD">
        <w:rPr>
          <w:rFonts w:ascii="Times New Roman" w:hAnsi="Times New Roman" w:cs="Times New Roman"/>
          <w:sz w:val="24"/>
          <w:szCs w:val="24"/>
        </w:rPr>
        <w:t>4</w:t>
      </w:r>
      <w:r w:rsidR="00944783" w:rsidRPr="00C06DFD">
        <w:rPr>
          <w:rFonts w:ascii="Times New Roman" w:hAnsi="Times New Roman" w:cs="Times New Roman"/>
          <w:sz w:val="24"/>
          <w:szCs w:val="24"/>
        </w:rPr>
        <w:t>, 201</w:t>
      </w:r>
      <w:r w:rsidR="00143D80" w:rsidRPr="00C06DFD">
        <w:rPr>
          <w:rFonts w:ascii="Times New Roman" w:hAnsi="Times New Roman" w:cs="Times New Roman"/>
          <w:sz w:val="24"/>
          <w:szCs w:val="24"/>
        </w:rPr>
        <w:t>4</w:t>
      </w:r>
      <w:r w:rsidR="00944783" w:rsidRPr="00C06DFD">
        <w:rPr>
          <w:rFonts w:ascii="Times New Roman" w:hAnsi="Times New Roman" w:cs="Times New Roman"/>
          <w:sz w:val="24"/>
          <w:szCs w:val="24"/>
        </w:rPr>
        <w:t>-201</w:t>
      </w:r>
      <w:r w:rsidR="00143D80" w:rsidRPr="00C06DFD">
        <w:rPr>
          <w:rFonts w:ascii="Times New Roman" w:hAnsi="Times New Roman" w:cs="Times New Roman"/>
          <w:sz w:val="24"/>
          <w:szCs w:val="24"/>
        </w:rPr>
        <w:t>5</w:t>
      </w:r>
      <w:r w:rsidR="00944783" w:rsidRPr="00C06DFD">
        <w:rPr>
          <w:rFonts w:ascii="Times New Roman" w:hAnsi="Times New Roman" w:cs="Times New Roman"/>
          <w:sz w:val="24"/>
          <w:szCs w:val="24"/>
        </w:rPr>
        <w:t xml:space="preserve"> учебные годы соответственно).</w:t>
      </w:r>
    </w:p>
    <w:p w:rsidR="004050B9" w:rsidRPr="00C06DFD" w:rsidRDefault="00944783" w:rsidP="00944783">
      <w:pPr>
        <w:snapToGri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w:t>
      </w:r>
      <w:r w:rsidR="00621915" w:rsidRPr="00C06DFD">
        <w:rPr>
          <w:rFonts w:ascii="Times New Roman" w:hAnsi="Times New Roman" w:cs="Times New Roman"/>
          <w:sz w:val="24"/>
          <w:szCs w:val="24"/>
        </w:rPr>
        <w:t xml:space="preserve"> Для диагностики </w:t>
      </w:r>
      <w:r w:rsidR="001A10D9" w:rsidRPr="00C06DFD">
        <w:rPr>
          <w:rFonts w:ascii="Times New Roman" w:hAnsi="Times New Roman" w:cs="Times New Roman"/>
          <w:sz w:val="24"/>
          <w:szCs w:val="24"/>
        </w:rPr>
        <w:t>была ис</w:t>
      </w:r>
      <w:r w:rsidR="00621915" w:rsidRPr="00C06DFD">
        <w:rPr>
          <w:rFonts w:ascii="Times New Roman" w:hAnsi="Times New Roman" w:cs="Times New Roman"/>
          <w:sz w:val="24"/>
          <w:szCs w:val="24"/>
        </w:rPr>
        <w:t>пользова</w:t>
      </w:r>
      <w:r w:rsidR="001A10D9" w:rsidRPr="00C06DFD">
        <w:rPr>
          <w:rFonts w:ascii="Times New Roman" w:hAnsi="Times New Roman" w:cs="Times New Roman"/>
          <w:sz w:val="24"/>
          <w:szCs w:val="24"/>
        </w:rPr>
        <w:t xml:space="preserve">на методика В.Ф. Петренко </w:t>
      </w:r>
      <w:r w:rsidR="004050B9" w:rsidRPr="00C06DFD">
        <w:rPr>
          <w:rFonts w:ascii="Times New Roman" w:hAnsi="Times New Roman" w:cs="Times New Roman"/>
          <w:sz w:val="24"/>
          <w:szCs w:val="24"/>
        </w:rPr>
        <w:t xml:space="preserve">«Образ успешного человека».  </w:t>
      </w:r>
    </w:p>
    <w:p w:rsidR="00124CF9" w:rsidRPr="00C06DFD" w:rsidRDefault="000810EC" w:rsidP="00944783">
      <w:pPr>
        <w:widowControl w:val="0"/>
        <w:suppressAutoHyphens/>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Данные предварительной диагностики</w:t>
      </w:r>
      <w:r w:rsidR="00143D80" w:rsidRPr="00C06DFD">
        <w:rPr>
          <w:rFonts w:ascii="Times New Roman" w:hAnsi="Times New Roman" w:cs="Times New Roman"/>
          <w:sz w:val="24"/>
          <w:szCs w:val="24"/>
        </w:rPr>
        <w:t>,</w:t>
      </w:r>
      <w:r w:rsidRPr="00C06DFD">
        <w:rPr>
          <w:rFonts w:ascii="Times New Roman" w:hAnsi="Times New Roman" w:cs="Times New Roman"/>
          <w:sz w:val="24"/>
          <w:szCs w:val="24"/>
        </w:rPr>
        <w:t xml:space="preserve"> проведенной в 201</w:t>
      </w:r>
      <w:r w:rsidR="00143D80" w:rsidRPr="00C06DFD">
        <w:rPr>
          <w:rFonts w:ascii="Times New Roman" w:hAnsi="Times New Roman" w:cs="Times New Roman"/>
          <w:sz w:val="24"/>
          <w:szCs w:val="24"/>
        </w:rPr>
        <w:t>2</w:t>
      </w:r>
      <w:r w:rsidRPr="00C06DFD">
        <w:rPr>
          <w:rFonts w:ascii="Times New Roman" w:hAnsi="Times New Roman" w:cs="Times New Roman"/>
          <w:sz w:val="24"/>
          <w:szCs w:val="24"/>
        </w:rPr>
        <w:t>-201</w:t>
      </w:r>
      <w:r w:rsidR="00143D80" w:rsidRPr="00C06DFD">
        <w:rPr>
          <w:rFonts w:ascii="Times New Roman" w:hAnsi="Times New Roman" w:cs="Times New Roman"/>
          <w:sz w:val="24"/>
          <w:szCs w:val="24"/>
        </w:rPr>
        <w:t>3</w:t>
      </w:r>
      <w:r w:rsidRPr="00C06DFD">
        <w:rPr>
          <w:rFonts w:ascii="Times New Roman" w:hAnsi="Times New Roman" w:cs="Times New Roman"/>
          <w:sz w:val="24"/>
          <w:szCs w:val="24"/>
        </w:rPr>
        <w:t xml:space="preserve"> учебном году отражены в таблице</w:t>
      </w:r>
      <w:r w:rsidR="00944783" w:rsidRPr="00C06DFD">
        <w:rPr>
          <w:rFonts w:ascii="Times New Roman" w:hAnsi="Times New Roman" w:cs="Times New Roman"/>
          <w:sz w:val="24"/>
          <w:szCs w:val="24"/>
        </w:rPr>
        <w:t>:</w:t>
      </w:r>
    </w:p>
    <w:p w:rsidR="000810EC" w:rsidRPr="00C06DFD" w:rsidRDefault="000810EC" w:rsidP="00944783">
      <w:pPr>
        <w:widowControl w:val="0"/>
        <w:suppressAutoHyphens/>
        <w:spacing w:after="0" w:line="240" w:lineRule="auto"/>
        <w:ind w:firstLine="709"/>
        <w:jc w:val="center"/>
        <w:rPr>
          <w:rFonts w:ascii="Times New Roman" w:hAnsi="Times New Roman" w:cs="Times New Roman"/>
          <w:bCs/>
          <w:sz w:val="24"/>
          <w:szCs w:val="24"/>
        </w:rPr>
      </w:pPr>
      <w:r w:rsidRPr="00C06DFD">
        <w:rPr>
          <w:rFonts w:ascii="Times New Roman" w:hAnsi="Times New Roman" w:cs="Times New Roman"/>
          <w:bCs/>
          <w:sz w:val="24"/>
          <w:szCs w:val="24"/>
        </w:rPr>
        <w:t xml:space="preserve">Изучение </w:t>
      </w:r>
      <w:r w:rsidR="00656A47" w:rsidRPr="00C06DFD">
        <w:rPr>
          <w:rFonts w:ascii="Times New Roman" w:hAnsi="Times New Roman" w:cs="Times New Roman"/>
          <w:bCs/>
          <w:sz w:val="24"/>
          <w:szCs w:val="24"/>
        </w:rPr>
        <w:t>успешности детей с  ограниченными возможностями здоровья</w:t>
      </w:r>
      <w:r w:rsidRPr="00C06DFD">
        <w:rPr>
          <w:rFonts w:ascii="Times New Roman" w:hAnsi="Times New Roman" w:cs="Times New Roman"/>
          <w:bCs/>
          <w:sz w:val="24"/>
          <w:szCs w:val="24"/>
        </w:rPr>
        <w:t xml:space="preserve"> </w:t>
      </w:r>
      <w:r w:rsidR="006B7291" w:rsidRPr="00C06DFD">
        <w:rPr>
          <w:rFonts w:ascii="Times New Roman" w:hAnsi="Times New Roman" w:cs="Times New Roman"/>
          <w:bCs/>
          <w:sz w:val="24"/>
          <w:szCs w:val="24"/>
        </w:rPr>
        <w:t>5</w:t>
      </w:r>
      <w:r w:rsidRPr="00C06DFD">
        <w:rPr>
          <w:rFonts w:ascii="Times New Roman" w:hAnsi="Times New Roman" w:cs="Times New Roman"/>
          <w:bCs/>
          <w:sz w:val="24"/>
          <w:szCs w:val="24"/>
        </w:rPr>
        <w:t>-</w:t>
      </w:r>
      <w:r w:rsidR="00656A47" w:rsidRPr="00C06DFD">
        <w:rPr>
          <w:rFonts w:ascii="Times New Roman" w:hAnsi="Times New Roman" w:cs="Times New Roman"/>
          <w:bCs/>
          <w:sz w:val="24"/>
          <w:szCs w:val="24"/>
        </w:rPr>
        <w:t>11</w:t>
      </w:r>
      <w:r w:rsidRPr="00C06DFD">
        <w:rPr>
          <w:rFonts w:ascii="Times New Roman" w:hAnsi="Times New Roman" w:cs="Times New Roman"/>
          <w:bCs/>
          <w:sz w:val="24"/>
          <w:szCs w:val="24"/>
        </w:rPr>
        <w:t xml:space="preserve"> классов в 201</w:t>
      </w:r>
      <w:r w:rsidR="00143D80" w:rsidRPr="00C06DFD">
        <w:rPr>
          <w:rFonts w:ascii="Times New Roman" w:hAnsi="Times New Roman" w:cs="Times New Roman"/>
          <w:bCs/>
          <w:sz w:val="24"/>
          <w:szCs w:val="24"/>
        </w:rPr>
        <w:t>2</w:t>
      </w:r>
      <w:r w:rsidRPr="00C06DFD">
        <w:rPr>
          <w:rFonts w:ascii="Times New Roman" w:hAnsi="Times New Roman" w:cs="Times New Roman"/>
          <w:bCs/>
          <w:sz w:val="24"/>
          <w:szCs w:val="24"/>
        </w:rPr>
        <w:t xml:space="preserve"> – 201</w:t>
      </w:r>
      <w:r w:rsidR="00143D80" w:rsidRPr="00C06DFD">
        <w:rPr>
          <w:rFonts w:ascii="Times New Roman" w:hAnsi="Times New Roman" w:cs="Times New Roman"/>
          <w:bCs/>
          <w:sz w:val="24"/>
          <w:szCs w:val="24"/>
        </w:rPr>
        <w:t>3</w:t>
      </w:r>
      <w:r w:rsidRPr="00C06DFD">
        <w:rPr>
          <w:rFonts w:ascii="Times New Roman" w:hAnsi="Times New Roman" w:cs="Times New Roman"/>
          <w:bCs/>
          <w:sz w:val="24"/>
          <w:szCs w:val="24"/>
        </w:rPr>
        <w:t xml:space="preserve"> учебном году</w:t>
      </w:r>
    </w:p>
    <w:tbl>
      <w:tblPr>
        <w:tblW w:w="9375" w:type="dxa"/>
        <w:tblInd w:w="88" w:type="dxa"/>
        <w:tblLook w:val="0000"/>
      </w:tblPr>
      <w:tblGrid>
        <w:gridCol w:w="3193"/>
        <w:gridCol w:w="2072"/>
        <w:gridCol w:w="2126"/>
        <w:gridCol w:w="1984"/>
      </w:tblGrid>
      <w:tr w:rsidR="006A0896" w:rsidRPr="00C06DFD" w:rsidTr="00656A47">
        <w:trPr>
          <w:trHeight w:val="1220"/>
        </w:trPr>
        <w:tc>
          <w:tcPr>
            <w:tcW w:w="3193" w:type="dxa"/>
            <w:tcBorders>
              <w:top w:val="single" w:sz="8" w:space="0" w:color="auto"/>
              <w:left w:val="single" w:sz="8" w:space="0" w:color="auto"/>
              <w:bottom w:val="single" w:sz="8" w:space="0" w:color="auto"/>
              <w:right w:val="single" w:sz="4" w:space="0" w:color="auto"/>
              <w:tl2br w:val="single" w:sz="8" w:space="0" w:color="auto"/>
            </w:tcBorders>
            <w:noWrap/>
          </w:tcPr>
          <w:p w:rsidR="006A0896" w:rsidRPr="00C06DFD" w:rsidRDefault="006A0896" w:rsidP="00944783">
            <w:pPr>
              <w:spacing w:after="0" w:line="240" w:lineRule="auto"/>
              <w:ind w:firstLine="709"/>
              <w:jc w:val="center"/>
              <w:rPr>
                <w:rFonts w:ascii="Times New Roman" w:hAnsi="Times New Roman" w:cs="Times New Roman"/>
                <w:sz w:val="24"/>
                <w:szCs w:val="24"/>
              </w:rPr>
            </w:pPr>
          </w:p>
          <w:p w:rsidR="006A0896" w:rsidRPr="00C06DFD" w:rsidRDefault="00656A47" w:rsidP="00944783">
            <w:pPr>
              <w:spacing w:after="0" w:line="240" w:lineRule="auto"/>
              <w:jc w:val="center"/>
              <w:rPr>
                <w:rFonts w:ascii="Times New Roman" w:hAnsi="Times New Roman" w:cs="Times New Roman"/>
                <w:sz w:val="24"/>
                <w:szCs w:val="24"/>
              </w:rPr>
            </w:pPr>
            <w:r w:rsidRPr="00C06DFD">
              <w:rPr>
                <w:rFonts w:ascii="Times New Roman" w:hAnsi="Times New Roman" w:cs="Times New Roman"/>
                <w:sz w:val="24"/>
                <w:szCs w:val="24"/>
              </w:rPr>
              <w:t xml:space="preserve">                    к</w:t>
            </w:r>
            <w:r w:rsidR="006A0896" w:rsidRPr="00C06DFD">
              <w:rPr>
                <w:rFonts w:ascii="Times New Roman" w:hAnsi="Times New Roman" w:cs="Times New Roman"/>
                <w:sz w:val="24"/>
                <w:szCs w:val="24"/>
              </w:rPr>
              <w:t>лассы</w:t>
            </w:r>
          </w:p>
        </w:tc>
        <w:tc>
          <w:tcPr>
            <w:tcW w:w="2072" w:type="dxa"/>
            <w:tcBorders>
              <w:top w:val="single" w:sz="4" w:space="0" w:color="auto"/>
              <w:left w:val="single" w:sz="4" w:space="0" w:color="auto"/>
              <w:bottom w:val="single" w:sz="4" w:space="0" w:color="auto"/>
              <w:right w:val="single" w:sz="4" w:space="0" w:color="auto"/>
            </w:tcBorders>
          </w:tcPr>
          <w:p w:rsidR="00656A47" w:rsidRPr="00C06DFD" w:rsidRDefault="00656A47" w:rsidP="00944783">
            <w:pPr>
              <w:spacing w:after="0" w:line="240" w:lineRule="auto"/>
              <w:ind w:firstLine="709"/>
              <w:jc w:val="center"/>
              <w:rPr>
                <w:rFonts w:ascii="Times New Roman" w:hAnsi="Times New Roman" w:cs="Times New Roman"/>
                <w:sz w:val="24"/>
                <w:szCs w:val="24"/>
              </w:rPr>
            </w:pPr>
          </w:p>
          <w:p w:rsidR="006A0896" w:rsidRPr="00C06DFD" w:rsidRDefault="00656A47" w:rsidP="00944783">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     высокий уровень (%)</w:t>
            </w:r>
          </w:p>
        </w:tc>
        <w:tc>
          <w:tcPr>
            <w:tcW w:w="2126" w:type="dxa"/>
            <w:tcBorders>
              <w:top w:val="single" w:sz="4" w:space="0" w:color="auto"/>
              <w:left w:val="single" w:sz="4" w:space="0" w:color="auto"/>
              <w:bottom w:val="single" w:sz="4" w:space="0" w:color="auto"/>
              <w:right w:val="single" w:sz="4" w:space="0" w:color="auto"/>
            </w:tcBorders>
            <w:noWrap/>
            <w:vAlign w:val="center"/>
          </w:tcPr>
          <w:p w:rsidR="006A0896" w:rsidRPr="00C06DFD" w:rsidRDefault="00656A47" w:rsidP="00944783">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средний</w:t>
            </w:r>
          </w:p>
          <w:p w:rsidR="00656A47" w:rsidRPr="00C06DFD" w:rsidRDefault="00656A47" w:rsidP="00944783">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уровень (%)</w:t>
            </w:r>
          </w:p>
        </w:tc>
        <w:tc>
          <w:tcPr>
            <w:tcW w:w="1984" w:type="dxa"/>
            <w:tcBorders>
              <w:top w:val="single" w:sz="8" w:space="0" w:color="auto"/>
              <w:left w:val="single" w:sz="4" w:space="0" w:color="auto"/>
              <w:bottom w:val="single" w:sz="8" w:space="0" w:color="auto"/>
              <w:right w:val="single" w:sz="8" w:space="0" w:color="auto"/>
            </w:tcBorders>
            <w:noWrap/>
            <w:vAlign w:val="center"/>
          </w:tcPr>
          <w:p w:rsidR="006A0896" w:rsidRPr="00C06DFD" w:rsidRDefault="00656A47" w:rsidP="00944783">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низкий </w:t>
            </w:r>
          </w:p>
          <w:p w:rsidR="00656A47" w:rsidRPr="00C06DFD" w:rsidRDefault="00656A47" w:rsidP="00944783">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уровень (%)</w:t>
            </w:r>
          </w:p>
        </w:tc>
      </w:tr>
      <w:tr w:rsidR="006A0896" w:rsidRPr="00C06DFD" w:rsidTr="00656A47">
        <w:trPr>
          <w:trHeight w:val="135"/>
        </w:trPr>
        <w:tc>
          <w:tcPr>
            <w:tcW w:w="3193" w:type="dxa"/>
            <w:tcBorders>
              <w:top w:val="nil"/>
              <w:left w:val="single" w:sz="8" w:space="0" w:color="auto"/>
              <w:bottom w:val="single" w:sz="8" w:space="0" w:color="auto"/>
              <w:right w:val="single" w:sz="4" w:space="0" w:color="auto"/>
            </w:tcBorders>
            <w:noWrap/>
            <w:vAlign w:val="center"/>
          </w:tcPr>
          <w:p w:rsidR="006A0896" w:rsidRPr="00C06DFD" w:rsidRDefault="00656A47" w:rsidP="00213145">
            <w:pPr>
              <w:spacing w:after="0" w:line="240" w:lineRule="auto"/>
              <w:ind w:firstLine="709"/>
              <w:jc w:val="center"/>
              <w:rPr>
                <w:rFonts w:ascii="Times New Roman" w:hAnsi="Times New Roman" w:cs="Times New Roman"/>
                <w:sz w:val="24"/>
                <w:szCs w:val="24"/>
              </w:rPr>
            </w:pPr>
            <w:r w:rsidRPr="00C06DFD">
              <w:rPr>
                <w:rFonts w:ascii="Times New Roman" w:hAnsi="Times New Roman" w:cs="Times New Roman"/>
                <w:sz w:val="24"/>
                <w:szCs w:val="24"/>
              </w:rPr>
              <w:t>5-</w:t>
            </w:r>
            <w:r w:rsidR="00213145" w:rsidRPr="00C06DFD">
              <w:rPr>
                <w:rFonts w:ascii="Times New Roman" w:hAnsi="Times New Roman" w:cs="Times New Roman"/>
                <w:sz w:val="24"/>
                <w:szCs w:val="24"/>
              </w:rPr>
              <w:t>11</w:t>
            </w:r>
          </w:p>
        </w:tc>
        <w:tc>
          <w:tcPr>
            <w:tcW w:w="2072" w:type="dxa"/>
            <w:tcBorders>
              <w:top w:val="single" w:sz="4" w:space="0" w:color="auto"/>
              <w:left w:val="single" w:sz="4" w:space="0" w:color="auto"/>
              <w:bottom w:val="single" w:sz="4" w:space="0" w:color="auto"/>
              <w:right w:val="single" w:sz="4" w:space="0" w:color="auto"/>
            </w:tcBorders>
          </w:tcPr>
          <w:p w:rsidR="006A0896" w:rsidRPr="00C06DFD" w:rsidRDefault="00213145" w:rsidP="00213145">
            <w:pPr>
              <w:spacing w:after="0" w:line="240" w:lineRule="auto"/>
              <w:ind w:firstLine="709"/>
              <w:jc w:val="center"/>
              <w:rPr>
                <w:rFonts w:ascii="Times New Roman" w:hAnsi="Times New Roman" w:cs="Times New Roman"/>
                <w:sz w:val="24"/>
                <w:szCs w:val="24"/>
              </w:rPr>
            </w:pPr>
            <w:r w:rsidRPr="00C06DFD">
              <w:rPr>
                <w:rFonts w:ascii="Times New Roman" w:hAnsi="Times New Roman" w:cs="Times New Roman"/>
                <w:sz w:val="24"/>
                <w:szCs w:val="24"/>
              </w:rPr>
              <w:t>20</w:t>
            </w:r>
            <w:r w:rsidR="00B83D1E" w:rsidRPr="00C06DF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center"/>
          </w:tcPr>
          <w:p w:rsidR="006A0896" w:rsidRPr="00C06DFD" w:rsidRDefault="00656A47" w:rsidP="00213145">
            <w:pPr>
              <w:spacing w:after="0" w:line="240" w:lineRule="auto"/>
              <w:ind w:firstLine="709"/>
              <w:jc w:val="center"/>
              <w:rPr>
                <w:rFonts w:ascii="Times New Roman" w:hAnsi="Times New Roman" w:cs="Times New Roman"/>
                <w:sz w:val="24"/>
                <w:szCs w:val="24"/>
              </w:rPr>
            </w:pPr>
            <w:r w:rsidRPr="00C06DFD">
              <w:rPr>
                <w:rFonts w:ascii="Times New Roman" w:hAnsi="Times New Roman" w:cs="Times New Roman"/>
                <w:sz w:val="24"/>
                <w:szCs w:val="24"/>
              </w:rPr>
              <w:t>3</w:t>
            </w:r>
            <w:r w:rsidR="00213145" w:rsidRPr="00C06DFD">
              <w:rPr>
                <w:rFonts w:ascii="Times New Roman" w:hAnsi="Times New Roman" w:cs="Times New Roman"/>
                <w:sz w:val="24"/>
                <w:szCs w:val="24"/>
              </w:rPr>
              <w:t>7</w:t>
            </w:r>
            <w:r w:rsidR="00B83D1E" w:rsidRPr="00C06DFD">
              <w:rPr>
                <w:rFonts w:ascii="Times New Roman" w:hAnsi="Times New Roman" w:cs="Times New Roman"/>
                <w:sz w:val="24"/>
                <w:szCs w:val="24"/>
              </w:rPr>
              <w:t>%</w:t>
            </w:r>
          </w:p>
        </w:tc>
        <w:tc>
          <w:tcPr>
            <w:tcW w:w="1984" w:type="dxa"/>
            <w:tcBorders>
              <w:top w:val="nil"/>
              <w:left w:val="single" w:sz="4" w:space="0" w:color="auto"/>
              <w:bottom w:val="single" w:sz="8" w:space="0" w:color="auto"/>
              <w:right w:val="single" w:sz="8" w:space="0" w:color="auto"/>
            </w:tcBorders>
            <w:noWrap/>
            <w:vAlign w:val="center"/>
          </w:tcPr>
          <w:p w:rsidR="006A0896" w:rsidRPr="00C06DFD" w:rsidRDefault="00656A47" w:rsidP="00213145">
            <w:pPr>
              <w:spacing w:after="0" w:line="240" w:lineRule="auto"/>
              <w:ind w:firstLine="709"/>
              <w:jc w:val="center"/>
              <w:rPr>
                <w:rFonts w:ascii="Times New Roman" w:hAnsi="Times New Roman" w:cs="Times New Roman"/>
                <w:sz w:val="24"/>
                <w:szCs w:val="24"/>
              </w:rPr>
            </w:pPr>
            <w:r w:rsidRPr="00C06DFD">
              <w:rPr>
                <w:rFonts w:ascii="Times New Roman" w:hAnsi="Times New Roman" w:cs="Times New Roman"/>
                <w:sz w:val="24"/>
                <w:szCs w:val="24"/>
              </w:rPr>
              <w:t>4</w:t>
            </w:r>
            <w:r w:rsidR="00213145" w:rsidRPr="00C06DFD">
              <w:rPr>
                <w:rFonts w:ascii="Times New Roman" w:hAnsi="Times New Roman" w:cs="Times New Roman"/>
                <w:sz w:val="24"/>
                <w:szCs w:val="24"/>
              </w:rPr>
              <w:t>3</w:t>
            </w:r>
            <w:r w:rsidR="00B83D1E" w:rsidRPr="00C06DFD">
              <w:rPr>
                <w:rFonts w:ascii="Times New Roman" w:hAnsi="Times New Roman" w:cs="Times New Roman"/>
                <w:sz w:val="24"/>
                <w:szCs w:val="24"/>
              </w:rPr>
              <w:t>%</w:t>
            </w:r>
          </w:p>
        </w:tc>
      </w:tr>
    </w:tbl>
    <w:p w:rsidR="006D4F41" w:rsidRPr="00C06DFD" w:rsidRDefault="00631D56" w:rsidP="00944783">
      <w:pPr>
        <w:pStyle w:val="a6"/>
        <w:spacing w:before="0" w:beforeAutospacing="0" w:after="0" w:afterAutospacing="0"/>
        <w:ind w:firstLine="425"/>
        <w:jc w:val="both"/>
        <w:rPr>
          <w:b/>
          <w:bCs/>
        </w:rPr>
      </w:pPr>
      <w:r w:rsidRPr="00C06DFD">
        <w:t xml:space="preserve">  </w:t>
      </w:r>
      <w:r w:rsidR="00065917" w:rsidRPr="00C06DFD">
        <w:t xml:space="preserve">Анализ данных диагностики определяет </w:t>
      </w:r>
      <w:r w:rsidR="00FA4A37" w:rsidRPr="00C06DFD">
        <w:t xml:space="preserve"> </w:t>
      </w:r>
      <w:r w:rsidR="00065917" w:rsidRPr="00C06DFD">
        <w:t xml:space="preserve"> обоснованность </w:t>
      </w:r>
      <w:r w:rsidR="00FA4A37" w:rsidRPr="00C06DFD">
        <w:t xml:space="preserve">и необходимость создание инклюзивного образовательного пространства школы для </w:t>
      </w:r>
      <w:r w:rsidR="00065917" w:rsidRPr="00C06DFD">
        <w:t xml:space="preserve">образования </w:t>
      </w:r>
      <w:r w:rsidR="00FA4A37" w:rsidRPr="00C06DFD">
        <w:t xml:space="preserve"> и социализации </w:t>
      </w:r>
      <w:r w:rsidR="00065917" w:rsidRPr="00C06DFD">
        <w:t xml:space="preserve">детей с ограниченными возможностями здоровья в условиях массовой общеобразовательной школы. </w:t>
      </w:r>
      <w:r w:rsidR="000810EC" w:rsidRPr="00C06DFD">
        <w:rPr>
          <w:b/>
          <w:bCs/>
        </w:rPr>
        <w:t xml:space="preserve">    </w:t>
      </w:r>
    </w:p>
    <w:p w:rsidR="000810EC" w:rsidRPr="00C06DFD" w:rsidRDefault="000810EC" w:rsidP="00944783">
      <w:pPr>
        <w:tabs>
          <w:tab w:val="left" w:pos="0"/>
        </w:tabs>
        <w:spacing w:after="0" w:line="240" w:lineRule="auto"/>
        <w:ind w:firstLine="425"/>
        <w:jc w:val="center"/>
        <w:rPr>
          <w:rFonts w:ascii="Times New Roman" w:hAnsi="Times New Roman" w:cs="Times New Roman"/>
          <w:b/>
          <w:bCs/>
          <w:sz w:val="24"/>
          <w:szCs w:val="24"/>
        </w:rPr>
      </w:pPr>
      <w:r w:rsidRPr="00C06DFD">
        <w:rPr>
          <w:rFonts w:ascii="Times New Roman" w:hAnsi="Times New Roman" w:cs="Times New Roman"/>
          <w:b/>
          <w:bCs/>
          <w:sz w:val="24"/>
          <w:szCs w:val="24"/>
        </w:rPr>
        <w:t>Актуальность опыта</w:t>
      </w:r>
    </w:p>
    <w:p w:rsidR="00631D56" w:rsidRPr="00C06DFD" w:rsidRDefault="00631D56" w:rsidP="00631D56">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         Реализация прав детей с ОВЗ  на образование рассматривается как одна из важнейших задач государственной политики в области образования. Получение такими детьми качественного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C1906" w:rsidRPr="00C06DFD" w:rsidRDefault="00AC1906" w:rsidP="00AC1906">
      <w:pPr>
        <w:pStyle w:val="21"/>
        <w:tabs>
          <w:tab w:val="left" w:pos="0"/>
        </w:tabs>
        <w:spacing w:line="240" w:lineRule="auto"/>
        <w:ind w:firstLine="709"/>
      </w:pPr>
      <w:r w:rsidRPr="00C06DFD">
        <w:t xml:space="preserve">Инклюзивное образование сегодня с полным правом может считаться одним из приоритетов государственной социальной политики России. После ратификации Конвенции ООН «О правах инвалидов» в 2012 году инклюзивное образование в Российской Федерации стало законодательно закрепленным институтом, имеющим все необходимые компоненты, такие как определение механизма финансирования, создание необходимых условий, определение принципов адаптации образовательной среды для детей, имеющих особые образовательные потребности. </w:t>
      </w:r>
    </w:p>
    <w:p w:rsidR="00AC1906" w:rsidRPr="00C06DFD" w:rsidRDefault="00AC1906" w:rsidP="00AC1906">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          Законодательство РФ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 как взрослых, так и детей. Гарантии прав детей с ограниченными возможностями здоровья на получение образования закреплены в Конституции РФ, в ФЗ  № 273 «Об образовании в Российской Федерации», а также в Федеральных законах:</w:t>
      </w:r>
    </w:p>
    <w:p w:rsidR="00AC1906" w:rsidRPr="00C06DFD" w:rsidRDefault="00AC1906" w:rsidP="00AC1906">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24.11.1995 № 181-ФЗ «О социальной защите инвалидов в Российской Федерации»;</w:t>
      </w:r>
    </w:p>
    <w:p w:rsidR="00AC1906" w:rsidRPr="00C06DFD" w:rsidRDefault="00AC1906" w:rsidP="00AC1906">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lastRenderedPageBreak/>
        <w:t>от 24.06.1999 № 120-ФЗ «Об основах системы профилактики безнадзорности и правонарушений несовершеннолетних»;</w:t>
      </w:r>
    </w:p>
    <w:p w:rsidR="00AC1906" w:rsidRPr="00C06DFD" w:rsidRDefault="00AC1906" w:rsidP="00AC1906">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24.07.1998 № 124-ФЗ «Об основных гарантиях прав ребенка в Российской Федерации»;</w:t>
      </w:r>
    </w:p>
    <w:p w:rsidR="00AC1906" w:rsidRPr="00C06DFD" w:rsidRDefault="00AC1906" w:rsidP="00AC1906">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C1906" w:rsidRPr="00C06DFD" w:rsidRDefault="00AC1906" w:rsidP="00AC1906">
      <w:pPr>
        <w:pStyle w:val="21"/>
        <w:tabs>
          <w:tab w:val="left" w:pos="0"/>
        </w:tabs>
        <w:spacing w:line="240" w:lineRule="auto"/>
        <w:ind w:firstLine="709"/>
      </w:pPr>
      <w:r w:rsidRPr="00C06DFD">
        <w:t>от 06.10.2003 № 131-ФЗ «Об общих принципах</w:t>
      </w:r>
    </w:p>
    <w:p w:rsidR="00AC1906" w:rsidRPr="00C06DFD" w:rsidRDefault="00AC1906" w:rsidP="00AC1906">
      <w:pPr>
        <w:pStyle w:val="21"/>
        <w:tabs>
          <w:tab w:val="left" w:pos="0"/>
        </w:tabs>
        <w:spacing w:line="240" w:lineRule="auto"/>
        <w:ind w:firstLine="709"/>
      </w:pPr>
      <w:r w:rsidRPr="00C06DFD">
        <w:t xml:space="preserve">Согласно   Федеральному закону № 273-ФЗ «Об образовании в Российской Федерации»   в российском образовательном пространстве понятие «инклюзивное образование» звучит так: </w:t>
      </w:r>
      <w:r w:rsidRPr="00C06DFD">
        <w:rPr>
          <w:bCs/>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C06DFD">
        <w:t>.</w:t>
      </w:r>
    </w:p>
    <w:p w:rsidR="000810EC" w:rsidRPr="00C06DFD" w:rsidRDefault="00AC1906" w:rsidP="00944783">
      <w:pPr>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Т.о., возникают  противоречия</w:t>
      </w:r>
      <w:r w:rsidR="000810EC" w:rsidRPr="00C06DFD">
        <w:rPr>
          <w:rFonts w:ascii="Times New Roman" w:hAnsi="Times New Roman" w:cs="Times New Roman"/>
          <w:sz w:val="24"/>
          <w:szCs w:val="24"/>
        </w:rPr>
        <w:t>:</w:t>
      </w:r>
    </w:p>
    <w:p w:rsidR="00CC1444" w:rsidRPr="00C06DFD" w:rsidRDefault="00CC1444" w:rsidP="00CC1444">
      <w:pPr>
        <w:pStyle w:val="a5"/>
        <w:numPr>
          <w:ilvl w:val="0"/>
          <w:numId w:val="1"/>
        </w:numPr>
        <w:snapToGri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между неумением детей с ОВЗ выстраивать межличностные отношения со сверстниками  и дефицитом знаний по данной проблеме,  отсутствием  нормативно-правовой базы;</w:t>
      </w:r>
    </w:p>
    <w:p w:rsidR="002207DF" w:rsidRPr="00C06DFD" w:rsidRDefault="002207DF" w:rsidP="0090000F">
      <w:pPr>
        <w:pStyle w:val="a5"/>
        <w:numPr>
          <w:ilvl w:val="0"/>
          <w:numId w:val="1"/>
        </w:numPr>
        <w:snapToGri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между стремлением учащихся с ограниченными возможностями здоровья учиться в   школе по мест</w:t>
      </w:r>
      <w:r w:rsidR="00AC1906" w:rsidRPr="00C06DFD">
        <w:rPr>
          <w:rFonts w:ascii="Times New Roman" w:hAnsi="Times New Roman" w:cs="Times New Roman"/>
          <w:sz w:val="24"/>
          <w:szCs w:val="24"/>
        </w:rPr>
        <w:t>у жительства</w:t>
      </w:r>
      <w:r w:rsidRPr="00C06DFD">
        <w:rPr>
          <w:rFonts w:ascii="Times New Roman" w:hAnsi="Times New Roman" w:cs="Times New Roman"/>
          <w:sz w:val="24"/>
          <w:szCs w:val="24"/>
        </w:rPr>
        <w:t xml:space="preserve"> и отсутствием условий и материальной базы в </w:t>
      </w:r>
      <w:r w:rsidR="00CC1444" w:rsidRPr="00C06DFD">
        <w:rPr>
          <w:rFonts w:ascii="Times New Roman" w:hAnsi="Times New Roman" w:cs="Times New Roman"/>
          <w:sz w:val="24"/>
          <w:szCs w:val="24"/>
        </w:rPr>
        <w:t>обще</w:t>
      </w:r>
      <w:r w:rsidRPr="00C06DFD">
        <w:rPr>
          <w:rFonts w:ascii="Times New Roman" w:hAnsi="Times New Roman" w:cs="Times New Roman"/>
          <w:sz w:val="24"/>
          <w:szCs w:val="24"/>
        </w:rPr>
        <w:t>образовательном учреждении.</w:t>
      </w:r>
    </w:p>
    <w:p w:rsidR="008C37BF" w:rsidRPr="00C06DFD" w:rsidRDefault="00882C97" w:rsidP="00944783">
      <w:pPr>
        <w:pStyle w:val="a6"/>
        <w:spacing w:before="0" w:beforeAutospacing="0" w:after="0" w:afterAutospacing="0"/>
        <w:ind w:firstLine="360"/>
        <w:jc w:val="both"/>
      </w:pPr>
      <w:r w:rsidRPr="00C06DFD">
        <w:rPr>
          <w:rStyle w:val="a7"/>
          <w:b w:val="0"/>
        </w:rPr>
        <w:t xml:space="preserve">    </w:t>
      </w:r>
      <w:r w:rsidR="008C37BF" w:rsidRPr="00C06DFD">
        <w:rPr>
          <w:rStyle w:val="a7"/>
          <w:b w:val="0"/>
        </w:rPr>
        <w:t>Инклюзивное (включающее) образование</w:t>
      </w:r>
      <w:r w:rsidR="008C37BF" w:rsidRPr="00C06DFD">
        <w:t xml:space="preserve"> дает возможность всем учащимся в полном объеме участвовать в жизни коллектива школы и школьной жизни.</w:t>
      </w:r>
    </w:p>
    <w:p w:rsidR="006D4F41" w:rsidRPr="00C06DFD" w:rsidRDefault="00882C97" w:rsidP="00335930">
      <w:pPr>
        <w:spacing w:after="0" w:line="240" w:lineRule="auto"/>
        <w:ind w:right="84" w:firstLine="167"/>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w:t>
      </w:r>
      <w:r w:rsidR="002201F5" w:rsidRPr="00C06DFD">
        <w:rPr>
          <w:rFonts w:ascii="Times New Roman" w:eastAsia="Times New Roman" w:hAnsi="Times New Roman" w:cs="Times New Roman"/>
          <w:sz w:val="24"/>
          <w:szCs w:val="24"/>
        </w:rPr>
        <w:t xml:space="preserve"> </w:t>
      </w:r>
      <w:r w:rsidRPr="00C06DFD">
        <w:rPr>
          <w:rFonts w:ascii="Times New Roman" w:eastAsia="Times New Roman" w:hAnsi="Times New Roman" w:cs="Times New Roman"/>
          <w:sz w:val="24"/>
          <w:szCs w:val="24"/>
        </w:rPr>
        <w:t xml:space="preserve">    </w:t>
      </w:r>
      <w:r w:rsidR="006D4F41" w:rsidRPr="00C06DFD">
        <w:rPr>
          <w:rFonts w:ascii="Times New Roman" w:eastAsia="Times New Roman" w:hAnsi="Times New Roman" w:cs="Times New Roman"/>
          <w:sz w:val="24"/>
          <w:szCs w:val="24"/>
        </w:rPr>
        <w:t xml:space="preserve">Инклюзия - это попытка придать уверенность в своих силах учащимся с ограниченными возможностями здоровья, тем самым мотивируя их пойти учиться в школу вместе с другими детьми: друзьями и соседями. Дети с особыми образовательными потребностями нуждаются не только в особом отношении и поддержке, но также в развитии своих способностей и достижении успехов в школе. </w:t>
      </w:r>
    </w:p>
    <w:p w:rsidR="006D4F41" w:rsidRPr="00C06DFD" w:rsidRDefault="006D4F41" w:rsidP="00335930">
      <w:pPr>
        <w:spacing w:after="0" w:line="240" w:lineRule="auto"/>
        <w:ind w:right="84" w:firstLine="167"/>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w:t>
      </w:r>
      <w:r w:rsidR="00882C97" w:rsidRPr="00C06DFD">
        <w:rPr>
          <w:rFonts w:ascii="Times New Roman" w:eastAsia="Times New Roman" w:hAnsi="Times New Roman" w:cs="Times New Roman"/>
          <w:sz w:val="24"/>
          <w:szCs w:val="24"/>
        </w:rPr>
        <w:t xml:space="preserve"> </w:t>
      </w:r>
      <w:r w:rsidRPr="00C06DFD">
        <w:rPr>
          <w:rFonts w:ascii="Times New Roman" w:eastAsia="Times New Roman" w:hAnsi="Times New Roman" w:cs="Times New Roman"/>
          <w:sz w:val="24"/>
          <w:szCs w:val="24"/>
        </w:rPr>
        <w:t xml:space="preserve"> Инклюзия помогает претворять в жизнь подобные устремления не только детям с особенностями в развитии, но и детям, которые, так или иначе, отличаются от большинства. Это дети, которые говорят на другом языке, которые принадлежат иным культурам, отличающимся друг от друга стилем жизни, дети, имеющие разные интересы и способности к обучению. Для таких детей необходимы различные модификации и варианты в способах подачи информации преподавателями. </w:t>
      </w:r>
    </w:p>
    <w:p w:rsidR="00C7665F" w:rsidRPr="00C06DFD" w:rsidRDefault="006D4F41" w:rsidP="00A10407">
      <w:pPr>
        <w:tabs>
          <w:tab w:val="left" w:pos="360"/>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b/>
          <w:bCs/>
          <w:sz w:val="24"/>
          <w:szCs w:val="24"/>
        </w:rPr>
        <w:t>Ведущая педагогическая идея</w:t>
      </w:r>
      <w:r w:rsidRPr="00C06DFD">
        <w:rPr>
          <w:rFonts w:ascii="Times New Roman" w:hAnsi="Times New Roman" w:cs="Times New Roman"/>
          <w:bCs/>
          <w:sz w:val="24"/>
          <w:szCs w:val="24"/>
        </w:rPr>
        <w:t xml:space="preserve"> опыта</w:t>
      </w:r>
      <w:r w:rsidR="00C7665F" w:rsidRPr="00C06DFD">
        <w:rPr>
          <w:rFonts w:ascii="Times New Roman" w:hAnsi="Times New Roman" w:cs="Times New Roman"/>
          <w:bCs/>
          <w:sz w:val="24"/>
          <w:szCs w:val="24"/>
        </w:rPr>
        <w:t xml:space="preserve"> заключается в</w:t>
      </w:r>
      <w:r w:rsidR="00C7665F" w:rsidRPr="00C06DFD">
        <w:rPr>
          <w:rFonts w:ascii="Times New Roman" w:hAnsi="Times New Roman" w:cs="Times New Roman"/>
          <w:sz w:val="24"/>
          <w:szCs w:val="24"/>
        </w:rPr>
        <w:t xml:space="preserve"> создани</w:t>
      </w:r>
      <w:r w:rsidR="0097672A" w:rsidRPr="00C06DFD">
        <w:rPr>
          <w:rFonts w:ascii="Times New Roman" w:hAnsi="Times New Roman" w:cs="Times New Roman"/>
          <w:sz w:val="24"/>
          <w:szCs w:val="24"/>
        </w:rPr>
        <w:t xml:space="preserve">и условий </w:t>
      </w:r>
      <w:r w:rsidR="00A10407" w:rsidRPr="00C06DFD">
        <w:rPr>
          <w:rFonts w:ascii="Times New Roman" w:hAnsi="Times New Roman" w:cs="Times New Roman"/>
          <w:sz w:val="24"/>
          <w:szCs w:val="24"/>
        </w:rPr>
        <w:t xml:space="preserve"> </w:t>
      </w:r>
      <w:r w:rsidR="00C7665F" w:rsidRPr="00C06DFD">
        <w:rPr>
          <w:rFonts w:ascii="Times New Roman" w:hAnsi="Times New Roman" w:cs="Times New Roman"/>
          <w:sz w:val="24"/>
          <w:szCs w:val="24"/>
        </w:rPr>
        <w:t xml:space="preserve">для </w:t>
      </w:r>
      <w:r w:rsidR="00882C97" w:rsidRPr="00C06DFD">
        <w:rPr>
          <w:rFonts w:ascii="Times New Roman" w:hAnsi="Times New Roman" w:cs="Times New Roman"/>
          <w:sz w:val="24"/>
          <w:szCs w:val="24"/>
        </w:rPr>
        <w:t>повышения уровня успешности</w:t>
      </w:r>
      <w:r w:rsidR="00C7665F" w:rsidRPr="00C06DFD">
        <w:rPr>
          <w:rFonts w:ascii="Times New Roman" w:hAnsi="Times New Roman" w:cs="Times New Roman"/>
          <w:bCs/>
          <w:sz w:val="24"/>
          <w:szCs w:val="24"/>
        </w:rPr>
        <w:t xml:space="preserve"> и социализации детей с ограниченными возможностями здоровья    посредством реализации проектов «Доступная среда», «Инклюзивное образование».  </w:t>
      </w:r>
    </w:p>
    <w:p w:rsidR="00B83D1E" w:rsidRPr="00C06DFD" w:rsidRDefault="006D4F41" w:rsidP="00A10407">
      <w:pPr>
        <w:tabs>
          <w:tab w:val="left" w:pos="360"/>
          <w:tab w:val="left" w:pos="540"/>
        </w:tabs>
        <w:autoSpaceDE w:val="0"/>
        <w:autoSpaceDN w:val="0"/>
        <w:adjustRightInd w:val="0"/>
        <w:spacing w:after="0" w:line="240" w:lineRule="auto"/>
        <w:ind w:firstLine="709"/>
        <w:jc w:val="both"/>
        <w:rPr>
          <w:rFonts w:ascii="Times New Roman" w:hAnsi="Times New Roman" w:cs="Times New Roman"/>
          <w:b/>
          <w:bCs/>
          <w:sz w:val="24"/>
          <w:szCs w:val="24"/>
        </w:rPr>
      </w:pPr>
      <w:r w:rsidRPr="00C06DFD">
        <w:rPr>
          <w:rFonts w:ascii="Times New Roman" w:hAnsi="Times New Roman" w:cs="Times New Roman"/>
          <w:bCs/>
          <w:sz w:val="24"/>
          <w:szCs w:val="24"/>
        </w:rPr>
        <w:t xml:space="preserve"> </w:t>
      </w:r>
      <w:r w:rsidR="00B83D1E" w:rsidRPr="00C06DFD">
        <w:rPr>
          <w:rFonts w:ascii="Times New Roman" w:hAnsi="Times New Roman" w:cs="Times New Roman"/>
          <w:b/>
          <w:bCs/>
          <w:sz w:val="24"/>
          <w:szCs w:val="24"/>
        </w:rPr>
        <w:t>Длительность работы над опытом</w:t>
      </w:r>
    </w:p>
    <w:p w:rsidR="00B83D1E" w:rsidRPr="00C06DFD" w:rsidRDefault="00882C97" w:rsidP="00944783">
      <w:pPr>
        <w:autoSpaceDE w:val="0"/>
        <w:autoSpaceDN w:val="0"/>
        <w:adjustRightInd w:val="0"/>
        <w:spacing w:after="0" w:line="240" w:lineRule="auto"/>
        <w:ind w:firstLine="709"/>
        <w:jc w:val="both"/>
        <w:rPr>
          <w:rFonts w:ascii="Times New Roman" w:hAnsi="Times New Roman" w:cs="Times New Roman"/>
          <w:bCs/>
          <w:sz w:val="24"/>
          <w:szCs w:val="24"/>
        </w:rPr>
      </w:pPr>
      <w:r w:rsidRPr="00C06DFD">
        <w:rPr>
          <w:rFonts w:ascii="Times New Roman" w:hAnsi="Times New Roman" w:cs="Times New Roman"/>
          <w:bCs/>
          <w:sz w:val="24"/>
          <w:szCs w:val="24"/>
        </w:rPr>
        <w:t>Работа над опытом проводилась</w:t>
      </w:r>
      <w:r w:rsidR="00B83D1E" w:rsidRPr="00C06DFD">
        <w:rPr>
          <w:rFonts w:ascii="Times New Roman" w:hAnsi="Times New Roman" w:cs="Times New Roman"/>
          <w:bCs/>
          <w:sz w:val="24"/>
          <w:szCs w:val="24"/>
        </w:rPr>
        <w:t xml:space="preserve"> в течение трёх лет (201</w:t>
      </w:r>
      <w:r w:rsidRPr="00C06DFD">
        <w:rPr>
          <w:rFonts w:ascii="Times New Roman" w:hAnsi="Times New Roman" w:cs="Times New Roman"/>
          <w:bCs/>
          <w:sz w:val="24"/>
          <w:szCs w:val="24"/>
        </w:rPr>
        <w:t>2</w:t>
      </w:r>
      <w:r w:rsidR="00B83D1E" w:rsidRPr="00C06DFD">
        <w:rPr>
          <w:rFonts w:ascii="Times New Roman" w:hAnsi="Times New Roman" w:cs="Times New Roman"/>
          <w:bCs/>
          <w:sz w:val="24"/>
          <w:szCs w:val="24"/>
        </w:rPr>
        <w:t xml:space="preserve"> – 201</w:t>
      </w:r>
      <w:r w:rsidRPr="00C06DFD">
        <w:rPr>
          <w:rFonts w:ascii="Times New Roman" w:hAnsi="Times New Roman" w:cs="Times New Roman"/>
          <w:bCs/>
          <w:sz w:val="24"/>
          <w:szCs w:val="24"/>
        </w:rPr>
        <w:t>5</w:t>
      </w:r>
      <w:r w:rsidR="00B83D1E" w:rsidRPr="00C06DFD">
        <w:rPr>
          <w:rFonts w:ascii="Times New Roman" w:hAnsi="Times New Roman" w:cs="Times New Roman"/>
          <w:bCs/>
          <w:sz w:val="24"/>
          <w:szCs w:val="24"/>
        </w:rPr>
        <w:t xml:space="preserve"> годы) в процессе урочной и внеурочной деятельности</w:t>
      </w:r>
      <w:r w:rsidR="00C6767A" w:rsidRPr="00C06DFD">
        <w:rPr>
          <w:rFonts w:ascii="Times New Roman" w:hAnsi="Times New Roman" w:cs="Times New Roman"/>
          <w:bCs/>
          <w:sz w:val="24"/>
          <w:szCs w:val="24"/>
        </w:rPr>
        <w:t>.</w:t>
      </w:r>
      <w:r w:rsidR="00B83D1E" w:rsidRPr="00C06DFD">
        <w:rPr>
          <w:rFonts w:ascii="Times New Roman" w:hAnsi="Times New Roman" w:cs="Times New Roman"/>
          <w:bCs/>
          <w:sz w:val="24"/>
          <w:szCs w:val="24"/>
        </w:rPr>
        <w:t xml:space="preserve"> Работа над опытом была разделена на  следующие этапы:</w:t>
      </w:r>
    </w:p>
    <w:p w:rsidR="00B83D1E" w:rsidRPr="00C06DFD" w:rsidRDefault="0008397C" w:rsidP="0008397C">
      <w:pPr>
        <w:autoSpaceDE w:val="0"/>
        <w:autoSpaceDN w:val="0"/>
        <w:adjustRightInd w:val="0"/>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     </w:t>
      </w:r>
      <w:r w:rsidR="00B83D1E" w:rsidRPr="00C06DFD">
        <w:rPr>
          <w:rFonts w:ascii="Times New Roman" w:hAnsi="Times New Roman" w:cs="Times New Roman"/>
          <w:bCs/>
          <w:sz w:val="24"/>
          <w:szCs w:val="24"/>
        </w:rPr>
        <w:t>1 этап – теоретический (</w:t>
      </w:r>
      <w:r w:rsidR="00C6767A" w:rsidRPr="00C06DFD">
        <w:rPr>
          <w:rFonts w:ascii="Times New Roman" w:hAnsi="Times New Roman" w:cs="Times New Roman"/>
          <w:bCs/>
          <w:sz w:val="24"/>
          <w:szCs w:val="24"/>
        </w:rPr>
        <w:t xml:space="preserve">с </w:t>
      </w:r>
      <w:r w:rsidR="00B83D1E" w:rsidRPr="00C06DFD">
        <w:rPr>
          <w:rFonts w:ascii="Times New Roman" w:hAnsi="Times New Roman" w:cs="Times New Roman"/>
          <w:bCs/>
          <w:sz w:val="24"/>
          <w:szCs w:val="24"/>
        </w:rPr>
        <w:t>сентября по декабрь 201</w:t>
      </w:r>
      <w:r w:rsidR="00882C97" w:rsidRPr="00C06DFD">
        <w:rPr>
          <w:rFonts w:ascii="Times New Roman" w:hAnsi="Times New Roman" w:cs="Times New Roman"/>
          <w:bCs/>
          <w:sz w:val="24"/>
          <w:szCs w:val="24"/>
        </w:rPr>
        <w:t>2</w:t>
      </w:r>
      <w:r w:rsidR="00B83D1E" w:rsidRPr="00C06DFD">
        <w:rPr>
          <w:rFonts w:ascii="Times New Roman" w:hAnsi="Times New Roman" w:cs="Times New Roman"/>
          <w:bCs/>
          <w:sz w:val="24"/>
          <w:szCs w:val="24"/>
        </w:rPr>
        <w:t>-201</w:t>
      </w:r>
      <w:r w:rsidR="00882C97" w:rsidRPr="00C06DFD">
        <w:rPr>
          <w:rFonts w:ascii="Times New Roman" w:hAnsi="Times New Roman" w:cs="Times New Roman"/>
          <w:bCs/>
          <w:sz w:val="24"/>
          <w:szCs w:val="24"/>
        </w:rPr>
        <w:t>3</w:t>
      </w:r>
      <w:r w:rsidR="00B83D1E" w:rsidRPr="00C06DFD">
        <w:rPr>
          <w:rFonts w:ascii="Times New Roman" w:hAnsi="Times New Roman" w:cs="Times New Roman"/>
          <w:bCs/>
          <w:sz w:val="24"/>
          <w:szCs w:val="24"/>
        </w:rPr>
        <w:t xml:space="preserve">  учебный год) </w:t>
      </w:r>
      <w:r w:rsidR="00C6767A" w:rsidRPr="00C06DFD">
        <w:rPr>
          <w:rFonts w:ascii="Times New Roman" w:hAnsi="Times New Roman" w:cs="Times New Roman"/>
          <w:bCs/>
          <w:sz w:val="24"/>
          <w:szCs w:val="24"/>
        </w:rPr>
        <w:t xml:space="preserve">обнаружение проблем, </w:t>
      </w:r>
      <w:r w:rsidR="00B83D1E" w:rsidRPr="00C06DFD">
        <w:rPr>
          <w:rFonts w:ascii="Times New Roman" w:hAnsi="Times New Roman" w:cs="Times New Roman"/>
          <w:bCs/>
          <w:sz w:val="24"/>
          <w:szCs w:val="24"/>
        </w:rPr>
        <w:t>изучение и  анализ</w:t>
      </w:r>
      <w:r w:rsidR="00A0124C" w:rsidRPr="00C06DFD">
        <w:rPr>
          <w:rFonts w:ascii="Times New Roman" w:hAnsi="Times New Roman" w:cs="Times New Roman"/>
          <w:sz w:val="24"/>
          <w:szCs w:val="24"/>
        </w:rPr>
        <w:t xml:space="preserve"> </w:t>
      </w:r>
      <w:r w:rsidR="00A0124C" w:rsidRPr="00C06DFD">
        <w:rPr>
          <w:rFonts w:ascii="Times New Roman" w:eastAsia="Times New Roman" w:hAnsi="Times New Roman" w:cs="Times New Roman"/>
          <w:sz w:val="24"/>
          <w:szCs w:val="24"/>
        </w:rPr>
        <w:t xml:space="preserve"> отечественного и зарубежного опыта инклюзивного образования, созда</w:t>
      </w:r>
      <w:r w:rsidR="00A0124C" w:rsidRPr="00C06DFD">
        <w:rPr>
          <w:rFonts w:ascii="Times New Roman" w:hAnsi="Times New Roman" w:cs="Times New Roman"/>
          <w:sz w:val="24"/>
          <w:szCs w:val="24"/>
        </w:rPr>
        <w:t>ние нормативно – правовой базы</w:t>
      </w:r>
      <w:r w:rsidR="00B83D1E" w:rsidRPr="00C06DFD">
        <w:rPr>
          <w:rFonts w:ascii="Times New Roman" w:hAnsi="Times New Roman" w:cs="Times New Roman"/>
          <w:bCs/>
          <w:sz w:val="24"/>
          <w:szCs w:val="24"/>
        </w:rPr>
        <w:t xml:space="preserve"> по теме, проведение диагностики</w:t>
      </w:r>
      <w:r w:rsidR="00C6767A" w:rsidRPr="00C06DFD">
        <w:rPr>
          <w:rFonts w:ascii="Times New Roman" w:hAnsi="Times New Roman" w:cs="Times New Roman"/>
          <w:bCs/>
          <w:sz w:val="24"/>
          <w:szCs w:val="24"/>
        </w:rPr>
        <w:t>.</w:t>
      </w:r>
    </w:p>
    <w:p w:rsidR="00B83D1E" w:rsidRPr="00C06DFD" w:rsidRDefault="00B83D1E" w:rsidP="00944783">
      <w:pPr>
        <w:spacing w:after="0" w:line="240" w:lineRule="auto"/>
        <w:ind w:firstLine="284"/>
        <w:jc w:val="both"/>
        <w:rPr>
          <w:rFonts w:ascii="Times New Roman" w:hAnsi="Times New Roman" w:cs="Times New Roman"/>
          <w:bCs/>
          <w:sz w:val="24"/>
          <w:szCs w:val="24"/>
        </w:rPr>
      </w:pPr>
      <w:r w:rsidRPr="00C06DFD">
        <w:rPr>
          <w:rFonts w:ascii="Times New Roman" w:hAnsi="Times New Roman" w:cs="Times New Roman"/>
          <w:bCs/>
          <w:sz w:val="24"/>
          <w:szCs w:val="24"/>
        </w:rPr>
        <w:t xml:space="preserve"> 2 этап – практический (с января по май 201</w:t>
      </w:r>
      <w:r w:rsidR="00882C97" w:rsidRPr="00C06DFD">
        <w:rPr>
          <w:rFonts w:ascii="Times New Roman" w:hAnsi="Times New Roman" w:cs="Times New Roman"/>
          <w:bCs/>
          <w:sz w:val="24"/>
          <w:szCs w:val="24"/>
        </w:rPr>
        <w:t>2</w:t>
      </w:r>
      <w:r w:rsidRPr="00C06DFD">
        <w:rPr>
          <w:rFonts w:ascii="Times New Roman" w:hAnsi="Times New Roman" w:cs="Times New Roman"/>
          <w:bCs/>
          <w:sz w:val="24"/>
          <w:szCs w:val="24"/>
        </w:rPr>
        <w:t>-201</w:t>
      </w:r>
      <w:r w:rsidR="00882C97" w:rsidRPr="00C06DFD">
        <w:rPr>
          <w:rFonts w:ascii="Times New Roman" w:hAnsi="Times New Roman" w:cs="Times New Roman"/>
          <w:bCs/>
          <w:sz w:val="24"/>
          <w:szCs w:val="24"/>
        </w:rPr>
        <w:t>3</w:t>
      </w:r>
      <w:r w:rsidRPr="00C06DFD">
        <w:rPr>
          <w:rFonts w:ascii="Times New Roman" w:hAnsi="Times New Roman" w:cs="Times New Roman"/>
          <w:bCs/>
          <w:sz w:val="24"/>
          <w:szCs w:val="24"/>
        </w:rPr>
        <w:t xml:space="preserve"> учебного года, 201</w:t>
      </w:r>
      <w:r w:rsidR="00882C97" w:rsidRPr="00C06DFD">
        <w:rPr>
          <w:rFonts w:ascii="Times New Roman" w:hAnsi="Times New Roman" w:cs="Times New Roman"/>
          <w:bCs/>
          <w:sz w:val="24"/>
          <w:szCs w:val="24"/>
        </w:rPr>
        <w:t>3</w:t>
      </w:r>
      <w:r w:rsidRPr="00C06DFD">
        <w:rPr>
          <w:rFonts w:ascii="Times New Roman" w:hAnsi="Times New Roman" w:cs="Times New Roman"/>
          <w:bCs/>
          <w:sz w:val="24"/>
          <w:szCs w:val="24"/>
        </w:rPr>
        <w:t>-201</w:t>
      </w:r>
      <w:r w:rsidR="00882C97" w:rsidRPr="00C06DFD">
        <w:rPr>
          <w:rFonts w:ascii="Times New Roman" w:hAnsi="Times New Roman" w:cs="Times New Roman"/>
          <w:bCs/>
          <w:sz w:val="24"/>
          <w:szCs w:val="24"/>
        </w:rPr>
        <w:t>4</w:t>
      </w:r>
      <w:r w:rsidRPr="00C06DFD">
        <w:rPr>
          <w:rFonts w:ascii="Times New Roman" w:hAnsi="Times New Roman" w:cs="Times New Roman"/>
          <w:bCs/>
          <w:sz w:val="24"/>
          <w:szCs w:val="24"/>
        </w:rPr>
        <w:t xml:space="preserve"> учебный год и с сентября по декабрь 201</w:t>
      </w:r>
      <w:r w:rsidR="00882C97" w:rsidRPr="00C06DFD">
        <w:rPr>
          <w:rFonts w:ascii="Times New Roman" w:hAnsi="Times New Roman" w:cs="Times New Roman"/>
          <w:bCs/>
          <w:sz w:val="24"/>
          <w:szCs w:val="24"/>
        </w:rPr>
        <w:t>4</w:t>
      </w:r>
      <w:r w:rsidRPr="00C06DFD">
        <w:rPr>
          <w:rFonts w:ascii="Times New Roman" w:hAnsi="Times New Roman" w:cs="Times New Roman"/>
          <w:bCs/>
          <w:sz w:val="24"/>
          <w:szCs w:val="24"/>
        </w:rPr>
        <w:t>-201</w:t>
      </w:r>
      <w:r w:rsidR="00882C97" w:rsidRPr="00C06DFD">
        <w:rPr>
          <w:rFonts w:ascii="Times New Roman" w:hAnsi="Times New Roman" w:cs="Times New Roman"/>
          <w:bCs/>
          <w:sz w:val="24"/>
          <w:szCs w:val="24"/>
        </w:rPr>
        <w:t>5</w:t>
      </w:r>
      <w:r w:rsidRPr="00C06DFD">
        <w:rPr>
          <w:rFonts w:ascii="Times New Roman" w:hAnsi="Times New Roman" w:cs="Times New Roman"/>
          <w:bCs/>
          <w:sz w:val="24"/>
          <w:szCs w:val="24"/>
        </w:rPr>
        <w:t xml:space="preserve"> учебного года) </w:t>
      </w:r>
      <w:r w:rsidR="00A0124C" w:rsidRPr="00C06DFD">
        <w:rPr>
          <w:rFonts w:ascii="Times New Roman" w:eastAsia="Times New Roman" w:hAnsi="Times New Roman" w:cs="Times New Roman"/>
          <w:sz w:val="24"/>
          <w:szCs w:val="24"/>
        </w:rPr>
        <w:t>со</w:t>
      </w:r>
      <w:r w:rsidR="00A0124C" w:rsidRPr="00C06DFD">
        <w:rPr>
          <w:rFonts w:ascii="Times New Roman" w:hAnsi="Times New Roman" w:cs="Times New Roman"/>
          <w:sz w:val="24"/>
          <w:szCs w:val="24"/>
        </w:rPr>
        <w:t xml:space="preserve">здание в школе инклюзивной среды через </w:t>
      </w:r>
      <w:r w:rsidRPr="00C06DFD">
        <w:rPr>
          <w:rFonts w:ascii="Times New Roman" w:hAnsi="Times New Roman" w:cs="Times New Roman"/>
          <w:bCs/>
          <w:sz w:val="24"/>
          <w:szCs w:val="24"/>
        </w:rPr>
        <w:t xml:space="preserve"> </w:t>
      </w:r>
      <w:r w:rsidRPr="00C06DFD">
        <w:rPr>
          <w:rFonts w:ascii="Times New Roman" w:hAnsi="Times New Roman" w:cs="Times New Roman"/>
          <w:sz w:val="24"/>
          <w:szCs w:val="24"/>
        </w:rPr>
        <w:t>реализаци</w:t>
      </w:r>
      <w:r w:rsidR="00A0124C" w:rsidRPr="00C06DFD">
        <w:rPr>
          <w:rFonts w:ascii="Times New Roman" w:hAnsi="Times New Roman" w:cs="Times New Roman"/>
          <w:sz w:val="24"/>
          <w:szCs w:val="24"/>
        </w:rPr>
        <w:t>ю</w:t>
      </w:r>
      <w:r w:rsidRPr="00C06DFD">
        <w:rPr>
          <w:rFonts w:ascii="Times New Roman" w:hAnsi="Times New Roman" w:cs="Times New Roman"/>
          <w:sz w:val="24"/>
          <w:szCs w:val="24"/>
        </w:rPr>
        <w:t xml:space="preserve"> </w:t>
      </w:r>
      <w:r w:rsidRPr="00C06DFD">
        <w:rPr>
          <w:rFonts w:ascii="Times New Roman" w:hAnsi="Times New Roman" w:cs="Times New Roman"/>
          <w:kern w:val="26"/>
          <w:sz w:val="24"/>
          <w:szCs w:val="24"/>
        </w:rPr>
        <w:t xml:space="preserve"> государственной  целевой программы «Доступная среда»,  работа в режиме региональной инновационной площадки по теме «Инклюзивное образование»</w:t>
      </w:r>
      <w:r w:rsidR="00A867EB" w:rsidRPr="00C06DFD">
        <w:rPr>
          <w:rFonts w:ascii="Times New Roman" w:hAnsi="Times New Roman" w:cs="Times New Roman"/>
          <w:kern w:val="26"/>
          <w:sz w:val="24"/>
          <w:szCs w:val="24"/>
        </w:rPr>
        <w:t>.</w:t>
      </w:r>
    </w:p>
    <w:p w:rsidR="00B83D1E" w:rsidRPr="00C06DFD" w:rsidRDefault="0008397C" w:rsidP="0008397C">
      <w:pPr>
        <w:autoSpaceDE w:val="0"/>
        <w:autoSpaceDN w:val="0"/>
        <w:adjustRightInd w:val="0"/>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      </w:t>
      </w:r>
      <w:r w:rsidR="00B83D1E" w:rsidRPr="00C06DFD">
        <w:rPr>
          <w:rFonts w:ascii="Times New Roman" w:hAnsi="Times New Roman" w:cs="Times New Roman"/>
          <w:bCs/>
          <w:sz w:val="24"/>
          <w:szCs w:val="24"/>
        </w:rPr>
        <w:t>3 этап – заключительный (январь – май 201</w:t>
      </w:r>
      <w:r w:rsidR="00882C97" w:rsidRPr="00C06DFD">
        <w:rPr>
          <w:rFonts w:ascii="Times New Roman" w:hAnsi="Times New Roman" w:cs="Times New Roman"/>
          <w:bCs/>
          <w:sz w:val="24"/>
          <w:szCs w:val="24"/>
        </w:rPr>
        <w:t>4</w:t>
      </w:r>
      <w:r w:rsidR="00B83D1E" w:rsidRPr="00C06DFD">
        <w:rPr>
          <w:rFonts w:ascii="Times New Roman" w:hAnsi="Times New Roman" w:cs="Times New Roman"/>
          <w:bCs/>
          <w:sz w:val="24"/>
          <w:szCs w:val="24"/>
        </w:rPr>
        <w:t>-201</w:t>
      </w:r>
      <w:r w:rsidR="00882C97" w:rsidRPr="00C06DFD">
        <w:rPr>
          <w:rFonts w:ascii="Times New Roman" w:hAnsi="Times New Roman" w:cs="Times New Roman"/>
          <w:bCs/>
          <w:sz w:val="24"/>
          <w:szCs w:val="24"/>
        </w:rPr>
        <w:t>45</w:t>
      </w:r>
      <w:r w:rsidR="00B83D1E" w:rsidRPr="00C06DFD">
        <w:rPr>
          <w:rFonts w:ascii="Times New Roman" w:hAnsi="Times New Roman" w:cs="Times New Roman"/>
          <w:bCs/>
          <w:sz w:val="24"/>
          <w:szCs w:val="24"/>
        </w:rPr>
        <w:t>учебного года) проведение диагностики,  выявление результат</w:t>
      </w:r>
      <w:r w:rsidR="00A867EB" w:rsidRPr="00C06DFD">
        <w:rPr>
          <w:rFonts w:ascii="Times New Roman" w:hAnsi="Times New Roman" w:cs="Times New Roman"/>
          <w:bCs/>
          <w:sz w:val="24"/>
          <w:szCs w:val="24"/>
        </w:rPr>
        <w:t>ов</w:t>
      </w:r>
      <w:r w:rsidR="00B83D1E" w:rsidRPr="00C06DFD">
        <w:rPr>
          <w:rFonts w:ascii="Times New Roman" w:hAnsi="Times New Roman" w:cs="Times New Roman"/>
          <w:bCs/>
          <w:sz w:val="24"/>
          <w:szCs w:val="24"/>
        </w:rPr>
        <w:t>, подведение итогов.</w:t>
      </w:r>
    </w:p>
    <w:p w:rsidR="00B83D1E" w:rsidRPr="00C06DFD" w:rsidRDefault="00B83D1E" w:rsidP="00944783">
      <w:pPr>
        <w:widowControl w:val="0"/>
        <w:autoSpaceDE w:val="0"/>
        <w:autoSpaceDN w:val="0"/>
        <w:adjustRightInd w:val="0"/>
        <w:spacing w:after="0" w:line="240" w:lineRule="auto"/>
        <w:ind w:firstLine="709"/>
        <w:rPr>
          <w:rFonts w:ascii="Times New Roman" w:hAnsi="Times New Roman" w:cs="Times New Roman"/>
          <w:b/>
          <w:sz w:val="24"/>
          <w:szCs w:val="24"/>
        </w:rPr>
      </w:pPr>
      <w:r w:rsidRPr="00C06DFD">
        <w:rPr>
          <w:rFonts w:ascii="Times New Roman" w:hAnsi="Times New Roman" w:cs="Times New Roman"/>
          <w:b/>
          <w:sz w:val="24"/>
          <w:szCs w:val="24"/>
        </w:rPr>
        <w:t xml:space="preserve">Диапазон опыта </w:t>
      </w:r>
    </w:p>
    <w:p w:rsidR="00BA045D" w:rsidRPr="00C06DFD" w:rsidRDefault="0008397C" w:rsidP="00944783">
      <w:pPr>
        <w:spacing w:after="0" w:line="240" w:lineRule="auto"/>
        <w:ind w:firstLine="284"/>
        <w:jc w:val="both"/>
        <w:rPr>
          <w:rFonts w:ascii="Times New Roman" w:eastAsia="Times New Roman" w:hAnsi="Times New Roman" w:cs="Times New Roman"/>
          <w:sz w:val="24"/>
          <w:szCs w:val="24"/>
        </w:rPr>
      </w:pPr>
      <w:r w:rsidRPr="00C06DFD">
        <w:rPr>
          <w:rFonts w:ascii="Times New Roman" w:hAnsi="Times New Roman" w:cs="Times New Roman"/>
          <w:sz w:val="24"/>
          <w:szCs w:val="24"/>
        </w:rPr>
        <w:lastRenderedPageBreak/>
        <w:t xml:space="preserve">   </w:t>
      </w:r>
      <w:r w:rsidR="00B83D1E" w:rsidRPr="00C06DFD">
        <w:rPr>
          <w:rFonts w:ascii="Times New Roman" w:hAnsi="Times New Roman" w:cs="Times New Roman"/>
          <w:sz w:val="24"/>
          <w:szCs w:val="24"/>
        </w:rPr>
        <w:t>Диапазон опыта включает</w:t>
      </w:r>
      <w:r w:rsidR="00A867EB" w:rsidRPr="00C06DFD">
        <w:rPr>
          <w:rFonts w:ascii="Times New Roman" w:hAnsi="Times New Roman" w:cs="Times New Roman"/>
          <w:sz w:val="24"/>
          <w:szCs w:val="24"/>
        </w:rPr>
        <w:t xml:space="preserve"> </w:t>
      </w:r>
      <w:r w:rsidR="00882C97" w:rsidRPr="00C06DFD">
        <w:rPr>
          <w:rFonts w:ascii="Times New Roman" w:hAnsi="Times New Roman" w:cs="Times New Roman"/>
          <w:sz w:val="24"/>
          <w:szCs w:val="24"/>
        </w:rPr>
        <w:t>систему</w:t>
      </w:r>
      <w:r w:rsidR="00A867EB" w:rsidRPr="00C06DFD">
        <w:rPr>
          <w:rFonts w:ascii="Times New Roman" w:hAnsi="Times New Roman" w:cs="Times New Roman"/>
          <w:sz w:val="24"/>
          <w:szCs w:val="24"/>
        </w:rPr>
        <w:t xml:space="preserve"> работы образовательного учреждения по </w:t>
      </w:r>
      <w:r w:rsidR="00AD08F1" w:rsidRPr="00C06DFD">
        <w:rPr>
          <w:rFonts w:ascii="Times New Roman" w:hAnsi="Times New Roman" w:cs="Times New Roman"/>
          <w:sz w:val="24"/>
          <w:szCs w:val="24"/>
        </w:rPr>
        <w:t xml:space="preserve"> </w:t>
      </w:r>
      <w:r w:rsidR="00A867EB" w:rsidRPr="00C06DFD">
        <w:rPr>
          <w:rFonts w:ascii="Times New Roman" w:eastAsia="Arial Unicode MS" w:hAnsi="Times New Roman" w:cs="Times New Roman"/>
          <w:sz w:val="24"/>
          <w:szCs w:val="24"/>
        </w:rPr>
        <w:t>созданию безбарьерной среды, обеспечивающей доступность образования для детей с особыми потребностями</w:t>
      </w:r>
      <w:r w:rsidR="00CE1816" w:rsidRPr="00C06DFD">
        <w:rPr>
          <w:rFonts w:ascii="Times New Roman" w:eastAsia="Arial Unicode MS" w:hAnsi="Times New Roman" w:cs="Times New Roman"/>
          <w:sz w:val="24"/>
          <w:szCs w:val="24"/>
        </w:rPr>
        <w:t xml:space="preserve">, </w:t>
      </w:r>
      <w:r w:rsidR="00A867EB" w:rsidRPr="00C06DFD">
        <w:rPr>
          <w:rFonts w:ascii="Times New Roman" w:eastAsia="Times New Roman" w:hAnsi="Times New Roman" w:cs="Times New Roman"/>
          <w:sz w:val="24"/>
          <w:szCs w:val="24"/>
        </w:rPr>
        <w:t xml:space="preserve"> </w:t>
      </w:r>
      <w:r w:rsidR="00AD08F1" w:rsidRPr="00C06DFD">
        <w:rPr>
          <w:rFonts w:ascii="Times New Roman" w:eastAsia="Times New Roman" w:hAnsi="Times New Roman" w:cs="Times New Roman"/>
          <w:sz w:val="24"/>
          <w:szCs w:val="24"/>
        </w:rPr>
        <w:t xml:space="preserve">«включение»  в социум, </w:t>
      </w:r>
      <w:r w:rsidR="00A867EB" w:rsidRPr="00C06DFD">
        <w:rPr>
          <w:rFonts w:ascii="Times New Roman" w:eastAsia="Times New Roman" w:hAnsi="Times New Roman" w:cs="Times New Roman"/>
          <w:sz w:val="24"/>
          <w:szCs w:val="24"/>
        </w:rPr>
        <w:t>воспитани</w:t>
      </w:r>
      <w:r w:rsidR="00882C97" w:rsidRPr="00C06DFD">
        <w:rPr>
          <w:rFonts w:ascii="Times New Roman" w:eastAsia="Times New Roman" w:hAnsi="Times New Roman" w:cs="Times New Roman"/>
          <w:sz w:val="24"/>
          <w:szCs w:val="24"/>
        </w:rPr>
        <w:t>е</w:t>
      </w:r>
      <w:r w:rsidR="00A867EB" w:rsidRPr="00C06DFD">
        <w:rPr>
          <w:rFonts w:ascii="Times New Roman" w:eastAsia="Times New Roman" w:hAnsi="Times New Roman" w:cs="Times New Roman"/>
          <w:sz w:val="24"/>
          <w:szCs w:val="24"/>
        </w:rPr>
        <w:t xml:space="preserve"> толерантного отношения к ним</w:t>
      </w:r>
      <w:r w:rsidR="00882C97" w:rsidRPr="00C06DFD">
        <w:rPr>
          <w:rFonts w:ascii="Times New Roman" w:eastAsia="Times New Roman" w:hAnsi="Times New Roman" w:cs="Times New Roman"/>
          <w:sz w:val="24"/>
          <w:szCs w:val="24"/>
        </w:rPr>
        <w:t>.</w:t>
      </w:r>
      <w:r w:rsidR="00421E5A" w:rsidRPr="00C06DFD">
        <w:rPr>
          <w:rFonts w:ascii="Times New Roman" w:eastAsia="Times New Roman" w:hAnsi="Times New Roman" w:cs="Times New Roman"/>
          <w:sz w:val="24"/>
          <w:szCs w:val="24"/>
        </w:rPr>
        <w:t xml:space="preserve"> </w:t>
      </w:r>
    </w:p>
    <w:p w:rsidR="00BA045D" w:rsidRPr="00C06DFD" w:rsidRDefault="00BA045D" w:rsidP="00944783">
      <w:pPr>
        <w:spacing w:after="0" w:line="240" w:lineRule="auto"/>
        <w:ind w:firstLine="567"/>
        <w:rPr>
          <w:rFonts w:ascii="Times New Roman" w:hAnsi="Times New Roman" w:cs="Times New Roman"/>
          <w:b/>
          <w:sz w:val="24"/>
          <w:szCs w:val="24"/>
        </w:rPr>
      </w:pPr>
      <w:r w:rsidRPr="00C06DFD">
        <w:rPr>
          <w:rFonts w:ascii="Times New Roman" w:hAnsi="Times New Roman" w:cs="Times New Roman"/>
          <w:b/>
          <w:sz w:val="24"/>
          <w:szCs w:val="24"/>
        </w:rPr>
        <w:t>Теоретическая база опыта</w:t>
      </w:r>
    </w:p>
    <w:p w:rsidR="007D3E23" w:rsidRPr="00C06DFD" w:rsidRDefault="00C6767A" w:rsidP="006F59E2">
      <w:pPr>
        <w:keepNext/>
        <w:widowControl w:val="0"/>
        <w:tabs>
          <w:tab w:val="left" w:pos="851"/>
          <w:tab w:val="left" w:pos="993"/>
        </w:tabs>
        <w:spacing w:after="0" w:line="240" w:lineRule="auto"/>
        <w:ind w:firstLine="709"/>
        <w:jc w:val="both"/>
        <w:rPr>
          <w:rFonts w:ascii="Times New Roman" w:eastAsia="Times New Roman" w:hAnsi="Times New Roman" w:cs="Times New Roman"/>
          <w:sz w:val="24"/>
          <w:szCs w:val="24"/>
        </w:rPr>
      </w:pPr>
      <w:r w:rsidRPr="00C06DFD">
        <w:rPr>
          <w:rFonts w:ascii="Times New Roman" w:hAnsi="Times New Roman" w:cs="Times New Roman"/>
          <w:sz w:val="24"/>
          <w:szCs w:val="24"/>
        </w:rPr>
        <w:t xml:space="preserve">Методологической основой </w:t>
      </w:r>
      <w:r w:rsidR="00AC1906" w:rsidRPr="00C06DFD">
        <w:rPr>
          <w:rFonts w:ascii="Times New Roman" w:hAnsi="Times New Roman" w:cs="Times New Roman"/>
          <w:sz w:val="24"/>
          <w:szCs w:val="24"/>
        </w:rPr>
        <w:t>опыта</w:t>
      </w:r>
      <w:r w:rsidRPr="00C06DFD">
        <w:rPr>
          <w:rFonts w:ascii="Times New Roman" w:hAnsi="Times New Roman" w:cs="Times New Roman"/>
          <w:sz w:val="24"/>
          <w:szCs w:val="24"/>
        </w:rPr>
        <w:t xml:space="preserve"> является  </w:t>
      </w:r>
      <w:r w:rsidR="00BA045D" w:rsidRPr="00C06DFD">
        <w:rPr>
          <w:rFonts w:ascii="Times New Roman" w:hAnsi="Times New Roman" w:cs="Times New Roman"/>
          <w:sz w:val="24"/>
          <w:szCs w:val="24"/>
        </w:rPr>
        <w:t xml:space="preserve"> </w:t>
      </w:r>
      <w:r w:rsidR="00B83FFF" w:rsidRPr="00C06DFD">
        <w:rPr>
          <w:rFonts w:ascii="Times New Roman" w:hAnsi="Times New Roman" w:cs="Times New Roman"/>
          <w:sz w:val="24"/>
          <w:szCs w:val="24"/>
        </w:rPr>
        <w:t xml:space="preserve">концепция </w:t>
      </w:r>
      <w:r w:rsidR="00B83FFF" w:rsidRPr="00C06DFD">
        <w:rPr>
          <w:rFonts w:ascii="Times New Roman" w:eastAsia="Times New Roman" w:hAnsi="Times New Roman" w:cs="Times New Roman"/>
          <w:sz w:val="24"/>
          <w:szCs w:val="24"/>
        </w:rPr>
        <w:t>Семаго Н.Я.</w:t>
      </w:r>
      <w:r w:rsidR="00A15CE3" w:rsidRPr="00C06DFD">
        <w:rPr>
          <w:rFonts w:ascii="Times New Roman" w:eastAsia="Times New Roman" w:hAnsi="Times New Roman" w:cs="Times New Roman"/>
          <w:sz w:val="24"/>
          <w:szCs w:val="24"/>
        </w:rPr>
        <w:t xml:space="preserve"> [9], Семаго М.М. [9],</w:t>
      </w:r>
      <w:r w:rsidR="00B83FFF" w:rsidRPr="00C06DFD">
        <w:rPr>
          <w:rFonts w:ascii="Times New Roman" w:eastAsia="Times New Roman" w:hAnsi="Times New Roman" w:cs="Times New Roman"/>
          <w:sz w:val="24"/>
          <w:szCs w:val="24"/>
        </w:rPr>
        <w:t xml:space="preserve"> Семенович М.Л.</w:t>
      </w:r>
      <w:r w:rsidR="00A15CE3" w:rsidRPr="00C06DFD">
        <w:rPr>
          <w:rFonts w:ascii="Times New Roman" w:eastAsia="Times New Roman" w:hAnsi="Times New Roman" w:cs="Times New Roman"/>
          <w:sz w:val="24"/>
          <w:szCs w:val="24"/>
        </w:rPr>
        <w:t xml:space="preserve"> [9],</w:t>
      </w:r>
      <w:r w:rsidR="00B83FFF" w:rsidRPr="00C06DFD">
        <w:rPr>
          <w:rFonts w:ascii="Times New Roman" w:eastAsia="Times New Roman" w:hAnsi="Times New Roman" w:cs="Times New Roman"/>
          <w:sz w:val="24"/>
          <w:szCs w:val="24"/>
        </w:rPr>
        <w:t xml:space="preserve"> Дмитриев</w:t>
      </w:r>
      <w:r w:rsidR="00B83FFF" w:rsidRPr="00C06DFD">
        <w:rPr>
          <w:rFonts w:ascii="Times New Roman" w:hAnsi="Times New Roman" w:cs="Times New Roman"/>
          <w:sz w:val="24"/>
          <w:szCs w:val="24"/>
        </w:rPr>
        <w:t>ой</w:t>
      </w:r>
      <w:r w:rsidR="00B83FFF" w:rsidRPr="00C06DFD">
        <w:rPr>
          <w:rFonts w:ascii="Times New Roman" w:eastAsia="Times New Roman" w:hAnsi="Times New Roman" w:cs="Times New Roman"/>
          <w:sz w:val="24"/>
          <w:szCs w:val="24"/>
        </w:rPr>
        <w:t xml:space="preserve"> Т.П.</w:t>
      </w:r>
      <w:r w:rsidR="00A15CE3" w:rsidRPr="00C06DFD">
        <w:rPr>
          <w:rFonts w:ascii="Times New Roman" w:eastAsia="Times New Roman" w:hAnsi="Times New Roman" w:cs="Times New Roman"/>
          <w:sz w:val="24"/>
          <w:szCs w:val="24"/>
        </w:rPr>
        <w:t xml:space="preserve"> [9],</w:t>
      </w:r>
      <w:r w:rsidR="00B83FFF" w:rsidRPr="00C06DFD">
        <w:rPr>
          <w:rFonts w:ascii="Times New Roman" w:eastAsia="Times New Roman" w:hAnsi="Times New Roman" w:cs="Times New Roman"/>
          <w:sz w:val="24"/>
          <w:szCs w:val="24"/>
        </w:rPr>
        <w:t xml:space="preserve"> Аверин</w:t>
      </w:r>
      <w:r w:rsidR="00B83FFF" w:rsidRPr="00C06DFD">
        <w:rPr>
          <w:rFonts w:ascii="Times New Roman" w:hAnsi="Times New Roman" w:cs="Times New Roman"/>
          <w:sz w:val="24"/>
          <w:szCs w:val="24"/>
        </w:rPr>
        <w:t>ой</w:t>
      </w:r>
      <w:r w:rsidR="00B83FFF" w:rsidRPr="00C06DFD">
        <w:rPr>
          <w:rFonts w:ascii="Times New Roman" w:eastAsia="Times New Roman" w:hAnsi="Times New Roman" w:cs="Times New Roman"/>
          <w:sz w:val="24"/>
          <w:szCs w:val="24"/>
        </w:rPr>
        <w:t xml:space="preserve"> И.Е</w:t>
      </w:r>
      <w:r w:rsidR="00A15CE3" w:rsidRPr="00C06DFD">
        <w:rPr>
          <w:rFonts w:ascii="Times New Roman" w:eastAsia="Times New Roman" w:hAnsi="Times New Roman" w:cs="Times New Roman"/>
          <w:sz w:val="24"/>
          <w:szCs w:val="24"/>
        </w:rPr>
        <w:t>. [9]</w:t>
      </w:r>
      <w:r w:rsidR="00B83FFF" w:rsidRPr="00C06DFD">
        <w:rPr>
          <w:rFonts w:ascii="Times New Roman" w:hAnsi="Times New Roman" w:cs="Times New Roman"/>
          <w:sz w:val="24"/>
          <w:szCs w:val="24"/>
        </w:rPr>
        <w:t xml:space="preserve"> «</w:t>
      </w:r>
      <w:r w:rsidR="00B83FFF" w:rsidRPr="00C06DFD">
        <w:rPr>
          <w:rFonts w:ascii="Times New Roman" w:eastAsia="Times New Roman" w:hAnsi="Times New Roman" w:cs="Times New Roman"/>
          <w:sz w:val="24"/>
          <w:szCs w:val="24"/>
        </w:rPr>
        <w:t>Инклюзивное образование как первый этап на пути к включающему обществу</w:t>
      </w:r>
      <w:r w:rsidRPr="00C06DFD">
        <w:rPr>
          <w:rFonts w:ascii="Times New Roman" w:hAnsi="Times New Roman" w:cs="Times New Roman"/>
          <w:sz w:val="24"/>
          <w:szCs w:val="24"/>
        </w:rPr>
        <w:t xml:space="preserve">» - </w:t>
      </w:r>
      <w:r w:rsidR="007D3E23" w:rsidRPr="00C06DFD">
        <w:rPr>
          <w:rFonts w:ascii="Times New Roman" w:eastAsia="Times New Roman" w:hAnsi="Times New Roman" w:cs="Times New Roman"/>
          <w:sz w:val="24"/>
          <w:szCs w:val="24"/>
        </w:rPr>
        <w:t>обучени</w:t>
      </w:r>
      <w:r w:rsidR="00B83FFF" w:rsidRPr="00C06DFD">
        <w:rPr>
          <w:rFonts w:ascii="Times New Roman" w:hAnsi="Times New Roman" w:cs="Times New Roman"/>
          <w:sz w:val="24"/>
          <w:szCs w:val="24"/>
        </w:rPr>
        <w:t>е</w:t>
      </w:r>
      <w:r w:rsidR="007D3E23" w:rsidRPr="00C06DFD">
        <w:rPr>
          <w:rFonts w:ascii="Times New Roman" w:eastAsia="Times New Roman" w:hAnsi="Times New Roman" w:cs="Times New Roman"/>
          <w:sz w:val="24"/>
          <w:szCs w:val="24"/>
        </w:rPr>
        <w:t xml:space="preserve"> детей с особыми потребностями в общеобразовательных (массовых) школах. 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создаёт особые условия для детей, имеющих особые образовательные потребности.</w:t>
      </w:r>
    </w:p>
    <w:p w:rsidR="006F59E2" w:rsidRPr="00C06DFD" w:rsidRDefault="006F59E2" w:rsidP="006F59E2">
      <w:pPr>
        <w:keepNext/>
        <w:widowControl w:val="0"/>
        <w:tabs>
          <w:tab w:val="left" w:pos="851"/>
          <w:tab w:val="left" w:pos="993"/>
        </w:tabs>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Школа – пространство проб, посредством которых происходит саморазвитие, самореализация, социализация учащегося. Школа с ее культурой, традициями, системой ценностей и отношений становится фактором совершенствования творческого опыта учащихся и в то же время отражает существующие нормы и ценности.</w:t>
      </w:r>
    </w:p>
    <w:p w:rsidR="006F59E2" w:rsidRPr="00C06DFD" w:rsidRDefault="006F59E2" w:rsidP="006F59E2">
      <w:pPr>
        <w:pStyle w:val="a3"/>
        <w:ind w:firstLine="708"/>
        <w:jc w:val="both"/>
        <w:rPr>
          <w:rFonts w:ascii="Times New Roman" w:hAnsi="Times New Roman" w:cs="Times New Roman"/>
          <w:sz w:val="24"/>
          <w:szCs w:val="24"/>
        </w:rPr>
      </w:pPr>
      <w:r w:rsidRPr="00C06DFD">
        <w:rPr>
          <w:rFonts w:ascii="Times New Roman" w:hAnsi="Times New Roman" w:cs="Times New Roman"/>
          <w:sz w:val="24"/>
          <w:szCs w:val="24"/>
        </w:rPr>
        <w:t>В.Ф.Шаталов утверждал, что для того, чтобы работа в школе была эффективной, должен сработать «эффект соленого огурца». Главное – создать рассол, тогда какой бы ни был огурец, плохой или хороший, попав в рассол, он просолится».  Как создать такой «рассол»?  Что взять за его основу? Основой и главной идеей  системы  работы школы  яв</w:t>
      </w:r>
      <w:r w:rsidR="0071125C" w:rsidRPr="00C06DFD">
        <w:rPr>
          <w:rFonts w:ascii="Times New Roman" w:hAnsi="Times New Roman" w:cs="Times New Roman"/>
          <w:sz w:val="24"/>
          <w:szCs w:val="24"/>
        </w:rPr>
        <w:t>ляется создание ситуации успеха</w:t>
      </w:r>
      <w:r w:rsidR="00747CF6" w:rsidRPr="00C06DFD">
        <w:rPr>
          <w:rFonts w:ascii="Times New Roman" w:hAnsi="Times New Roman" w:cs="Times New Roman"/>
          <w:sz w:val="24"/>
          <w:szCs w:val="24"/>
        </w:rPr>
        <w:t>.</w:t>
      </w:r>
      <w:r w:rsidR="0071125C" w:rsidRPr="00C06DFD">
        <w:rPr>
          <w:rFonts w:ascii="Times New Roman" w:hAnsi="Times New Roman" w:cs="Times New Roman"/>
          <w:sz w:val="24"/>
          <w:szCs w:val="24"/>
        </w:rPr>
        <w:t xml:space="preserve"> </w:t>
      </w:r>
      <w:r w:rsidR="0071125C" w:rsidRPr="00C06DFD">
        <w:rPr>
          <w:rFonts w:ascii="Times New Roman" w:eastAsia="Times New Roman" w:hAnsi="Times New Roman" w:cs="Times New Roman"/>
          <w:sz w:val="24"/>
          <w:szCs w:val="24"/>
        </w:rPr>
        <w:t>[5]</w:t>
      </w:r>
    </w:p>
    <w:p w:rsidR="006F59E2" w:rsidRPr="00C06DFD" w:rsidRDefault="006F59E2" w:rsidP="006F59E2">
      <w:pPr>
        <w:pStyle w:val="a3"/>
        <w:jc w:val="both"/>
        <w:rPr>
          <w:rFonts w:ascii="Times New Roman" w:hAnsi="Times New Roman" w:cs="Times New Roman"/>
          <w:sz w:val="24"/>
          <w:szCs w:val="24"/>
        </w:rPr>
      </w:pPr>
      <w:r w:rsidRPr="00C06DFD">
        <w:rPr>
          <w:rFonts w:ascii="Times New Roman" w:hAnsi="Times New Roman" w:cs="Times New Roman"/>
          <w:sz w:val="24"/>
          <w:szCs w:val="24"/>
        </w:rPr>
        <w:t xml:space="preserve">        Создание ситуации успеха – это эффективное средство формирования положительного отношения к процессу учения. Успех в учении – один из источников сил и положительной мотивации школьника.    </w:t>
      </w:r>
    </w:p>
    <w:p w:rsidR="006F59E2" w:rsidRPr="00C06DFD" w:rsidRDefault="006F59E2" w:rsidP="006F59E2">
      <w:pPr>
        <w:spacing w:after="0" w:line="240" w:lineRule="auto"/>
        <w:ind w:firstLine="284"/>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В тех случаях, когда ожидания личности совпадают или превосходят ожидания окружающих, наиболее значимых для личности, можно говорить об успехе.  </w:t>
      </w:r>
    </w:p>
    <w:p w:rsidR="006F59E2" w:rsidRPr="00C06DFD" w:rsidRDefault="006F59E2" w:rsidP="006F59E2">
      <w:pPr>
        <w:spacing w:after="0" w:line="240" w:lineRule="auto"/>
        <w:ind w:firstLine="284"/>
        <w:jc w:val="both"/>
        <w:rPr>
          <w:rFonts w:ascii="Times New Roman" w:eastAsia="Times New Roman" w:hAnsi="Times New Roman" w:cs="Times New Roman"/>
          <w:sz w:val="24"/>
          <w:szCs w:val="24"/>
        </w:rPr>
      </w:pPr>
      <w:r w:rsidRPr="00C06DFD">
        <w:rPr>
          <w:rFonts w:ascii="Times New Roman" w:eastAsia="Times New Roman" w:hAnsi="Times New Roman" w:cs="Times New Roman"/>
          <w:bCs/>
          <w:sz w:val="24"/>
          <w:szCs w:val="24"/>
        </w:rPr>
        <w:t xml:space="preserve">    Ситуация успех</w:t>
      </w:r>
      <w:r w:rsidRPr="00C06DFD">
        <w:rPr>
          <w:rFonts w:ascii="Times New Roman" w:eastAsia="Times New Roman" w:hAnsi="Times New Roman" w:cs="Times New Roman"/>
          <w:b/>
          <w:bCs/>
          <w:sz w:val="24"/>
          <w:szCs w:val="24"/>
        </w:rPr>
        <w:t>а</w:t>
      </w:r>
      <w:r w:rsidRPr="00C06DFD">
        <w:rPr>
          <w:rFonts w:ascii="Times New Roman" w:eastAsia="Times New Roman" w:hAnsi="Times New Roman" w:cs="Times New Roman"/>
          <w:sz w:val="24"/>
          <w:szCs w:val="24"/>
        </w:rPr>
        <w:t xml:space="preserve"> для ребенка с особыми потребностями – это сочетание  условий, которые обеспечивают успех, а сам успех – результат подобной ситуации.</w:t>
      </w:r>
    </w:p>
    <w:p w:rsidR="006F59E2" w:rsidRPr="00C06DFD" w:rsidRDefault="006F59E2" w:rsidP="006F59E2">
      <w:pPr>
        <w:spacing w:after="0" w:line="240" w:lineRule="auto"/>
        <w:ind w:firstLine="708"/>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Деятельность, приносящая успех, является основным фактором  личностного роста, потому что успех ребенка – это единственный источник внутренних сил и энергии.</w:t>
      </w:r>
    </w:p>
    <w:p w:rsidR="006F59E2" w:rsidRPr="00C06DFD" w:rsidRDefault="006F59E2" w:rsidP="006F59E2">
      <w:pPr>
        <w:spacing w:after="0" w:line="240" w:lineRule="auto"/>
        <w:ind w:firstLine="708"/>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Главный смысл деятельности учителя состоит в том, чтобы создать каждому ребёнку ситуацию успеха на уроке и дать ему возможность пережить радость достижения, осознать свои способности, поверить в себя.</w:t>
      </w:r>
    </w:p>
    <w:p w:rsidR="001A4C42" w:rsidRPr="00C06DFD" w:rsidRDefault="00B83FFF" w:rsidP="006F59E2">
      <w:pPr>
        <w:pStyle w:val="a6"/>
        <w:spacing w:before="0" w:beforeAutospacing="0" w:after="0" w:afterAutospacing="0"/>
        <w:jc w:val="both"/>
      </w:pPr>
      <w:r w:rsidRPr="00C06DFD">
        <w:t xml:space="preserve">        </w:t>
      </w:r>
      <w:r w:rsidR="007D3E23" w:rsidRPr="00C06DFD">
        <w:t xml:space="preserve">Опыт показывает, что </w:t>
      </w:r>
      <w:r w:rsidR="006F59E2" w:rsidRPr="00C06DFD">
        <w:t>и</w:t>
      </w:r>
      <w:r w:rsidR="007D3E23" w:rsidRPr="00C06DFD">
        <w:t xml:space="preserve">нклюзивные подходы могут поддержать </w:t>
      </w:r>
      <w:r w:rsidR="006F59E2" w:rsidRPr="00C06DFD">
        <w:t xml:space="preserve"> </w:t>
      </w:r>
      <w:r w:rsidR="007D3E23" w:rsidRPr="00C06DFD">
        <w:t xml:space="preserve"> детей </w:t>
      </w:r>
      <w:r w:rsidR="006F59E2" w:rsidRPr="00C06DFD">
        <w:t xml:space="preserve"> с ОВЗ </w:t>
      </w:r>
      <w:r w:rsidR="007D3E23" w:rsidRPr="00C06DFD">
        <w:t xml:space="preserve">в обучении и достижении успеха, что даст </w:t>
      </w:r>
      <w:r w:rsidR="001A4C42" w:rsidRPr="00C06DFD">
        <w:t>жизненный шанс в собственной реализации, возможность получить профессию и быть полезными тому обществу, в котором они родились.</w:t>
      </w:r>
    </w:p>
    <w:p w:rsidR="00F84608" w:rsidRPr="00C06DFD" w:rsidRDefault="001F2D0A" w:rsidP="00F84608">
      <w:pPr>
        <w:pStyle w:val="a6"/>
        <w:spacing w:before="0" w:beforeAutospacing="0" w:after="0" w:afterAutospacing="0"/>
        <w:jc w:val="both"/>
        <w:rPr>
          <w:color w:val="000000"/>
        </w:rPr>
      </w:pPr>
      <w:r w:rsidRPr="00C06DFD">
        <w:rPr>
          <w:i/>
          <w:iCs/>
        </w:rPr>
        <w:t xml:space="preserve">        </w:t>
      </w:r>
      <w:r w:rsidR="001A4C42" w:rsidRPr="00C06DFD">
        <w:rPr>
          <w:i/>
          <w:iCs/>
        </w:rPr>
        <w:t>Успех</w:t>
      </w:r>
      <w:r w:rsidR="001A4C42" w:rsidRPr="00C06DFD">
        <w:t xml:space="preserve"> по С.И. Ожегову трактуется как удача в достижении чего</w:t>
      </w:r>
      <w:r w:rsidR="006F59E2" w:rsidRPr="00C06DFD">
        <w:rPr>
          <w:color w:val="000000"/>
        </w:rPr>
        <w:t>-</w:t>
      </w:r>
      <w:r w:rsidR="001A4C42" w:rsidRPr="00C06DFD">
        <w:t>нибудь; общественное признание; хорошие результаты в работе, учебе</w:t>
      </w:r>
      <w:r w:rsidR="006F59E2" w:rsidRPr="00C06DFD">
        <w:t>.</w:t>
      </w:r>
      <w:r w:rsidR="00F84608" w:rsidRPr="00C06DFD">
        <w:rPr>
          <w:i/>
          <w:iCs/>
          <w:color w:val="000000"/>
        </w:rPr>
        <w:t xml:space="preserve">         </w:t>
      </w:r>
      <w:r w:rsidR="001A4C42" w:rsidRPr="00C06DFD">
        <w:rPr>
          <w:iCs/>
          <w:color w:val="000000"/>
        </w:rPr>
        <w:t>Успешность</w:t>
      </w:r>
      <w:r w:rsidR="001A4C42" w:rsidRPr="00C06DFD">
        <w:rPr>
          <w:color w:val="000000"/>
        </w:rPr>
        <w:t xml:space="preserve"> может трактоваться с позиций различных психолого−педагогических концепций: </w:t>
      </w:r>
    </w:p>
    <w:p w:rsidR="00F84608" w:rsidRPr="00C06DFD" w:rsidRDefault="00F84608" w:rsidP="0090000F">
      <w:pPr>
        <w:pStyle w:val="a6"/>
        <w:numPr>
          <w:ilvl w:val="0"/>
          <w:numId w:val="13"/>
        </w:numPr>
        <w:spacing w:before="0" w:beforeAutospacing="0" w:after="0" w:afterAutospacing="0"/>
        <w:jc w:val="both"/>
        <w:rPr>
          <w:color w:val="000000"/>
        </w:rPr>
      </w:pPr>
      <w:r w:rsidRPr="00C06DFD">
        <w:rPr>
          <w:color w:val="000000"/>
        </w:rPr>
        <w:t>в рамках ЗУН-</w:t>
      </w:r>
      <w:r w:rsidR="001A4C42" w:rsidRPr="00C06DFD">
        <w:rPr>
          <w:color w:val="000000"/>
        </w:rPr>
        <w:t xml:space="preserve">концепции </w:t>
      </w:r>
      <w:r w:rsidR="001A4C42" w:rsidRPr="00C06DFD">
        <w:t>-</w:t>
      </w:r>
      <w:r w:rsidR="001A4C42" w:rsidRPr="00C06DFD">
        <w:rPr>
          <w:color w:val="000000"/>
        </w:rPr>
        <w:t xml:space="preserve"> как академическая учебная успешность, выражающаяся в оценочных баллах и отражающая количественный и качественный рост обученности учащихся;</w:t>
      </w:r>
    </w:p>
    <w:p w:rsidR="00F84608" w:rsidRPr="00C06DFD" w:rsidRDefault="001A4C42" w:rsidP="0090000F">
      <w:pPr>
        <w:pStyle w:val="a6"/>
        <w:numPr>
          <w:ilvl w:val="0"/>
          <w:numId w:val="13"/>
        </w:numPr>
        <w:spacing w:before="0" w:beforeAutospacing="0" w:after="0" w:afterAutospacing="0"/>
        <w:jc w:val="both"/>
      </w:pPr>
      <w:r w:rsidRPr="00C06DFD">
        <w:t xml:space="preserve">в контексте концепции развивающего обучения (Ш.А. Амонашвили, И.П. Волков, </w:t>
      </w:r>
      <w:r w:rsidR="001F2D0A" w:rsidRPr="00C06DFD">
        <w:t>В.В. Давыдов, Л.В. Занков, В.А.</w:t>
      </w:r>
      <w:r w:rsidR="00F84608" w:rsidRPr="00C06DFD">
        <w:t>) -</w:t>
      </w:r>
      <w:r w:rsidRPr="00C06DFD">
        <w:t xml:space="preserve"> как личный успех и индивидуальные учебные достижения ученика</w:t>
      </w:r>
      <w:r w:rsidR="00747CF6" w:rsidRPr="00C06DFD">
        <w:t>;</w:t>
      </w:r>
      <w:r w:rsidR="0071125C" w:rsidRPr="00C06DFD">
        <w:t xml:space="preserve"> [4] </w:t>
      </w:r>
    </w:p>
    <w:p w:rsidR="00F84608" w:rsidRPr="00C06DFD" w:rsidRDefault="00F84608" w:rsidP="0090000F">
      <w:pPr>
        <w:pStyle w:val="a6"/>
        <w:numPr>
          <w:ilvl w:val="0"/>
          <w:numId w:val="13"/>
        </w:numPr>
        <w:spacing w:before="0" w:beforeAutospacing="0" w:after="0" w:afterAutospacing="0"/>
        <w:jc w:val="both"/>
      </w:pPr>
      <w:r w:rsidRPr="00C06DFD">
        <w:t xml:space="preserve">в рамках концепций культуро- </w:t>
      </w:r>
      <w:r w:rsidR="001A4C42" w:rsidRPr="00C06DFD">
        <w:t>и социально</w:t>
      </w:r>
      <w:r w:rsidRPr="00C06DFD">
        <w:t xml:space="preserve">- </w:t>
      </w:r>
      <w:r w:rsidR="001A4C42" w:rsidRPr="00C06DFD">
        <w:t>ориентированного образования (В.П. Беспалько, Е.В. Бондаревская, В.Г.Бочарова, И.Е. Видт, Н.Б. Крылова, И.А.Маврина, В.А.Петровский, Г.К.Селевко, Ю.В. Сенько, М.И.Шилова)</w:t>
      </w:r>
      <w:r w:rsidR="00747CF6" w:rsidRPr="00C06DFD">
        <w:t>. [4]</w:t>
      </w:r>
      <w:r w:rsidRPr="00C06DFD">
        <w:t xml:space="preserve"> </w:t>
      </w:r>
    </w:p>
    <w:p w:rsidR="001A4C42" w:rsidRPr="00C06DFD" w:rsidRDefault="00F84608" w:rsidP="001F2D0A">
      <w:pPr>
        <w:pStyle w:val="a6"/>
        <w:spacing w:before="0" w:beforeAutospacing="0" w:after="0" w:afterAutospacing="0"/>
        <w:jc w:val="both"/>
      </w:pPr>
      <w:r w:rsidRPr="00C06DFD">
        <w:rPr>
          <w:color w:val="000000"/>
        </w:rPr>
        <w:t xml:space="preserve">       У</w:t>
      </w:r>
      <w:r w:rsidR="001A4C42" w:rsidRPr="00C06DFD">
        <w:rPr>
          <w:color w:val="000000"/>
        </w:rPr>
        <w:t xml:space="preserve">спешность анализируется с двух сторон: индивидуальной </w:t>
      </w:r>
      <w:r w:rsidR="001A4C42" w:rsidRPr="00C06DFD">
        <w:t>-</w:t>
      </w:r>
      <w:r w:rsidR="001A4C42" w:rsidRPr="00C06DFD">
        <w:rPr>
          <w:color w:val="000000"/>
        </w:rPr>
        <w:t xml:space="preserve"> как переживание человеком радости, личной уд</w:t>
      </w:r>
      <w:r w:rsidRPr="00C06DFD">
        <w:rPr>
          <w:color w:val="000000"/>
        </w:rPr>
        <w:t>овлетворенности и коллективной -</w:t>
      </w:r>
      <w:r w:rsidR="001A4C42" w:rsidRPr="00C06DFD">
        <w:rPr>
          <w:color w:val="000000"/>
        </w:rPr>
        <w:t xml:space="preserve"> как позитивная оценка достижений личности со стороны окружающих, детского и взрослого сообщества.</w:t>
      </w:r>
      <w:r w:rsidRPr="00C06DFD">
        <w:rPr>
          <w:color w:val="000000"/>
        </w:rPr>
        <w:t xml:space="preserve"> </w:t>
      </w:r>
      <w:r w:rsidR="001A4C42" w:rsidRPr="00C06DFD">
        <w:rPr>
          <w:color w:val="000000"/>
        </w:rPr>
        <w:t xml:space="preserve"> </w:t>
      </w:r>
      <w:r w:rsidRPr="00C06DFD">
        <w:lastRenderedPageBreak/>
        <w:t>«Ситуация успеха» - это</w:t>
      </w:r>
      <w:r w:rsidR="001A4C42" w:rsidRPr="00C06DFD">
        <w:t xml:space="preserve"> целенаправленно</w:t>
      </w:r>
      <w:r w:rsidRPr="00C06DFD">
        <w:t>е</w:t>
      </w:r>
      <w:r w:rsidR="001A4C42" w:rsidRPr="00C06DFD">
        <w:t xml:space="preserve"> сочетани</w:t>
      </w:r>
      <w:r w:rsidRPr="00C06DFD">
        <w:t>е условий, при которых</w:t>
      </w:r>
      <w:r w:rsidR="001A4C42" w:rsidRPr="00C06DFD">
        <w:t xml:space="preserve"> создается возможность удовлетворить потребность в достижении результатов деятельности как отдельно взятой личности, так и коллектива в целом (А.С. Белкин).</w:t>
      </w:r>
      <w:r w:rsidR="00F55BE9" w:rsidRPr="00C06DFD">
        <w:rPr>
          <w:rStyle w:val="photo-frame"/>
        </w:rPr>
        <w:t xml:space="preserve"> </w:t>
      </w:r>
      <w:r w:rsidR="00F55BE9" w:rsidRPr="00C06DFD">
        <w:t>[11]</w:t>
      </w:r>
    </w:p>
    <w:p w:rsidR="001A4C42" w:rsidRPr="00C06DFD" w:rsidRDefault="001F2D0A" w:rsidP="001F2D0A">
      <w:pPr>
        <w:pStyle w:val="a6"/>
        <w:spacing w:before="0" w:beforeAutospacing="0" w:after="0" w:afterAutospacing="0"/>
        <w:jc w:val="both"/>
      </w:pPr>
      <w:r w:rsidRPr="00C06DFD">
        <w:rPr>
          <w:color w:val="222222"/>
          <w:shd w:val="clear" w:color="auto" w:fill="FFFFFF"/>
        </w:rPr>
        <w:t xml:space="preserve">        </w:t>
      </w:r>
      <w:r w:rsidR="00F84608" w:rsidRPr="00C06DFD">
        <w:rPr>
          <w:color w:val="222222"/>
          <w:shd w:val="clear" w:color="auto" w:fill="FFFFFF"/>
        </w:rPr>
        <w:t xml:space="preserve">Социальная успешность </w:t>
      </w:r>
      <w:r w:rsidR="00F84608" w:rsidRPr="00C06DFD">
        <w:rPr>
          <w:i/>
          <w:shd w:val="clear" w:color="auto" w:fill="FFFFFF"/>
        </w:rPr>
        <w:t>-</w:t>
      </w:r>
      <w:r w:rsidR="006F59E2" w:rsidRPr="00C06DFD">
        <w:rPr>
          <w:i/>
          <w:shd w:val="clear" w:color="auto" w:fill="FFFFFF"/>
        </w:rPr>
        <w:t xml:space="preserve"> </w:t>
      </w:r>
      <w:r w:rsidR="00F84608" w:rsidRPr="00C06DFD">
        <w:rPr>
          <w:i/>
          <w:shd w:val="clear" w:color="auto" w:fill="FFFFFF"/>
        </w:rPr>
        <w:t> </w:t>
      </w:r>
      <w:r w:rsidR="00F84608" w:rsidRPr="00C06DFD">
        <w:rPr>
          <w:rStyle w:val="af4"/>
          <w:bCs/>
          <w:i w:val="0"/>
          <w:shd w:val="clear" w:color="auto" w:fill="FFFFFF"/>
        </w:rPr>
        <w:t>это субъективная оценка личности своих результатов взаимодействия с социумом</w:t>
      </w:r>
      <w:r w:rsidR="00F84608" w:rsidRPr="00C06DFD">
        <w:rPr>
          <w:i/>
          <w:iCs/>
          <w:shd w:val="clear" w:color="auto" w:fill="FFFFFF"/>
        </w:rPr>
        <w:t>,</w:t>
      </w:r>
      <w:r w:rsidR="00F84608" w:rsidRPr="00C06DFD">
        <w:rPr>
          <w:iCs/>
          <w:color w:val="222222"/>
          <w:shd w:val="clear" w:color="auto" w:fill="FFFFFF"/>
        </w:rPr>
        <w:t xml:space="preserve"> в процессе достижения личностно значимых целей.</w:t>
      </w:r>
      <w:r w:rsidRPr="00C06DFD">
        <w:rPr>
          <w:iCs/>
          <w:color w:val="222222"/>
          <w:shd w:val="clear" w:color="auto" w:fill="FFFFFF"/>
        </w:rPr>
        <w:t xml:space="preserve"> </w:t>
      </w:r>
      <w:r w:rsidR="00F84608" w:rsidRPr="00C06DFD">
        <w:t xml:space="preserve">Социализация  ребенка с ОВЗ - это   процесс взаимодействия с социумом посредством реализации индивидуального жизненного сценария </w:t>
      </w:r>
      <w:r w:rsidRPr="00C06DFD">
        <w:t xml:space="preserve">через </w:t>
      </w:r>
      <w:r w:rsidR="00F84608" w:rsidRPr="00C06DFD">
        <w:t>инклюзивно</w:t>
      </w:r>
      <w:r w:rsidRPr="00C06DFD">
        <w:t xml:space="preserve">е образование. </w:t>
      </w:r>
      <w:r w:rsidR="00F84608" w:rsidRPr="00C06DFD">
        <w:t xml:space="preserve"> </w:t>
      </w:r>
      <w:r w:rsidRPr="00C06DFD">
        <w:t xml:space="preserve"> </w:t>
      </w:r>
    </w:p>
    <w:p w:rsidR="00BB1439" w:rsidRPr="00C06DFD" w:rsidRDefault="00B83FFF" w:rsidP="001F2D0A">
      <w:pPr>
        <w:tabs>
          <w:tab w:val="left" w:pos="1134"/>
        </w:tabs>
        <w:spacing w:after="0" w:line="240" w:lineRule="auto"/>
        <w:ind w:right="53"/>
        <w:jc w:val="both"/>
        <w:rPr>
          <w:rFonts w:ascii="Times New Roman" w:eastAsia="Times New Roman" w:hAnsi="Times New Roman" w:cs="Times New Roman"/>
          <w:sz w:val="24"/>
          <w:szCs w:val="24"/>
        </w:rPr>
      </w:pPr>
      <w:r w:rsidRPr="00C06DFD">
        <w:rPr>
          <w:rFonts w:ascii="Times New Roman" w:hAnsi="Times New Roman" w:cs="Times New Roman"/>
          <w:sz w:val="24"/>
          <w:szCs w:val="24"/>
        </w:rPr>
        <w:t xml:space="preserve">        </w:t>
      </w:r>
      <w:r w:rsidR="007D3E23" w:rsidRPr="00C06DFD">
        <w:rPr>
          <w:rFonts w:ascii="Times New Roman" w:eastAsia="Times New Roman" w:hAnsi="Times New Roman" w:cs="Times New Roman"/>
          <w:sz w:val="24"/>
          <w:szCs w:val="24"/>
        </w:rPr>
        <w:t>Инклюзивное образование - процесс развития общего образования, который подразумевает д</w:t>
      </w:r>
      <w:r w:rsidR="00A15CE3" w:rsidRPr="00C06DFD">
        <w:rPr>
          <w:rFonts w:ascii="Times New Roman" w:eastAsia="Times New Roman" w:hAnsi="Times New Roman" w:cs="Times New Roman"/>
          <w:sz w:val="24"/>
          <w:szCs w:val="24"/>
        </w:rPr>
        <w:t>оступность образования для всех</w:t>
      </w:r>
      <w:r w:rsidR="007D3E23" w:rsidRPr="00C06DFD">
        <w:rPr>
          <w:rFonts w:ascii="Times New Roman" w:eastAsia="Times New Roman" w:hAnsi="Times New Roman" w:cs="Times New Roman"/>
          <w:sz w:val="24"/>
          <w:szCs w:val="24"/>
        </w:rPr>
        <w:t xml:space="preserve"> в плане приспособления к различным нуждам всех детей, что обеспечивает доступ к образованию для детей с особыми потребностями. Инклюзивное образование стремится развить методологию, направленную на детей и признающую, что все дети -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w:t>
      </w:r>
      <w:r w:rsidR="00944783" w:rsidRPr="00C06DFD">
        <w:rPr>
          <w:rFonts w:ascii="Times New Roman" w:eastAsia="Times New Roman" w:hAnsi="Times New Roman" w:cs="Times New Roman"/>
          <w:sz w:val="24"/>
          <w:szCs w:val="24"/>
        </w:rPr>
        <w:t xml:space="preserve"> </w:t>
      </w:r>
      <w:r w:rsidR="00BB1439" w:rsidRPr="00C06DFD">
        <w:rPr>
          <w:rFonts w:ascii="Times New Roman" w:eastAsia="Times New Roman" w:hAnsi="Times New Roman" w:cs="Times New Roman"/>
          <w:sz w:val="24"/>
          <w:szCs w:val="24"/>
        </w:rPr>
        <w:t xml:space="preserve">В настоящее время в российской системе образования </w:t>
      </w:r>
      <w:r w:rsidRPr="00C06DFD">
        <w:rPr>
          <w:rFonts w:ascii="Times New Roman" w:hAnsi="Times New Roman" w:cs="Times New Roman"/>
          <w:sz w:val="24"/>
          <w:szCs w:val="24"/>
        </w:rPr>
        <w:t xml:space="preserve"> </w:t>
      </w:r>
      <w:r w:rsidR="00BB1439" w:rsidRPr="00C06DFD">
        <w:rPr>
          <w:rFonts w:ascii="Times New Roman" w:eastAsia="Times New Roman" w:hAnsi="Times New Roman" w:cs="Times New Roman"/>
          <w:sz w:val="24"/>
          <w:szCs w:val="24"/>
        </w:rPr>
        <w:t xml:space="preserve"> выделяются несколько видов интеграции в образовательном процессе:</w:t>
      </w:r>
    </w:p>
    <w:p w:rsidR="00BB1439" w:rsidRPr="00C06DFD" w:rsidRDefault="00BB1439" w:rsidP="0090000F">
      <w:pPr>
        <w:pStyle w:val="a5"/>
        <w:keepNext/>
        <w:widowControl w:val="0"/>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Комбинированная интеграция (по виду образовательная).</w:t>
      </w:r>
    </w:p>
    <w:p w:rsidR="00BB1439" w:rsidRPr="00C06DFD" w:rsidRDefault="00BB1439" w:rsidP="0090000F">
      <w:pPr>
        <w:pStyle w:val="a5"/>
        <w:keepNext/>
        <w:widowControl w:val="0"/>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Частичная интеграция (по виду образовательная и социальная).</w:t>
      </w:r>
    </w:p>
    <w:p w:rsidR="00BB1439" w:rsidRPr="00C06DFD" w:rsidRDefault="00BB1439" w:rsidP="0090000F">
      <w:pPr>
        <w:pStyle w:val="a5"/>
        <w:keepNext/>
        <w:widowControl w:val="0"/>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Временная интеграция (по виду социальная).</w:t>
      </w:r>
    </w:p>
    <w:p w:rsidR="00BB1439" w:rsidRPr="00C06DFD" w:rsidRDefault="00BB1439" w:rsidP="0090000F">
      <w:pPr>
        <w:pStyle w:val="a5"/>
        <w:keepNext/>
        <w:widowControl w:val="0"/>
        <w:numPr>
          <w:ilvl w:val="0"/>
          <w:numId w:val="2"/>
        </w:numPr>
        <w:tabs>
          <w:tab w:val="left" w:pos="993"/>
        </w:tabs>
        <w:spacing w:after="0" w:line="240" w:lineRule="auto"/>
        <w:ind w:left="0" w:firstLine="709"/>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Смешанная интеграция (по виду образовательная).</w:t>
      </w:r>
    </w:p>
    <w:p w:rsidR="00BB1439" w:rsidRPr="00C06DFD" w:rsidRDefault="00AC004E" w:rsidP="00944783">
      <w:pPr>
        <w:keepNext/>
        <w:widowControl w:val="0"/>
        <w:spacing w:after="0" w:line="240" w:lineRule="auto"/>
        <w:ind w:firstLine="709"/>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Семаго Н.Я., Семаго М.М., Семенович М.Л., Дмитриев</w:t>
      </w:r>
      <w:r w:rsidRPr="00C06DFD">
        <w:rPr>
          <w:rFonts w:ascii="Times New Roman" w:hAnsi="Times New Roman" w:cs="Times New Roman"/>
          <w:sz w:val="24"/>
          <w:szCs w:val="24"/>
        </w:rPr>
        <w:t>ой</w:t>
      </w:r>
      <w:r w:rsidRPr="00C06DFD">
        <w:rPr>
          <w:rFonts w:ascii="Times New Roman" w:eastAsia="Times New Roman" w:hAnsi="Times New Roman" w:cs="Times New Roman"/>
          <w:sz w:val="24"/>
          <w:szCs w:val="24"/>
        </w:rPr>
        <w:t xml:space="preserve"> Т.П., Аверин</w:t>
      </w:r>
      <w:r w:rsidRPr="00C06DFD">
        <w:rPr>
          <w:rFonts w:ascii="Times New Roman" w:hAnsi="Times New Roman" w:cs="Times New Roman"/>
          <w:sz w:val="24"/>
          <w:szCs w:val="24"/>
        </w:rPr>
        <w:t>ой</w:t>
      </w:r>
      <w:r w:rsidRPr="00C06DFD">
        <w:rPr>
          <w:rFonts w:ascii="Times New Roman" w:eastAsia="Times New Roman" w:hAnsi="Times New Roman" w:cs="Times New Roman"/>
          <w:sz w:val="24"/>
          <w:szCs w:val="24"/>
        </w:rPr>
        <w:t xml:space="preserve"> И.Е.,  а</w:t>
      </w:r>
      <w:r w:rsidR="00BB1439" w:rsidRPr="00C06DFD">
        <w:rPr>
          <w:rFonts w:ascii="Times New Roman" w:eastAsia="Times New Roman" w:hAnsi="Times New Roman" w:cs="Times New Roman"/>
          <w:sz w:val="24"/>
          <w:szCs w:val="24"/>
        </w:rPr>
        <w:t>вторы</w:t>
      </w:r>
      <w:r w:rsidRPr="00C06DFD">
        <w:rPr>
          <w:rFonts w:ascii="Times New Roman" w:eastAsia="Times New Roman" w:hAnsi="Times New Roman" w:cs="Times New Roman"/>
          <w:sz w:val="24"/>
          <w:szCs w:val="24"/>
        </w:rPr>
        <w:t xml:space="preserve"> </w:t>
      </w:r>
      <w:r w:rsidR="00BB1439" w:rsidRPr="00C06DFD">
        <w:rPr>
          <w:rFonts w:ascii="Times New Roman" w:eastAsia="Times New Roman" w:hAnsi="Times New Roman" w:cs="Times New Roman"/>
          <w:sz w:val="24"/>
          <w:szCs w:val="24"/>
        </w:rPr>
        <w:t>концепции</w:t>
      </w:r>
      <w:r w:rsidRPr="00C06DFD">
        <w:rPr>
          <w:rFonts w:ascii="Times New Roman" w:eastAsia="Times New Roman" w:hAnsi="Times New Roman" w:cs="Times New Roman"/>
          <w:sz w:val="24"/>
          <w:szCs w:val="24"/>
        </w:rPr>
        <w:t xml:space="preserve"> </w:t>
      </w:r>
      <w:r w:rsidRPr="00C06DFD">
        <w:rPr>
          <w:rFonts w:ascii="Times New Roman" w:hAnsi="Times New Roman" w:cs="Times New Roman"/>
          <w:sz w:val="24"/>
          <w:szCs w:val="24"/>
        </w:rPr>
        <w:t>«</w:t>
      </w:r>
      <w:r w:rsidRPr="00C06DFD">
        <w:rPr>
          <w:rFonts w:ascii="Times New Roman" w:eastAsia="Times New Roman" w:hAnsi="Times New Roman" w:cs="Times New Roman"/>
          <w:sz w:val="24"/>
          <w:szCs w:val="24"/>
        </w:rPr>
        <w:t>Инклюзивное образование как первый этап на пути к включающему обществу</w:t>
      </w:r>
      <w:r w:rsidRPr="00C06DFD">
        <w:rPr>
          <w:rFonts w:ascii="Times New Roman" w:hAnsi="Times New Roman" w:cs="Times New Roman"/>
          <w:sz w:val="24"/>
          <w:szCs w:val="24"/>
        </w:rPr>
        <w:t>»</w:t>
      </w:r>
      <w:r w:rsidR="00CE1816" w:rsidRPr="00C06DFD">
        <w:rPr>
          <w:rFonts w:ascii="Times New Roman" w:hAnsi="Times New Roman" w:cs="Times New Roman"/>
          <w:sz w:val="24"/>
          <w:szCs w:val="24"/>
        </w:rPr>
        <w:t>,</w:t>
      </w:r>
      <w:r w:rsidRPr="00C06DFD">
        <w:rPr>
          <w:rFonts w:ascii="Times New Roman" w:hAnsi="Times New Roman" w:cs="Times New Roman"/>
          <w:sz w:val="24"/>
          <w:szCs w:val="24"/>
        </w:rPr>
        <w:t xml:space="preserve"> </w:t>
      </w:r>
      <w:r w:rsidR="00BB1439" w:rsidRPr="00C06DFD">
        <w:rPr>
          <w:rFonts w:ascii="Times New Roman" w:eastAsia="Times New Roman" w:hAnsi="Times New Roman" w:cs="Times New Roman"/>
          <w:sz w:val="24"/>
          <w:szCs w:val="24"/>
        </w:rPr>
        <w:t xml:space="preserve"> выделяют также тип полной интеграции, при которой «особый» ребёнок с </w:t>
      </w:r>
      <w:r w:rsidR="00BB1439" w:rsidRPr="00C06DFD">
        <w:rPr>
          <w:rFonts w:ascii="Times New Roman" w:hAnsi="Times New Roman" w:cs="Times New Roman"/>
          <w:sz w:val="24"/>
          <w:szCs w:val="24"/>
        </w:rPr>
        <w:t xml:space="preserve">ОВЗ  </w:t>
      </w:r>
      <w:r w:rsidR="00BB1439" w:rsidRPr="00C06DFD">
        <w:rPr>
          <w:rFonts w:ascii="Times New Roman" w:eastAsia="Times New Roman" w:hAnsi="Times New Roman" w:cs="Times New Roman"/>
          <w:sz w:val="24"/>
          <w:szCs w:val="24"/>
        </w:rPr>
        <w:t xml:space="preserve">посещает </w:t>
      </w:r>
      <w:r w:rsidR="006A18D7" w:rsidRPr="00C06DFD">
        <w:rPr>
          <w:rFonts w:ascii="Times New Roman" w:eastAsia="Times New Roman" w:hAnsi="Times New Roman" w:cs="Times New Roman"/>
          <w:sz w:val="24"/>
          <w:szCs w:val="24"/>
        </w:rPr>
        <w:t>школу</w:t>
      </w:r>
      <w:r w:rsidR="00BB1439" w:rsidRPr="00C06DFD">
        <w:rPr>
          <w:rFonts w:ascii="Times New Roman" w:hAnsi="Times New Roman" w:cs="Times New Roman"/>
          <w:sz w:val="24"/>
          <w:szCs w:val="24"/>
        </w:rPr>
        <w:t xml:space="preserve"> наравне со сверстниками.</w:t>
      </w:r>
      <w:r w:rsidR="00BB1439" w:rsidRPr="00C06DFD">
        <w:rPr>
          <w:rFonts w:ascii="Times New Roman" w:eastAsia="Times New Roman" w:hAnsi="Times New Roman" w:cs="Times New Roman"/>
          <w:sz w:val="24"/>
          <w:szCs w:val="24"/>
        </w:rPr>
        <w:t xml:space="preserve"> </w:t>
      </w:r>
      <w:r w:rsidR="00747CF6" w:rsidRPr="00C06DFD">
        <w:rPr>
          <w:rFonts w:ascii="Times New Roman" w:hAnsi="Times New Roman" w:cs="Times New Roman"/>
          <w:sz w:val="24"/>
          <w:szCs w:val="24"/>
        </w:rPr>
        <w:t>[9</w:t>
      </w:r>
      <w:r w:rsidR="00747CF6" w:rsidRPr="00C06DFD">
        <w:rPr>
          <w:rFonts w:ascii="Times New Roman" w:eastAsia="Times New Roman" w:hAnsi="Times New Roman" w:cs="Times New Roman"/>
          <w:sz w:val="24"/>
          <w:szCs w:val="24"/>
        </w:rPr>
        <w:t>]</w:t>
      </w:r>
      <w:r w:rsidR="00BB1439" w:rsidRPr="00C06DFD">
        <w:rPr>
          <w:rFonts w:ascii="Times New Roman" w:hAnsi="Times New Roman" w:cs="Times New Roman"/>
          <w:sz w:val="24"/>
          <w:szCs w:val="24"/>
        </w:rPr>
        <w:t xml:space="preserve"> </w:t>
      </w:r>
    </w:p>
    <w:p w:rsidR="00FF24DA" w:rsidRPr="00C06DFD" w:rsidRDefault="00BB1439" w:rsidP="006A18D7">
      <w:pPr>
        <w:keepNext/>
        <w:widowControl w:val="0"/>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 xml:space="preserve"> </w:t>
      </w:r>
      <w:r w:rsidRPr="00C06DFD">
        <w:rPr>
          <w:rFonts w:ascii="Times New Roman" w:eastAsia="Times New Roman" w:hAnsi="Times New Roman" w:cs="Times New Roman"/>
          <w:sz w:val="24"/>
          <w:szCs w:val="24"/>
        </w:rPr>
        <w:t xml:space="preserve">В связи с этим основная задача, которую необходимо решить - это включение в образовательный процесс различных групп детей и создание для каждого ребенка равнозначных условий. Поэтому под </w:t>
      </w:r>
      <w:r w:rsidRPr="00C06DFD">
        <w:rPr>
          <w:rFonts w:ascii="Times New Roman" w:eastAsia="Times New Roman" w:hAnsi="Times New Roman" w:cs="Times New Roman"/>
          <w:b/>
          <w:sz w:val="24"/>
          <w:szCs w:val="24"/>
        </w:rPr>
        <w:t>инклюзие</w:t>
      </w:r>
      <w:r w:rsidRPr="00C06DFD">
        <w:rPr>
          <w:rFonts w:ascii="Times New Roman" w:eastAsia="Times New Roman" w:hAnsi="Times New Roman" w:cs="Times New Roman"/>
          <w:sz w:val="24"/>
          <w:szCs w:val="24"/>
        </w:rPr>
        <w:t xml:space="preserve">й, согласно определению ЮНЕСКО, понимается динамический подход, предполагающий поощрение различий и восприятия индивидуальных особенностей каждого ребенка не в качестве проблемы, а возможности обогащения процесса познания </w:t>
      </w:r>
      <w:r w:rsidR="00FF24DA" w:rsidRPr="00C06DFD">
        <w:rPr>
          <w:rFonts w:ascii="Times New Roman" w:hAnsi="Times New Roman" w:cs="Times New Roman"/>
          <w:sz w:val="24"/>
          <w:szCs w:val="24"/>
        </w:rPr>
        <w:t>людей,   признается ценность каждого человека</w:t>
      </w:r>
      <w:r w:rsidR="006A18D7" w:rsidRPr="00C06DFD">
        <w:rPr>
          <w:rFonts w:ascii="Times New Roman" w:hAnsi="Times New Roman" w:cs="Times New Roman"/>
          <w:sz w:val="24"/>
          <w:szCs w:val="24"/>
        </w:rPr>
        <w:t xml:space="preserve">. </w:t>
      </w:r>
      <w:r w:rsidR="006A18D7" w:rsidRPr="00C06DFD">
        <w:rPr>
          <w:rFonts w:ascii="Times New Roman" w:eastAsia="Times New Roman" w:hAnsi="Times New Roman" w:cs="Times New Roman"/>
          <w:sz w:val="24"/>
          <w:szCs w:val="24"/>
        </w:rPr>
        <w:t>[9]</w:t>
      </w:r>
    </w:p>
    <w:p w:rsidR="00FF24DA" w:rsidRPr="00C06DFD" w:rsidRDefault="00FF24DA" w:rsidP="00944783">
      <w:pPr>
        <w:pStyle w:val="a6"/>
        <w:spacing w:before="0" w:beforeAutospacing="0" w:after="0" w:afterAutospacing="0"/>
        <w:jc w:val="both"/>
      </w:pPr>
      <w:r w:rsidRPr="00C06DFD">
        <w:t xml:space="preserve">  </w:t>
      </w:r>
      <w:r w:rsidR="008A21C1" w:rsidRPr="00C06DFD">
        <w:t xml:space="preserve">       </w:t>
      </w:r>
      <w:r w:rsidRPr="00C06DFD">
        <w:t xml:space="preserve"> </w:t>
      </w:r>
      <w:r w:rsidRPr="00C06DFD">
        <w:rPr>
          <w:b/>
        </w:rPr>
        <w:t>Инклюзивное образование</w:t>
      </w:r>
      <w:r w:rsidRPr="00C06DFD">
        <w:t xml:space="preserve"> — это удовлетворение индивидуальных образовательных потребностей каждого ученика,  с особыми потребностями в общеобразовательных (массовых) школах. </w:t>
      </w:r>
    </w:p>
    <w:p w:rsidR="006A18D7" w:rsidRPr="00C06DFD" w:rsidRDefault="0008397C" w:rsidP="0008397C">
      <w:pPr>
        <w:pStyle w:val="a6"/>
        <w:spacing w:before="0" w:beforeAutospacing="0" w:after="0" w:afterAutospacing="0"/>
        <w:jc w:val="both"/>
      </w:pPr>
      <w:r w:rsidRPr="00C06DFD">
        <w:rPr>
          <w:rStyle w:val="photo-frame"/>
        </w:rPr>
        <w:t xml:space="preserve">    </w:t>
      </w:r>
      <w:r w:rsidR="006A18D7" w:rsidRPr="00C06DFD">
        <w:rPr>
          <w:rStyle w:val="photo-frame"/>
        </w:rPr>
        <w:t>“Стандартное» образование: колышки — это дети, платформа-система обучения.</w:t>
      </w:r>
    </w:p>
    <w:p w:rsidR="00FF24DA" w:rsidRPr="00C06DFD" w:rsidRDefault="00FF24DA" w:rsidP="00944783">
      <w:pPr>
        <w:pStyle w:val="a6"/>
        <w:spacing w:before="0" w:beforeAutospacing="0" w:after="0" w:afterAutospacing="0"/>
        <w:jc w:val="both"/>
        <w:rPr>
          <w:rStyle w:val="photo-frame"/>
        </w:rPr>
      </w:pPr>
      <w:r w:rsidRPr="00C06DFD">
        <w:rPr>
          <w:noProof/>
        </w:rPr>
        <w:drawing>
          <wp:inline distT="0" distB="0" distL="0" distR="0">
            <wp:extent cx="2319194" cy="1258785"/>
            <wp:effectExtent l="19050" t="0" r="4906" b="0"/>
            <wp:docPr id="1" name="Рисунок 1" descr="http://aridons.ru/photos/various/other-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idons.ru/photos/various/other-156.jpg"/>
                    <pic:cNvPicPr>
                      <a:picLocks noChangeAspect="1" noChangeArrowheads="1"/>
                    </pic:cNvPicPr>
                  </pic:nvPicPr>
                  <pic:blipFill>
                    <a:blip r:embed="rId8"/>
                    <a:srcRect/>
                    <a:stretch>
                      <a:fillRect/>
                    </a:stretch>
                  </pic:blipFill>
                  <pic:spPr bwMode="auto">
                    <a:xfrm>
                      <a:off x="0" y="0"/>
                      <a:ext cx="2328594" cy="1263887"/>
                    </a:xfrm>
                    <a:prstGeom prst="rect">
                      <a:avLst/>
                    </a:prstGeom>
                    <a:noFill/>
                    <a:ln w="9525">
                      <a:noFill/>
                      <a:miter lim="800000"/>
                      <a:headEnd/>
                      <a:tailEnd/>
                    </a:ln>
                  </pic:spPr>
                </pic:pic>
              </a:graphicData>
            </a:graphic>
          </wp:inline>
        </w:drawing>
      </w:r>
      <w:r w:rsidRPr="00C06DFD">
        <w:br/>
      </w:r>
    </w:p>
    <w:p w:rsidR="006A18D7" w:rsidRPr="00C06DFD" w:rsidRDefault="008A21C1" w:rsidP="006A18D7">
      <w:pPr>
        <w:pStyle w:val="a6"/>
        <w:spacing w:before="0" w:beforeAutospacing="0" w:after="0" w:afterAutospacing="0"/>
        <w:jc w:val="both"/>
        <w:rPr>
          <w:rStyle w:val="photo-frame"/>
        </w:rPr>
      </w:pPr>
      <w:r w:rsidRPr="00C06DFD">
        <w:rPr>
          <w:rStyle w:val="photo-frame"/>
        </w:rPr>
        <w:t xml:space="preserve">     </w:t>
      </w:r>
      <w:r w:rsidR="006A18D7" w:rsidRPr="00C06DFD">
        <w:rPr>
          <w:rStyle w:val="photo-frame"/>
        </w:rPr>
        <w:t>Специальное образование: квадратные колышки (дети) в квадратных соответствиях(система образования).</w:t>
      </w:r>
    </w:p>
    <w:p w:rsidR="00FF24DA" w:rsidRPr="00C06DFD" w:rsidRDefault="00FF24DA" w:rsidP="00944783">
      <w:pPr>
        <w:pStyle w:val="a6"/>
        <w:spacing w:before="0" w:beforeAutospacing="0" w:after="0" w:afterAutospacing="0"/>
        <w:jc w:val="both"/>
        <w:rPr>
          <w:rStyle w:val="photo-frame"/>
        </w:rPr>
      </w:pPr>
    </w:p>
    <w:p w:rsidR="00FF24DA" w:rsidRPr="00C06DFD" w:rsidRDefault="00FF24DA" w:rsidP="00944783">
      <w:pPr>
        <w:pStyle w:val="a6"/>
        <w:spacing w:before="0" w:beforeAutospacing="0" w:after="0" w:afterAutospacing="0"/>
        <w:jc w:val="both"/>
        <w:rPr>
          <w:rStyle w:val="photo-frame"/>
        </w:rPr>
      </w:pPr>
      <w:r w:rsidRPr="00C06DFD">
        <w:lastRenderedPageBreak/>
        <w:br/>
      </w:r>
      <w:r w:rsidRPr="00C06DFD">
        <w:rPr>
          <w:noProof/>
        </w:rPr>
        <w:drawing>
          <wp:inline distT="0" distB="0" distL="0" distR="0">
            <wp:extent cx="2514420" cy="1425039"/>
            <wp:effectExtent l="19050" t="0" r="180" b="0"/>
            <wp:docPr id="2" name="Рисунок 2" descr="http://aridons.ru/photos/various/other-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idons.ru/photos/various/other-157.jpg"/>
                    <pic:cNvPicPr>
                      <a:picLocks noChangeAspect="1" noChangeArrowheads="1"/>
                    </pic:cNvPicPr>
                  </pic:nvPicPr>
                  <pic:blipFill>
                    <a:blip r:embed="rId9"/>
                    <a:srcRect/>
                    <a:stretch>
                      <a:fillRect/>
                    </a:stretch>
                  </pic:blipFill>
                  <pic:spPr bwMode="auto">
                    <a:xfrm>
                      <a:off x="0" y="0"/>
                      <a:ext cx="2529457" cy="1433561"/>
                    </a:xfrm>
                    <a:prstGeom prst="rect">
                      <a:avLst/>
                    </a:prstGeom>
                    <a:noFill/>
                    <a:ln w="9525">
                      <a:noFill/>
                      <a:miter lim="800000"/>
                      <a:headEnd/>
                      <a:tailEnd/>
                    </a:ln>
                  </pic:spPr>
                </pic:pic>
              </a:graphicData>
            </a:graphic>
          </wp:inline>
        </w:drawing>
      </w:r>
      <w:r w:rsidRPr="00C06DFD">
        <w:br/>
      </w:r>
    </w:p>
    <w:p w:rsidR="006A18D7" w:rsidRPr="00C06DFD" w:rsidRDefault="006023FD" w:rsidP="00944783">
      <w:pPr>
        <w:pStyle w:val="a6"/>
        <w:spacing w:before="0" w:beforeAutospacing="0" w:after="0" w:afterAutospacing="0"/>
        <w:jc w:val="both"/>
        <w:rPr>
          <w:rStyle w:val="photo-frame"/>
        </w:rPr>
      </w:pPr>
      <w:r w:rsidRPr="00C06DFD">
        <w:rPr>
          <w:rStyle w:val="photo-frame"/>
        </w:rPr>
        <w:t xml:space="preserve">   </w:t>
      </w:r>
      <w:r w:rsidR="008A21C1" w:rsidRPr="00C06DFD">
        <w:rPr>
          <w:rStyle w:val="photo-frame"/>
        </w:rPr>
        <w:t xml:space="preserve"> </w:t>
      </w:r>
      <w:r w:rsidRPr="00C06DFD">
        <w:rPr>
          <w:rStyle w:val="photo-frame"/>
        </w:rPr>
        <w:t xml:space="preserve">   </w:t>
      </w:r>
      <w:r w:rsidR="006A18D7" w:rsidRPr="00C06DFD">
        <w:rPr>
          <w:rStyle w:val="photo-frame"/>
        </w:rPr>
        <w:t xml:space="preserve">Интегрированное образование направлено на  адаптацию ребенка в  систему образования, стараясь квадратный колышек сделать круглым. Система остаётся не изменой. Ребёнок либо адаптируется к системе, либо становится для неё не приемлемым. </w:t>
      </w:r>
    </w:p>
    <w:p w:rsidR="006023FD" w:rsidRPr="00C06DFD" w:rsidRDefault="00FF24DA" w:rsidP="00944783">
      <w:pPr>
        <w:pStyle w:val="a6"/>
        <w:spacing w:before="0" w:beforeAutospacing="0" w:after="0" w:afterAutospacing="0"/>
        <w:jc w:val="both"/>
        <w:rPr>
          <w:rStyle w:val="photo-frame"/>
        </w:rPr>
      </w:pPr>
      <w:r w:rsidRPr="00C06DFD">
        <w:br/>
      </w:r>
      <w:r w:rsidRPr="00C06DFD">
        <w:rPr>
          <w:noProof/>
        </w:rPr>
        <w:drawing>
          <wp:inline distT="0" distB="0" distL="0" distR="0">
            <wp:extent cx="5915437" cy="1365662"/>
            <wp:effectExtent l="19050" t="0" r="9113" b="0"/>
            <wp:docPr id="3" name="Рисунок 3" descr="http://aridons.ru/photos/various/other-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idons.ru/photos/various/other-158.jpg"/>
                    <pic:cNvPicPr>
                      <a:picLocks noChangeAspect="1" noChangeArrowheads="1"/>
                    </pic:cNvPicPr>
                  </pic:nvPicPr>
                  <pic:blipFill>
                    <a:blip r:embed="rId10"/>
                    <a:srcRect/>
                    <a:stretch>
                      <a:fillRect/>
                    </a:stretch>
                  </pic:blipFill>
                  <pic:spPr bwMode="auto">
                    <a:xfrm>
                      <a:off x="0" y="0"/>
                      <a:ext cx="5915437" cy="1365662"/>
                    </a:xfrm>
                    <a:prstGeom prst="rect">
                      <a:avLst/>
                    </a:prstGeom>
                    <a:noFill/>
                    <a:ln w="9525">
                      <a:noFill/>
                      <a:miter lim="800000"/>
                      <a:headEnd/>
                      <a:tailEnd/>
                    </a:ln>
                  </pic:spPr>
                </pic:pic>
              </a:graphicData>
            </a:graphic>
          </wp:inline>
        </w:drawing>
      </w:r>
      <w:r w:rsidRPr="00C06DFD">
        <w:br/>
      </w:r>
      <w:r w:rsidR="006023FD" w:rsidRPr="00C06DFD">
        <w:rPr>
          <w:rStyle w:val="photo-frame"/>
        </w:rPr>
        <w:t xml:space="preserve">    </w:t>
      </w:r>
      <w:r w:rsidR="006A18D7" w:rsidRPr="00C06DFD">
        <w:rPr>
          <w:rStyle w:val="photo-frame"/>
        </w:rPr>
        <w:t xml:space="preserve">Инклюзивное образование: каждый ребёнок особенный, и каждый ценен по-своему. Система адаптируется под потребности ребёнка. </w:t>
      </w:r>
      <w:r w:rsidR="006A18D7" w:rsidRPr="00C06DFD">
        <w:t>[9]</w:t>
      </w:r>
    </w:p>
    <w:p w:rsidR="00FF24DA" w:rsidRPr="00C06DFD" w:rsidRDefault="006023FD" w:rsidP="00944783">
      <w:pPr>
        <w:pStyle w:val="a6"/>
        <w:spacing w:before="0" w:beforeAutospacing="0" w:after="0" w:afterAutospacing="0"/>
        <w:jc w:val="both"/>
      </w:pPr>
      <w:r w:rsidRPr="00C06DFD">
        <w:rPr>
          <w:rStyle w:val="photo-frame"/>
        </w:rPr>
        <w:t xml:space="preserve">      </w:t>
      </w:r>
      <w:r w:rsidR="008A21C1" w:rsidRPr="00C06DFD">
        <w:rPr>
          <w:rStyle w:val="photo-frame"/>
        </w:rPr>
        <w:t xml:space="preserve"> </w:t>
      </w:r>
      <w:r w:rsidRPr="00C06DFD">
        <w:rPr>
          <w:rStyle w:val="photo-frame"/>
        </w:rPr>
        <w:t xml:space="preserve"> </w:t>
      </w:r>
      <w:r w:rsidR="00FF24DA" w:rsidRPr="00C06DFD">
        <w:br/>
      </w:r>
      <w:r w:rsidR="00FF24DA" w:rsidRPr="00C06DFD">
        <w:rPr>
          <w:noProof/>
        </w:rPr>
        <w:drawing>
          <wp:inline distT="0" distB="0" distL="0" distR="0">
            <wp:extent cx="2308513" cy="1517037"/>
            <wp:effectExtent l="19050" t="0" r="0" b="0"/>
            <wp:docPr id="5" name="Рисунок 4" descr="http://aridons.ru/photos/various/other-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idons.ru/photos/various/other-159.jpg"/>
                    <pic:cNvPicPr>
                      <a:picLocks noChangeAspect="1" noChangeArrowheads="1"/>
                    </pic:cNvPicPr>
                  </pic:nvPicPr>
                  <pic:blipFill>
                    <a:blip r:embed="rId11" cstate="print"/>
                    <a:srcRect/>
                    <a:stretch>
                      <a:fillRect/>
                    </a:stretch>
                  </pic:blipFill>
                  <pic:spPr bwMode="auto">
                    <a:xfrm>
                      <a:off x="0" y="0"/>
                      <a:ext cx="2305733" cy="1515210"/>
                    </a:xfrm>
                    <a:prstGeom prst="rect">
                      <a:avLst/>
                    </a:prstGeom>
                    <a:noFill/>
                    <a:ln w="9525">
                      <a:noFill/>
                      <a:miter lim="800000"/>
                      <a:headEnd/>
                      <a:tailEnd/>
                    </a:ln>
                  </pic:spPr>
                </pic:pic>
              </a:graphicData>
            </a:graphic>
          </wp:inline>
        </w:drawing>
      </w:r>
      <w:r w:rsidR="00FF24DA" w:rsidRPr="00C06DFD">
        <w:br/>
      </w:r>
      <w:r w:rsidRPr="00C06DFD">
        <w:rPr>
          <w:rStyle w:val="photo-frame"/>
        </w:rPr>
        <w:t xml:space="preserve">         </w:t>
      </w:r>
      <w:r w:rsidR="00FF24DA" w:rsidRPr="00C06DFD">
        <w:t xml:space="preserve">Организация совместного обучения предусматривает не только вовлечение детей с ограниченными возможностями в образовательный процесс, но и их активное участие в жизни школы. Примером этому могут служить утренники, школьные и </w:t>
      </w:r>
      <w:r w:rsidR="006528E6" w:rsidRPr="00C06DFD">
        <w:t xml:space="preserve">муниципальные </w:t>
      </w:r>
      <w:r w:rsidR="00FF24DA" w:rsidRPr="00C06DFD">
        <w:t>олимпиады, развлекательные мероприятия в рамках школьной программы. При этом дети с особенностями в физическом развитии не только являются зрителями таких мероприятий, но и принимают активное участие в них.</w:t>
      </w:r>
    </w:p>
    <w:p w:rsidR="00FF24DA" w:rsidRPr="00C06DFD" w:rsidRDefault="00FF24DA" w:rsidP="00944783">
      <w:pPr>
        <w:pStyle w:val="a6"/>
        <w:spacing w:before="0" w:beforeAutospacing="0" w:after="0" w:afterAutospacing="0"/>
        <w:ind w:firstLine="708"/>
        <w:jc w:val="both"/>
      </w:pPr>
      <w:r w:rsidRPr="00C06DFD">
        <w:t xml:space="preserve">Основные «плюсы» инклюзивного образования </w:t>
      </w:r>
    </w:p>
    <w:p w:rsidR="00FF24DA" w:rsidRPr="00C06DFD" w:rsidRDefault="00853D43" w:rsidP="0090000F">
      <w:pPr>
        <w:pStyle w:val="a6"/>
        <w:numPr>
          <w:ilvl w:val="0"/>
          <w:numId w:val="12"/>
        </w:numPr>
        <w:spacing w:before="0" w:beforeAutospacing="0" w:after="0" w:afterAutospacing="0"/>
        <w:jc w:val="both"/>
      </w:pPr>
      <w:r w:rsidRPr="00C06DFD">
        <w:t>и</w:t>
      </w:r>
      <w:r w:rsidR="00FF24DA" w:rsidRPr="00C06DFD">
        <w:t xml:space="preserve">нклюзия – гарантированный индивидуальный подход к каждому ребёнку; </w:t>
      </w:r>
    </w:p>
    <w:p w:rsidR="00FF24DA" w:rsidRPr="00C06DFD" w:rsidRDefault="00853D43" w:rsidP="0090000F">
      <w:pPr>
        <w:pStyle w:val="a6"/>
        <w:numPr>
          <w:ilvl w:val="0"/>
          <w:numId w:val="12"/>
        </w:numPr>
        <w:spacing w:before="0" w:beforeAutospacing="0" w:after="0" w:afterAutospacing="0"/>
        <w:jc w:val="both"/>
      </w:pPr>
      <w:r w:rsidRPr="00C06DFD">
        <w:t>р</w:t>
      </w:r>
      <w:r w:rsidR="00FF24DA" w:rsidRPr="00C06DFD">
        <w:t>ебёнок с инвалидностью получает навыки социализации и самостоятельной жизни;</w:t>
      </w:r>
    </w:p>
    <w:p w:rsidR="00FF24DA" w:rsidRPr="00C06DFD" w:rsidRDefault="00853D43" w:rsidP="0090000F">
      <w:pPr>
        <w:pStyle w:val="a6"/>
        <w:numPr>
          <w:ilvl w:val="0"/>
          <w:numId w:val="12"/>
        </w:numPr>
        <w:spacing w:before="0" w:beforeAutospacing="0" w:after="0" w:afterAutospacing="0"/>
        <w:jc w:val="both"/>
      </w:pPr>
      <w:r w:rsidRPr="00C06DFD">
        <w:t>у</w:t>
      </w:r>
      <w:r w:rsidR="00FF24DA" w:rsidRPr="00C06DFD">
        <w:t xml:space="preserve"> всех детей развиваться умение превращать свои недостатки в достоинства;</w:t>
      </w:r>
    </w:p>
    <w:p w:rsidR="00FF24DA" w:rsidRPr="00C06DFD" w:rsidRDefault="00853D43" w:rsidP="0090000F">
      <w:pPr>
        <w:pStyle w:val="a6"/>
        <w:numPr>
          <w:ilvl w:val="0"/>
          <w:numId w:val="12"/>
        </w:numPr>
        <w:spacing w:before="0" w:beforeAutospacing="0" w:after="0" w:afterAutospacing="0"/>
        <w:jc w:val="both"/>
      </w:pPr>
      <w:r w:rsidRPr="00C06DFD">
        <w:t>у</w:t>
      </w:r>
      <w:r w:rsidR="00FF24DA" w:rsidRPr="00C06DFD">
        <w:t>ченики инклюзивной школы не бояться общаться с людьми, которые от них отличаются;</w:t>
      </w:r>
    </w:p>
    <w:p w:rsidR="00FF24DA" w:rsidRPr="00C06DFD" w:rsidRDefault="00853D43" w:rsidP="0090000F">
      <w:pPr>
        <w:pStyle w:val="a6"/>
        <w:numPr>
          <w:ilvl w:val="0"/>
          <w:numId w:val="12"/>
        </w:numPr>
        <w:spacing w:before="0" w:beforeAutospacing="0" w:after="0" w:afterAutospacing="0"/>
        <w:jc w:val="both"/>
      </w:pPr>
      <w:r w:rsidRPr="00C06DFD">
        <w:t>р</w:t>
      </w:r>
      <w:r w:rsidR="00FF24DA" w:rsidRPr="00C06DFD">
        <w:t>ебёнок с особыми образовательными потребностями приним</w:t>
      </w:r>
      <w:r w:rsidRPr="00C06DFD">
        <w:t>е</w:t>
      </w:r>
      <w:r w:rsidR="00FF24DA" w:rsidRPr="00C06DFD">
        <w:t xml:space="preserve">ют участие во всех сферах жизни общества, тем самим, переставая быть обузой для государства, семьи и общества; </w:t>
      </w:r>
    </w:p>
    <w:p w:rsidR="00FF24DA" w:rsidRPr="00C06DFD" w:rsidRDefault="00853D43" w:rsidP="0090000F">
      <w:pPr>
        <w:pStyle w:val="a6"/>
        <w:numPr>
          <w:ilvl w:val="0"/>
          <w:numId w:val="12"/>
        </w:numPr>
        <w:spacing w:before="0" w:beforeAutospacing="0" w:after="0" w:afterAutospacing="0"/>
        <w:jc w:val="both"/>
      </w:pPr>
      <w:r w:rsidRPr="00C06DFD">
        <w:lastRenderedPageBreak/>
        <w:t>р</w:t>
      </w:r>
      <w:r w:rsidR="00FF24DA" w:rsidRPr="00C06DFD">
        <w:t>ебёнок с ограниченными возможностями здоровья приобретает новых друзей и так же</w:t>
      </w:r>
      <w:r w:rsidRPr="00C06DFD">
        <w:t>,</w:t>
      </w:r>
      <w:r w:rsidR="00FF24DA" w:rsidRPr="00C06DFD">
        <w:t xml:space="preserve"> как все дети</w:t>
      </w:r>
      <w:r w:rsidRPr="00C06DFD">
        <w:t>,</w:t>
      </w:r>
      <w:r w:rsidR="00FF24DA" w:rsidRPr="00C06DFD">
        <w:t xml:space="preserve"> будет с радостью вспоминать </w:t>
      </w:r>
      <w:r w:rsidR="006023FD" w:rsidRPr="00C06DFD">
        <w:t>школьные годы</w:t>
      </w:r>
      <w:r w:rsidR="00FF24DA" w:rsidRPr="00C06DFD">
        <w:t xml:space="preserve">! </w:t>
      </w:r>
    </w:p>
    <w:p w:rsidR="00FF24DA" w:rsidRPr="00C06DFD" w:rsidRDefault="00FF24DA" w:rsidP="0090000F">
      <w:pPr>
        <w:pStyle w:val="a6"/>
        <w:numPr>
          <w:ilvl w:val="0"/>
          <w:numId w:val="12"/>
        </w:numPr>
        <w:spacing w:before="0" w:beforeAutospacing="0" w:after="0" w:afterAutospacing="0"/>
        <w:jc w:val="both"/>
      </w:pPr>
      <w:r w:rsidRPr="00C06DFD">
        <w:t>«</w:t>
      </w:r>
      <w:r w:rsidR="00853D43" w:rsidRPr="00C06DFD">
        <w:t>о</w:t>
      </w:r>
      <w:r w:rsidRPr="00C06DFD">
        <w:t>бычные» ученики, помогая с детства тем, кому нужна помощь, научатся чувствовать и ценить любовь и поддержку, а это</w:t>
      </w:r>
      <w:r w:rsidR="006023FD" w:rsidRPr="00C06DFD">
        <w:t xml:space="preserve"> </w:t>
      </w:r>
      <w:r w:rsidRPr="00C06DFD">
        <w:t xml:space="preserve"> самое человечное в человеке.</w:t>
      </w:r>
    </w:p>
    <w:p w:rsidR="008A21C1" w:rsidRPr="00C06DFD" w:rsidRDefault="008A21C1" w:rsidP="00944783">
      <w:pPr>
        <w:pStyle w:val="a6"/>
        <w:spacing w:before="0" w:beforeAutospacing="0" w:after="0" w:afterAutospacing="0"/>
        <w:jc w:val="both"/>
      </w:pPr>
      <w:r w:rsidRPr="00C06DFD">
        <w:t xml:space="preserve">           Совместное проживание школьной жизни формирует терпимые, доброжелательные отношения учеников друг к другу. Развивает в детях чувство взаимопомощи, взаимовыручки, убирает барьеры в общении, формирует активную гражданскую позицию. Таким образом, ребенок с </w:t>
      </w:r>
      <w:r w:rsidR="00DB7211" w:rsidRPr="00C06DFD">
        <w:t>ОВЗ</w:t>
      </w:r>
      <w:r w:rsidRPr="00C06DFD">
        <w:t xml:space="preserve"> становится активным полноценным членом общества. </w:t>
      </w:r>
    </w:p>
    <w:p w:rsidR="00AE1A51" w:rsidRPr="00C06DFD" w:rsidRDefault="00AE1A51" w:rsidP="00944783">
      <w:pPr>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b/>
          <w:bCs/>
          <w:sz w:val="24"/>
          <w:szCs w:val="24"/>
        </w:rPr>
        <w:t>Новизна опыта</w:t>
      </w:r>
    </w:p>
    <w:p w:rsidR="00AE1A51" w:rsidRPr="00C06DFD" w:rsidRDefault="00AE1A51" w:rsidP="00944783">
      <w:pPr>
        <w:spacing w:after="0" w:line="240" w:lineRule="auto"/>
        <w:ind w:firstLine="709"/>
        <w:jc w:val="both"/>
        <w:rPr>
          <w:rFonts w:ascii="Times New Roman" w:hAnsi="Times New Roman" w:cs="Times New Roman"/>
          <w:b/>
          <w:bCs/>
          <w:sz w:val="24"/>
          <w:szCs w:val="24"/>
        </w:rPr>
      </w:pPr>
      <w:r w:rsidRPr="00C06DFD">
        <w:rPr>
          <w:rFonts w:ascii="Times New Roman" w:hAnsi="Times New Roman" w:cs="Times New Roman"/>
          <w:bCs/>
          <w:sz w:val="24"/>
          <w:szCs w:val="24"/>
        </w:rPr>
        <w:t>Новизна опыта</w:t>
      </w:r>
      <w:r w:rsidRPr="00C06DFD">
        <w:rPr>
          <w:rFonts w:ascii="Times New Roman" w:hAnsi="Times New Roman" w:cs="Times New Roman"/>
          <w:sz w:val="24"/>
          <w:szCs w:val="24"/>
        </w:rPr>
        <w:t xml:space="preserve"> заключается в создании инклюзивного пространства  в  массовом </w:t>
      </w:r>
      <w:r w:rsidR="00DB7211" w:rsidRPr="00C06DFD">
        <w:rPr>
          <w:rFonts w:ascii="Times New Roman" w:hAnsi="Times New Roman" w:cs="Times New Roman"/>
          <w:sz w:val="24"/>
          <w:szCs w:val="24"/>
        </w:rPr>
        <w:t>обще</w:t>
      </w:r>
      <w:r w:rsidRPr="00C06DFD">
        <w:rPr>
          <w:rFonts w:ascii="Times New Roman" w:hAnsi="Times New Roman" w:cs="Times New Roman"/>
          <w:sz w:val="24"/>
          <w:szCs w:val="24"/>
        </w:rPr>
        <w:t xml:space="preserve">образовательном учреждении для </w:t>
      </w:r>
      <w:r w:rsidR="00DB7211" w:rsidRPr="00C06DFD">
        <w:rPr>
          <w:rFonts w:ascii="Times New Roman" w:hAnsi="Times New Roman" w:cs="Times New Roman"/>
          <w:sz w:val="24"/>
          <w:szCs w:val="24"/>
        </w:rPr>
        <w:t>повышения уровня успешности</w:t>
      </w:r>
      <w:r w:rsidRPr="00C06DFD">
        <w:rPr>
          <w:rFonts w:ascii="Times New Roman" w:hAnsi="Times New Roman" w:cs="Times New Roman"/>
          <w:sz w:val="24"/>
          <w:szCs w:val="24"/>
        </w:rPr>
        <w:t xml:space="preserve"> и социализации детей с ограниченными возможностями здоровья.</w:t>
      </w:r>
      <w:r w:rsidRPr="00C06DFD">
        <w:rPr>
          <w:rFonts w:ascii="Times New Roman" w:hAnsi="Times New Roman" w:cs="Times New Roman"/>
          <w:b/>
          <w:bCs/>
          <w:sz w:val="24"/>
          <w:szCs w:val="24"/>
        </w:rPr>
        <w:t xml:space="preserve"> </w:t>
      </w:r>
    </w:p>
    <w:p w:rsidR="00AE1A51" w:rsidRPr="00C06DFD" w:rsidRDefault="00AE1A51" w:rsidP="00944783">
      <w:pPr>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b/>
          <w:sz w:val="24"/>
          <w:szCs w:val="24"/>
        </w:rPr>
        <w:t>Характеристика условий, в которых возможно применение данного опыта</w:t>
      </w:r>
      <w:r w:rsidRPr="00C06DFD">
        <w:rPr>
          <w:rFonts w:ascii="Times New Roman" w:hAnsi="Times New Roman" w:cs="Times New Roman"/>
          <w:sz w:val="24"/>
          <w:szCs w:val="24"/>
        </w:rPr>
        <w:t xml:space="preserve"> </w:t>
      </w:r>
    </w:p>
    <w:p w:rsidR="00AE1A51" w:rsidRPr="00C06DFD" w:rsidRDefault="00AE1A51" w:rsidP="00944783">
      <w:pPr>
        <w:suppressAutoHyphens/>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 xml:space="preserve">Опыт </w:t>
      </w:r>
      <w:r w:rsidR="00DB7211" w:rsidRPr="00C06DFD">
        <w:rPr>
          <w:rFonts w:ascii="Times New Roman" w:hAnsi="Times New Roman" w:cs="Times New Roman"/>
          <w:sz w:val="24"/>
          <w:szCs w:val="24"/>
        </w:rPr>
        <w:t>р</w:t>
      </w:r>
      <w:r w:rsidRPr="00C06DFD">
        <w:rPr>
          <w:rFonts w:ascii="Times New Roman" w:hAnsi="Times New Roman" w:cs="Times New Roman"/>
          <w:sz w:val="24"/>
          <w:szCs w:val="24"/>
        </w:rPr>
        <w:t xml:space="preserve">екомендуется к применению в массовых образовательных учреждениях различного типа, в которых обучаются дети с ограниченными возможностями здоровья.  </w:t>
      </w:r>
    </w:p>
    <w:p w:rsidR="004E43AC" w:rsidRPr="00C06DFD" w:rsidRDefault="008A21C1" w:rsidP="00AC1906">
      <w:pPr>
        <w:keepNext/>
        <w:widowControl w:val="0"/>
        <w:shd w:val="clear" w:color="auto" w:fill="FFFFFF"/>
        <w:spacing w:after="0" w:line="240" w:lineRule="auto"/>
        <w:ind w:firstLine="709"/>
        <w:jc w:val="both"/>
        <w:rPr>
          <w:rFonts w:ascii="Times New Roman" w:hAnsi="Times New Roman" w:cs="Times New Roman"/>
          <w:b/>
          <w:sz w:val="24"/>
          <w:szCs w:val="24"/>
        </w:rPr>
      </w:pPr>
      <w:r w:rsidRPr="00C06DFD">
        <w:rPr>
          <w:rFonts w:ascii="Times New Roman" w:eastAsia="Times New Roman" w:hAnsi="Times New Roman" w:cs="Times New Roman"/>
          <w:sz w:val="24"/>
          <w:szCs w:val="24"/>
        </w:rPr>
        <w:t xml:space="preserve"> </w:t>
      </w:r>
    </w:p>
    <w:p w:rsidR="00010536" w:rsidRPr="00C06DFD" w:rsidRDefault="00010536" w:rsidP="00944783">
      <w:pPr>
        <w:tabs>
          <w:tab w:val="left" w:pos="720"/>
        </w:tabs>
        <w:suppressAutoHyphens/>
        <w:spacing w:after="0" w:line="240" w:lineRule="auto"/>
        <w:jc w:val="center"/>
        <w:rPr>
          <w:rFonts w:ascii="Times New Roman" w:hAnsi="Times New Roman" w:cs="Times New Roman"/>
          <w:b/>
          <w:bCs/>
          <w:i/>
          <w:sz w:val="24"/>
          <w:szCs w:val="24"/>
        </w:rPr>
      </w:pPr>
      <w:r w:rsidRPr="00C06DFD">
        <w:rPr>
          <w:rFonts w:ascii="Times New Roman" w:hAnsi="Times New Roman" w:cs="Times New Roman"/>
          <w:b/>
          <w:sz w:val="24"/>
          <w:szCs w:val="24"/>
        </w:rPr>
        <w:t xml:space="preserve">Раздел </w:t>
      </w:r>
      <w:r w:rsidRPr="00C06DFD">
        <w:rPr>
          <w:rFonts w:ascii="Times New Roman" w:hAnsi="Times New Roman" w:cs="Times New Roman"/>
          <w:b/>
          <w:sz w:val="24"/>
          <w:szCs w:val="24"/>
          <w:lang w:val="en-US"/>
        </w:rPr>
        <w:t>II</w:t>
      </w:r>
    </w:p>
    <w:p w:rsidR="00010536" w:rsidRPr="00C06DFD" w:rsidRDefault="00010536" w:rsidP="0090000F">
      <w:pPr>
        <w:pStyle w:val="4"/>
        <w:keepLines w:val="0"/>
        <w:numPr>
          <w:ilvl w:val="3"/>
          <w:numId w:val="3"/>
        </w:numPr>
        <w:tabs>
          <w:tab w:val="left" w:pos="0"/>
        </w:tabs>
        <w:suppressAutoHyphens/>
        <w:spacing w:before="0" w:line="240" w:lineRule="auto"/>
        <w:jc w:val="center"/>
        <w:rPr>
          <w:rFonts w:ascii="Times New Roman" w:hAnsi="Times New Roman"/>
          <w:bCs w:val="0"/>
          <w:i w:val="0"/>
          <w:color w:val="auto"/>
          <w:sz w:val="24"/>
          <w:szCs w:val="24"/>
        </w:rPr>
      </w:pPr>
      <w:r w:rsidRPr="00C06DFD">
        <w:rPr>
          <w:rFonts w:ascii="Times New Roman" w:hAnsi="Times New Roman"/>
          <w:i w:val="0"/>
          <w:color w:val="auto"/>
          <w:sz w:val="24"/>
          <w:szCs w:val="24"/>
        </w:rPr>
        <w:t>Технология опыта</w:t>
      </w:r>
      <w:r w:rsidRPr="00C06DFD">
        <w:rPr>
          <w:rFonts w:ascii="Times New Roman" w:hAnsi="Times New Roman"/>
          <w:bCs w:val="0"/>
          <w:i w:val="0"/>
          <w:color w:val="auto"/>
          <w:sz w:val="24"/>
          <w:szCs w:val="24"/>
        </w:rPr>
        <w:t>.</w:t>
      </w:r>
    </w:p>
    <w:p w:rsidR="00C7665F" w:rsidRPr="00C06DFD" w:rsidRDefault="00C7665F" w:rsidP="001502D5">
      <w:pPr>
        <w:spacing w:after="0" w:line="240" w:lineRule="auto"/>
        <w:ind w:firstLine="708"/>
        <w:jc w:val="both"/>
        <w:rPr>
          <w:rFonts w:ascii="Times New Roman" w:eastAsia="Times New Roman" w:hAnsi="Times New Roman" w:cs="Times New Roman"/>
          <w:sz w:val="24"/>
          <w:szCs w:val="24"/>
        </w:rPr>
      </w:pPr>
      <w:r w:rsidRPr="00C06DFD">
        <w:rPr>
          <w:rFonts w:ascii="Times New Roman" w:hAnsi="Times New Roman" w:cs="Times New Roman"/>
          <w:b/>
          <w:sz w:val="24"/>
          <w:szCs w:val="24"/>
        </w:rPr>
        <w:t>Цель</w:t>
      </w:r>
      <w:r w:rsidRPr="00C06DFD">
        <w:rPr>
          <w:rFonts w:ascii="Times New Roman" w:hAnsi="Times New Roman" w:cs="Times New Roman"/>
          <w:sz w:val="24"/>
          <w:szCs w:val="24"/>
        </w:rPr>
        <w:t xml:space="preserve"> </w:t>
      </w:r>
      <w:r w:rsidR="00AC1906" w:rsidRPr="00C06DFD">
        <w:rPr>
          <w:rFonts w:ascii="Times New Roman" w:hAnsi="Times New Roman" w:cs="Times New Roman"/>
          <w:sz w:val="24"/>
          <w:szCs w:val="24"/>
        </w:rPr>
        <w:t xml:space="preserve">данного </w:t>
      </w:r>
      <w:r w:rsidRPr="00C06DFD">
        <w:rPr>
          <w:rFonts w:ascii="Times New Roman" w:hAnsi="Times New Roman" w:cs="Times New Roman"/>
          <w:sz w:val="24"/>
          <w:szCs w:val="24"/>
        </w:rPr>
        <w:t xml:space="preserve">опыта </w:t>
      </w:r>
      <w:r w:rsidRPr="00C06DFD">
        <w:rPr>
          <w:rFonts w:ascii="Times New Roman" w:eastAsia="Times New Roman" w:hAnsi="Times New Roman" w:cs="Times New Roman"/>
          <w:sz w:val="24"/>
          <w:szCs w:val="24"/>
        </w:rPr>
        <w:t xml:space="preserve">– </w:t>
      </w:r>
      <w:r w:rsidR="00DB7211" w:rsidRPr="00C06DFD">
        <w:rPr>
          <w:rFonts w:ascii="Times New Roman" w:hAnsi="Times New Roman" w:cs="Times New Roman"/>
          <w:sz w:val="24"/>
          <w:szCs w:val="24"/>
        </w:rPr>
        <w:t>повышени</w:t>
      </w:r>
      <w:r w:rsidR="00AC1906" w:rsidRPr="00C06DFD">
        <w:rPr>
          <w:rFonts w:ascii="Times New Roman" w:hAnsi="Times New Roman" w:cs="Times New Roman"/>
          <w:sz w:val="24"/>
          <w:szCs w:val="24"/>
        </w:rPr>
        <w:t>е</w:t>
      </w:r>
      <w:r w:rsidR="00DB7211" w:rsidRPr="00C06DFD">
        <w:rPr>
          <w:rFonts w:ascii="Times New Roman" w:hAnsi="Times New Roman" w:cs="Times New Roman"/>
          <w:sz w:val="24"/>
          <w:szCs w:val="24"/>
        </w:rPr>
        <w:t xml:space="preserve"> уровня успешности </w:t>
      </w:r>
      <w:r w:rsidRPr="00C06DFD">
        <w:rPr>
          <w:rFonts w:ascii="Times New Roman" w:hAnsi="Times New Roman" w:cs="Times New Roman"/>
          <w:sz w:val="24"/>
          <w:szCs w:val="24"/>
        </w:rPr>
        <w:t>и социализации детей с ограниченными возможностями здоровья</w:t>
      </w:r>
      <w:r w:rsidR="00AC1906" w:rsidRPr="00C06DFD">
        <w:rPr>
          <w:rFonts w:ascii="Times New Roman" w:hAnsi="Times New Roman" w:cs="Times New Roman"/>
          <w:sz w:val="24"/>
          <w:szCs w:val="24"/>
        </w:rPr>
        <w:t xml:space="preserve"> через создание инклюзивного пространства школы</w:t>
      </w:r>
      <w:r w:rsidR="00F064EE" w:rsidRPr="00C06DFD">
        <w:rPr>
          <w:rFonts w:ascii="Times New Roman" w:eastAsia="Times New Roman" w:hAnsi="Times New Roman" w:cs="Times New Roman"/>
          <w:sz w:val="24"/>
          <w:szCs w:val="24"/>
        </w:rPr>
        <w:t>.</w:t>
      </w:r>
      <w:r w:rsidRPr="00C06DFD">
        <w:rPr>
          <w:rFonts w:ascii="Times New Roman" w:eastAsia="Times New Roman" w:hAnsi="Times New Roman" w:cs="Times New Roman"/>
          <w:sz w:val="24"/>
          <w:szCs w:val="24"/>
        </w:rPr>
        <w:t xml:space="preserve"> </w:t>
      </w:r>
      <w:r w:rsidR="00F064EE" w:rsidRPr="00C06DFD">
        <w:rPr>
          <w:rFonts w:ascii="Times New Roman" w:eastAsia="Times New Roman" w:hAnsi="Times New Roman" w:cs="Times New Roman"/>
          <w:sz w:val="24"/>
          <w:szCs w:val="24"/>
        </w:rPr>
        <w:t xml:space="preserve"> </w:t>
      </w:r>
    </w:p>
    <w:p w:rsidR="00C7665F" w:rsidRPr="00C06DFD" w:rsidRDefault="00C7665F" w:rsidP="00C7665F">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Для достижения поставленной цели были определены </w:t>
      </w:r>
      <w:r w:rsidRPr="00C06DFD">
        <w:rPr>
          <w:rFonts w:ascii="Times New Roman" w:hAnsi="Times New Roman" w:cs="Times New Roman"/>
          <w:bCs/>
          <w:i/>
          <w:iCs/>
          <w:sz w:val="24"/>
          <w:szCs w:val="24"/>
        </w:rPr>
        <w:t>задачи</w:t>
      </w:r>
      <w:r w:rsidRPr="00C06DFD">
        <w:rPr>
          <w:rFonts w:ascii="Times New Roman" w:hAnsi="Times New Roman" w:cs="Times New Roman"/>
          <w:sz w:val="24"/>
          <w:szCs w:val="24"/>
        </w:rPr>
        <w:t>:</w:t>
      </w:r>
    </w:p>
    <w:p w:rsidR="00C7665F" w:rsidRPr="00C06DFD" w:rsidRDefault="00C7665F" w:rsidP="00C7665F">
      <w:pPr>
        <w:pStyle w:val="a5"/>
        <w:spacing w:after="0" w:line="240" w:lineRule="auto"/>
        <w:jc w:val="both"/>
        <w:rPr>
          <w:rFonts w:ascii="Times New Roman" w:hAnsi="Times New Roman" w:cs="Times New Roman"/>
          <w:sz w:val="24"/>
          <w:szCs w:val="24"/>
        </w:rPr>
      </w:pPr>
      <w:r w:rsidRPr="00C06DFD">
        <w:rPr>
          <w:rFonts w:ascii="Times New Roman" w:hAnsi="Times New Roman" w:cs="Times New Roman"/>
          <w:bCs/>
          <w:sz w:val="24"/>
          <w:szCs w:val="24"/>
        </w:rPr>
        <w:t xml:space="preserve">1. </w:t>
      </w:r>
      <w:r w:rsidRPr="00C06DFD">
        <w:rPr>
          <w:rFonts w:ascii="Times New Roman" w:hAnsi="Times New Roman" w:cs="Times New Roman"/>
          <w:sz w:val="24"/>
          <w:szCs w:val="24"/>
        </w:rPr>
        <w:t>разработка нормативных правовых актов, регламентирующих органи</w:t>
      </w:r>
      <w:r w:rsidR="00F064EE" w:rsidRPr="00C06DFD">
        <w:rPr>
          <w:rFonts w:ascii="Times New Roman" w:hAnsi="Times New Roman" w:cs="Times New Roman"/>
          <w:sz w:val="24"/>
          <w:szCs w:val="24"/>
        </w:rPr>
        <w:t>зацию инклюзивного образования;</w:t>
      </w:r>
      <w:r w:rsidRPr="00C06DFD">
        <w:rPr>
          <w:rFonts w:ascii="Times New Roman" w:hAnsi="Times New Roman" w:cs="Times New Roman"/>
          <w:sz w:val="24"/>
          <w:szCs w:val="24"/>
        </w:rPr>
        <w:t xml:space="preserve"> </w:t>
      </w:r>
    </w:p>
    <w:p w:rsidR="00F064EE" w:rsidRPr="00C06DFD" w:rsidRDefault="00C7665F" w:rsidP="0090000F">
      <w:pPr>
        <w:pStyle w:val="a5"/>
        <w:numPr>
          <w:ilvl w:val="0"/>
          <w:numId w:val="3"/>
        </w:numPr>
        <w:spacing w:after="0" w:line="240" w:lineRule="auto"/>
        <w:jc w:val="both"/>
        <w:rPr>
          <w:rFonts w:ascii="Times New Roman" w:hAnsi="Times New Roman" w:cs="Times New Roman"/>
          <w:sz w:val="24"/>
          <w:szCs w:val="24"/>
        </w:rPr>
      </w:pPr>
      <w:r w:rsidRPr="00C06DFD">
        <w:rPr>
          <w:rFonts w:ascii="Times New Roman" w:hAnsi="Times New Roman" w:cs="Times New Roman"/>
          <w:bCs/>
          <w:sz w:val="24"/>
          <w:szCs w:val="24"/>
        </w:rPr>
        <w:t>2.</w:t>
      </w:r>
      <w:r w:rsidRPr="00C06DFD">
        <w:rPr>
          <w:rFonts w:ascii="Times New Roman" w:hAnsi="Times New Roman" w:cs="Times New Roman"/>
          <w:sz w:val="24"/>
          <w:szCs w:val="24"/>
        </w:rPr>
        <w:t xml:space="preserve">  </w:t>
      </w:r>
      <w:r w:rsidR="00FD522C" w:rsidRPr="00C06DFD">
        <w:rPr>
          <w:rFonts w:ascii="Times New Roman" w:hAnsi="Times New Roman" w:cs="Times New Roman"/>
          <w:sz w:val="24"/>
          <w:szCs w:val="24"/>
        </w:rPr>
        <w:t>о</w:t>
      </w:r>
      <w:r w:rsidRPr="00C06DFD">
        <w:rPr>
          <w:rFonts w:ascii="Times New Roman" w:hAnsi="Times New Roman" w:cs="Times New Roman"/>
          <w:sz w:val="24"/>
          <w:szCs w:val="24"/>
        </w:rPr>
        <w:t>снащение учебн</w:t>
      </w:r>
      <w:r w:rsidR="00F064EE" w:rsidRPr="00C06DFD">
        <w:rPr>
          <w:rFonts w:ascii="Times New Roman" w:hAnsi="Times New Roman" w:cs="Times New Roman"/>
          <w:sz w:val="24"/>
          <w:szCs w:val="24"/>
        </w:rPr>
        <w:t>ого</w:t>
      </w:r>
      <w:r w:rsidRPr="00C06DFD">
        <w:rPr>
          <w:rFonts w:ascii="Times New Roman" w:hAnsi="Times New Roman" w:cs="Times New Roman"/>
          <w:sz w:val="24"/>
          <w:szCs w:val="24"/>
        </w:rPr>
        <w:t xml:space="preserve"> заведени</w:t>
      </w:r>
      <w:r w:rsidR="00F064EE" w:rsidRPr="00C06DFD">
        <w:rPr>
          <w:rFonts w:ascii="Times New Roman" w:hAnsi="Times New Roman" w:cs="Times New Roman"/>
          <w:sz w:val="24"/>
          <w:szCs w:val="24"/>
        </w:rPr>
        <w:t>я</w:t>
      </w:r>
      <w:r w:rsidRPr="00C06DFD">
        <w:rPr>
          <w:rFonts w:ascii="Times New Roman" w:hAnsi="Times New Roman" w:cs="Times New Roman"/>
          <w:sz w:val="24"/>
          <w:szCs w:val="24"/>
        </w:rPr>
        <w:t xml:space="preserve"> специальным оборудо</w:t>
      </w:r>
      <w:r w:rsidR="00F064EE" w:rsidRPr="00C06DFD">
        <w:rPr>
          <w:rFonts w:ascii="Times New Roman" w:hAnsi="Times New Roman" w:cs="Times New Roman"/>
          <w:sz w:val="24"/>
          <w:szCs w:val="24"/>
        </w:rPr>
        <w:t>ванием для обучения детей с ОВЗ;</w:t>
      </w:r>
      <w:r w:rsidRPr="00C06DFD">
        <w:rPr>
          <w:rFonts w:ascii="Times New Roman" w:hAnsi="Times New Roman" w:cs="Times New Roman"/>
          <w:sz w:val="24"/>
          <w:szCs w:val="24"/>
        </w:rPr>
        <w:t xml:space="preserve"> </w:t>
      </w:r>
    </w:p>
    <w:p w:rsidR="00C7665F" w:rsidRPr="00C06DFD" w:rsidRDefault="00F064EE" w:rsidP="0090000F">
      <w:pPr>
        <w:pStyle w:val="a5"/>
        <w:numPr>
          <w:ilvl w:val="0"/>
          <w:numId w:val="3"/>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3</w:t>
      </w:r>
      <w:r w:rsidR="00C7665F" w:rsidRPr="00C06DFD">
        <w:rPr>
          <w:rFonts w:ascii="Times New Roman" w:hAnsi="Times New Roman" w:cs="Times New Roman"/>
          <w:bCs/>
          <w:sz w:val="24"/>
          <w:szCs w:val="24"/>
        </w:rPr>
        <w:t xml:space="preserve">. </w:t>
      </w:r>
      <w:r w:rsidRPr="00C06DFD">
        <w:rPr>
          <w:rFonts w:ascii="Times New Roman" w:hAnsi="Times New Roman" w:cs="Times New Roman"/>
          <w:bCs/>
          <w:sz w:val="24"/>
          <w:szCs w:val="24"/>
        </w:rPr>
        <w:t>с</w:t>
      </w:r>
      <w:r w:rsidR="00C7665F" w:rsidRPr="00C06DFD">
        <w:rPr>
          <w:rFonts w:ascii="Times New Roman" w:hAnsi="Times New Roman" w:cs="Times New Roman"/>
          <w:sz w:val="24"/>
          <w:szCs w:val="24"/>
        </w:rPr>
        <w:t>оздание универсального дизайна помещений для занятий с учетом инклюзивного образования,  открытости и доступности всех пространственных решений, доступности социальной инфраструктуры</w:t>
      </w:r>
      <w:r w:rsidRPr="00C06DFD">
        <w:rPr>
          <w:rFonts w:ascii="Times New Roman" w:hAnsi="Times New Roman" w:cs="Times New Roman"/>
          <w:sz w:val="24"/>
          <w:szCs w:val="24"/>
        </w:rPr>
        <w:t>;</w:t>
      </w:r>
    </w:p>
    <w:p w:rsidR="00C7665F" w:rsidRPr="00C06DFD" w:rsidRDefault="00F064EE" w:rsidP="0090000F">
      <w:pPr>
        <w:pStyle w:val="a5"/>
        <w:numPr>
          <w:ilvl w:val="0"/>
          <w:numId w:val="3"/>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4</w:t>
      </w:r>
      <w:r w:rsidR="00C7665F" w:rsidRPr="00C06DFD">
        <w:rPr>
          <w:rFonts w:ascii="Times New Roman" w:hAnsi="Times New Roman" w:cs="Times New Roman"/>
          <w:bCs/>
          <w:sz w:val="24"/>
          <w:szCs w:val="24"/>
        </w:rPr>
        <w:t xml:space="preserve">. </w:t>
      </w:r>
      <w:r w:rsidRPr="00C06DFD">
        <w:rPr>
          <w:rFonts w:ascii="Times New Roman" w:hAnsi="Times New Roman" w:cs="Times New Roman"/>
          <w:bCs/>
          <w:sz w:val="24"/>
          <w:szCs w:val="24"/>
        </w:rPr>
        <w:t>п</w:t>
      </w:r>
      <w:r w:rsidR="00C7665F" w:rsidRPr="00C06DFD">
        <w:rPr>
          <w:rFonts w:ascii="Times New Roman" w:hAnsi="Times New Roman" w:cs="Times New Roman"/>
          <w:sz w:val="24"/>
          <w:szCs w:val="24"/>
        </w:rPr>
        <w:t xml:space="preserve">роведение разъяснительной работы с </w:t>
      </w:r>
      <w:r w:rsidR="00EA3A79" w:rsidRPr="00C06DFD">
        <w:rPr>
          <w:rFonts w:ascii="Times New Roman" w:hAnsi="Times New Roman" w:cs="Times New Roman"/>
          <w:sz w:val="24"/>
          <w:szCs w:val="24"/>
        </w:rPr>
        <w:t>родителями</w:t>
      </w:r>
      <w:r w:rsidR="00C7665F" w:rsidRPr="00C06DFD">
        <w:rPr>
          <w:rFonts w:ascii="Times New Roman" w:hAnsi="Times New Roman" w:cs="Times New Roman"/>
          <w:sz w:val="24"/>
          <w:szCs w:val="24"/>
        </w:rPr>
        <w:t xml:space="preserve"> по </w:t>
      </w:r>
      <w:r w:rsidR="00C7665F" w:rsidRPr="00C06DFD">
        <w:rPr>
          <w:rFonts w:ascii="Times New Roman" w:eastAsia="Times New Roman" w:hAnsi="Times New Roman" w:cs="Times New Roman"/>
          <w:sz w:val="24"/>
          <w:szCs w:val="24"/>
        </w:rPr>
        <w:t>формированию толерантного  отно</w:t>
      </w:r>
      <w:r w:rsidR="00FD522C" w:rsidRPr="00C06DFD">
        <w:rPr>
          <w:rFonts w:ascii="Times New Roman" w:eastAsia="Times New Roman" w:hAnsi="Times New Roman" w:cs="Times New Roman"/>
          <w:sz w:val="24"/>
          <w:szCs w:val="24"/>
        </w:rPr>
        <w:t xml:space="preserve">шения </w:t>
      </w:r>
      <w:r w:rsidR="00CA5FC5" w:rsidRPr="00C06DFD">
        <w:rPr>
          <w:rFonts w:ascii="Times New Roman" w:hAnsi="Times New Roman" w:cs="Times New Roman"/>
          <w:sz w:val="24"/>
          <w:szCs w:val="24"/>
        </w:rPr>
        <w:t>к детям с ОВЗ;</w:t>
      </w:r>
    </w:p>
    <w:p w:rsidR="00F064EE" w:rsidRPr="00C06DFD" w:rsidRDefault="00F064EE" w:rsidP="0090000F">
      <w:pPr>
        <w:pStyle w:val="a5"/>
        <w:numPr>
          <w:ilvl w:val="0"/>
          <w:numId w:val="3"/>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5. создание</w:t>
      </w:r>
      <w:r w:rsidR="00CA5FC5" w:rsidRPr="00C06DFD">
        <w:rPr>
          <w:rFonts w:ascii="Times New Roman" w:hAnsi="Times New Roman" w:cs="Times New Roman"/>
          <w:sz w:val="24"/>
          <w:szCs w:val="24"/>
        </w:rPr>
        <w:t xml:space="preserve"> и пополнение</w:t>
      </w:r>
      <w:r w:rsidRPr="00C06DFD">
        <w:rPr>
          <w:rFonts w:ascii="Times New Roman" w:hAnsi="Times New Roman" w:cs="Times New Roman"/>
          <w:sz w:val="24"/>
          <w:szCs w:val="24"/>
        </w:rPr>
        <w:t xml:space="preserve"> банка данных  </w:t>
      </w:r>
      <w:r w:rsidR="00CA5FC5" w:rsidRPr="00C06DFD">
        <w:rPr>
          <w:rFonts w:ascii="Times New Roman" w:hAnsi="Times New Roman" w:cs="Times New Roman"/>
          <w:sz w:val="24"/>
          <w:szCs w:val="24"/>
        </w:rPr>
        <w:t>методического обеспечения по сопровождению детей с</w:t>
      </w:r>
      <w:r w:rsidRPr="00C06DFD">
        <w:rPr>
          <w:rFonts w:ascii="Times New Roman" w:hAnsi="Times New Roman" w:cs="Times New Roman"/>
          <w:sz w:val="24"/>
          <w:szCs w:val="24"/>
        </w:rPr>
        <w:t xml:space="preserve"> </w:t>
      </w:r>
      <w:r w:rsidR="00CA5FC5" w:rsidRPr="00C06DFD">
        <w:rPr>
          <w:rFonts w:ascii="Times New Roman" w:hAnsi="Times New Roman" w:cs="Times New Roman"/>
          <w:sz w:val="24"/>
          <w:szCs w:val="24"/>
        </w:rPr>
        <w:t xml:space="preserve"> </w:t>
      </w:r>
      <w:r w:rsidRPr="00C06DFD">
        <w:rPr>
          <w:rFonts w:ascii="Times New Roman" w:hAnsi="Times New Roman" w:cs="Times New Roman"/>
          <w:sz w:val="24"/>
          <w:szCs w:val="24"/>
        </w:rPr>
        <w:t>ОВЗ</w:t>
      </w:r>
      <w:r w:rsidR="00CA5FC5" w:rsidRPr="00C06DFD">
        <w:rPr>
          <w:rFonts w:ascii="Times New Roman" w:hAnsi="Times New Roman" w:cs="Times New Roman"/>
          <w:sz w:val="24"/>
          <w:szCs w:val="24"/>
        </w:rPr>
        <w:t>;</w:t>
      </w:r>
    </w:p>
    <w:p w:rsidR="00F22CA9" w:rsidRPr="00C06DFD" w:rsidRDefault="00F064EE" w:rsidP="0090000F">
      <w:pPr>
        <w:pStyle w:val="a5"/>
        <w:numPr>
          <w:ilvl w:val="0"/>
          <w:numId w:val="3"/>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6. повышение квалификации педагогов по проблеме «Инклюзивное образование»</w:t>
      </w:r>
      <w:r w:rsidR="00F22CA9" w:rsidRPr="00C06DFD">
        <w:rPr>
          <w:rFonts w:ascii="Times New Roman" w:hAnsi="Times New Roman" w:cs="Times New Roman"/>
          <w:sz w:val="24"/>
          <w:szCs w:val="24"/>
        </w:rPr>
        <w:t>;</w:t>
      </w:r>
    </w:p>
    <w:p w:rsidR="00F064EE" w:rsidRPr="00C06DFD" w:rsidRDefault="00F22CA9" w:rsidP="0090000F">
      <w:pPr>
        <w:pStyle w:val="a5"/>
        <w:numPr>
          <w:ilvl w:val="0"/>
          <w:numId w:val="3"/>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7</w:t>
      </w:r>
      <w:r w:rsidR="00F064EE" w:rsidRPr="00C06DFD">
        <w:rPr>
          <w:rFonts w:ascii="Times New Roman" w:hAnsi="Times New Roman" w:cs="Times New Roman"/>
          <w:sz w:val="24"/>
          <w:szCs w:val="24"/>
        </w:rPr>
        <w:t>.</w:t>
      </w:r>
      <w:r w:rsidRPr="00C06DFD">
        <w:rPr>
          <w:rFonts w:ascii="Times New Roman" w:hAnsi="Times New Roman" w:cs="Times New Roman"/>
          <w:sz w:val="24"/>
          <w:szCs w:val="24"/>
        </w:rPr>
        <w:t xml:space="preserve"> вовлечение детей с ОВЗ во внеурочную деятельность, систему дополнительного образования.</w:t>
      </w:r>
    </w:p>
    <w:p w:rsidR="00AC1906" w:rsidRPr="00C06DFD" w:rsidRDefault="00B26657"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 xml:space="preserve">         При </w:t>
      </w:r>
      <w:r w:rsidR="00A0124C" w:rsidRPr="00C06DFD">
        <w:rPr>
          <w:rFonts w:ascii="Times New Roman" w:hAnsi="Times New Roman" w:cs="Times New Roman"/>
          <w:sz w:val="24"/>
          <w:szCs w:val="24"/>
        </w:rPr>
        <w:t xml:space="preserve"> внедрени</w:t>
      </w:r>
      <w:r w:rsidRPr="00C06DFD">
        <w:rPr>
          <w:rFonts w:ascii="Times New Roman" w:hAnsi="Times New Roman" w:cs="Times New Roman"/>
          <w:sz w:val="24"/>
          <w:szCs w:val="24"/>
        </w:rPr>
        <w:t>и</w:t>
      </w:r>
      <w:r w:rsidR="00A0124C" w:rsidRPr="00C06DFD">
        <w:rPr>
          <w:rFonts w:ascii="Times New Roman" w:hAnsi="Times New Roman" w:cs="Times New Roman"/>
          <w:sz w:val="24"/>
          <w:szCs w:val="24"/>
        </w:rPr>
        <w:t xml:space="preserve"> инклюзивного образования в МБОУ «СОШ №14» имени А.М.Мамонова </w:t>
      </w:r>
      <w:r w:rsidRPr="00C06DFD">
        <w:rPr>
          <w:rFonts w:ascii="Times New Roman" w:hAnsi="Times New Roman" w:cs="Times New Roman"/>
          <w:sz w:val="24"/>
          <w:szCs w:val="24"/>
        </w:rPr>
        <w:t xml:space="preserve"> педагогический коллектив руководствовался </w:t>
      </w:r>
      <w:r w:rsidR="00F05B7E" w:rsidRPr="00C06DFD">
        <w:rPr>
          <w:rFonts w:ascii="Times New Roman" w:hAnsi="Times New Roman" w:cs="Times New Roman"/>
          <w:sz w:val="24"/>
          <w:szCs w:val="24"/>
        </w:rPr>
        <w:t xml:space="preserve"> </w:t>
      </w:r>
      <w:r w:rsidRPr="00C06DFD">
        <w:rPr>
          <w:rFonts w:ascii="Times New Roman" w:hAnsi="Times New Roman" w:cs="Times New Roman"/>
          <w:sz w:val="24"/>
          <w:szCs w:val="24"/>
        </w:rPr>
        <w:t>следующими</w:t>
      </w:r>
      <w:r w:rsidR="00A0124C" w:rsidRPr="00C06DFD">
        <w:rPr>
          <w:rFonts w:ascii="Times New Roman" w:hAnsi="Times New Roman" w:cs="Times New Roman"/>
          <w:sz w:val="24"/>
          <w:szCs w:val="24"/>
        </w:rPr>
        <w:t xml:space="preserve"> принцип</w:t>
      </w:r>
      <w:r w:rsidRPr="00C06DFD">
        <w:rPr>
          <w:rFonts w:ascii="Times New Roman" w:hAnsi="Times New Roman" w:cs="Times New Roman"/>
          <w:sz w:val="24"/>
          <w:szCs w:val="24"/>
        </w:rPr>
        <w:t>ами</w:t>
      </w:r>
      <w:r w:rsidR="00A0124C" w:rsidRPr="00C06DFD">
        <w:rPr>
          <w:rFonts w:ascii="Times New Roman" w:hAnsi="Times New Roman" w:cs="Times New Roman"/>
          <w:sz w:val="24"/>
          <w:szCs w:val="24"/>
        </w:rPr>
        <w:t>:</w:t>
      </w:r>
      <w:r w:rsidRPr="00C06DFD">
        <w:rPr>
          <w:rFonts w:ascii="Times New Roman" w:hAnsi="Times New Roman" w:cs="Times New Roman"/>
          <w:sz w:val="24"/>
          <w:szCs w:val="24"/>
        </w:rPr>
        <w:t xml:space="preserve"> </w:t>
      </w:r>
      <w:r w:rsidR="00A0124C" w:rsidRPr="00C06DFD">
        <w:rPr>
          <w:rFonts w:ascii="Times New Roman" w:hAnsi="Times New Roman" w:cs="Times New Roman"/>
          <w:sz w:val="24"/>
          <w:szCs w:val="24"/>
        </w:rPr>
        <w:t xml:space="preserve"> </w:t>
      </w:r>
    </w:p>
    <w:p w:rsidR="00AC1906" w:rsidRPr="00C06DFD" w:rsidRDefault="00F064EE"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1. К</w:t>
      </w:r>
      <w:r w:rsidR="00A0124C" w:rsidRPr="00C06DFD">
        <w:rPr>
          <w:rFonts w:ascii="Times New Roman" w:hAnsi="Times New Roman" w:cs="Times New Roman"/>
          <w:sz w:val="24"/>
          <w:szCs w:val="24"/>
        </w:rPr>
        <w:t xml:space="preserve">аждая личность индивидуальна </w:t>
      </w:r>
      <w:r w:rsidRPr="00C06DFD">
        <w:rPr>
          <w:rFonts w:ascii="Times New Roman" w:hAnsi="Times New Roman" w:cs="Times New Roman"/>
          <w:sz w:val="24"/>
          <w:szCs w:val="24"/>
        </w:rPr>
        <w:t xml:space="preserve">-  </w:t>
      </w:r>
      <w:r w:rsidR="00A0124C" w:rsidRPr="00C06DFD">
        <w:rPr>
          <w:rFonts w:ascii="Times New Roman" w:hAnsi="Times New Roman" w:cs="Times New Roman"/>
          <w:sz w:val="24"/>
          <w:szCs w:val="24"/>
        </w:rPr>
        <w:t xml:space="preserve">«Мы такие, какие мы есть». </w:t>
      </w:r>
    </w:p>
    <w:p w:rsidR="00AC1906" w:rsidRPr="00C06DFD" w:rsidRDefault="00A0124C"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 xml:space="preserve">2. Принцип создания психологического комфорта </w:t>
      </w:r>
      <w:r w:rsidR="00F064EE" w:rsidRPr="00C06DFD">
        <w:rPr>
          <w:rFonts w:ascii="Times New Roman" w:hAnsi="Times New Roman" w:cs="Times New Roman"/>
          <w:sz w:val="24"/>
          <w:szCs w:val="24"/>
        </w:rPr>
        <w:t xml:space="preserve">-  </w:t>
      </w:r>
      <w:r w:rsidRPr="00C06DFD">
        <w:rPr>
          <w:rFonts w:ascii="Times New Roman" w:hAnsi="Times New Roman" w:cs="Times New Roman"/>
          <w:sz w:val="24"/>
          <w:szCs w:val="24"/>
        </w:rPr>
        <w:t xml:space="preserve">«Наша школа </w:t>
      </w:r>
      <w:r w:rsidR="00F05B7E" w:rsidRPr="00C06DFD">
        <w:rPr>
          <w:rFonts w:ascii="Times New Roman" w:hAnsi="Times New Roman" w:cs="Times New Roman"/>
          <w:sz w:val="24"/>
          <w:szCs w:val="24"/>
        </w:rPr>
        <w:t xml:space="preserve">– это школа без стрессов!». </w:t>
      </w:r>
    </w:p>
    <w:p w:rsidR="00AC1906" w:rsidRPr="00C06DFD" w:rsidRDefault="00F05B7E"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3.</w:t>
      </w:r>
      <w:r w:rsidR="00A0124C" w:rsidRPr="00C06DFD">
        <w:rPr>
          <w:rFonts w:ascii="Times New Roman" w:hAnsi="Times New Roman" w:cs="Times New Roman"/>
          <w:sz w:val="24"/>
          <w:szCs w:val="24"/>
        </w:rPr>
        <w:t xml:space="preserve">Сотрудничество детей и взрослых </w:t>
      </w:r>
      <w:r w:rsidR="00F064EE" w:rsidRPr="00C06DFD">
        <w:rPr>
          <w:rFonts w:ascii="Times New Roman" w:hAnsi="Times New Roman" w:cs="Times New Roman"/>
          <w:sz w:val="24"/>
          <w:szCs w:val="24"/>
        </w:rPr>
        <w:t xml:space="preserve">- </w:t>
      </w:r>
      <w:r w:rsidR="00A0124C" w:rsidRPr="00C06DFD">
        <w:rPr>
          <w:rFonts w:ascii="Times New Roman" w:hAnsi="Times New Roman" w:cs="Times New Roman"/>
          <w:sz w:val="24"/>
          <w:szCs w:val="24"/>
        </w:rPr>
        <w:t xml:space="preserve">«Понять, принять, помочь!». </w:t>
      </w:r>
    </w:p>
    <w:p w:rsidR="00AC1906" w:rsidRPr="00C06DFD" w:rsidRDefault="00A0124C"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4. Природосообразность и природосохранность</w:t>
      </w:r>
      <w:r w:rsidR="00F064EE" w:rsidRPr="00C06DFD">
        <w:rPr>
          <w:rFonts w:ascii="Times New Roman" w:hAnsi="Times New Roman" w:cs="Times New Roman"/>
          <w:sz w:val="24"/>
          <w:szCs w:val="24"/>
        </w:rPr>
        <w:t xml:space="preserve"> - </w:t>
      </w:r>
      <w:r w:rsidRPr="00C06DFD">
        <w:rPr>
          <w:rFonts w:ascii="Times New Roman" w:hAnsi="Times New Roman" w:cs="Times New Roman"/>
          <w:sz w:val="24"/>
          <w:szCs w:val="24"/>
        </w:rPr>
        <w:t>«</w:t>
      </w:r>
      <w:r w:rsidR="00F064EE" w:rsidRPr="00C06DFD">
        <w:rPr>
          <w:rFonts w:ascii="Times New Roman" w:hAnsi="Times New Roman" w:cs="Times New Roman"/>
          <w:sz w:val="24"/>
          <w:szCs w:val="24"/>
        </w:rPr>
        <w:t>Э</w:t>
      </w:r>
      <w:r w:rsidRPr="00C06DFD">
        <w:rPr>
          <w:rFonts w:ascii="Times New Roman" w:hAnsi="Times New Roman" w:cs="Times New Roman"/>
          <w:sz w:val="24"/>
          <w:szCs w:val="24"/>
        </w:rPr>
        <w:t xml:space="preserve">кология детской души» - «Не навреди!». </w:t>
      </w:r>
    </w:p>
    <w:p w:rsidR="00AC1906" w:rsidRPr="00C06DFD" w:rsidRDefault="00A0124C"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 xml:space="preserve">5. «Чтение по лицам» - «Замечать, анализировать - видеть больше, чем другие». </w:t>
      </w:r>
    </w:p>
    <w:p w:rsidR="00AC1906" w:rsidRPr="00C06DFD" w:rsidRDefault="00A0124C" w:rsidP="00AC1906">
      <w:pPr>
        <w:pStyle w:val="a5"/>
        <w:numPr>
          <w:ilvl w:val="2"/>
          <w:numId w:val="3"/>
        </w:numPr>
        <w:spacing w:after="0" w:line="240" w:lineRule="auto"/>
        <w:ind w:left="142"/>
        <w:jc w:val="both"/>
        <w:rPr>
          <w:rFonts w:ascii="Times New Roman" w:hAnsi="Times New Roman" w:cs="Times New Roman"/>
          <w:sz w:val="24"/>
          <w:szCs w:val="24"/>
        </w:rPr>
      </w:pPr>
      <w:r w:rsidRPr="00C06DFD">
        <w:rPr>
          <w:rFonts w:ascii="Times New Roman" w:hAnsi="Times New Roman" w:cs="Times New Roman"/>
          <w:sz w:val="24"/>
          <w:szCs w:val="24"/>
        </w:rPr>
        <w:t>6. Принцип педагогического оптимизм</w:t>
      </w:r>
      <w:r w:rsidR="009D5933" w:rsidRPr="00C06DFD">
        <w:rPr>
          <w:rFonts w:ascii="Times New Roman" w:hAnsi="Times New Roman" w:cs="Times New Roman"/>
          <w:sz w:val="24"/>
          <w:szCs w:val="24"/>
        </w:rPr>
        <w:t xml:space="preserve">а – «Верю в то, что делаю!». </w:t>
      </w:r>
    </w:p>
    <w:p w:rsidR="009D5933" w:rsidRPr="00C06DFD" w:rsidRDefault="009D5933" w:rsidP="00AC1906">
      <w:pPr>
        <w:spacing w:after="0" w:line="240" w:lineRule="auto"/>
        <w:jc w:val="both"/>
        <w:rPr>
          <w:rFonts w:ascii="Times New Roman" w:eastAsia="Arial Unicode MS" w:hAnsi="Times New Roman" w:cs="Times New Roman"/>
          <w:sz w:val="24"/>
          <w:szCs w:val="24"/>
        </w:rPr>
      </w:pPr>
      <w:r w:rsidRPr="00C06DFD">
        <w:rPr>
          <w:rFonts w:ascii="Times New Roman" w:hAnsi="Times New Roman" w:cs="Times New Roman"/>
          <w:sz w:val="24"/>
          <w:szCs w:val="24"/>
        </w:rPr>
        <w:t xml:space="preserve">   С 1 сентября 2011 года в </w:t>
      </w:r>
      <w:r w:rsidR="00F064EE" w:rsidRPr="00C06DFD">
        <w:rPr>
          <w:rFonts w:ascii="Times New Roman" w:hAnsi="Times New Roman" w:cs="Times New Roman"/>
          <w:sz w:val="24"/>
          <w:szCs w:val="24"/>
        </w:rPr>
        <w:t>обще</w:t>
      </w:r>
      <w:r w:rsidRPr="00C06DFD">
        <w:rPr>
          <w:rFonts w:ascii="Times New Roman" w:hAnsi="Times New Roman" w:cs="Times New Roman"/>
          <w:sz w:val="24"/>
          <w:szCs w:val="24"/>
        </w:rPr>
        <w:t xml:space="preserve">образовательном учреждении реализуется </w:t>
      </w:r>
      <w:r w:rsidRPr="00C06DFD">
        <w:rPr>
          <w:rFonts w:ascii="Times New Roman" w:hAnsi="Times New Roman" w:cs="Times New Roman"/>
          <w:kern w:val="26"/>
          <w:sz w:val="24"/>
          <w:szCs w:val="24"/>
        </w:rPr>
        <w:t xml:space="preserve"> государственная  целевая программа «Доступная среда», а</w:t>
      </w:r>
      <w:r w:rsidRPr="00C06DFD">
        <w:rPr>
          <w:rFonts w:ascii="Times New Roman" w:hAnsi="Times New Roman" w:cs="Times New Roman"/>
          <w:sz w:val="24"/>
          <w:szCs w:val="24"/>
        </w:rPr>
        <w:t xml:space="preserve"> с ноября 2011 года  школа стала</w:t>
      </w:r>
      <w:r w:rsidRPr="00C06DFD">
        <w:rPr>
          <w:rFonts w:ascii="Times New Roman" w:hAnsi="Times New Roman" w:cs="Times New Roman"/>
          <w:kern w:val="26"/>
          <w:sz w:val="24"/>
          <w:szCs w:val="24"/>
        </w:rPr>
        <w:t xml:space="preserve">  работать в режиме региональной инновационной площадки по теме «Инклюзивное образование», </w:t>
      </w:r>
      <w:r w:rsidRPr="00C06DFD">
        <w:rPr>
          <w:rFonts w:ascii="Times New Roman" w:hAnsi="Times New Roman" w:cs="Times New Roman"/>
          <w:sz w:val="24"/>
          <w:szCs w:val="24"/>
        </w:rPr>
        <w:t xml:space="preserve">целью </w:t>
      </w:r>
      <w:r w:rsidRPr="00C06DFD">
        <w:rPr>
          <w:rFonts w:ascii="Times New Roman" w:eastAsia="Arial Unicode MS" w:hAnsi="Times New Roman" w:cs="Times New Roman"/>
          <w:sz w:val="24"/>
          <w:szCs w:val="24"/>
        </w:rPr>
        <w:t xml:space="preserve">реализации данных проектов  является создание безбарьерной среды, обеспечивающей доступность образования для детей с особыми потребностями. </w:t>
      </w:r>
    </w:p>
    <w:p w:rsidR="00F064EE" w:rsidRPr="00C06DFD" w:rsidRDefault="00F064EE" w:rsidP="00F064EE">
      <w:pPr>
        <w:pStyle w:val="a6"/>
        <w:shd w:val="clear" w:color="auto" w:fill="FFFFFF"/>
        <w:spacing w:before="0" w:beforeAutospacing="0" w:after="0" w:afterAutospacing="0"/>
        <w:jc w:val="both"/>
        <w:rPr>
          <w:color w:val="000000"/>
        </w:rPr>
      </w:pPr>
      <w:r w:rsidRPr="00C06DFD">
        <w:rPr>
          <w:color w:val="000000"/>
        </w:rPr>
        <w:lastRenderedPageBreak/>
        <w:t xml:space="preserve">      На педагогическ</w:t>
      </w:r>
      <w:r w:rsidR="00640561" w:rsidRPr="00C06DFD">
        <w:rPr>
          <w:color w:val="000000"/>
        </w:rPr>
        <w:t>ом</w:t>
      </w:r>
      <w:r w:rsidRPr="00C06DFD">
        <w:rPr>
          <w:color w:val="000000"/>
        </w:rPr>
        <w:t xml:space="preserve"> совет</w:t>
      </w:r>
      <w:r w:rsidR="00640561" w:rsidRPr="00C06DFD">
        <w:rPr>
          <w:color w:val="000000"/>
        </w:rPr>
        <w:t>е школы</w:t>
      </w:r>
      <w:r w:rsidRPr="00C06DFD">
        <w:rPr>
          <w:color w:val="000000"/>
        </w:rPr>
        <w:t xml:space="preserve"> были приняты к исполнению основные принципы введения инклюзивного образования:</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ценность человека не зависит от его способностей и достижений;</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каждый ребенок способен чувствовать и думать;</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каждый человек имеет право на общение и на то, чтобы быть услышанным;</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все люди нуждаются друг в друге;</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подлинное образование может осуществляться только в контексте реальных взаимоотношений;</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все люди нуждаются в поддержке и дружбе ровесников;</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для всех обучающихся достижение прогресса скорее может быть в том, что они могут делать, чем в том, что не могут;</w:t>
      </w:r>
    </w:p>
    <w:p w:rsidR="00F064EE" w:rsidRPr="00C06DFD" w:rsidRDefault="00F064EE" w:rsidP="0090000F">
      <w:pPr>
        <w:pStyle w:val="a6"/>
        <w:numPr>
          <w:ilvl w:val="0"/>
          <w:numId w:val="8"/>
        </w:numPr>
        <w:shd w:val="clear" w:color="auto" w:fill="FFFFFF"/>
        <w:spacing w:before="0" w:beforeAutospacing="0" w:after="0" w:afterAutospacing="0"/>
        <w:jc w:val="both"/>
        <w:rPr>
          <w:color w:val="000000"/>
        </w:rPr>
      </w:pPr>
      <w:r w:rsidRPr="00C06DFD">
        <w:rPr>
          <w:color w:val="000000"/>
        </w:rPr>
        <w:t>разнообразие усиливает все стороны жизни человека.</w:t>
      </w:r>
    </w:p>
    <w:p w:rsidR="00F064EE" w:rsidRPr="00C06DFD" w:rsidRDefault="00F064EE" w:rsidP="0090000F">
      <w:pPr>
        <w:pStyle w:val="a6"/>
        <w:numPr>
          <w:ilvl w:val="0"/>
          <w:numId w:val="9"/>
        </w:numPr>
        <w:shd w:val="clear" w:color="auto" w:fill="FFFFFF"/>
        <w:spacing w:before="0" w:beforeAutospacing="0" w:after="0" w:afterAutospacing="0"/>
        <w:jc w:val="both"/>
        <w:rPr>
          <w:color w:val="000000"/>
        </w:rPr>
      </w:pPr>
      <w:r w:rsidRPr="00C06DFD">
        <w:rPr>
          <w:color w:val="000000"/>
        </w:rPr>
        <w:t>каждый ребенок имеет основное право на образование и должен иметь возможность получать и поддерживать приемлемый уровень знаний.</w:t>
      </w:r>
    </w:p>
    <w:p w:rsidR="00F064EE" w:rsidRPr="00C06DFD" w:rsidRDefault="00F064EE" w:rsidP="0090000F">
      <w:pPr>
        <w:pStyle w:val="a6"/>
        <w:numPr>
          <w:ilvl w:val="0"/>
          <w:numId w:val="9"/>
        </w:numPr>
        <w:shd w:val="clear" w:color="auto" w:fill="FFFFFF"/>
        <w:spacing w:before="0" w:beforeAutospacing="0" w:after="0" w:afterAutospacing="0"/>
        <w:jc w:val="both"/>
        <w:rPr>
          <w:color w:val="000000"/>
        </w:rPr>
      </w:pPr>
      <w:r w:rsidRPr="00C06DFD">
        <w:rPr>
          <w:color w:val="000000"/>
        </w:rPr>
        <w:t>каждый ребенок имеет уникальные особенности, интересы, способности и учебные потребности.</w:t>
      </w:r>
    </w:p>
    <w:p w:rsidR="00F064EE" w:rsidRPr="00C06DFD" w:rsidRDefault="00F064EE" w:rsidP="0090000F">
      <w:pPr>
        <w:pStyle w:val="a6"/>
        <w:numPr>
          <w:ilvl w:val="0"/>
          <w:numId w:val="9"/>
        </w:numPr>
        <w:shd w:val="clear" w:color="auto" w:fill="FFFFFF"/>
        <w:spacing w:before="0" w:beforeAutospacing="0" w:after="0" w:afterAutospacing="0"/>
        <w:jc w:val="both"/>
        <w:rPr>
          <w:color w:val="000000"/>
        </w:rPr>
      </w:pPr>
      <w:r w:rsidRPr="00C06DFD">
        <w:rPr>
          <w:color w:val="000000"/>
        </w:rPr>
        <w:t>лица, имеющие особые потребности в области образования, должны иметь доступ к обучению в обычной школе.</w:t>
      </w:r>
    </w:p>
    <w:p w:rsidR="00F064EE" w:rsidRPr="00C06DFD" w:rsidRDefault="00F064EE" w:rsidP="0090000F">
      <w:pPr>
        <w:pStyle w:val="a6"/>
        <w:numPr>
          <w:ilvl w:val="0"/>
          <w:numId w:val="9"/>
        </w:numPr>
        <w:shd w:val="clear" w:color="auto" w:fill="FFFFFF"/>
        <w:spacing w:before="0" w:beforeAutospacing="0" w:after="0" w:afterAutospacing="0"/>
        <w:jc w:val="both"/>
        <w:rPr>
          <w:color w:val="000000"/>
        </w:rPr>
      </w:pPr>
      <w:r w:rsidRPr="00C06DFD">
        <w:rPr>
          <w:color w:val="000000"/>
        </w:rPr>
        <w:t>в школе необходимо создать  условия для детей с ОВЗ на основе педагогических методов, ориентированных прежде всего на детей с целью удовлетворения этих потребностей.</w:t>
      </w:r>
    </w:p>
    <w:p w:rsidR="00E86D46" w:rsidRPr="00C06DFD" w:rsidRDefault="00335930" w:rsidP="00EB3C82">
      <w:pPr>
        <w:pStyle w:val="a6"/>
        <w:spacing w:before="0" w:beforeAutospacing="0" w:after="0" w:afterAutospacing="0"/>
        <w:jc w:val="both"/>
        <w:rPr>
          <w:color w:val="000000"/>
        </w:rPr>
      </w:pPr>
      <w:r w:rsidRPr="00C06DFD">
        <w:rPr>
          <w:rFonts w:eastAsia="Arial Unicode MS"/>
        </w:rPr>
        <w:t xml:space="preserve">     </w:t>
      </w:r>
      <w:r w:rsidR="0021551A" w:rsidRPr="00C06DFD">
        <w:rPr>
          <w:rFonts w:eastAsia="Arial Unicode MS"/>
        </w:rPr>
        <w:t xml:space="preserve">   </w:t>
      </w:r>
      <w:r w:rsidR="009D5933" w:rsidRPr="00C06DFD">
        <w:rPr>
          <w:rFonts w:eastAsia="Arial Unicode MS"/>
        </w:rPr>
        <w:t>В реализации вышеобозначенных проектов участв</w:t>
      </w:r>
      <w:r w:rsidR="0088341F" w:rsidRPr="00C06DFD">
        <w:rPr>
          <w:rFonts w:eastAsia="Arial Unicode MS"/>
        </w:rPr>
        <w:t>овали</w:t>
      </w:r>
      <w:r w:rsidR="00AE6706" w:rsidRPr="00C06DFD">
        <w:rPr>
          <w:rFonts w:eastAsia="Arial Unicode MS"/>
        </w:rPr>
        <w:t xml:space="preserve"> </w:t>
      </w:r>
      <w:r w:rsidR="009D5933" w:rsidRPr="00C06DFD">
        <w:rPr>
          <w:rFonts w:eastAsia="Arial Unicode MS"/>
        </w:rPr>
        <w:t>педагог</w:t>
      </w:r>
      <w:r w:rsidR="00AE6706" w:rsidRPr="00C06DFD">
        <w:rPr>
          <w:rFonts w:eastAsia="Arial Unicode MS"/>
        </w:rPr>
        <w:t>и</w:t>
      </w:r>
      <w:r w:rsidR="009D5933" w:rsidRPr="00C06DFD">
        <w:rPr>
          <w:rFonts w:eastAsia="Arial Unicode MS"/>
        </w:rPr>
        <w:t xml:space="preserve"> школы:</w:t>
      </w:r>
      <w:r w:rsidR="0088341F" w:rsidRPr="00C06DFD">
        <w:rPr>
          <w:rFonts w:eastAsia="Arial Unicode MS"/>
        </w:rPr>
        <w:t xml:space="preserve"> руководство,</w:t>
      </w:r>
      <w:r w:rsidR="009D5933" w:rsidRPr="00C06DFD">
        <w:rPr>
          <w:rFonts w:eastAsia="Arial Unicode MS"/>
        </w:rPr>
        <w:t xml:space="preserve"> классные руководители, учителя-предметники, социально-педагоги</w:t>
      </w:r>
      <w:r w:rsidR="00AE6706" w:rsidRPr="00C06DFD">
        <w:rPr>
          <w:rFonts w:eastAsia="Arial Unicode MS"/>
        </w:rPr>
        <w:t>ческая и логопедические службы в тесном взаимодействии с родительской общественностью.</w:t>
      </w:r>
      <w:r w:rsidR="009D5933" w:rsidRPr="00C06DFD">
        <w:rPr>
          <w:rFonts w:eastAsia="Arial Unicode MS"/>
        </w:rPr>
        <w:t xml:space="preserve">  </w:t>
      </w:r>
      <w:r w:rsidR="00E86D46" w:rsidRPr="00C06DFD">
        <w:rPr>
          <w:color w:val="000000"/>
        </w:rPr>
        <w:t xml:space="preserve">При внедрении   </w:t>
      </w:r>
      <w:r w:rsidRPr="00C06DFD">
        <w:rPr>
          <w:color w:val="000000"/>
        </w:rPr>
        <w:t xml:space="preserve">в </w:t>
      </w:r>
      <w:r w:rsidR="00E86D46" w:rsidRPr="00C06DFD">
        <w:rPr>
          <w:color w:val="000000"/>
        </w:rPr>
        <w:t>образовательн</w:t>
      </w:r>
      <w:r w:rsidR="00640561" w:rsidRPr="00C06DFD">
        <w:rPr>
          <w:color w:val="000000"/>
        </w:rPr>
        <w:t>ый</w:t>
      </w:r>
      <w:r w:rsidRPr="00C06DFD">
        <w:rPr>
          <w:color w:val="000000"/>
        </w:rPr>
        <w:t xml:space="preserve"> </w:t>
      </w:r>
      <w:r w:rsidR="00E86D46" w:rsidRPr="00C06DFD">
        <w:rPr>
          <w:color w:val="000000"/>
        </w:rPr>
        <w:t xml:space="preserve"> процесс</w:t>
      </w:r>
      <w:r w:rsidRPr="00C06DFD">
        <w:rPr>
          <w:color w:val="000000"/>
        </w:rPr>
        <w:t xml:space="preserve"> </w:t>
      </w:r>
      <w:r w:rsidR="00E86D46" w:rsidRPr="00C06DFD">
        <w:rPr>
          <w:color w:val="000000"/>
        </w:rPr>
        <w:t xml:space="preserve"> школы </w:t>
      </w:r>
      <w:r w:rsidRPr="00C06DFD">
        <w:rPr>
          <w:color w:val="000000"/>
        </w:rPr>
        <w:t xml:space="preserve"> </w:t>
      </w:r>
      <w:r w:rsidR="00E86D46" w:rsidRPr="00C06DFD">
        <w:rPr>
          <w:color w:val="000000"/>
        </w:rPr>
        <w:t>инклюзивного образования детей с ограниченными возможностями была проделана большая подготовительна</w:t>
      </w:r>
      <w:r w:rsidRPr="00C06DFD">
        <w:rPr>
          <w:color w:val="000000"/>
        </w:rPr>
        <w:t xml:space="preserve">я работа по обучению педагогов.  </w:t>
      </w:r>
      <w:r w:rsidR="00E86D46" w:rsidRPr="00C06DFD">
        <w:rPr>
          <w:color w:val="000000"/>
        </w:rPr>
        <w:t xml:space="preserve"> Ежемесячно проводились теоретические и практические занятия с приглашением «узких» специалистов, психологов, психиатров, врачей и т.д.</w:t>
      </w:r>
      <w:r w:rsidR="00E86D46" w:rsidRPr="00C06DFD">
        <w:rPr>
          <w:rStyle w:val="apple-converted-space"/>
          <w:color w:val="000000"/>
        </w:rPr>
        <w:t> </w:t>
      </w:r>
      <w:r w:rsidR="00E86D46" w:rsidRPr="00C06DFD">
        <w:rPr>
          <w:color w:val="000000"/>
        </w:rPr>
        <w:t>На педагогических советах и совещаниях обсужда</w:t>
      </w:r>
      <w:r w:rsidR="00640561" w:rsidRPr="00C06DFD">
        <w:rPr>
          <w:color w:val="000000"/>
        </w:rPr>
        <w:t>лись</w:t>
      </w:r>
      <w:r w:rsidR="00E86D46" w:rsidRPr="00C06DFD">
        <w:rPr>
          <w:color w:val="000000"/>
        </w:rPr>
        <w:t xml:space="preserve"> актуальные вопросы по данной теме.</w:t>
      </w:r>
    </w:p>
    <w:p w:rsidR="00E86D46" w:rsidRPr="00C06DFD" w:rsidRDefault="00AE6706" w:rsidP="00335930">
      <w:pPr>
        <w:pStyle w:val="a6"/>
        <w:spacing w:before="0" w:beforeAutospacing="0" w:after="0" w:afterAutospacing="0"/>
        <w:jc w:val="both"/>
        <w:rPr>
          <w:color w:val="000000"/>
        </w:rPr>
      </w:pPr>
      <w:r w:rsidRPr="00C06DFD">
        <w:rPr>
          <w:color w:val="000000"/>
        </w:rPr>
        <w:t xml:space="preserve">       </w:t>
      </w:r>
      <w:r w:rsidR="00E86D46" w:rsidRPr="00C06DFD">
        <w:rPr>
          <w:color w:val="000000"/>
        </w:rPr>
        <w:t>В школе проводились педагогические советы на темы, связанные с введением инклюзива, например: «Инклюзивное образование – миф или реальность?», «Инклюзивное образование в нашей школе».</w:t>
      </w:r>
    </w:p>
    <w:p w:rsidR="00CA5FC5" w:rsidRPr="00C06DFD" w:rsidRDefault="0021551A" w:rsidP="00335930">
      <w:pPr>
        <w:spacing w:after="0" w:line="240" w:lineRule="auto"/>
        <w:ind w:firstLine="284"/>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w:t>
      </w:r>
      <w:r w:rsidR="009D5933" w:rsidRPr="00C06DFD">
        <w:rPr>
          <w:rFonts w:ascii="Times New Roman" w:eastAsia="Times New Roman" w:hAnsi="Times New Roman" w:cs="Times New Roman"/>
          <w:sz w:val="24"/>
          <w:szCs w:val="24"/>
        </w:rPr>
        <w:t xml:space="preserve">В  2011 году  творческая группа </w:t>
      </w:r>
      <w:r w:rsidR="00E86D46" w:rsidRPr="00C06DFD">
        <w:rPr>
          <w:rFonts w:ascii="Times New Roman" w:eastAsia="Times New Roman" w:hAnsi="Times New Roman" w:cs="Times New Roman"/>
          <w:sz w:val="24"/>
          <w:szCs w:val="24"/>
        </w:rPr>
        <w:t xml:space="preserve">педагогических работников </w:t>
      </w:r>
      <w:r w:rsidR="00E86D46" w:rsidRPr="00C06DFD">
        <w:rPr>
          <w:rFonts w:ascii="Times New Roman" w:hAnsi="Times New Roman" w:cs="Times New Roman"/>
          <w:color w:val="000000"/>
          <w:sz w:val="24"/>
          <w:szCs w:val="24"/>
        </w:rPr>
        <w:t xml:space="preserve"> изучила теоретический  материал, опыт работы других школ и </w:t>
      </w:r>
      <w:r w:rsidR="00CA5FC5" w:rsidRPr="00C06DFD">
        <w:rPr>
          <w:rFonts w:ascii="Times New Roman" w:hAnsi="Times New Roman" w:cs="Times New Roman"/>
          <w:color w:val="000000"/>
          <w:sz w:val="24"/>
          <w:szCs w:val="24"/>
        </w:rPr>
        <w:t xml:space="preserve"> </w:t>
      </w:r>
      <w:r w:rsidR="009D5933" w:rsidRPr="00C06DFD">
        <w:rPr>
          <w:rFonts w:ascii="Times New Roman" w:eastAsia="Times New Roman" w:hAnsi="Times New Roman" w:cs="Times New Roman"/>
          <w:sz w:val="24"/>
          <w:szCs w:val="24"/>
        </w:rPr>
        <w:t>разработала программу «Школа для каждого»</w:t>
      </w:r>
      <w:r w:rsidR="00725066" w:rsidRPr="00C06DFD">
        <w:rPr>
          <w:rFonts w:ascii="Times New Roman" w:eastAsia="Times New Roman" w:hAnsi="Times New Roman" w:cs="Times New Roman"/>
          <w:sz w:val="24"/>
          <w:szCs w:val="24"/>
        </w:rPr>
        <w:t xml:space="preserve"> на 2011-2014 годы</w:t>
      </w:r>
      <w:r w:rsidR="009D5933" w:rsidRPr="00C06DFD">
        <w:rPr>
          <w:rFonts w:ascii="Times New Roman" w:eastAsia="Times New Roman" w:hAnsi="Times New Roman" w:cs="Times New Roman"/>
          <w:sz w:val="24"/>
          <w:szCs w:val="24"/>
        </w:rPr>
        <w:t>, в основу которой были положены три принципа отраженные в высказывании А. Г. Асмолова «Индивидом рождаются, личностью становятся, индивидуальность отстаивают»</w:t>
      </w:r>
      <w:r w:rsidR="00CA5FC5" w:rsidRPr="00C06DFD">
        <w:rPr>
          <w:rFonts w:ascii="Times New Roman" w:eastAsia="Times New Roman" w:hAnsi="Times New Roman" w:cs="Times New Roman"/>
          <w:sz w:val="24"/>
          <w:szCs w:val="24"/>
        </w:rPr>
        <w:t>. Программа была реализована в три этапа:</w:t>
      </w:r>
    </w:p>
    <w:p w:rsidR="00CA5FC5" w:rsidRPr="00C06DFD" w:rsidRDefault="00CA5FC5" w:rsidP="0090000F">
      <w:pPr>
        <w:pStyle w:val="a5"/>
        <w:numPr>
          <w:ilvl w:val="0"/>
          <w:numId w:val="14"/>
        </w:num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организационный </w:t>
      </w:r>
      <w:r w:rsidR="00B45ACF" w:rsidRPr="00C06DFD">
        <w:rPr>
          <w:rFonts w:ascii="Times New Roman" w:eastAsia="Times New Roman" w:hAnsi="Times New Roman" w:cs="Times New Roman"/>
          <w:sz w:val="24"/>
          <w:szCs w:val="24"/>
        </w:rPr>
        <w:t>(декабрь 2011 - июнь 2012);</w:t>
      </w:r>
    </w:p>
    <w:p w:rsidR="00B45ACF" w:rsidRPr="00C06DFD" w:rsidRDefault="00B45ACF" w:rsidP="0090000F">
      <w:pPr>
        <w:pStyle w:val="a5"/>
        <w:numPr>
          <w:ilvl w:val="0"/>
          <w:numId w:val="14"/>
        </w:num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практико-ориентированный (июнь 2012 - декабрь 2014);</w:t>
      </w:r>
    </w:p>
    <w:p w:rsidR="000C7BF9" w:rsidRPr="00C06DFD" w:rsidRDefault="00B45ACF" w:rsidP="0090000F">
      <w:pPr>
        <w:pStyle w:val="a5"/>
        <w:numPr>
          <w:ilvl w:val="0"/>
          <w:numId w:val="14"/>
        </w:num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аналитический (январь 2014 - май 2014).  </w:t>
      </w:r>
    </w:p>
    <w:p w:rsidR="009D5933" w:rsidRPr="00C06DFD" w:rsidRDefault="000C7BF9" w:rsidP="000C7BF9">
      <w:pPr>
        <w:pStyle w:val="a6"/>
        <w:spacing w:before="0" w:beforeAutospacing="0" w:after="0" w:afterAutospacing="0"/>
        <w:jc w:val="both"/>
      </w:pPr>
      <w:r w:rsidRPr="00C06DFD">
        <w:t xml:space="preserve">       Программа «Школа для каждого» направлена  на повышение уровня успешности и содействует максимально эффективной социализации детей с ОВЗ.  Сопровождение детей данной категории включено в сложную многоуровневую систему и является важным звеном в системе их реабилитации. Очень важно учащимся оказать не только помощь в преодолении трудностей в обучении, но и организовать целенаправленную работу по обеспечению условий для   развития личности, защите их прав, а также дальнейшей успешной социализации в обществе. </w:t>
      </w:r>
      <w:r w:rsidR="00944783" w:rsidRPr="00C06DFD">
        <w:t>(Приложение №1)</w:t>
      </w:r>
      <w:r w:rsidR="009D5933" w:rsidRPr="00C06DFD">
        <w:t xml:space="preserve">. </w:t>
      </w:r>
    </w:p>
    <w:p w:rsidR="002C51E6" w:rsidRPr="00C06DFD" w:rsidRDefault="002C51E6" w:rsidP="002C51E6">
      <w:pPr>
        <w:spacing w:after="0" w:line="240" w:lineRule="auto"/>
        <w:jc w:val="both"/>
        <w:rPr>
          <w:rFonts w:ascii="Times New Roman" w:hAnsi="Times New Roman" w:cs="Times New Roman"/>
          <w:color w:val="000000" w:themeColor="text1"/>
          <w:sz w:val="24"/>
          <w:szCs w:val="24"/>
        </w:rPr>
      </w:pPr>
      <w:r w:rsidRPr="00C06DFD">
        <w:rPr>
          <w:rFonts w:ascii="Times New Roman" w:hAnsi="Times New Roman" w:cs="Times New Roman"/>
          <w:color w:val="FF0000"/>
          <w:sz w:val="24"/>
          <w:szCs w:val="24"/>
        </w:rPr>
        <w:t xml:space="preserve">          </w:t>
      </w:r>
      <w:r w:rsidR="00C06DFD" w:rsidRPr="00C06DFD">
        <w:rPr>
          <w:rFonts w:ascii="Times New Roman" w:hAnsi="Times New Roman" w:cs="Times New Roman"/>
          <w:color w:val="000000" w:themeColor="text1"/>
          <w:sz w:val="24"/>
          <w:szCs w:val="24"/>
        </w:rPr>
        <w:t>П</w:t>
      </w:r>
      <w:r w:rsidRPr="00C06DFD">
        <w:rPr>
          <w:rFonts w:ascii="Times New Roman" w:hAnsi="Times New Roman" w:cs="Times New Roman"/>
          <w:color w:val="000000" w:themeColor="text1"/>
          <w:sz w:val="24"/>
          <w:szCs w:val="24"/>
        </w:rPr>
        <w:t xml:space="preserve">ристальное  внимание педагогический коллектив школы уделяет личностному развитию школьников,  чему способствует применение активных методов обучения.  Активные методы обучения не являются новшеством в условиях реализации ФГОС, но данные методы </w:t>
      </w:r>
      <w:r w:rsidR="00C06DFD" w:rsidRPr="00C06DFD">
        <w:rPr>
          <w:rFonts w:ascii="Times New Roman" w:hAnsi="Times New Roman" w:cs="Times New Roman"/>
          <w:color w:val="000000" w:themeColor="text1"/>
          <w:sz w:val="24"/>
          <w:szCs w:val="24"/>
        </w:rPr>
        <w:t xml:space="preserve">были адаптированы </w:t>
      </w:r>
      <w:r w:rsidRPr="00C06DFD">
        <w:rPr>
          <w:rFonts w:ascii="Times New Roman" w:hAnsi="Times New Roman" w:cs="Times New Roman"/>
          <w:color w:val="000000" w:themeColor="text1"/>
          <w:sz w:val="24"/>
          <w:szCs w:val="24"/>
        </w:rPr>
        <w:t xml:space="preserve">для детей-инвалидов и детей с ОВЗ,  </w:t>
      </w:r>
      <w:r w:rsidR="00C06DFD" w:rsidRPr="00C06DFD">
        <w:rPr>
          <w:rFonts w:ascii="Times New Roman" w:hAnsi="Times New Roman" w:cs="Times New Roman"/>
          <w:color w:val="000000" w:themeColor="text1"/>
          <w:sz w:val="24"/>
          <w:szCs w:val="24"/>
        </w:rPr>
        <w:t>использовались</w:t>
      </w:r>
      <w:r w:rsidRPr="00C06DFD">
        <w:rPr>
          <w:rFonts w:ascii="Times New Roman" w:hAnsi="Times New Roman" w:cs="Times New Roman"/>
          <w:color w:val="000000" w:themeColor="text1"/>
          <w:sz w:val="24"/>
          <w:szCs w:val="24"/>
        </w:rPr>
        <w:t xml:space="preserve"> оптимальные АМО, способствующие</w:t>
      </w:r>
      <w:r w:rsidR="00CD6A4D" w:rsidRPr="00C06DFD">
        <w:rPr>
          <w:rFonts w:ascii="Times New Roman" w:hAnsi="Times New Roman" w:cs="Times New Roman"/>
          <w:color w:val="000000" w:themeColor="text1"/>
          <w:sz w:val="24"/>
          <w:szCs w:val="24"/>
        </w:rPr>
        <w:t xml:space="preserve"> </w:t>
      </w:r>
      <w:r w:rsidRPr="00C06DFD">
        <w:rPr>
          <w:rFonts w:ascii="Times New Roman" w:hAnsi="Times New Roman" w:cs="Times New Roman"/>
          <w:color w:val="000000" w:themeColor="text1"/>
          <w:sz w:val="24"/>
          <w:szCs w:val="24"/>
        </w:rPr>
        <w:t xml:space="preserve">активизации познавательной  деятельности </w:t>
      </w:r>
      <w:r w:rsidRPr="00C06DFD">
        <w:rPr>
          <w:rFonts w:ascii="Times New Roman" w:hAnsi="Times New Roman" w:cs="Times New Roman"/>
          <w:color w:val="000000" w:themeColor="text1"/>
          <w:sz w:val="24"/>
          <w:szCs w:val="24"/>
        </w:rPr>
        <w:lastRenderedPageBreak/>
        <w:t xml:space="preserve">учащихся, развитию их мотивационно-деятельностной сферы, </w:t>
      </w:r>
      <w:r w:rsidR="00CD6A4D" w:rsidRPr="00C06DFD">
        <w:rPr>
          <w:rFonts w:ascii="Times New Roman" w:hAnsi="Times New Roman" w:cs="Times New Roman"/>
          <w:color w:val="000000" w:themeColor="text1"/>
          <w:sz w:val="24"/>
          <w:szCs w:val="24"/>
        </w:rPr>
        <w:t xml:space="preserve"> </w:t>
      </w:r>
      <w:r w:rsidRPr="00C06DFD">
        <w:rPr>
          <w:rFonts w:ascii="Times New Roman" w:hAnsi="Times New Roman" w:cs="Times New Roman"/>
          <w:color w:val="000000" w:themeColor="text1"/>
          <w:sz w:val="24"/>
          <w:szCs w:val="24"/>
        </w:rPr>
        <w:t>а также повышению уровня самооценки и успешной социализации.</w:t>
      </w:r>
    </w:p>
    <w:p w:rsidR="002961CE" w:rsidRPr="00C06DFD" w:rsidRDefault="002C51E6" w:rsidP="002C51E6">
      <w:pPr>
        <w:pStyle w:val="22"/>
        <w:spacing w:after="0" w:line="240" w:lineRule="auto"/>
        <w:ind w:left="0" w:firstLine="539"/>
        <w:jc w:val="both"/>
        <w:rPr>
          <w:rFonts w:ascii="Times New Roman" w:hAnsi="Times New Roman" w:cs="Times New Roman"/>
          <w:color w:val="000000" w:themeColor="text1"/>
          <w:sz w:val="24"/>
          <w:szCs w:val="24"/>
        </w:rPr>
      </w:pPr>
      <w:r w:rsidRPr="00C06DFD">
        <w:rPr>
          <w:rFonts w:ascii="Times New Roman" w:hAnsi="Times New Roman" w:cs="Times New Roman"/>
          <w:color w:val="000000" w:themeColor="text1"/>
          <w:sz w:val="24"/>
          <w:szCs w:val="24"/>
        </w:rPr>
        <w:t>Подбор активных методов обучения осуществляется педагогом с учетом возрастных и индивидуальных особенностей учащихся, их образовательных потребностей, а также преподаваемого предмета</w:t>
      </w:r>
      <w:r w:rsidR="00CD6A4D" w:rsidRPr="00C06DFD">
        <w:rPr>
          <w:rFonts w:ascii="Times New Roman" w:hAnsi="Times New Roman" w:cs="Times New Roman"/>
          <w:color w:val="000000" w:themeColor="text1"/>
          <w:sz w:val="24"/>
          <w:szCs w:val="24"/>
        </w:rPr>
        <w:t>. Для каждого этапа урока используются свои активные методы, позволяющие эффективно решать конкретные задачи этапа. (При</w:t>
      </w:r>
      <w:r w:rsidR="00E5233E" w:rsidRPr="00C06DFD">
        <w:rPr>
          <w:rFonts w:ascii="Times New Roman" w:hAnsi="Times New Roman" w:cs="Times New Roman"/>
          <w:color w:val="000000" w:themeColor="text1"/>
          <w:sz w:val="24"/>
          <w:szCs w:val="24"/>
        </w:rPr>
        <w:t>ложе</w:t>
      </w:r>
      <w:r w:rsidR="00CD6A4D" w:rsidRPr="00C06DFD">
        <w:rPr>
          <w:rFonts w:ascii="Times New Roman" w:hAnsi="Times New Roman" w:cs="Times New Roman"/>
          <w:color w:val="000000" w:themeColor="text1"/>
          <w:sz w:val="24"/>
          <w:szCs w:val="24"/>
        </w:rPr>
        <w:t>ние №</w:t>
      </w:r>
      <w:r w:rsidR="00E5233E" w:rsidRPr="00C06DFD">
        <w:rPr>
          <w:rFonts w:ascii="Times New Roman" w:hAnsi="Times New Roman" w:cs="Times New Roman"/>
          <w:color w:val="000000" w:themeColor="text1"/>
          <w:sz w:val="24"/>
          <w:szCs w:val="24"/>
        </w:rPr>
        <w:t>2</w:t>
      </w:r>
      <w:r w:rsidR="00CD6A4D" w:rsidRPr="00C06DFD">
        <w:rPr>
          <w:rFonts w:ascii="Times New Roman" w:hAnsi="Times New Roman" w:cs="Times New Roman"/>
          <w:color w:val="000000" w:themeColor="text1"/>
          <w:sz w:val="24"/>
          <w:szCs w:val="24"/>
        </w:rPr>
        <w:t>)</w:t>
      </w:r>
    </w:p>
    <w:p w:rsidR="007F7C86" w:rsidRPr="00C06DFD" w:rsidRDefault="002961CE" w:rsidP="002F30BA">
      <w:pPr>
        <w:pStyle w:val="22"/>
        <w:spacing w:after="0" w:line="240" w:lineRule="auto"/>
        <w:ind w:left="0" w:firstLine="539"/>
        <w:jc w:val="both"/>
        <w:rPr>
          <w:rFonts w:ascii="Times New Roman" w:hAnsi="Times New Roman" w:cs="Times New Roman"/>
          <w:color w:val="000000"/>
          <w:sz w:val="24"/>
          <w:szCs w:val="24"/>
        </w:rPr>
      </w:pPr>
      <w:r w:rsidRPr="00C06DFD">
        <w:rPr>
          <w:rFonts w:ascii="Times New Roman" w:hAnsi="Times New Roman" w:cs="Times New Roman"/>
          <w:color w:val="000000" w:themeColor="text1"/>
          <w:sz w:val="24"/>
          <w:szCs w:val="24"/>
        </w:rPr>
        <w:t xml:space="preserve"> </w:t>
      </w:r>
      <w:r w:rsidRPr="00C06DFD">
        <w:rPr>
          <w:rFonts w:ascii="Times New Roman" w:eastAsia="Times New Roman" w:hAnsi="Times New Roman" w:cs="Times New Roman"/>
          <w:color w:val="000000" w:themeColor="text1"/>
          <w:sz w:val="24"/>
          <w:szCs w:val="24"/>
        </w:rPr>
        <w:t xml:space="preserve">При формировании у учащихся с ограниченными возможностями здоровья </w:t>
      </w:r>
      <w:r w:rsidRPr="00C06DFD">
        <w:rPr>
          <w:rStyle w:val="af4"/>
          <w:rFonts w:ascii="Times New Roman" w:eastAsia="Times New Roman" w:hAnsi="Times New Roman" w:cs="Times New Roman"/>
          <w:bCs/>
          <w:i w:val="0"/>
          <w:color w:val="000000" w:themeColor="text1"/>
          <w:sz w:val="24"/>
          <w:szCs w:val="24"/>
        </w:rPr>
        <w:t>универсальных учебных действий</w:t>
      </w:r>
      <w:r w:rsidRPr="00C06DFD">
        <w:rPr>
          <w:rStyle w:val="af4"/>
          <w:rFonts w:ascii="Times New Roman" w:eastAsia="Times New Roman" w:hAnsi="Times New Roman" w:cs="Times New Roman"/>
          <w:bCs/>
          <w:color w:val="000000" w:themeColor="text1"/>
          <w:sz w:val="24"/>
          <w:szCs w:val="24"/>
        </w:rPr>
        <w:t xml:space="preserve"> </w:t>
      </w:r>
      <w:r w:rsidRPr="00C06DFD">
        <w:rPr>
          <w:rFonts w:ascii="Times New Roman" w:eastAsia="Times New Roman" w:hAnsi="Times New Roman" w:cs="Times New Roman"/>
          <w:color w:val="000000" w:themeColor="text1"/>
          <w:sz w:val="24"/>
          <w:szCs w:val="24"/>
        </w:rPr>
        <w:t>опира</w:t>
      </w:r>
      <w:r w:rsidR="00C06DFD" w:rsidRPr="00C06DFD">
        <w:rPr>
          <w:rFonts w:ascii="Times New Roman" w:eastAsia="Times New Roman" w:hAnsi="Times New Roman" w:cs="Times New Roman"/>
          <w:color w:val="000000" w:themeColor="text1"/>
          <w:sz w:val="24"/>
          <w:szCs w:val="24"/>
        </w:rPr>
        <w:t>лись</w:t>
      </w:r>
      <w:r w:rsidRPr="00C06DFD">
        <w:rPr>
          <w:rFonts w:ascii="Times New Roman" w:eastAsia="Times New Roman" w:hAnsi="Times New Roman" w:cs="Times New Roman"/>
          <w:color w:val="000000" w:themeColor="text1"/>
          <w:sz w:val="24"/>
          <w:szCs w:val="24"/>
        </w:rPr>
        <w:t xml:space="preserve"> на системно - деятельностный подход.</w:t>
      </w:r>
      <w:r w:rsidR="002F30BA" w:rsidRPr="00C06DFD">
        <w:rPr>
          <w:rFonts w:ascii="Times New Roman" w:eastAsia="Times New Roman" w:hAnsi="Times New Roman" w:cs="Times New Roman"/>
          <w:color w:val="000000" w:themeColor="text1"/>
          <w:sz w:val="24"/>
          <w:szCs w:val="24"/>
        </w:rPr>
        <w:t xml:space="preserve"> </w:t>
      </w:r>
      <w:r w:rsidR="00281B6E" w:rsidRPr="00C06DFD">
        <w:rPr>
          <w:rFonts w:ascii="Times New Roman" w:hAnsi="Times New Roman" w:cs="Times New Roman"/>
          <w:color w:val="000000" w:themeColor="text1"/>
          <w:sz w:val="24"/>
          <w:szCs w:val="24"/>
        </w:rPr>
        <w:t xml:space="preserve"> </w:t>
      </w:r>
      <w:r w:rsidR="007F7C86" w:rsidRPr="00C06DFD">
        <w:rPr>
          <w:rFonts w:ascii="Times New Roman" w:hAnsi="Times New Roman" w:cs="Times New Roman"/>
          <w:color w:val="000000"/>
          <w:sz w:val="24"/>
          <w:szCs w:val="24"/>
        </w:rPr>
        <w:t xml:space="preserve">Работа в малых группах – </w:t>
      </w:r>
      <w:r w:rsidR="002F30BA" w:rsidRPr="00C06DFD">
        <w:rPr>
          <w:rFonts w:ascii="Times New Roman" w:hAnsi="Times New Roman" w:cs="Times New Roman"/>
          <w:color w:val="000000"/>
          <w:sz w:val="24"/>
          <w:szCs w:val="24"/>
        </w:rPr>
        <w:t xml:space="preserve">один из таких </w:t>
      </w:r>
      <w:r w:rsidR="007F7C86" w:rsidRPr="00C06DFD">
        <w:rPr>
          <w:rFonts w:ascii="Times New Roman" w:hAnsi="Times New Roman" w:cs="Times New Roman"/>
          <w:color w:val="000000"/>
          <w:sz w:val="24"/>
          <w:szCs w:val="24"/>
        </w:rPr>
        <w:t>способ</w:t>
      </w:r>
      <w:r w:rsidR="002F30BA" w:rsidRPr="00C06DFD">
        <w:rPr>
          <w:rFonts w:ascii="Times New Roman" w:hAnsi="Times New Roman" w:cs="Times New Roman"/>
          <w:color w:val="000000"/>
          <w:sz w:val="24"/>
          <w:szCs w:val="24"/>
        </w:rPr>
        <w:t>ов</w:t>
      </w:r>
      <w:r w:rsidR="007F7C86" w:rsidRPr="00C06DFD">
        <w:rPr>
          <w:rFonts w:ascii="Times New Roman" w:hAnsi="Times New Roman" w:cs="Times New Roman"/>
          <w:color w:val="000000"/>
          <w:sz w:val="24"/>
          <w:szCs w:val="24"/>
        </w:rPr>
        <w:t xml:space="preserve"> организации учебной деятельности, при котором учащиеся кооперируются в работе друг с другом с целью достижения совместного результата. Обучение в сотрудничестве способствует развитию навыков решения задач межличностного и социального характера.</w:t>
      </w:r>
    </w:p>
    <w:p w:rsidR="007F7C86" w:rsidRPr="00C06DFD" w:rsidRDefault="0008397C" w:rsidP="007F7C86">
      <w:pPr>
        <w:pStyle w:val="a6"/>
        <w:spacing w:before="0" w:beforeAutospacing="0" w:after="0" w:afterAutospacing="0"/>
        <w:jc w:val="both"/>
        <w:rPr>
          <w:color w:val="000000"/>
        </w:rPr>
      </w:pPr>
      <w:r w:rsidRPr="00C06DFD">
        <w:rPr>
          <w:color w:val="000000"/>
        </w:rPr>
        <w:t xml:space="preserve">          </w:t>
      </w:r>
      <w:r w:rsidR="007F7C86" w:rsidRPr="00C06DFD">
        <w:rPr>
          <w:color w:val="000000"/>
        </w:rPr>
        <w:t>Пути оптимизации использования данной педагогической технологии:</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создание смешанных по составу групп, в которых есть учащиеся с разным уровнем знаний и мотивацией к обучению;</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оптимальный состав групп должен быть не более 4-6 человек;</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формирование групп должно проводиться учетом уровня активности и возможности взаимодействия ее участников;</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отсутствие постоянно закрепленных участников групп;</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круговое расположение учебных мест в группе, чтобы все участники видели друг друга и никто не оказывался в «лидирующем» положении;</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выбор для работы в группе такого задания по теме изучения, которое ученики станут выполнять с интересом и желанием;</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подбор раздаточного материала, стимулирующего участие в работе группы и концентрацию на предмете обучения;</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установка правил взаимного участия в групповой работе;</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распределение в группе «ролей», необходимых для выполнения данного задания;</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обучение участников правилам работы в группе – как следует задавать вопросы, слушать друг друга, делиться, перефразировать;</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анализ и наблюдение за взаимодействием учеников в группах;</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расположение отдельных групп на достаточном расстоянии друг от друга для снижения отвлекающего фактора;</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применение индивидуальных критериев и требований к заданию для максимальной вовлеченности всех участников группы в ее работу;</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комментарии о работе учеников в группе и успешности выполнения задания;</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оценка вклада каждого ученика в отдельности в работу группы и всей группы в целом;</w:t>
      </w:r>
    </w:p>
    <w:p w:rsidR="007F7C86" w:rsidRPr="00C06DFD" w:rsidRDefault="007F7C86" w:rsidP="0090000F">
      <w:pPr>
        <w:pStyle w:val="a6"/>
        <w:numPr>
          <w:ilvl w:val="0"/>
          <w:numId w:val="10"/>
        </w:numPr>
        <w:spacing w:before="0" w:beforeAutospacing="0" w:after="0" w:afterAutospacing="0"/>
        <w:jc w:val="both"/>
        <w:rPr>
          <w:color w:val="000000"/>
        </w:rPr>
      </w:pPr>
      <w:r w:rsidRPr="00C06DFD">
        <w:rPr>
          <w:color w:val="000000"/>
        </w:rPr>
        <w:t>признание и поощрение наиболее успешных в работе групп.</w:t>
      </w:r>
    </w:p>
    <w:p w:rsidR="002F30BA" w:rsidRPr="00C06DFD" w:rsidRDefault="00266C40" w:rsidP="00AF75A9">
      <w:pPr>
        <w:pStyle w:val="a6"/>
        <w:spacing w:before="0" w:beforeAutospacing="0" w:after="0" w:afterAutospacing="0"/>
        <w:ind w:firstLine="360"/>
        <w:jc w:val="both"/>
      </w:pPr>
      <w:r w:rsidRPr="00C06DFD">
        <w:rPr>
          <w:color w:val="000000" w:themeColor="text1"/>
        </w:rPr>
        <w:t xml:space="preserve">В процессе такого обучения происходит </w:t>
      </w:r>
      <w:r w:rsidR="002F30BA" w:rsidRPr="00C06DFD">
        <w:rPr>
          <w:color w:val="000000" w:themeColor="text1"/>
        </w:rPr>
        <w:t xml:space="preserve">не только овладение каждым учеником знаниями, умениями, навыками, но и очень важен эффект социализации, формирования коммуникативных умений. Ребята учатся вместе работать, учатся творить. </w:t>
      </w:r>
      <w:r w:rsidR="002F30BA" w:rsidRPr="00C06DFD">
        <w:t>Важно то, что ученики становятся друзьями не только на время выполнения общих заданий, но их симпатии, доброжелательные отношения друг другу переходят на их жизнь и вне школы, становятся качествами их личности.</w:t>
      </w:r>
    </w:p>
    <w:p w:rsidR="00AF75A9" w:rsidRPr="00C06DFD" w:rsidRDefault="0008397C" w:rsidP="00AF75A9">
      <w:pPr>
        <w:pStyle w:val="a6"/>
        <w:spacing w:before="0" w:beforeAutospacing="0" w:after="0" w:afterAutospacing="0"/>
        <w:ind w:firstLine="360"/>
        <w:jc w:val="both"/>
        <w:rPr>
          <w:color w:val="000000"/>
        </w:rPr>
      </w:pPr>
      <w:r w:rsidRPr="00C06DFD">
        <w:rPr>
          <w:color w:val="000000"/>
        </w:rPr>
        <w:t xml:space="preserve">  </w:t>
      </w:r>
      <w:r w:rsidR="00AF75A9" w:rsidRPr="00C06DFD">
        <w:rPr>
          <w:color w:val="000000"/>
        </w:rPr>
        <w:t>Учителя, работающие в инклюзивном классе, выделили основные правила:</w:t>
      </w:r>
    </w:p>
    <w:p w:rsidR="00AF75A9" w:rsidRPr="00C06DFD" w:rsidRDefault="00AF75A9" w:rsidP="00AF75A9">
      <w:pPr>
        <w:pStyle w:val="a6"/>
        <w:spacing w:before="0" w:beforeAutospacing="0" w:after="0" w:afterAutospacing="0"/>
        <w:jc w:val="both"/>
        <w:rPr>
          <w:color w:val="000000"/>
        </w:rPr>
      </w:pPr>
      <w:r w:rsidRPr="00C06DFD">
        <w:rPr>
          <w:color w:val="000000"/>
        </w:rPr>
        <w:t>1. Предоставлять каждому ребенку возможность работать в присущем ему темпе. Совершенно недопустимы в это время замечания типа «Быстрее!», «Задерживаешь всех!». Лучше предложить ребенку пропустить очередную запись, заменить задание, для выполнения которого требуется меньше времени.</w:t>
      </w:r>
      <w:r w:rsidR="00B45ACF" w:rsidRPr="00C06DFD">
        <w:rPr>
          <w:color w:val="000000"/>
        </w:rPr>
        <w:t xml:space="preserve"> </w:t>
      </w:r>
      <w:r w:rsidRPr="00C06DFD">
        <w:rPr>
          <w:color w:val="000000"/>
        </w:rPr>
        <w:t xml:space="preserve">Объем работы должен увеличиваться постепенно и согласовываться с индивидуальным темпом. Выполнение меньшего объема работы позволяет менее подготовленному ребенку успешно с ней справиться, что, в свою очередь, помогает ему почувствовать себя участвующим в общей работе. Так </w:t>
      </w:r>
      <w:r w:rsidRPr="00C06DFD">
        <w:rPr>
          <w:color w:val="000000"/>
        </w:rPr>
        <w:lastRenderedPageBreak/>
        <w:t>отрабатывается умение начинать и заканчивать работу со всеми. Индивидуализация темпа – необходимое условие психологического комфорта ребенка в школе.</w:t>
      </w:r>
    </w:p>
    <w:p w:rsidR="00AF75A9" w:rsidRPr="00C06DFD" w:rsidRDefault="00AF75A9" w:rsidP="00AF75A9">
      <w:pPr>
        <w:pStyle w:val="a6"/>
        <w:spacing w:before="0" w:beforeAutospacing="0" w:after="0" w:afterAutospacing="0"/>
        <w:jc w:val="both"/>
        <w:rPr>
          <w:color w:val="000000"/>
        </w:rPr>
      </w:pPr>
      <w:r w:rsidRPr="00C06DFD">
        <w:rPr>
          <w:color w:val="000000"/>
        </w:rPr>
        <w:t>2. В начале обучения нельзя использовать работу в группах в полной мере, но постепенно вводить ее элементы - разумно. Важно учитывать необходимость смены состава группы для формирования у детей адекватной самооценки. И практически полностью исключить соревнования между группами детей во избежание взаимных упреков и нарушения атмосферы сотрудничества и общности класса.</w:t>
      </w:r>
    </w:p>
    <w:p w:rsidR="00AF75A9" w:rsidRPr="00C06DFD" w:rsidRDefault="00AF75A9" w:rsidP="00AF75A9">
      <w:pPr>
        <w:pStyle w:val="a6"/>
        <w:spacing w:before="0" w:beforeAutospacing="0" w:after="0" w:afterAutospacing="0"/>
        <w:jc w:val="both"/>
        <w:rPr>
          <w:color w:val="000000"/>
        </w:rPr>
      </w:pPr>
      <w:r w:rsidRPr="00C06DFD">
        <w:rPr>
          <w:color w:val="000000"/>
        </w:rPr>
        <w:t>3. Регулярная смена видов деятельности и форм работы на уроке позволяет всем детям без исключения снять напряжение, повысить внимание.</w:t>
      </w:r>
    </w:p>
    <w:p w:rsidR="00AF75A9" w:rsidRPr="00C06DFD" w:rsidRDefault="00AF75A9" w:rsidP="00AF75A9">
      <w:pPr>
        <w:pStyle w:val="a6"/>
        <w:spacing w:before="0" w:beforeAutospacing="0" w:after="0" w:afterAutospacing="0"/>
        <w:jc w:val="both"/>
        <w:rPr>
          <w:color w:val="000000"/>
        </w:rPr>
      </w:pPr>
      <w:r w:rsidRPr="00C06DFD">
        <w:rPr>
          <w:color w:val="000000"/>
        </w:rPr>
        <w:t>4. Для снятия напряжения существуют разные педагогические «секреты», например:</w:t>
      </w:r>
    </w:p>
    <w:p w:rsidR="00AF75A9" w:rsidRPr="00C06DFD" w:rsidRDefault="00AF75A9" w:rsidP="0090000F">
      <w:pPr>
        <w:pStyle w:val="a6"/>
        <w:numPr>
          <w:ilvl w:val="0"/>
          <w:numId w:val="15"/>
        </w:numPr>
        <w:spacing w:before="0" w:beforeAutospacing="0" w:after="0" w:afterAutospacing="0"/>
        <w:jc w:val="both"/>
        <w:rPr>
          <w:color w:val="000000"/>
        </w:rPr>
      </w:pPr>
      <w:r w:rsidRPr="00C06DFD">
        <w:rPr>
          <w:color w:val="000000"/>
        </w:rPr>
        <w:t>детям разрешается на уроке занять на какое-то время удобное положение: работать стоя, при желании поменять рабочее место; походить на носках, сделать стойку на одной ноге, напрячь стопы, голени, бедра, ягодицы, живот и т.д.;</w:t>
      </w:r>
    </w:p>
    <w:p w:rsidR="00AF75A9" w:rsidRPr="00C06DFD" w:rsidRDefault="00AF75A9" w:rsidP="0090000F">
      <w:pPr>
        <w:pStyle w:val="a6"/>
        <w:numPr>
          <w:ilvl w:val="0"/>
          <w:numId w:val="15"/>
        </w:numPr>
        <w:spacing w:before="0" w:beforeAutospacing="0" w:after="0" w:afterAutospacing="0"/>
        <w:jc w:val="both"/>
        <w:rPr>
          <w:color w:val="000000"/>
        </w:rPr>
      </w:pPr>
      <w:r w:rsidRPr="00C06DFD">
        <w:rPr>
          <w:color w:val="000000"/>
        </w:rPr>
        <w:t>учитель может «постоять за спиной ребенка», положить руку на плечо, разрешить отстраниться от текущей работы.</w:t>
      </w:r>
    </w:p>
    <w:p w:rsidR="00AF75A9" w:rsidRPr="00C06DFD" w:rsidRDefault="00AF75A9" w:rsidP="00AF75A9">
      <w:pPr>
        <w:pStyle w:val="a6"/>
        <w:spacing w:before="0" w:beforeAutospacing="0" w:after="0" w:afterAutospacing="0"/>
        <w:jc w:val="both"/>
        <w:rPr>
          <w:color w:val="000000"/>
        </w:rPr>
      </w:pPr>
      <w:r w:rsidRPr="00C06DFD">
        <w:rPr>
          <w:color w:val="000000"/>
        </w:rPr>
        <w:t>5. Почти всем детям необходимо проговаривать последовательность своих действий вслух. Необходимо учить детей говорить тихо, вполголоса, шептать «губами», чтобы не мешать другим. Но нельзя запрещать детям говорить вслух т.к. через внешнюю речь происходит осмысленное освоение нового и трудного материала.</w:t>
      </w:r>
    </w:p>
    <w:p w:rsidR="00AF75A9" w:rsidRPr="00C06DFD" w:rsidRDefault="00AF75A9" w:rsidP="00AF75A9">
      <w:pPr>
        <w:pStyle w:val="a6"/>
        <w:spacing w:before="0" w:beforeAutospacing="0" w:after="0" w:afterAutospacing="0"/>
        <w:jc w:val="both"/>
        <w:rPr>
          <w:color w:val="000000"/>
        </w:rPr>
      </w:pPr>
      <w:r w:rsidRPr="00C06DFD">
        <w:rPr>
          <w:color w:val="000000"/>
        </w:rPr>
        <w:t>6. Важно следовать за естественной потребностью ребенка в познавательной деятельности, а не навязывать ее. Учителя по возможности предлагают детям задания, которые бы они выполняли с удовольствием. Требовать от ребенка выполнения неинтересных или более сложных заданий следует осторожно и дозировано, так как постоянное напряжение приводит к соматическим или психологическим проблемам.</w:t>
      </w:r>
    </w:p>
    <w:p w:rsidR="00E5233E" w:rsidRPr="00C06DFD" w:rsidRDefault="00E5233E" w:rsidP="00E5233E">
      <w:pPr>
        <w:pStyle w:val="a6"/>
        <w:spacing w:before="0" w:beforeAutospacing="0" w:after="0" w:afterAutospacing="0"/>
        <w:jc w:val="both"/>
      </w:pPr>
      <w:r w:rsidRPr="00C06DFD">
        <w:t xml:space="preserve">        Организация совместного обучения предусматривает не только вовлечение детей с ограниченными возможностями в образовательный процесс, но и их активное участие в жизни школы. Примером этому могут служить   школьные мероприятия (конкурс рисунков «Моя семья», неделя творческих дел, социально-образовательная акция «Лети, лети, лепесток!»), интеллектуальные конкурсы («Конкурс любознательных», «Конкурс Всезнаек», «Знаток географии»),  при этом дети с ОВЗ не только является зрителями таких мероприятий, но и принимают самое активное участие в них. Совместное проживание школьной жизни усиливает  социализацию детей и позволяет преодолеть сложившиеся в обществе стереотипы по отношению к инвалидам.</w:t>
      </w:r>
    </w:p>
    <w:p w:rsidR="00E5233E" w:rsidRPr="00C06DFD" w:rsidRDefault="00E5233E" w:rsidP="00E5233E">
      <w:pPr>
        <w:pStyle w:val="a5"/>
        <w:widowControl w:val="0"/>
        <w:overflowPunct w:val="0"/>
        <w:adjustRightInd w:val="0"/>
        <w:spacing w:after="0" w:line="240" w:lineRule="auto"/>
        <w:ind w:left="0" w:firstLine="567"/>
        <w:jc w:val="both"/>
        <w:rPr>
          <w:rFonts w:ascii="Times New Roman" w:hAnsi="Times New Roman" w:cs="Times New Roman"/>
          <w:sz w:val="24"/>
          <w:szCs w:val="24"/>
        </w:rPr>
      </w:pPr>
      <w:r w:rsidRPr="00C06DFD">
        <w:rPr>
          <w:rFonts w:ascii="Times New Roman" w:hAnsi="Times New Roman" w:cs="Times New Roman"/>
          <w:sz w:val="24"/>
          <w:szCs w:val="24"/>
        </w:rPr>
        <w:t xml:space="preserve">Наряду с урочной и внеурочной, в едином образовательном пространстве развивается и дополнительное образование детей. </w:t>
      </w:r>
      <w:r w:rsidRPr="00C06DFD">
        <w:rPr>
          <w:rFonts w:ascii="Times New Roman" w:hAnsi="Times New Roman" w:cs="Times New Roman"/>
          <w:sz w:val="24"/>
          <w:szCs w:val="24"/>
          <w:shd w:val="clear" w:color="auto" w:fill="FFFFFF"/>
        </w:rPr>
        <w:t xml:space="preserve">Дополнительное образование детей с ОВЗ   является важной составляющей прав ребенка на образование, оно направлено на создание условий для развития личности ребенка, мотивации к познанию и творчеству; обеспечивает успешность и социализацию ребенка. </w:t>
      </w:r>
      <w:r w:rsidRPr="00C06DFD">
        <w:rPr>
          <w:rFonts w:ascii="Times New Roman" w:hAnsi="Times New Roman" w:cs="Times New Roman"/>
          <w:sz w:val="24"/>
          <w:szCs w:val="24"/>
        </w:rPr>
        <w:t xml:space="preserve"> </w:t>
      </w:r>
    </w:p>
    <w:p w:rsidR="00E5233E" w:rsidRPr="00C06DFD" w:rsidRDefault="00E5233E" w:rsidP="00E5233E">
      <w:pPr>
        <w:pStyle w:val="a5"/>
        <w:widowControl w:val="0"/>
        <w:overflowPunct w:val="0"/>
        <w:adjustRightInd w:val="0"/>
        <w:spacing w:after="0" w:line="240" w:lineRule="auto"/>
        <w:ind w:left="0" w:firstLine="567"/>
        <w:jc w:val="both"/>
        <w:rPr>
          <w:rFonts w:ascii="Times New Roman" w:hAnsi="Times New Roman" w:cs="Times New Roman"/>
          <w:sz w:val="24"/>
          <w:szCs w:val="24"/>
          <w:shd w:val="clear" w:color="auto" w:fill="FFFFFF"/>
        </w:rPr>
      </w:pPr>
      <w:r w:rsidRPr="00C06DFD">
        <w:rPr>
          <w:rFonts w:ascii="Times New Roman" w:hAnsi="Times New Roman" w:cs="Times New Roman"/>
          <w:sz w:val="24"/>
          <w:szCs w:val="24"/>
        </w:rPr>
        <w:t>Социальная модель интеграции дополнительного образования в инклюзивное пространство школы  исходит из идеи адаптации не индивида к системе, а системы к особенностям различных категорий учащихся. В Школе</w:t>
      </w:r>
      <w:r w:rsidRPr="00C06DFD">
        <w:rPr>
          <w:rFonts w:ascii="Times New Roman" w:hAnsi="Times New Roman" w:cs="Times New Roman"/>
          <w:sz w:val="24"/>
          <w:szCs w:val="24"/>
          <w:shd w:val="clear" w:color="auto" w:fill="FFFFFF"/>
        </w:rPr>
        <w:t xml:space="preserve"> создана среда, где можно развиваться, адаптироваться в здоровом обществе. Дети занимаются по дополнительным образовательным программам декоративно-прикладного творчества «Радуга», «Сувенир», социального направления – «Познай себя», «Праздники традиции, ремесла», эколого-биологического направления «Мастерская Берендея», духовно-нравственного – «Дорогою добра», «Этика: азбука добра», спортивно-оздоровительные – «Если хочешь быть здоров», «Азбука пешехода»,как по индивидуальной образовательной траектории, так и вместе со здоровыми детьми.</w:t>
      </w:r>
    </w:p>
    <w:p w:rsidR="00E5233E" w:rsidRPr="00C06DFD" w:rsidRDefault="00E5233E" w:rsidP="00E5233E">
      <w:pPr>
        <w:pStyle w:val="a6"/>
        <w:shd w:val="clear" w:color="auto" w:fill="FFFFFF"/>
        <w:spacing w:before="0" w:beforeAutospacing="0" w:after="0" w:afterAutospacing="0"/>
        <w:jc w:val="both"/>
      </w:pPr>
      <w:r w:rsidRPr="00C06DFD">
        <w:rPr>
          <w:shd w:val="clear" w:color="auto" w:fill="FFFFFF"/>
        </w:rPr>
        <w:t xml:space="preserve">      Социально-педагогическая направленность программ дополнительного образования детей с ОВЗ способствует социализации ребёнка в образовательном пространстве, адаптации личности в детском социуме. </w:t>
      </w:r>
      <w:r w:rsidRPr="00C06DFD">
        <w:t xml:space="preserve">Программа «Познай себя» нацелена на формирование у   субъекта социального  творчества,   развитие  способности  найти свое </w:t>
      </w:r>
      <w:r w:rsidRPr="00C06DFD">
        <w:lastRenderedPageBreak/>
        <w:t>место в обществе, самоопределиться, вырабатывать собственное мнение. На занятиях дети с помощью взрослых развивают внимание, память, мышление,  познавательную активность.  (Приложение №3)</w:t>
      </w:r>
    </w:p>
    <w:p w:rsidR="00E5233E" w:rsidRPr="00C06DFD" w:rsidRDefault="00E5233E" w:rsidP="00E5233E">
      <w:pPr>
        <w:pStyle w:val="a6"/>
        <w:shd w:val="clear" w:color="auto" w:fill="FFFFFF"/>
        <w:spacing w:before="0" w:beforeAutospacing="0" w:after="0" w:afterAutospacing="0"/>
        <w:jc w:val="both"/>
        <w:rPr>
          <w:shd w:val="clear" w:color="auto" w:fill="FFFFFF"/>
        </w:rPr>
      </w:pPr>
      <w:r w:rsidRPr="00C06DFD">
        <w:t xml:space="preserve">        </w:t>
      </w:r>
      <w:r w:rsidRPr="00C06DFD">
        <w:rPr>
          <w:shd w:val="clear" w:color="auto" w:fill="FFFFFF"/>
        </w:rPr>
        <w:t>Методики обучения включат нетрадиционные формы работы, использование специальных пособий. Занятия проводятся в интегрированных группах. Группы на занятия формируются с учётом возраста детей, наполняемость групп   не более 12 человек. Расписание занятий составлено для создания наиболее благоприятного режима труда и отдыха детей с учетом пожеланий родителей (законных представителей), возрастных особенностей детей.</w:t>
      </w:r>
    </w:p>
    <w:p w:rsidR="00E5233E" w:rsidRPr="00C06DFD" w:rsidRDefault="00E5233E" w:rsidP="00E5233E">
      <w:pPr>
        <w:pStyle w:val="a6"/>
        <w:shd w:val="clear" w:color="auto" w:fill="FFFFFF"/>
        <w:spacing w:before="0" w:beforeAutospacing="0" w:after="0" w:afterAutospacing="0"/>
        <w:jc w:val="both"/>
      </w:pPr>
      <w:r w:rsidRPr="00C06DFD">
        <w:t xml:space="preserve">         Дополнительные образовательные  программы направлены на создание условий для успешной   адаптации,  профилактику неуспеваемости, преодоление трудностей обучения детей с ОВЗ.</w:t>
      </w:r>
    </w:p>
    <w:p w:rsidR="00E5233E" w:rsidRPr="00C06DFD" w:rsidRDefault="00E5233E" w:rsidP="00E5233E">
      <w:pPr>
        <w:pStyle w:val="a5"/>
        <w:widowControl w:val="0"/>
        <w:overflowPunct w:val="0"/>
        <w:adjustRightInd w:val="0"/>
        <w:spacing w:after="0" w:line="240" w:lineRule="auto"/>
        <w:ind w:left="0" w:firstLine="567"/>
        <w:jc w:val="both"/>
        <w:rPr>
          <w:rFonts w:ascii="Times New Roman" w:hAnsi="Times New Roman" w:cs="Times New Roman"/>
          <w:sz w:val="24"/>
          <w:szCs w:val="24"/>
        </w:rPr>
      </w:pPr>
      <w:r w:rsidRPr="00C06DFD">
        <w:rPr>
          <w:rFonts w:ascii="Times New Roman" w:hAnsi="Times New Roman" w:cs="Times New Roman"/>
          <w:sz w:val="24"/>
          <w:szCs w:val="24"/>
          <w:shd w:val="clear" w:color="auto" w:fill="FFFFFF"/>
        </w:rPr>
        <w:t>Таким образом,</w:t>
      </w:r>
      <w:r w:rsidRPr="00C06DFD">
        <w:rPr>
          <w:rStyle w:val="apple-converted-space"/>
          <w:rFonts w:ascii="Times New Roman" w:hAnsi="Times New Roman" w:cs="Times New Roman"/>
          <w:sz w:val="24"/>
          <w:szCs w:val="24"/>
          <w:shd w:val="clear" w:color="auto" w:fill="FFFFFF"/>
        </w:rPr>
        <w:t> </w:t>
      </w:r>
      <w:r w:rsidRPr="00C06DFD">
        <w:rPr>
          <w:rFonts w:ascii="Times New Roman" w:hAnsi="Times New Roman" w:cs="Times New Roman"/>
          <w:sz w:val="24"/>
          <w:szCs w:val="24"/>
          <w:shd w:val="clear" w:color="auto" w:fill="FFFFFF"/>
        </w:rPr>
        <w:t> учреждение</w:t>
      </w:r>
      <w:r w:rsidRPr="00C06DFD">
        <w:rPr>
          <w:rStyle w:val="apple-converted-space"/>
          <w:rFonts w:ascii="Times New Roman" w:hAnsi="Times New Roman" w:cs="Times New Roman"/>
          <w:sz w:val="24"/>
          <w:szCs w:val="24"/>
          <w:shd w:val="clear" w:color="auto" w:fill="FFFFFF"/>
        </w:rPr>
        <w:t> </w:t>
      </w:r>
      <w:r w:rsidRPr="00C06DFD">
        <w:rPr>
          <w:rFonts w:ascii="Times New Roman" w:hAnsi="Times New Roman" w:cs="Times New Roman"/>
          <w:sz w:val="24"/>
          <w:szCs w:val="24"/>
          <w:shd w:val="clear" w:color="auto" w:fill="FFFFFF"/>
        </w:rPr>
        <w:t> стремится всеми доступными средствами обеспечить условия получения творческого развития детьми с ограниченными возможностями здоровья.</w:t>
      </w:r>
    </w:p>
    <w:p w:rsidR="00E5233E" w:rsidRPr="00C06DFD" w:rsidRDefault="00E5233E" w:rsidP="00E5233E">
      <w:pPr>
        <w:pStyle w:val="a5"/>
        <w:widowControl w:val="0"/>
        <w:overflowPunct w:val="0"/>
        <w:adjustRightInd w:val="0"/>
        <w:spacing w:after="0" w:line="240" w:lineRule="auto"/>
        <w:ind w:left="0" w:firstLine="567"/>
        <w:jc w:val="both"/>
        <w:rPr>
          <w:rFonts w:ascii="Times New Roman" w:hAnsi="Times New Roman" w:cs="Times New Roman"/>
          <w:kern w:val="26"/>
          <w:sz w:val="24"/>
          <w:szCs w:val="24"/>
        </w:rPr>
      </w:pPr>
      <w:r w:rsidRPr="00C06DFD">
        <w:rPr>
          <w:rFonts w:ascii="Times New Roman" w:eastAsia="Times New Roman" w:hAnsi="Times New Roman" w:cs="Times New Roman"/>
          <w:sz w:val="24"/>
          <w:szCs w:val="24"/>
        </w:rPr>
        <w:t>Результатом комплексного  сопровождения является успешность детей с ограниченными возможностями здоровья во внеучебной деятельности. Это яркий показатель полноценной социализации ребенка.</w:t>
      </w:r>
      <w:r w:rsidRPr="00C06DFD">
        <w:rPr>
          <w:rFonts w:ascii="Times New Roman" w:hAnsi="Times New Roman" w:cs="Times New Roman"/>
          <w:sz w:val="24"/>
          <w:szCs w:val="24"/>
        </w:rPr>
        <w:t xml:space="preserve"> </w:t>
      </w:r>
      <w:r w:rsidRPr="00C06DFD">
        <w:rPr>
          <w:rFonts w:ascii="Times New Roman" w:hAnsi="Times New Roman" w:cs="Times New Roman"/>
          <w:sz w:val="24"/>
          <w:szCs w:val="24"/>
          <w:shd w:val="clear" w:color="auto" w:fill="FFFFFF"/>
        </w:rPr>
        <w:t>Социализация, благодаря которой в последние годы у детей с ограниченными возможностями здоровья </w:t>
      </w:r>
      <w:r w:rsidRPr="00C06DFD">
        <w:rPr>
          <w:rStyle w:val="apple-converted-space"/>
          <w:rFonts w:ascii="Times New Roman" w:hAnsi="Times New Roman" w:cs="Times New Roman"/>
          <w:sz w:val="24"/>
          <w:szCs w:val="24"/>
          <w:shd w:val="clear" w:color="auto" w:fill="FFFFFF"/>
        </w:rPr>
        <w:t> </w:t>
      </w:r>
      <w:r w:rsidRPr="00C06DFD">
        <w:rPr>
          <w:rFonts w:ascii="Times New Roman" w:hAnsi="Times New Roman" w:cs="Times New Roman"/>
          <w:sz w:val="24"/>
          <w:szCs w:val="24"/>
          <w:shd w:val="clear" w:color="auto" w:fill="FFFFFF"/>
        </w:rPr>
        <w:t>появилась реальная возможность быть включенным в общество, приносит свои плоды.</w:t>
      </w:r>
      <w:r w:rsidRPr="00C06DFD">
        <w:rPr>
          <w:rStyle w:val="apple-converted-space"/>
          <w:rFonts w:ascii="Times New Roman" w:hAnsi="Times New Roman" w:cs="Times New Roman"/>
          <w:sz w:val="24"/>
          <w:szCs w:val="24"/>
          <w:shd w:val="clear" w:color="auto" w:fill="FFFFFF"/>
        </w:rPr>
        <w:t> </w:t>
      </w:r>
      <w:r w:rsidRPr="00C06DFD">
        <w:rPr>
          <w:rFonts w:ascii="Times New Roman" w:hAnsi="Times New Roman" w:cs="Times New Roman"/>
          <w:sz w:val="24"/>
          <w:szCs w:val="24"/>
        </w:rPr>
        <w:t xml:space="preserve">Сегодня это уже приносит свои плоды: учащиеся  с ОВЗ активно принимают участие в конкурсах и  </w:t>
      </w:r>
      <w:r w:rsidRPr="00C06DFD">
        <w:rPr>
          <w:rFonts w:ascii="Times New Roman" w:eastAsia="Arial Unicode MS" w:hAnsi="Times New Roman" w:cs="Times New Roman"/>
          <w:spacing w:val="25"/>
          <w:kern w:val="26"/>
          <w:sz w:val="24"/>
          <w:szCs w:val="24"/>
        </w:rPr>
        <w:t xml:space="preserve">ежегодно становятся победителями и призерами </w:t>
      </w:r>
      <w:r w:rsidRPr="00C06DFD">
        <w:rPr>
          <w:rFonts w:ascii="Times New Roman" w:eastAsia="Arial Unicode MS" w:hAnsi="Times New Roman" w:cs="Times New Roman"/>
          <w:spacing w:val="25"/>
          <w:sz w:val="24"/>
          <w:szCs w:val="24"/>
        </w:rPr>
        <w:t xml:space="preserve"> всероссийского конкурса творческих работ «Радуга звуков» для детей с ограниченными возможностями здоровья, </w:t>
      </w:r>
      <w:r w:rsidRPr="00C06DFD">
        <w:rPr>
          <w:rFonts w:ascii="Times New Roman" w:eastAsia="Arial Unicode MS" w:hAnsi="Times New Roman" w:cs="Times New Roman"/>
          <w:spacing w:val="25"/>
          <w:kern w:val="26"/>
          <w:sz w:val="24"/>
          <w:szCs w:val="24"/>
        </w:rPr>
        <w:t xml:space="preserve">  городских конкурсов «Я - автор», «Преодоление», «Мы вместе» и др.</w:t>
      </w:r>
    </w:p>
    <w:p w:rsidR="00E5233E" w:rsidRPr="00C06DFD" w:rsidRDefault="00E5233E" w:rsidP="00E5233E">
      <w:pPr>
        <w:spacing w:after="0" w:line="240" w:lineRule="auto"/>
        <w:jc w:val="both"/>
        <w:rPr>
          <w:rFonts w:ascii="Times New Roman" w:hAnsi="Times New Roman" w:cs="Times New Roman"/>
          <w:kern w:val="26"/>
          <w:sz w:val="24"/>
          <w:szCs w:val="24"/>
        </w:rPr>
      </w:pPr>
      <w:r w:rsidRPr="00C06DFD">
        <w:rPr>
          <w:rFonts w:ascii="Times New Roman" w:hAnsi="Times New Roman" w:cs="Times New Roman"/>
          <w:sz w:val="24"/>
          <w:szCs w:val="24"/>
        </w:rPr>
        <w:t xml:space="preserve">        С 1 сентября 2013 года школа тесно сотрудничает со Старооскольским  педагогическим колледжем в рамках проекта по дуальному образованию. Студенты  2 и 3 курса отделения «Адаптивная физическая культура» стажируются  на базе   образовательного учреждения и проходят педагогическую практику. </w:t>
      </w:r>
    </w:p>
    <w:p w:rsidR="00E5233E" w:rsidRPr="00C06DFD" w:rsidRDefault="00E5233E" w:rsidP="00E5233E">
      <w:pPr>
        <w:pStyle w:val="12"/>
        <w:ind w:right="141" w:firstLine="284"/>
        <w:jc w:val="both"/>
        <w:rPr>
          <w:rFonts w:ascii="Times New Roman" w:hAnsi="Times New Roman" w:cs="Times New Roman"/>
          <w:kern w:val="26"/>
          <w:sz w:val="24"/>
          <w:szCs w:val="24"/>
        </w:rPr>
      </w:pPr>
      <w:r w:rsidRPr="00C06DFD">
        <w:rPr>
          <w:rFonts w:ascii="Times New Roman" w:hAnsi="Times New Roman" w:cs="Times New Roman"/>
          <w:kern w:val="26"/>
          <w:sz w:val="24"/>
          <w:szCs w:val="24"/>
        </w:rPr>
        <w:t xml:space="preserve">    Сейчас активно ведется работа  в направлении,  нацеленном на  с</w:t>
      </w:r>
      <w:r w:rsidRPr="00C06DFD">
        <w:rPr>
          <w:rFonts w:ascii="Times New Roman" w:hAnsi="Times New Roman" w:cs="Times New Roman"/>
          <w:sz w:val="24"/>
          <w:szCs w:val="24"/>
        </w:rPr>
        <w:t>отрудничество с общественными организациями через совместные просветительские программы и проекты.</w:t>
      </w:r>
    </w:p>
    <w:p w:rsidR="00E5233E" w:rsidRPr="00C06DFD" w:rsidRDefault="00E5233E" w:rsidP="00E5233E">
      <w:pPr>
        <w:spacing w:after="0" w:line="240" w:lineRule="auto"/>
        <w:jc w:val="both"/>
        <w:rPr>
          <w:rFonts w:ascii="Times New Roman" w:eastAsia="Times New Roman" w:hAnsi="Times New Roman" w:cs="Times New Roman"/>
          <w:sz w:val="24"/>
          <w:szCs w:val="24"/>
          <w:shd w:val="clear" w:color="auto" w:fill="FFFFFF"/>
        </w:rPr>
      </w:pPr>
      <w:r w:rsidRPr="00C06DFD">
        <w:rPr>
          <w:rFonts w:ascii="Times New Roman" w:hAnsi="Times New Roman" w:cs="Times New Roman"/>
          <w:sz w:val="24"/>
          <w:szCs w:val="24"/>
        </w:rPr>
        <w:t xml:space="preserve">        Одним из приоритетных направлений работы в инклюзивном пространстве  школы является работа с</w:t>
      </w:r>
      <w:r w:rsidRPr="00C06DFD">
        <w:rPr>
          <w:rFonts w:ascii="Times New Roman" w:eastAsia="Times New Roman" w:hAnsi="Times New Roman" w:cs="Times New Roman"/>
          <w:bCs/>
          <w:sz w:val="24"/>
          <w:szCs w:val="24"/>
        </w:rPr>
        <w:t xml:space="preserve"> семьей ребенка   ОВЗ, которая направлена на </w:t>
      </w:r>
      <w:r w:rsidRPr="00C06DFD">
        <w:rPr>
          <w:rFonts w:ascii="Times New Roman" w:eastAsia="Times New Roman" w:hAnsi="Times New Roman" w:cs="Times New Roman"/>
          <w:sz w:val="24"/>
          <w:szCs w:val="24"/>
          <w:shd w:val="clear" w:color="auto" w:fill="FFFFFF"/>
        </w:rPr>
        <w:t>создание условий для повышения образовательного уровня родительской общественности   и оптимизации  отношений партнерства и сотрудничества между родителями и школой, воспитания толерантного отношения между участниками образовательного пространства.</w:t>
      </w:r>
    </w:p>
    <w:p w:rsidR="00E5233E" w:rsidRPr="00C06DFD" w:rsidRDefault="00E5233E" w:rsidP="00E5233E">
      <w:p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iCs/>
          <w:sz w:val="24"/>
          <w:szCs w:val="24"/>
        </w:rPr>
        <w:t xml:space="preserve"> Педагоги стремятся научить родителей эффективным способам взаимодействия с ребёнком, вооружить необходимыми знаниями и умениями в области педагогики и психологии, сформировать адекватную самооценку.</w:t>
      </w:r>
    </w:p>
    <w:p w:rsidR="00E5233E" w:rsidRPr="00C06DFD" w:rsidRDefault="00E5233E" w:rsidP="00E5233E">
      <w:p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Психолого-педагогическая </w:t>
      </w:r>
      <w:r w:rsidRPr="00C06DFD">
        <w:rPr>
          <w:rFonts w:ascii="Times New Roman" w:eastAsia="Times New Roman" w:hAnsi="Times New Roman" w:cs="Times New Roman"/>
          <w:bCs/>
          <w:sz w:val="24"/>
          <w:szCs w:val="24"/>
        </w:rPr>
        <w:t>работа</w:t>
      </w:r>
      <w:r w:rsidRPr="00C06DFD">
        <w:rPr>
          <w:rFonts w:ascii="Times New Roman" w:eastAsia="Times New Roman" w:hAnsi="Times New Roman" w:cs="Times New Roman"/>
          <w:sz w:val="24"/>
          <w:szCs w:val="24"/>
        </w:rPr>
        <w:t> с родителями детей с ОВЗ </w:t>
      </w:r>
      <w:r w:rsidRPr="00C06DFD">
        <w:rPr>
          <w:rFonts w:ascii="Times New Roman" w:eastAsia="Times New Roman" w:hAnsi="Times New Roman" w:cs="Times New Roman"/>
          <w:bCs/>
          <w:sz w:val="24"/>
          <w:szCs w:val="24"/>
        </w:rPr>
        <w:t>проходит поэтапно.</w:t>
      </w:r>
    </w:p>
    <w:p w:rsidR="00E5233E" w:rsidRPr="00C06DFD" w:rsidRDefault="00E5233E" w:rsidP="005B6E7F">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Первичная диагностика ребёнка и его семьи. На данном этапе важно создание доверительного отношения к специалисту, заинтересованности родителей в участии в процессе развития и воспитания ребёнка в школе  и семье.</w:t>
      </w:r>
    </w:p>
    <w:p w:rsidR="00E5233E" w:rsidRPr="00C06DFD" w:rsidRDefault="00E5233E" w:rsidP="005B6E7F">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Более глубокое знакомство специалиста с родителями, налаживание тесного контакта. На этом этапе происходит ознакомление родителей с формами работы школы с семьёй.</w:t>
      </w:r>
    </w:p>
    <w:p w:rsidR="00E5233E" w:rsidRPr="00C06DFD" w:rsidRDefault="00E5233E" w:rsidP="005B6E7F">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Далее группой психолого-медико-педагогического сопровождения детей с ОВЗ  на основе карт реабилитации, диагноза и диагностических данных специалистов составляется программа индивидуального сопровождения для каждого ребёнка с ОВЗ. В данной программе специалистами определяется индивидуальный образовательный маршрут каждого ребёнка.</w:t>
      </w:r>
    </w:p>
    <w:p w:rsidR="00E5233E" w:rsidRPr="00C06DFD" w:rsidRDefault="00E5233E" w:rsidP="005B6E7F">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lastRenderedPageBreak/>
        <w:t>Составление плана работы специалистов  школы с родителями детей с ОВЗ.</w:t>
      </w:r>
    </w:p>
    <w:p w:rsidR="00E5233E" w:rsidRPr="00C06DFD" w:rsidRDefault="00E5233E" w:rsidP="005B6E7F">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Непосредственная работа с родителями.</w:t>
      </w:r>
    </w:p>
    <w:p w:rsidR="00E5233E" w:rsidRPr="00C06DFD" w:rsidRDefault="00E5233E" w:rsidP="00E5233E">
      <w:p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В  школе  используются различные </w:t>
      </w:r>
      <w:r w:rsidRPr="00C06DFD">
        <w:rPr>
          <w:rFonts w:ascii="Times New Roman" w:eastAsia="Times New Roman" w:hAnsi="Times New Roman" w:cs="Times New Roman"/>
          <w:bCs/>
          <w:sz w:val="24"/>
          <w:szCs w:val="24"/>
        </w:rPr>
        <w:t>формы работы с родителями</w:t>
      </w:r>
      <w:r w:rsidRPr="00C06DFD">
        <w:rPr>
          <w:rFonts w:ascii="Times New Roman" w:eastAsia="Times New Roman" w:hAnsi="Times New Roman" w:cs="Times New Roman"/>
          <w:sz w:val="24"/>
          <w:szCs w:val="24"/>
        </w:rPr>
        <w:t> детей с ОВЗ и с родителями "здоровых"  детей.</w:t>
      </w:r>
    </w:p>
    <w:p w:rsidR="00E5233E" w:rsidRPr="00C06DFD" w:rsidRDefault="00E5233E" w:rsidP="005B6E7F">
      <w:pPr>
        <w:pStyle w:val="a5"/>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Беседы: коллективные и индивидуальные.</w:t>
      </w:r>
    </w:p>
    <w:p w:rsidR="00E5233E" w:rsidRPr="00C06DFD" w:rsidRDefault="00E5233E" w:rsidP="005B6E7F">
      <w:pPr>
        <w:pStyle w:val="a5"/>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Консультации: коллективные, индивидуальные, по заявке, тематические, оперативные. Данные формы работы преследуют цель информирования родителей об этапах психологического развития ребёнка, организации предметно-развивающего пространства для ребёнка в семье.</w:t>
      </w:r>
    </w:p>
    <w:p w:rsidR="00E5233E" w:rsidRPr="00C06DFD" w:rsidRDefault="00E5233E" w:rsidP="005B6E7F">
      <w:pPr>
        <w:pStyle w:val="a5"/>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Родительские собрания в форме: тренинга, «круглых столов», «Педагогической гостиной». В ходе тренинга решаются многие задачи. Это и выработка активной родительской позиции, повышение самооценки участников и т.д. Участие в тренинге помогает родителям приобрести навыки решения конфликтных ситуаций с ребёнком, научиться эффективному взаимодействию с ним, решить некоторые личностные проблемы, осознать и оптимизировать свою родительскую позицию. Кроме того, во время таких встреч как «круглый стол» или «педагогическая гостиная» родители детей с ОВЗ и родители  "здоровых"  детей имеют возможность встречаться друг с другом, обмениваться опытом и оказывать друг другу поддержку, что даёт родителям ощущение того, что «они не одиноки». Работа, построенная таким образом, помогает решить не только личностные проблемы, но и выработать определённые социальные навыки для преодоления трудностей в воспитании детей с ОВЗ.</w:t>
      </w:r>
    </w:p>
    <w:p w:rsidR="00E5233E" w:rsidRPr="00C06DFD" w:rsidRDefault="00E5233E" w:rsidP="005B6E7F">
      <w:pPr>
        <w:pStyle w:val="a5"/>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Индивидуальные и групповые занятия с детьми с участием родителей. Участие в таких занятиях, стимулирует родителей, вдохновляет их. Здесь они учатся не только содержательному взаимодействию со своим ребёнком, но и осваивают новые методы и формы общения с ним. Кроме того, на занятиях родители учатся приводить в соответствие возможности ребёнка и свои требования к нему.</w:t>
      </w:r>
    </w:p>
    <w:p w:rsidR="00E5233E" w:rsidRPr="00C06DFD" w:rsidRDefault="00E5233E" w:rsidP="005B6E7F">
      <w:pPr>
        <w:pStyle w:val="a5"/>
        <w:numPr>
          <w:ilvl w:val="0"/>
          <w:numId w:val="21"/>
        </w:numPr>
        <w:shd w:val="clear" w:color="auto" w:fill="FFFFFF"/>
        <w:tabs>
          <w:tab w:val="left" w:pos="900"/>
        </w:tabs>
        <w:spacing w:after="0" w:line="240" w:lineRule="auto"/>
        <w:jc w:val="both"/>
        <w:rPr>
          <w:rFonts w:ascii="Times New Roman" w:hAnsi="Times New Roman" w:cs="Times New Roman"/>
          <w:sz w:val="24"/>
          <w:szCs w:val="24"/>
        </w:rPr>
      </w:pPr>
      <w:r w:rsidRPr="00C06DFD">
        <w:rPr>
          <w:rFonts w:ascii="Times New Roman" w:eastAsia="Times New Roman" w:hAnsi="Times New Roman" w:cs="Times New Roman"/>
          <w:sz w:val="24"/>
          <w:szCs w:val="24"/>
        </w:rPr>
        <w:t xml:space="preserve">Проведение совместных праздников, конкурсов, развлечений. </w:t>
      </w:r>
    </w:p>
    <w:p w:rsidR="00E5233E" w:rsidRPr="00C06DFD" w:rsidRDefault="00F2300C" w:rsidP="00E5233E">
      <w:pPr>
        <w:spacing w:after="0" w:line="240" w:lineRule="auto"/>
        <w:jc w:val="both"/>
        <w:rPr>
          <w:rFonts w:ascii="Times New Roman" w:hAnsi="Times New Roman" w:cs="Times New Roman"/>
          <w:color w:val="0070C0"/>
          <w:sz w:val="24"/>
          <w:szCs w:val="24"/>
        </w:rPr>
      </w:pPr>
      <w:r w:rsidRPr="00C06DFD">
        <w:rPr>
          <w:rFonts w:ascii="Times New Roman" w:hAnsi="Times New Roman" w:cs="Times New Roman"/>
          <w:sz w:val="24"/>
          <w:szCs w:val="24"/>
        </w:rPr>
        <w:t xml:space="preserve">     </w:t>
      </w:r>
      <w:r w:rsidR="00E5233E" w:rsidRPr="00C06DFD">
        <w:rPr>
          <w:rFonts w:ascii="Times New Roman" w:hAnsi="Times New Roman" w:cs="Times New Roman"/>
          <w:sz w:val="24"/>
          <w:szCs w:val="24"/>
        </w:rPr>
        <w:t xml:space="preserve">  Как и любое новое начинание, внедрение системы инклюзивного образования в образовательном учреждении сопровождалось определёнными трудностями. Главная  трудность состояла в том, чтобы сломать настороженное, местами даже негативное отношение всех участников данного процесса к совместному обучению. Во-первых, это проявилось в отношении родителей здоровых детей к данной идее. Многие не поддерживали её, опасаясь, что это негативно скажется на успеваемости обычных учеников, однако практика доказала обратное. Успеваемость детей, которые развиваются типичным образом, не падает, а часто их оценки оказываются даже выше в условиях инклюзивного образования, чем в обычном классе массовой школы.   Исправить ситуацию позволила работа со специальной литературой, серия тренингов и семинаров, проведённая вместе с родителями и учителями по проблемам совместного обучения.  Однако главные участники проекта инклюзивного обучения – дети,  как ни странно, практически не заметили того, что в их классе обучается  ученик с особыми потребностями.   Чем раньше происходит включение детей с ограниченными возможностями в общую группу, тем успешнее идет социализация  существенных трудностей по вхождению детей с ограниченными возможностями в школьную среду не возникает. Они воспринимают себя  равными по отношению к другим ученикам, соответственно и обратное отношение тоже как к равным</w:t>
      </w:r>
      <w:r w:rsidR="00E5233E" w:rsidRPr="00C06DFD">
        <w:rPr>
          <w:rFonts w:ascii="Times New Roman" w:hAnsi="Times New Roman" w:cs="Times New Roman"/>
          <w:color w:val="0070C0"/>
          <w:sz w:val="24"/>
          <w:szCs w:val="24"/>
        </w:rPr>
        <w:t xml:space="preserve">.   </w:t>
      </w:r>
    </w:p>
    <w:p w:rsidR="00E5233E" w:rsidRPr="00C06DFD" w:rsidRDefault="00E5233E" w:rsidP="00E5233E">
      <w:pPr>
        <w:pStyle w:val="a6"/>
        <w:spacing w:before="0" w:beforeAutospacing="0" w:after="0" w:afterAutospacing="0"/>
        <w:ind w:firstLine="540"/>
        <w:jc w:val="both"/>
      </w:pPr>
      <w:r w:rsidRPr="00C06DFD">
        <w:rPr>
          <w:color w:val="000000"/>
        </w:rPr>
        <w:t xml:space="preserve">В отношении поведения, социального развития и успехов в учебе, достижения детей, обучающихся в школе, придерживающейся инклюзивной формы образования, значительно выше. А отношение сверстников к нетипичным детям напрямую зависит от наличия твердой позиции взрослых и </w:t>
      </w:r>
      <w:r w:rsidRPr="00C06DFD">
        <w:t>климата в классе в целом.</w:t>
      </w:r>
    </w:p>
    <w:p w:rsidR="00E5233E" w:rsidRPr="00C06DFD" w:rsidRDefault="00E5233E" w:rsidP="00E5233E">
      <w:pPr>
        <w:pStyle w:val="a6"/>
        <w:spacing w:before="0" w:beforeAutospacing="0" w:after="0" w:afterAutospacing="0"/>
        <w:ind w:firstLine="540"/>
        <w:jc w:val="both"/>
      </w:pPr>
      <w:r w:rsidRPr="00C06DFD">
        <w:lastRenderedPageBreak/>
        <w:t>Использование педагогами ситуации успеха в урочной и внеурочной деятельности способствует повышению рабочего тонуса, увеличению производительности учебного труда, а также помочь учащимся  осознавать себя полноценной личностью.</w:t>
      </w:r>
    </w:p>
    <w:p w:rsidR="00EA3A79" w:rsidRPr="00C06DFD" w:rsidRDefault="00E5233E" w:rsidP="00E5233E">
      <w:pPr>
        <w:pStyle w:val="a6"/>
        <w:spacing w:before="0" w:beforeAutospacing="0" w:after="0" w:afterAutospacing="0"/>
        <w:jc w:val="both"/>
      </w:pPr>
      <w:r w:rsidRPr="00C06DFD">
        <w:t xml:space="preserve">   </w:t>
      </w:r>
      <w:r w:rsidR="005214B9" w:rsidRPr="00C06DFD">
        <w:t xml:space="preserve">    </w:t>
      </w:r>
      <w:r w:rsidRPr="00C06DFD">
        <w:t xml:space="preserve">   </w:t>
      </w:r>
      <w:r w:rsidR="00EA3A79" w:rsidRPr="00C06DFD">
        <w:t xml:space="preserve">Особенностью школы является комплексное сопровождение детей с ограниченными возможностями здоровья, в том числе детей-инвалидов. Служба сопровождения (психолог, логопед, педагоги, медицинский работник)  организует специальное образовательное пространство (универсальная безбарьерная  среда: преодоление отношенческого барьера, индивидуальные образовательные программы: посторенние индивидуальной образовательной траектории, включение во внеурочную деятельность). </w:t>
      </w:r>
    </w:p>
    <w:p w:rsidR="004C7A1B" w:rsidRPr="00C06DFD" w:rsidRDefault="005214B9" w:rsidP="005214B9">
      <w:pPr>
        <w:widowControl w:val="0"/>
        <w:spacing w:after="0" w:line="240" w:lineRule="auto"/>
        <w:jc w:val="both"/>
        <w:rPr>
          <w:rFonts w:ascii="Times New Roman" w:hAnsi="Times New Roman" w:cs="Times New Roman"/>
          <w:snapToGrid w:val="0"/>
          <w:sz w:val="24"/>
          <w:szCs w:val="24"/>
        </w:rPr>
      </w:pPr>
      <w:r w:rsidRPr="00C06DFD">
        <w:rPr>
          <w:rFonts w:ascii="Times New Roman" w:hAnsi="Times New Roman" w:cs="Times New Roman"/>
          <w:sz w:val="24"/>
          <w:szCs w:val="24"/>
        </w:rPr>
        <w:t xml:space="preserve">  </w:t>
      </w:r>
      <w:r w:rsidR="00534572" w:rsidRPr="00C06DFD">
        <w:rPr>
          <w:rFonts w:ascii="Times New Roman" w:hAnsi="Times New Roman" w:cs="Times New Roman"/>
          <w:sz w:val="24"/>
          <w:szCs w:val="24"/>
        </w:rPr>
        <w:t xml:space="preserve"> </w:t>
      </w:r>
      <w:r w:rsidR="00E5233E" w:rsidRPr="00C06DFD">
        <w:rPr>
          <w:rFonts w:ascii="Times New Roman" w:hAnsi="Times New Roman" w:cs="Times New Roman"/>
          <w:sz w:val="24"/>
          <w:szCs w:val="24"/>
        </w:rPr>
        <w:t xml:space="preserve">     </w:t>
      </w:r>
      <w:r w:rsidR="00266C40" w:rsidRPr="00C06DFD">
        <w:rPr>
          <w:rFonts w:ascii="Times New Roman" w:hAnsi="Times New Roman" w:cs="Times New Roman"/>
          <w:sz w:val="24"/>
          <w:szCs w:val="24"/>
        </w:rPr>
        <w:t xml:space="preserve">Целью </w:t>
      </w:r>
      <w:r w:rsidR="00534572" w:rsidRPr="00C06DFD">
        <w:rPr>
          <w:rFonts w:ascii="Times New Roman" w:hAnsi="Times New Roman" w:cs="Times New Roman"/>
          <w:sz w:val="24"/>
          <w:szCs w:val="24"/>
        </w:rPr>
        <w:t>психолого-медико-педагогическ</w:t>
      </w:r>
      <w:r w:rsidR="00266C40" w:rsidRPr="00C06DFD">
        <w:rPr>
          <w:rFonts w:ascii="Times New Roman" w:hAnsi="Times New Roman" w:cs="Times New Roman"/>
          <w:sz w:val="24"/>
          <w:szCs w:val="24"/>
        </w:rPr>
        <w:t>ого</w:t>
      </w:r>
      <w:r w:rsidR="00534572" w:rsidRPr="00C06DFD">
        <w:rPr>
          <w:rFonts w:ascii="Times New Roman" w:hAnsi="Times New Roman" w:cs="Times New Roman"/>
          <w:sz w:val="24"/>
          <w:szCs w:val="24"/>
        </w:rPr>
        <w:t xml:space="preserve"> консилиум</w:t>
      </w:r>
      <w:r w:rsidR="00266C40" w:rsidRPr="00C06DFD">
        <w:rPr>
          <w:rFonts w:ascii="Times New Roman" w:hAnsi="Times New Roman" w:cs="Times New Roman"/>
          <w:sz w:val="24"/>
          <w:szCs w:val="24"/>
        </w:rPr>
        <w:t>а</w:t>
      </w:r>
      <w:r w:rsidR="00534572" w:rsidRPr="00C06DFD">
        <w:rPr>
          <w:rFonts w:ascii="Times New Roman" w:hAnsi="Times New Roman" w:cs="Times New Roman"/>
          <w:sz w:val="24"/>
          <w:szCs w:val="24"/>
        </w:rPr>
        <w:t xml:space="preserve"> </w:t>
      </w:r>
      <w:bookmarkStart w:id="0" w:name="_Toc161585265"/>
      <w:r w:rsidR="004C7A1B" w:rsidRPr="00C06DFD">
        <w:rPr>
          <w:rFonts w:ascii="Times New Roman" w:hAnsi="Times New Roman" w:cs="Times New Roman"/>
          <w:snapToGrid w:val="0"/>
          <w:sz w:val="24"/>
          <w:szCs w:val="24"/>
        </w:rPr>
        <w:t>является определение и организация в рамках школы адекватных условий развития, обучения и воспитания в соответствии со специальными образовательными потребностями, возрастными особенностями ребёнка.</w:t>
      </w:r>
    </w:p>
    <w:bookmarkEnd w:id="0"/>
    <w:p w:rsidR="004C7A1B" w:rsidRPr="00C06DFD" w:rsidRDefault="005214B9" w:rsidP="005214B9">
      <w:pPr>
        <w:pStyle w:val="a6"/>
        <w:shd w:val="clear" w:color="auto" w:fill="FFFFFF"/>
        <w:spacing w:before="0" w:beforeAutospacing="0" w:after="0" w:afterAutospacing="0"/>
        <w:jc w:val="both"/>
      </w:pPr>
      <w:r w:rsidRPr="00C06DFD">
        <w:rPr>
          <w:bCs/>
        </w:rPr>
        <w:t xml:space="preserve">         </w:t>
      </w:r>
      <w:r w:rsidR="004C7A1B" w:rsidRPr="00C06DFD">
        <w:rPr>
          <w:bCs/>
        </w:rPr>
        <w:t>Методы</w:t>
      </w:r>
      <w:r w:rsidRPr="00C06DFD">
        <w:rPr>
          <w:bCs/>
        </w:rPr>
        <w:t>, используемые в работе службой сопровождения</w:t>
      </w:r>
      <w:r w:rsidR="004C7A1B" w:rsidRPr="00C06DFD">
        <w:t>:</w:t>
      </w:r>
      <w:r w:rsidR="004C7A1B" w:rsidRPr="00C06DFD">
        <w:rPr>
          <w:i/>
          <w:iCs/>
        </w:rPr>
        <w:t xml:space="preserve"> </w:t>
      </w:r>
      <w:r w:rsidR="004C7A1B" w:rsidRPr="00C06DFD">
        <w:t>диагностические (метод изучения документальных данных, наблюдения, метод опроса, анализа психолого-педагогической запущенн</w:t>
      </w:r>
      <w:r w:rsidRPr="00C06DFD">
        <w:t xml:space="preserve">ости), психолого-педагогические </w:t>
      </w:r>
      <w:r w:rsidR="004C7A1B" w:rsidRPr="00C06DFD">
        <w:t xml:space="preserve">(психологические тренинги, индивидуальные беседы, общение с учителями-предметниками), метод стимулирования, самоанализа, </w:t>
      </w:r>
      <w:r w:rsidRPr="00C06DFD">
        <w:t xml:space="preserve"> </w:t>
      </w:r>
      <w:r w:rsidR="004C7A1B" w:rsidRPr="00C06DFD">
        <w:t xml:space="preserve"> аутотренинги.</w:t>
      </w:r>
    </w:p>
    <w:p w:rsidR="004C7A1B" w:rsidRPr="00C06DFD" w:rsidRDefault="005214B9" w:rsidP="005214B9">
      <w:pPr>
        <w:pStyle w:val="a6"/>
        <w:spacing w:before="0" w:beforeAutospacing="0" w:after="0" w:afterAutospacing="0"/>
        <w:jc w:val="both"/>
      </w:pPr>
      <w:r w:rsidRPr="00C06DFD">
        <w:t xml:space="preserve">           </w:t>
      </w:r>
      <w:r w:rsidR="004C7A1B" w:rsidRPr="00C06DFD">
        <w:t>Направления работы ПМПК</w:t>
      </w:r>
    </w:p>
    <w:p w:rsidR="004C7A1B" w:rsidRPr="00C06DFD" w:rsidRDefault="004C7A1B" w:rsidP="005214B9">
      <w:pPr>
        <w:spacing w:after="0" w:line="240" w:lineRule="auto"/>
        <w:jc w:val="both"/>
        <w:outlineLvl w:val="2"/>
        <w:rPr>
          <w:rFonts w:ascii="Times New Roman" w:eastAsia="Times New Roman" w:hAnsi="Times New Roman" w:cs="Times New Roman"/>
          <w:bCs/>
          <w:sz w:val="24"/>
          <w:szCs w:val="24"/>
          <w:u w:val="single"/>
        </w:rPr>
      </w:pPr>
      <w:r w:rsidRPr="00C06DFD">
        <w:rPr>
          <w:rFonts w:ascii="Times New Roman" w:eastAsia="Times New Roman" w:hAnsi="Times New Roman" w:cs="Times New Roman"/>
          <w:bCs/>
          <w:color w:val="00000A"/>
          <w:sz w:val="24"/>
          <w:szCs w:val="24"/>
          <w:u w:val="single"/>
        </w:rPr>
        <w:t>Диагностическая работа</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Комплексный сбор информации о каждом учащемся.  </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Анализ причин трудностей.</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Изучение интеллектуальной сферы ребёнка.</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Изучение эмоционально-волевой сферы и личностных особенностей.</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Изучение социальной ситуации развития и семейного воспитания.</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Системный контроль, сбор информации всех субъектов инклюзии за уровнем и динамикой развития ребёнка.</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Анализ успешности коррекционно-развивающей работы.</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Диагностика индивидуального прогресса.</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Диагностика умений, входящих в блок жизненно значимых компетенций. </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Диагностика успешности ребенка по особенностями его развития. </w:t>
      </w:r>
    </w:p>
    <w:p w:rsidR="004C7A1B" w:rsidRPr="00C06DFD" w:rsidRDefault="004C7A1B" w:rsidP="005214B9">
      <w:pPr>
        <w:spacing w:after="0" w:line="240" w:lineRule="auto"/>
        <w:jc w:val="both"/>
        <w:outlineLvl w:val="2"/>
        <w:rPr>
          <w:rFonts w:ascii="Times New Roman" w:eastAsia="Times New Roman" w:hAnsi="Times New Roman" w:cs="Times New Roman"/>
          <w:bCs/>
          <w:sz w:val="24"/>
          <w:szCs w:val="24"/>
        </w:rPr>
      </w:pPr>
      <w:r w:rsidRPr="00C06DFD">
        <w:rPr>
          <w:rFonts w:ascii="Times New Roman" w:eastAsia="Times New Roman" w:hAnsi="Times New Roman" w:cs="Times New Roman"/>
          <w:bCs/>
          <w:color w:val="00000A"/>
          <w:sz w:val="24"/>
          <w:szCs w:val="24"/>
          <w:u w:val="single"/>
        </w:rPr>
        <w:t xml:space="preserve">Консультативная работа </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Выработка совместных   рекомендаций по основным направлениям работы с обучающимся на ПМПК, учитывая мнения всех субъектов инклюзии.</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Консультирование педагогов по выбору адаптивных образовательных программ с индивидуально-ориентированными методами и приёмами работы с обучающимся;</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Консультативная помощь семье.  </w:t>
      </w:r>
    </w:p>
    <w:p w:rsidR="004C7A1B" w:rsidRPr="00C06DFD" w:rsidRDefault="004C7A1B" w:rsidP="005214B9">
      <w:pPr>
        <w:spacing w:after="0" w:line="240" w:lineRule="auto"/>
        <w:jc w:val="both"/>
        <w:outlineLvl w:val="2"/>
        <w:rPr>
          <w:rFonts w:ascii="Times New Roman" w:eastAsia="Times New Roman" w:hAnsi="Times New Roman" w:cs="Times New Roman"/>
          <w:bCs/>
          <w:sz w:val="24"/>
          <w:szCs w:val="24"/>
          <w:u w:val="single"/>
        </w:rPr>
      </w:pPr>
      <w:r w:rsidRPr="00C06DFD">
        <w:rPr>
          <w:rFonts w:ascii="Times New Roman" w:eastAsia="Times New Roman" w:hAnsi="Times New Roman" w:cs="Times New Roman"/>
          <w:bCs/>
          <w:color w:val="00000A"/>
          <w:sz w:val="24"/>
          <w:szCs w:val="24"/>
          <w:u w:val="single"/>
        </w:rPr>
        <w:t>Коррекционно-развивающая работа</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Выбор оптимального индивидуального маршрута каждого ребенка в соответствии с особыми </w:t>
      </w:r>
      <w:r w:rsidR="00CC1444" w:rsidRPr="00C06DFD">
        <w:rPr>
          <w:rFonts w:ascii="Times New Roman" w:eastAsia="Times New Roman" w:hAnsi="Times New Roman" w:cs="Times New Roman"/>
          <w:sz w:val="24"/>
          <w:szCs w:val="24"/>
        </w:rPr>
        <w:t xml:space="preserve"> </w:t>
      </w:r>
      <w:r w:rsidRPr="00C06DFD">
        <w:rPr>
          <w:rFonts w:ascii="Times New Roman" w:eastAsia="Times New Roman" w:hAnsi="Times New Roman" w:cs="Times New Roman"/>
          <w:sz w:val="24"/>
          <w:szCs w:val="24"/>
        </w:rPr>
        <w:t>потребностями;</w:t>
      </w:r>
    </w:p>
    <w:p w:rsidR="004C7A1B" w:rsidRPr="00C06DFD" w:rsidRDefault="004C7A1B" w:rsidP="005214B9">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Системное воздействие на учебно-познавательную деятельность ребёнка;</w:t>
      </w:r>
    </w:p>
    <w:p w:rsidR="00CC1444" w:rsidRPr="00C06DFD" w:rsidRDefault="004C7A1B" w:rsidP="0008397C">
      <w:pPr>
        <w:spacing w:after="0" w:line="240" w:lineRule="auto"/>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Осуществление коррекции и развития эмоционально-волевой и личностной сфер ребёнка   на индивидуальных занятиях с психологом. (</w:t>
      </w:r>
      <w:r w:rsidRPr="00C06DFD">
        <w:rPr>
          <w:rFonts w:ascii="Times New Roman" w:eastAsia="Times New Roman" w:hAnsi="Times New Roman" w:cs="Times New Roman"/>
          <w:bCs/>
          <w:sz w:val="24"/>
          <w:szCs w:val="24"/>
        </w:rPr>
        <w:t>П</w:t>
      </w:r>
      <w:r w:rsidR="00657A88" w:rsidRPr="00C06DFD">
        <w:rPr>
          <w:rFonts w:ascii="Times New Roman" w:eastAsia="Times New Roman" w:hAnsi="Times New Roman" w:cs="Times New Roman"/>
          <w:bCs/>
          <w:sz w:val="24"/>
          <w:szCs w:val="24"/>
        </w:rPr>
        <w:t>риложение№</w:t>
      </w:r>
      <w:r w:rsidR="00F2300C" w:rsidRPr="00C06DFD">
        <w:rPr>
          <w:rFonts w:ascii="Times New Roman" w:eastAsia="Times New Roman" w:hAnsi="Times New Roman" w:cs="Times New Roman"/>
          <w:bCs/>
          <w:sz w:val="24"/>
          <w:szCs w:val="24"/>
        </w:rPr>
        <w:t>4</w:t>
      </w:r>
      <w:r w:rsidRPr="00C06DFD">
        <w:rPr>
          <w:rFonts w:ascii="Times New Roman" w:eastAsia="Times New Roman" w:hAnsi="Times New Roman" w:cs="Times New Roman"/>
          <w:sz w:val="24"/>
          <w:szCs w:val="24"/>
        </w:rPr>
        <w:t>)</w:t>
      </w:r>
      <w:r w:rsidR="00F2300C" w:rsidRPr="00C06DFD">
        <w:rPr>
          <w:rFonts w:ascii="Times New Roman" w:eastAsia="Times New Roman" w:hAnsi="Times New Roman" w:cs="Times New Roman"/>
          <w:sz w:val="24"/>
          <w:szCs w:val="24"/>
        </w:rPr>
        <w:t>.</w:t>
      </w:r>
    </w:p>
    <w:p w:rsidR="00F2300C" w:rsidRPr="00C06DFD" w:rsidRDefault="00F2300C" w:rsidP="00F2300C">
      <w:pPr>
        <w:spacing w:after="0" w:line="240" w:lineRule="auto"/>
        <w:jc w:val="both"/>
        <w:rPr>
          <w:rFonts w:ascii="Times New Roman" w:hAnsi="Times New Roman" w:cs="Times New Roman"/>
          <w:sz w:val="24"/>
          <w:szCs w:val="24"/>
        </w:rPr>
      </w:pPr>
      <w:r w:rsidRPr="00C06DFD">
        <w:rPr>
          <w:rFonts w:ascii="Times New Roman" w:eastAsia="Times New Roman" w:hAnsi="Times New Roman" w:cs="Times New Roman"/>
          <w:b/>
          <w:bCs/>
          <w:color w:val="00000A"/>
          <w:sz w:val="24"/>
          <w:szCs w:val="24"/>
        </w:rPr>
        <w:t xml:space="preserve">         </w:t>
      </w:r>
      <w:r w:rsidRPr="00C06DFD">
        <w:rPr>
          <w:rFonts w:ascii="Times New Roman" w:hAnsi="Times New Roman" w:cs="Times New Roman"/>
          <w:sz w:val="24"/>
          <w:szCs w:val="24"/>
        </w:rPr>
        <w:t>В школе сформирован банк данных детей с ОВЗ, ведется мониторинг уровня реабилитации детей данной категории, оказывается консультативная помощь учителям, работающим в инклюзивных классах, а также родителям, разработаны методические рекомендации по данной теме. (Приложение №5)</w:t>
      </w:r>
    </w:p>
    <w:p w:rsidR="00015B10" w:rsidRPr="00C06DFD" w:rsidRDefault="00A11B27" w:rsidP="0008397C">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w:t>
      </w:r>
      <w:r w:rsidR="00015B10" w:rsidRPr="00C06DFD">
        <w:rPr>
          <w:rFonts w:ascii="Times New Roman" w:hAnsi="Times New Roman" w:cs="Times New Roman"/>
          <w:sz w:val="24"/>
          <w:szCs w:val="24"/>
        </w:rPr>
        <w:t>Личность ребенка формируется в реальных отношениях и поступках, в той атмосфере, которая царит вокруг него. Развитию личности будет способствовать сотрудничество учителя и ученика</w:t>
      </w:r>
      <w:r w:rsidR="00015B10" w:rsidRPr="00C06DFD">
        <w:rPr>
          <w:rStyle w:val="a7"/>
          <w:rFonts w:ascii="Times New Roman" w:hAnsi="Times New Roman" w:cs="Times New Roman"/>
          <w:b w:val="0"/>
          <w:sz w:val="24"/>
          <w:szCs w:val="24"/>
        </w:rPr>
        <w:t>, поэтому в</w:t>
      </w:r>
      <w:r w:rsidR="00015B10" w:rsidRPr="00C06DFD">
        <w:rPr>
          <w:rFonts w:ascii="Times New Roman" w:hAnsi="Times New Roman" w:cs="Times New Roman"/>
          <w:sz w:val="24"/>
          <w:szCs w:val="24"/>
        </w:rPr>
        <w:t xml:space="preserve"> системе работы общеобразовательного учреждения особое место отводится  кадровой политике.</w:t>
      </w:r>
      <w:r w:rsidR="00015B10" w:rsidRPr="00C06DFD">
        <w:rPr>
          <w:rStyle w:val="a7"/>
          <w:rFonts w:ascii="Times New Roman" w:hAnsi="Times New Roman" w:cs="Times New Roman"/>
          <w:b w:val="0"/>
          <w:sz w:val="24"/>
          <w:szCs w:val="24"/>
        </w:rPr>
        <w:t xml:space="preserve">  Работа в инклюзивном пространстве направлена на </w:t>
      </w:r>
      <w:r w:rsidR="00015B10" w:rsidRPr="00C06DFD">
        <w:rPr>
          <w:rStyle w:val="a7"/>
          <w:rFonts w:ascii="Times New Roman" w:hAnsi="Times New Roman" w:cs="Times New Roman"/>
          <w:b w:val="0"/>
          <w:sz w:val="24"/>
          <w:szCs w:val="24"/>
        </w:rPr>
        <w:lastRenderedPageBreak/>
        <w:t>создание ситуации успеха детей с ОВЗ, а это предъявляет   особые требования и к личности педагога:</w:t>
      </w:r>
    </w:p>
    <w:p w:rsidR="00927898" w:rsidRPr="00C06DFD" w:rsidRDefault="00927898" w:rsidP="0090000F">
      <w:pPr>
        <w:pStyle w:val="a5"/>
        <w:numPr>
          <w:ilvl w:val="0"/>
          <w:numId w:val="16"/>
        </w:numPr>
        <w:spacing w:after="0" w:line="240" w:lineRule="auto"/>
        <w:rPr>
          <w:rFonts w:ascii="Times New Roman" w:hAnsi="Times New Roman" w:cs="Times New Roman"/>
          <w:kern w:val="26"/>
          <w:sz w:val="24"/>
          <w:szCs w:val="24"/>
        </w:rPr>
      </w:pPr>
      <w:r w:rsidRPr="00C06DFD">
        <w:rPr>
          <w:rFonts w:ascii="Times New Roman" w:hAnsi="Times New Roman" w:cs="Times New Roman"/>
          <w:sz w:val="24"/>
          <w:szCs w:val="24"/>
        </w:rPr>
        <w:t>Осознанно воспринимать происходящее.</w:t>
      </w:r>
    </w:p>
    <w:p w:rsidR="00927898" w:rsidRPr="00C06DFD" w:rsidRDefault="00927898" w:rsidP="0090000F">
      <w:pPr>
        <w:pStyle w:val="a5"/>
        <w:numPr>
          <w:ilvl w:val="0"/>
          <w:numId w:val="16"/>
        </w:numPr>
        <w:spacing w:after="0" w:line="240" w:lineRule="auto"/>
        <w:jc w:val="both"/>
        <w:rPr>
          <w:rFonts w:ascii="Times New Roman" w:hAnsi="Times New Roman" w:cs="Times New Roman"/>
          <w:kern w:val="26"/>
          <w:sz w:val="24"/>
          <w:szCs w:val="24"/>
        </w:rPr>
      </w:pPr>
      <w:r w:rsidRPr="00C06DFD">
        <w:rPr>
          <w:rFonts w:ascii="Times New Roman" w:hAnsi="Times New Roman" w:cs="Times New Roman"/>
          <w:sz w:val="24"/>
          <w:szCs w:val="24"/>
        </w:rPr>
        <w:t>Быть   ответственным.</w:t>
      </w:r>
    </w:p>
    <w:p w:rsidR="00927898" w:rsidRPr="00C06DFD" w:rsidRDefault="00927898" w:rsidP="0090000F">
      <w:pPr>
        <w:pStyle w:val="a5"/>
        <w:numPr>
          <w:ilvl w:val="0"/>
          <w:numId w:val="16"/>
        </w:numPr>
        <w:spacing w:after="0" w:line="240" w:lineRule="auto"/>
        <w:jc w:val="both"/>
        <w:rPr>
          <w:rFonts w:ascii="Times New Roman" w:hAnsi="Times New Roman" w:cs="Times New Roman"/>
          <w:kern w:val="26"/>
          <w:sz w:val="24"/>
          <w:szCs w:val="24"/>
        </w:rPr>
      </w:pPr>
      <w:r w:rsidRPr="00C06DFD">
        <w:rPr>
          <w:rFonts w:ascii="Times New Roman" w:hAnsi="Times New Roman" w:cs="Times New Roman"/>
          <w:sz w:val="24"/>
          <w:szCs w:val="24"/>
        </w:rPr>
        <w:t>Обладать знаниями из смежных специальностей.</w:t>
      </w:r>
    </w:p>
    <w:p w:rsidR="00927898" w:rsidRPr="00C06DFD" w:rsidRDefault="00927898" w:rsidP="0090000F">
      <w:pPr>
        <w:pStyle w:val="a5"/>
        <w:numPr>
          <w:ilvl w:val="0"/>
          <w:numId w:val="16"/>
        </w:numPr>
        <w:spacing w:after="0" w:line="240" w:lineRule="auto"/>
        <w:jc w:val="both"/>
        <w:rPr>
          <w:rFonts w:ascii="Times New Roman" w:hAnsi="Times New Roman" w:cs="Times New Roman"/>
          <w:kern w:val="26"/>
          <w:sz w:val="24"/>
          <w:szCs w:val="24"/>
        </w:rPr>
      </w:pPr>
      <w:r w:rsidRPr="00C06DFD">
        <w:rPr>
          <w:rFonts w:ascii="Times New Roman" w:hAnsi="Times New Roman" w:cs="Times New Roman"/>
          <w:sz w:val="24"/>
          <w:szCs w:val="24"/>
        </w:rPr>
        <w:t>Быть  терпеливым, гибким, адаптивным, инициативным и креативным.</w:t>
      </w:r>
    </w:p>
    <w:p w:rsidR="00FC1B76" w:rsidRPr="00C06DFD" w:rsidRDefault="00927898" w:rsidP="00FC1B76">
      <w:pPr>
        <w:widowControl w:val="0"/>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В  образовательных программах педагоги  дифференцируют разноуровневые требования к усвоению содержания учебного материала.   Это дает возможность индивидуализировать работу с детьми с особыми потребностями </w:t>
      </w:r>
      <w:r w:rsidR="00BF49B5" w:rsidRPr="00C06DFD">
        <w:rPr>
          <w:rFonts w:ascii="Times New Roman" w:hAnsi="Times New Roman" w:cs="Times New Roman"/>
          <w:sz w:val="24"/>
          <w:szCs w:val="24"/>
        </w:rPr>
        <w:t>П</w:t>
      </w:r>
      <w:r w:rsidR="009D5933" w:rsidRPr="00C06DFD">
        <w:rPr>
          <w:rFonts w:ascii="Times New Roman" w:hAnsi="Times New Roman" w:cs="Times New Roman"/>
          <w:sz w:val="24"/>
          <w:szCs w:val="24"/>
        </w:rPr>
        <w:t>едагоги постоянно повышают свою квалификацию п</w:t>
      </w:r>
      <w:r w:rsidR="00BF49B5" w:rsidRPr="00C06DFD">
        <w:rPr>
          <w:rFonts w:ascii="Times New Roman" w:hAnsi="Times New Roman" w:cs="Times New Roman"/>
          <w:sz w:val="24"/>
          <w:szCs w:val="24"/>
        </w:rPr>
        <w:t>о данной проблеме за последние три</w:t>
      </w:r>
      <w:r w:rsidR="009D5933" w:rsidRPr="00C06DFD">
        <w:rPr>
          <w:rFonts w:ascii="Times New Roman" w:hAnsi="Times New Roman" w:cs="Times New Roman"/>
          <w:sz w:val="24"/>
          <w:szCs w:val="24"/>
        </w:rPr>
        <w:t xml:space="preserve"> года: дистанционные курсы в Московском городском психолого-педагогическом университете прошли – 14 человек, в БелИРО - </w:t>
      </w:r>
      <w:r w:rsidRPr="00C06DFD">
        <w:rPr>
          <w:rFonts w:ascii="Times New Roman" w:hAnsi="Times New Roman" w:cs="Times New Roman"/>
          <w:sz w:val="24"/>
          <w:szCs w:val="24"/>
        </w:rPr>
        <w:t>10</w:t>
      </w:r>
      <w:r w:rsidR="009D5933" w:rsidRPr="00C06DFD">
        <w:rPr>
          <w:rFonts w:ascii="Times New Roman" w:hAnsi="Times New Roman" w:cs="Times New Roman"/>
          <w:sz w:val="24"/>
          <w:szCs w:val="24"/>
        </w:rPr>
        <w:t xml:space="preserve"> (в том числе: социальные педагоги, психолог; логопед, учителя-предметники, классные руководители, заместители директора, директор).</w:t>
      </w:r>
      <w:r w:rsidR="00A11B27" w:rsidRPr="00C06DFD">
        <w:rPr>
          <w:rFonts w:ascii="Times New Roman" w:hAnsi="Times New Roman" w:cs="Times New Roman"/>
          <w:sz w:val="24"/>
          <w:szCs w:val="24"/>
        </w:rPr>
        <w:t xml:space="preserve"> </w:t>
      </w:r>
    </w:p>
    <w:p w:rsidR="00FC1B76" w:rsidRPr="00C06DFD" w:rsidRDefault="0090035E" w:rsidP="00FC1B76">
      <w:pPr>
        <w:widowControl w:val="0"/>
        <w:suppressAutoHyphens/>
        <w:spacing w:after="0" w:line="240" w:lineRule="auto"/>
        <w:jc w:val="both"/>
        <w:rPr>
          <w:rFonts w:ascii="Times New Roman" w:hAnsi="Times New Roman" w:cs="Times New Roman"/>
          <w:kern w:val="26"/>
          <w:sz w:val="24"/>
          <w:szCs w:val="24"/>
        </w:rPr>
      </w:pPr>
      <w:r w:rsidRPr="00C06DFD">
        <w:rPr>
          <w:rFonts w:ascii="Times New Roman" w:hAnsi="Times New Roman" w:cs="Times New Roman"/>
          <w:kern w:val="26"/>
          <w:sz w:val="24"/>
          <w:szCs w:val="24"/>
        </w:rPr>
        <w:t xml:space="preserve">          </w:t>
      </w:r>
      <w:r w:rsidR="00FC1B76" w:rsidRPr="00C06DFD">
        <w:rPr>
          <w:rFonts w:ascii="Times New Roman" w:hAnsi="Times New Roman" w:cs="Times New Roman"/>
          <w:kern w:val="26"/>
          <w:sz w:val="24"/>
          <w:szCs w:val="24"/>
        </w:rPr>
        <w:t xml:space="preserve">Педагоги </w:t>
      </w:r>
      <w:r w:rsidR="00210EAF" w:rsidRPr="00C06DFD">
        <w:rPr>
          <w:rFonts w:ascii="Times New Roman" w:hAnsi="Times New Roman" w:cs="Times New Roman"/>
          <w:kern w:val="26"/>
          <w:sz w:val="24"/>
          <w:szCs w:val="24"/>
        </w:rPr>
        <w:t xml:space="preserve"> школы </w:t>
      </w:r>
      <w:r w:rsidR="00FC1B76" w:rsidRPr="00C06DFD">
        <w:rPr>
          <w:rFonts w:ascii="Times New Roman" w:hAnsi="Times New Roman" w:cs="Times New Roman"/>
          <w:kern w:val="26"/>
          <w:sz w:val="24"/>
          <w:szCs w:val="24"/>
        </w:rPr>
        <w:t>делятся опытом по данной проблеме:</w:t>
      </w:r>
    </w:p>
    <w:p w:rsidR="00FC1B76" w:rsidRPr="00C06DFD" w:rsidRDefault="00FC1B76" w:rsidP="0090000F">
      <w:pPr>
        <w:pStyle w:val="a5"/>
        <w:widowControl w:val="0"/>
        <w:numPr>
          <w:ilvl w:val="0"/>
          <w:numId w:val="17"/>
        </w:numPr>
        <w:suppressAutoHyphens/>
        <w:spacing w:after="0" w:line="240" w:lineRule="auto"/>
        <w:jc w:val="both"/>
        <w:rPr>
          <w:rFonts w:ascii="Times New Roman" w:hAnsi="Times New Roman" w:cs="Times New Roman"/>
          <w:kern w:val="26"/>
          <w:sz w:val="24"/>
          <w:szCs w:val="24"/>
        </w:rPr>
      </w:pPr>
      <w:r w:rsidRPr="00C06DFD">
        <w:rPr>
          <w:rFonts w:ascii="Times New Roman" w:hAnsi="Times New Roman" w:cs="Times New Roman"/>
          <w:kern w:val="26"/>
          <w:sz w:val="24"/>
          <w:szCs w:val="24"/>
        </w:rPr>
        <w:t>проведен муниципальный практико-ориентированный семинар «Совершенствование деятельности социально-психологической службы школы по профилактике формирования противоправного поведения несовершеннолетних» (для социальных педагогов и психологов, 13 декабря 2012 года);</w:t>
      </w:r>
    </w:p>
    <w:p w:rsidR="0090035E" w:rsidRPr="00C06DFD" w:rsidRDefault="00FC1B76" w:rsidP="0090000F">
      <w:pPr>
        <w:pStyle w:val="a5"/>
        <w:numPr>
          <w:ilvl w:val="0"/>
          <w:numId w:val="17"/>
        </w:numPr>
        <w:spacing w:after="0" w:line="216" w:lineRule="auto"/>
        <w:jc w:val="both"/>
        <w:rPr>
          <w:rFonts w:ascii="Times New Roman" w:eastAsia="Times New Roman" w:hAnsi="Times New Roman" w:cs="Times New Roman"/>
          <w:sz w:val="24"/>
          <w:szCs w:val="24"/>
        </w:rPr>
      </w:pPr>
      <w:r w:rsidRPr="00C06DFD">
        <w:rPr>
          <w:rFonts w:ascii="Times New Roman" w:hAnsi="Times New Roman" w:cs="Times New Roman"/>
          <w:kern w:val="26"/>
          <w:sz w:val="24"/>
          <w:szCs w:val="24"/>
        </w:rPr>
        <w:t>проведен муниципальный практико-ориентированный семинар</w:t>
      </w:r>
      <w:r w:rsidR="0090035E" w:rsidRPr="00C06DFD">
        <w:rPr>
          <w:rFonts w:ascii="Times New Roman" w:hAnsi="Times New Roman" w:cs="Times New Roman"/>
          <w:kern w:val="26"/>
          <w:sz w:val="24"/>
          <w:szCs w:val="24"/>
        </w:rPr>
        <w:t xml:space="preserve"> «</w:t>
      </w:r>
      <w:r w:rsidR="0090035E" w:rsidRPr="00C06DFD">
        <w:rPr>
          <w:rFonts w:ascii="Times New Roman" w:eastAsia="Times New Roman" w:hAnsi="Times New Roman" w:cs="Times New Roman"/>
          <w:sz w:val="24"/>
          <w:szCs w:val="24"/>
        </w:rPr>
        <w:t>Создание условий для эффективного включения  в образовательное пространство школы детей с ограниченными возможностями через реализацию программы региональной инновационной площадки  «Инклюзивное  образование»</w:t>
      </w:r>
      <w:r w:rsidR="0090035E" w:rsidRPr="00C06DFD">
        <w:rPr>
          <w:rFonts w:ascii="Times New Roman" w:hAnsi="Times New Roman" w:cs="Times New Roman"/>
          <w:sz w:val="24"/>
          <w:szCs w:val="24"/>
        </w:rPr>
        <w:t xml:space="preserve"> (для руководителей ШМО классных руководителей и учителей физической культуры, 10 декабря 2013 года).</w:t>
      </w:r>
    </w:p>
    <w:p w:rsidR="00FC1B76" w:rsidRPr="00C06DFD" w:rsidRDefault="00FC1B76" w:rsidP="0090000F">
      <w:pPr>
        <w:pStyle w:val="a5"/>
        <w:widowControl w:val="0"/>
        <w:numPr>
          <w:ilvl w:val="0"/>
          <w:numId w:val="17"/>
        </w:numPr>
        <w:suppressAutoHyphens/>
        <w:spacing w:after="0" w:line="240" w:lineRule="auto"/>
        <w:jc w:val="both"/>
        <w:rPr>
          <w:rFonts w:ascii="Times New Roman" w:hAnsi="Times New Roman" w:cs="Times New Roman"/>
          <w:kern w:val="26"/>
          <w:sz w:val="24"/>
          <w:szCs w:val="24"/>
        </w:rPr>
      </w:pPr>
      <w:r w:rsidRPr="00C06DFD">
        <w:rPr>
          <w:rFonts w:ascii="Times New Roman" w:hAnsi="Times New Roman" w:cs="Times New Roman"/>
          <w:kern w:val="26"/>
          <w:sz w:val="24"/>
          <w:szCs w:val="24"/>
        </w:rPr>
        <w:t xml:space="preserve"> </w:t>
      </w:r>
      <w:r w:rsidRPr="00C06DFD">
        <w:rPr>
          <w:rFonts w:ascii="Times New Roman" w:hAnsi="Times New Roman" w:cs="Times New Roman"/>
          <w:iCs/>
          <w:sz w:val="24"/>
          <w:szCs w:val="24"/>
          <w:lang w:val="en-US"/>
        </w:rPr>
        <w:t>XI</w:t>
      </w:r>
      <w:r w:rsidRPr="00C06DFD">
        <w:rPr>
          <w:rFonts w:ascii="Times New Roman" w:hAnsi="Times New Roman" w:cs="Times New Roman"/>
          <w:iCs/>
          <w:sz w:val="24"/>
          <w:szCs w:val="24"/>
        </w:rPr>
        <w:t xml:space="preserve">, </w:t>
      </w:r>
      <w:r w:rsidRPr="00C06DFD">
        <w:rPr>
          <w:rFonts w:ascii="Times New Roman" w:hAnsi="Times New Roman" w:cs="Times New Roman"/>
          <w:iCs/>
          <w:sz w:val="24"/>
          <w:szCs w:val="24"/>
          <w:lang w:val="en-US"/>
        </w:rPr>
        <w:t>XII</w:t>
      </w:r>
      <w:r w:rsidRPr="00C06DFD">
        <w:rPr>
          <w:rFonts w:ascii="Times New Roman" w:hAnsi="Times New Roman" w:cs="Times New Roman"/>
          <w:iCs/>
          <w:sz w:val="24"/>
          <w:szCs w:val="24"/>
        </w:rPr>
        <w:t xml:space="preserve"> Международн</w:t>
      </w:r>
      <w:r w:rsidR="0090035E" w:rsidRPr="00C06DFD">
        <w:rPr>
          <w:rFonts w:ascii="Times New Roman" w:hAnsi="Times New Roman" w:cs="Times New Roman"/>
          <w:iCs/>
          <w:sz w:val="24"/>
          <w:szCs w:val="24"/>
        </w:rPr>
        <w:t>ая</w:t>
      </w:r>
      <w:r w:rsidRPr="00C06DFD">
        <w:rPr>
          <w:rFonts w:ascii="Times New Roman" w:hAnsi="Times New Roman" w:cs="Times New Roman"/>
          <w:iCs/>
          <w:sz w:val="24"/>
          <w:szCs w:val="24"/>
        </w:rPr>
        <w:t xml:space="preserve"> ярмарка  «Социально-педагогических инноваций»;</w:t>
      </w:r>
    </w:p>
    <w:p w:rsidR="00FC1B76" w:rsidRPr="00C06DFD" w:rsidRDefault="00FC1B76" w:rsidP="0090000F">
      <w:pPr>
        <w:widowControl w:val="0"/>
        <w:numPr>
          <w:ilvl w:val="0"/>
          <w:numId w:val="18"/>
        </w:numPr>
        <w:suppressAutoHyphens/>
        <w:spacing w:after="0" w:line="240" w:lineRule="auto"/>
        <w:jc w:val="both"/>
        <w:rPr>
          <w:rFonts w:ascii="Times New Roman" w:hAnsi="Times New Roman" w:cs="Times New Roman"/>
          <w:kern w:val="26"/>
          <w:sz w:val="24"/>
          <w:szCs w:val="24"/>
        </w:rPr>
      </w:pPr>
      <w:r w:rsidRPr="00C06DFD">
        <w:rPr>
          <w:rFonts w:ascii="Times New Roman" w:hAnsi="Times New Roman" w:cs="Times New Roman"/>
          <w:kern w:val="26"/>
          <w:sz w:val="24"/>
          <w:szCs w:val="24"/>
        </w:rPr>
        <w:t>международн</w:t>
      </w:r>
      <w:r w:rsidR="0090035E" w:rsidRPr="00C06DFD">
        <w:rPr>
          <w:rFonts w:ascii="Times New Roman" w:hAnsi="Times New Roman" w:cs="Times New Roman"/>
          <w:kern w:val="26"/>
          <w:sz w:val="24"/>
          <w:szCs w:val="24"/>
        </w:rPr>
        <w:t>ая</w:t>
      </w:r>
      <w:r w:rsidRPr="00C06DFD">
        <w:rPr>
          <w:rFonts w:ascii="Times New Roman" w:hAnsi="Times New Roman" w:cs="Times New Roman"/>
          <w:kern w:val="26"/>
          <w:sz w:val="24"/>
          <w:szCs w:val="24"/>
        </w:rPr>
        <w:t xml:space="preserve"> научно-практическ</w:t>
      </w:r>
      <w:r w:rsidR="005D56BA" w:rsidRPr="00C06DFD">
        <w:rPr>
          <w:rFonts w:ascii="Times New Roman" w:hAnsi="Times New Roman" w:cs="Times New Roman"/>
          <w:kern w:val="26"/>
          <w:sz w:val="24"/>
          <w:szCs w:val="24"/>
        </w:rPr>
        <w:t>ая</w:t>
      </w:r>
      <w:r w:rsidRPr="00C06DFD">
        <w:rPr>
          <w:rFonts w:ascii="Times New Roman" w:hAnsi="Times New Roman" w:cs="Times New Roman"/>
          <w:kern w:val="26"/>
          <w:sz w:val="24"/>
          <w:szCs w:val="24"/>
        </w:rPr>
        <w:t xml:space="preserve"> конференци</w:t>
      </w:r>
      <w:r w:rsidR="005D56BA" w:rsidRPr="00C06DFD">
        <w:rPr>
          <w:rFonts w:ascii="Times New Roman" w:hAnsi="Times New Roman" w:cs="Times New Roman"/>
          <w:kern w:val="26"/>
          <w:sz w:val="24"/>
          <w:szCs w:val="24"/>
        </w:rPr>
        <w:t>я</w:t>
      </w:r>
      <w:r w:rsidRPr="00C06DFD">
        <w:rPr>
          <w:rFonts w:ascii="Times New Roman" w:hAnsi="Times New Roman" w:cs="Times New Roman"/>
          <w:kern w:val="26"/>
          <w:sz w:val="24"/>
          <w:szCs w:val="24"/>
        </w:rPr>
        <w:t xml:space="preserve"> «Образование и наука: современное состояние и перспективы развития</w:t>
      </w:r>
      <w:r w:rsidR="005D56BA" w:rsidRPr="00C06DFD">
        <w:rPr>
          <w:rFonts w:ascii="Times New Roman" w:hAnsi="Times New Roman" w:cs="Times New Roman"/>
          <w:kern w:val="26"/>
          <w:sz w:val="24"/>
          <w:szCs w:val="24"/>
        </w:rPr>
        <w:t>»</w:t>
      </w:r>
      <w:r w:rsidRPr="00C06DFD">
        <w:rPr>
          <w:rFonts w:ascii="Times New Roman" w:hAnsi="Times New Roman" w:cs="Times New Roman"/>
          <w:kern w:val="26"/>
          <w:sz w:val="24"/>
          <w:szCs w:val="24"/>
        </w:rPr>
        <w:t xml:space="preserve">, г. Тамбов (2012);   </w:t>
      </w:r>
    </w:p>
    <w:p w:rsidR="00FC1B76" w:rsidRPr="00C06DFD" w:rsidRDefault="00FC1B76" w:rsidP="0090000F">
      <w:pPr>
        <w:pStyle w:val="a5"/>
        <w:widowControl w:val="0"/>
        <w:numPr>
          <w:ilvl w:val="0"/>
          <w:numId w:val="18"/>
        </w:numPr>
        <w:suppressAutoHyphens/>
        <w:spacing w:after="0" w:line="240" w:lineRule="auto"/>
        <w:jc w:val="both"/>
        <w:rPr>
          <w:rFonts w:ascii="Times New Roman" w:hAnsi="Times New Roman" w:cs="Times New Roman"/>
          <w:kern w:val="26"/>
          <w:sz w:val="24"/>
          <w:szCs w:val="24"/>
        </w:rPr>
      </w:pPr>
      <w:r w:rsidRPr="00C06DFD">
        <w:rPr>
          <w:rFonts w:ascii="Times New Roman" w:hAnsi="Times New Roman" w:cs="Times New Roman"/>
          <w:kern w:val="26"/>
          <w:sz w:val="24"/>
          <w:szCs w:val="24"/>
        </w:rPr>
        <w:t xml:space="preserve"> </w:t>
      </w:r>
      <w:r w:rsidRPr="00C06DFD">
        <w:rPr>
          <w:rFonts w:ascii="Times New Roman" w:hAnsi="Times New Roman" w:cs="Times New Roman"/>
          <w:kern w:val="26"/>
          <w:sz w:val="24"/>
          <w:szCs w:val="24"/>
          <w:lang w:val="en-US"/>
        </w:rPr>
        <w:t>IV</w:t>
      </w:r>
      <w:r w:rsidRPr="00C06DFD">
        <w:rPr>
          <w:rFonts w:ascii="Times New Roman" w:hAnsi="Times New Roman" w:cs="Times New Roman"/>
          <w:kern w:val="26"/>
          <w:sz w:val="24"/>
          <w:szCs w:val="24"/>
        </w:rPr>
        <w:t xml:space="preserve"> заочн</w:t>
      </w:r>
      <w:r w:rsidR="0090035E" w:rsidRPr="00C06DFD">
        <w:rPr>
          <w:rFonts w:ascii="Times New Roman" w:hAnsi="Times New Roman" w:cs="Times New Roman"/>
          <w:kern w:val="26"/>
          <w:sz w:val="24"/>
          <w:szCs w:val="24"/>
        </w:rPr>
        <w:t>ый</w:t>
      </w:r>
      <w:r w:rsidRPr="00C06DFD">
        <w:rPr>
          <w:rFonts w:ascii="Times New Roman" w:hAnsi="Times New Roman" w:cs="Times New Roman"/>
          <w:kern w:val="26"/>
          <w:sz w:val="24"/>
          <w:szCs w:val="24"/>
        </w:rPr>
        <w:t xml:space="preserve"> форум</w:t>
      </w:r>
      <w:r w:rsidR="0090035E" w:rsidRPr="00C06DFD">
        <w:rPr>
          <w:rFonts w:ascii="Times New Roman" w:hAnsi="Times New Roman" w:cs="Times New Roman"/>
          <w:kern w:val="26"/>
          <w:sz w:val="24"/>
          <w:szCs w:val="24"/>
        </w:rPr>
        <w:t xml:space="preserve"> «Перспективы образования»,</w:t>
      </w:r>
      <w:r w:rsidRPr="00C06DFD">
        <w:rPr>
          <w:rFonts w:ascii="Times New Roman" w:hAnsi="Times New Roman" w:cs="Times New Roman"/>
          <w:kern w:val="26"/>
          <w:sz w:val="24"/>
          <w:szCs w:val="24"/>
        </w:rPr>
        <w:t xml:space="preserve"> номинаци</w:t>
      </w:r>
      <w:r w:rsidR="0090035E" w:rsidRPr="00C06DFD">
        <w:rPr>
          <w:rFonts w:ascii="Times New Roman" w:hAnsi="Times New Roman" w:cs="Times New Roman"/>
          <w:kern w:val="26"/>
          <w:sz w:val="24"/>
          <w:szCs w:val="24"/>
        </w:rPr>
        <w:t>я</w:t>
      </w:r>
      <w:r w:rsidRPr="00C06DFD">
        <w:rPr>
          <w:rFonts w:ascii="Times New Roman" w:hAnsi="Times New Roman" w:cs="Times New Roman"/>
          <w:kern w:val="26"/>
          <w:sz w:val="24"/>
          <w:szCs w:val="24"/>
        </w:rPr>
        <w:t xml:space="preserve"> «Развитие личности обучающегося: приоритетные задачи», г. Обнинск (2014);</w:t>
      </w:r>
    </w:p>
    <w:p w:rsidR="00FC1B76" w:rsidRPr="00C06DFD" w:rsidRDefault="005D56BA" w:rsidP="0090000F">
      <w:pPr>
        <w:pStyle w:val="a5"/>
        <w:widowControl w:val="0"/>
        <w:numPr>
          <w:ilvl w:val="0"/>
          <w:numId w:val="18"/>
        </w:numPr>
        <w:suppressAutoHyphens/>
        <w:spacing w:after="0" w:line="240" w:lineRule="auto"/>
        <w:jc w:val="both"/>
        <w:rPr>
          <w:rFonts w:ascii="Times New Roman" w:hAnsi="Times New Roman" w:cs="Times New Roman"/>
          <w:kern w:val="26"/>
          <w:sz w:val="24"/>
          <w:szCs w:val="24"/>
        </w:rPr>
      </w:pPr>
      <w:r w:rsidRPr="00C06DFD">
        <w:rPr>
          <w:rFonts w:ascii="Times New Roman" w:hAnsi="Times New Roman" w:cs="Times New Roman"/>
          <w:kern w:val="26"/>
          <w:sz w:val="24"/>
          <w:szCs w:val="24"/>
        </w:rPr>
        <w:t>региональная  научно-практическая</w:t>
      </w:r>
      <w:r w:rsidR="00FC1B76" w:rsidRPr="00C06DFD">
        <w:rPr>
          <w:rFonts w:ascii="Times New Roman" w:hAnsi="Times New Roman" w:cs="Times New Roman"/>
          <w:kern w:val="26"/>
          <w:sz w:val="24"/>
          <w:szCs w:val="24"/>
        </w:rPr>
        <w:t xml:space="preserve">  конференци</w:t>
      </w:r>
      <w:r w:rsidRPr="00C06DFD">
        <w:rPr>
          <w:rFonts w:ascii="Times New Roman" w:hAnsi="Times New Roman" w:cs="Times New Roman"/>
          <w:kern w:val="26"/>
          <w:sz w:val="24"/>
          <w:szCs w:val="24"/>
        </w:rPr>
        <w:t>я</w:t>
      </w:r>
      <w:r w:rsidR="00FC1B76" w:rsidRPr="00C06DFD">
        <w:rPr>
          <w:rFonts w:ascii="Times New Roman" w:hAnsi="Times New Roman" w:cs="Times New Roman"/>
          <w:kern w:val="26"/>
          <w:sz w:val="24"/>
          <w:szCs w:val="24"/>
        </w:rPr>
        <w:t xml:space="preserve">  «Инновационные подходы в современном образовательном процессе» г. Белгород (2013);</w:t>
      </w:r>
    </w:p>
    <w:p w:rsidR="009D5933" w:rsidRPr="00C06DFD" w:rsidRDefault="00FC1B76" w:rsidP="0090000F">
      <w:pPr>
        <w:pStyle w:val="a5"/>
        <w:widowControl w:val="0"/>
        <w:numPr>
          <w:ilvl w:val="0"/>
          <w:numId w:val="18"/>
        </w:numPr>
        <w:tabs>
          <w:tab w:val="left" w:pos="1134"/>
        </w:tabs>
        <w:suppressAutoHyphens/>
        <w:spacing w:after="0" w:line="240" w:lineRule="auto"/>
        <w:ind w:right="53"/>
        <w:jc w:val="both"/>
        <w:rPr>
          <w:rFonts w:ascii="Times New Roman" w:hAnsi="Times New Roman" w:cs="Times New Roman"/>
          <w:sz w:val="24"/>
          <w:szCs w:val="24"/>
        </w:rPr>
      </w:pPr>
      <w:r w:rsidRPr="00C06DFD">
        <w:rPr>
          <w:rFonts w:ascii="Times New Roman" w:hAnsi="Times New Roman" w:cs="Times New Roman"/>
          <w:kern w:val="26"/>
          <w:sz w:val="24"/>
          <w:szCs w:val="24"/>
        </w:rPr>
        <w:t>регулярно в</w:t>
      </w:r>
      <w:r w:rsidRPr="00C06DFD">
        <w:rPr>
          <w:rFonts w:ascii="Times New Roman" w:hAnsi="Times New Roman" w:cs="Times New Roman"/>
          <w:sz w:val="24"/>
          <w:szCs w:val="24"/>
        </w:rPr>
        <w:t xml:space="preserve"> школьной газете «Контакт-Экспресс» публикуются материалы учителей, посвященные проблеме инклюзивного образования</w:t>
      </w:r>
      <w:r w:rsidR="00A11B27" w:rsidRPr="00C06DFD">
        <w:rPr>
          <w:rFonts w:ascii="Times New Roman" w:hAnsi="Times New Roman" w:cs="Times New Roman"/>
          <w:sz w:val="24"/>
          <w:szCs w:val="24"/>
        </w:rPr>
        <w:t>. (Приложение №</w:t>
      </w:r>
      <w:r w:rsidR="00F2300C" w:rsidRPr="00C06DFD">
        <w:rPr>
          <w:rFonts w:ascii="Times New Roman" w:hAnsi="Times New Roman" w:cs="Times New Roman"/>
          <w:sz w:val="24"/>
          <w:szCs w:val="24"/>
        </w:rPr>
        <w:t>6</w:t>
      </w:r>
      <w:r w:rsidR="00A11B27" w:rsidRPr="00C06DFD">
        <w:rPr>
          <w:rFonts w:ascii="Times New Roman" w:hAnsi="Times New Roman" w:cs="Times New Roman"/>
          <w:sz w:val="24"/>
          <w:szCs w:val="24"/>
        </w:rPr>
        <w:t>)</w:t>
      </w:r>
    </w:p>
    <w:p w:rsidR="005D56BA" w:rsidRPr="00C06DFD" w:rsidRDefault="00200E7C" w:rsidP="005D56BA">
      <w:pPr>
        <w:widowControl w:val="0"/>
        <w:suppressAutoHyphens/>
        <w:spacing w:after="0" w:line="240" w:lineRule="auto"/>
        <w:ind w:firstLine="426"/>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 xml:space="preserve">  </w:t>
      </w:r>
      <w:r w:rsidR="005D56BA" w:rsidRPr="00C06DFD">
        <w:rPr>
          <w:rFonts w:ascii="Times New Roman" w:eastAsia="Times New Roman" w:hAnsi="Times New Roman" w:cs="Times New Roman"/>
          <w:sz w:val="24"/>
          <w:szCs w:val="24"/>
        </w:rPr>
        <w:t xml:space="preserve">В МБОУ «СОШ  №14» имени А.М.Мамонова  созданы   </w:t>
      </w:r>
      <w:r w:rsidR="005D56BA" w:rsidRPr="00C06DFD">
        <w:rPr>
          <w:rFonts w:ascii="Times New Roman" w:eastAsia="Arial Unicode MS" w:hAnsi="Times New Roman" w:cs="Times New Roman"/>
          <w:spacing w:val="25"/>
          <w:kern w:val="26"/>
          <w:sz w:val="24"/>
          <w:szCs w:val="24"/>
        </w:rPr>
        <w:t>условия для а</w:t>
      </w:r>
      <w:r w:rsidR="005D56BA" w:rsidRPr="00C06DFD">
        <w:rPr>
          <w:rFonts w:ascii="Times New Roman" w:eastAsia="Times New Roman" w:hAnsi="Times New Roman" w:cs="Times New Roman"/>
          <w:color w:val="000000"/>
          <w:sz w:val="24"/>
          <w:szCs w:val="24"/>
        </w:rPr>
        <w:t>ктивной</w:t>
      </w:r>
      <w:r w:rsidR="005D56BA" w:rsidRPr="00C06DFD">
        <w:rPr>
          <w:rFonts w:ascii="Times New Roman" w:eastAsia="Times New Roman" w:hAnsi="Times New Roman" w:cs="Times New Roman"/>
          <w:i/>
          <w:iCs/>
          <w:color w:val="000000"/>
          <w:sz w:val="24"/>
          <w:szCs w:val="24"/>
        </w:rPr>
        <w:t xml:space="preserve"> </w:t>
      </w:r>
      <w:r w:rsidR="005D56BA" w:rsidRPr="00C06DFD">
        <w:rPr>
          <w:rFonts w:ascii="Times New Roman" w:eastAsia="Times New Roman" w:hAnsi="Times New Roman" w:cs="Times New Roman"/>
          <w:color w:val="000000"/>
          <w:sz w:val="24"/>
          <w:szCs w:val="24"/>
        </w:rPr>
        <w:t xml:space="preserve">реабилитации детей с ограниченными возможностями, </w:t>
      </w:r>
      <w:r w:rsidR="005D56BA" w:rsidRPr="00C06DFD">
        <w:rPr>
          <w:rFonts w:ascii="Times New Roman" w:eastAsia="Times New Roman" w:hAnsi="Times New Roman" w:cs="Times New Roman"/>
          <w:sz w:val="24"/>
          <w:szCs w:val="24"/>
        </w:rPr>
        <w:t xml:space="preserve"> в которых ребенок  с ОВЗ чувствует  уверенность в себе и внутренние удовлетворение.</w:t>
      </w:r>
    </w:p>
    <w:p w:rsidR="005D56BA" w:rsidRPr="00C06DFD" w:rsidRDefault="005D56BA" w:rsidP="005D56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w:t>
      </w:r>
      <w:r w:rsidR="00200E7C" w:rsidRPr="00C06DFD">
        <w:rPr>
          <w:rFonts w:ascii="Times New Roman" w:hAnsi="Times New Roman" w:cs="Times New Roman"/>
          <w:sz w:val="24"/>
          <w:szCs w:val="24"/>
        </w:rPr>
        <w:t xml:space="preserve">  </w:t>
      </w:r>
      <w:r w:rsidRPr="00C06DFD">
        <w:rPr>
          <w:rFonts w:ascii="Times New Roman" w:hAnsi="Times New Roman" w:cs="Times New Roman"/>
          <w:sz w:val="24"/>
          <w:szCs w:val="24"/>
        </w:rPr>
        <w:t>Средства на финансирование были выделены из федерального и муниципального бюджетов.  На федеральные средства приобретен специально оборуд</w:t>
      </w:r>
      <w:r w:rsidR="00DF4CDD" w:rsidRPr="00C06DFD">
        <w:rPr>
          <w:rFonts w:ascii="Times New Roman" w:hAnsi="Times New Roman" w:cs="Times New Roman"/>
          <w:sz w:val="24"/>
          <w:szCs w:val="24"/>
        </w:rPr>
        <w:t>ованный</w:t>
      </w:r>
      <w:r w:rsidRPr="00C06DFD">
        <w:rPr>
          <w:rFonts w:ascii="Times New Roman" w:hAnsi="Times New Roman" w:cs="Times New Roman"/>
          <w:sz w:val="24"/>
          <w:szCs w:val="24"/>
        </w:rPr>
        <w:t xml:space="preserve"> микроавтобус «Газель»  для подвоза  детей с ОВЗ.</w:t>
      </w:r>
      <w:r w:rsidR="00DF4CDD" w:rsidRPr="00C06DFD">
        <w:rPr>
          <w:rFonts w:ascii="Times New Roman" w:hAnsi="Times New Roman" w:cs="Times New Roman"/>
          <w:sz w:val="24"/>
          <w:szCs w:val="24"/>
        </w:rPr>
        <w:t xml:space="preserve"> </w:t>
      </w:r>
      <w:r w:rsidRPr="00C06DFD">
        <w:rPr>
          <w:rFonts w:ascii="Times New Roman" w:hAnsi="Times New Roman" w:cs="Times New Roman"/>
          <w:sz w:val="24"/>
          <w:szCs w:val="24"/>
        </w:rPr>
        <w:t>На  муниципальные – отремонтированы спортивный зал и комната релаксации, приобретено  для них оборудование, аудио класс, слуховые тренажеры.</w:t>
      </w:r>
    </w:p>
    <w:p w:rsidR="0021551A" w:rsidRPr="00C06DFD" w:rsidRDefault="00DF4CDD" w:rsidP="005D56BA">
      <w:pPr>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sz w:val="24"/>
          <w:szCs w:val="24"/>
        </w:rPr>
        <w:t>В общей  сумме  затрачено</w:t>
      </w:r>
      <w:r w:rsidR="005D56BA" w:rsidRPr="00C06DFD">
        <w:rPr>
          <w:rFonts w:ascii="Times New Roman" w:hAnsi="Times New Roman" w:cs="Times New Roman"/>
          <w:sz w:val="24"/>
          <w:szCs w:val="24"/>
        </w:rPr>
        <w:t xml:space="preserve">  более 2</w:t>
      </w:r>
      <w:r w:rsidRPr="00C06DFD">
        <w:rPr>
          <w:rFonts w:ascii="Times New Roman" w:hAnsi="Times New Roman" w:cs="Times New Roman"/>
          <w:sz w:val="24"/>
          <w:szCs w:val="24"/>
        </w:rPr>
        <w:t xml:space="preserve"> миллионов рублей. </w:t>
      </w:r>
      <w:r w:rsidR="0021551A" w:rsidRPr="00C06DFD">
        <w:rPr>
          <w:rFonts w:ascii="Times New Roman" w:hAnsi="Times New Roman" w:cs="Times New Roman"/>
          <w:sz w:val="24"/>
          <w:szCs w:val="24"/>
        </w:rPr>
        <w:t>Материально-техническое оснащение школы даёт возможность ребенку с особенностями в физическом развитии без особых затруднений включаться в образовательный процесс и во внешкольные мероприятия:</w:t>
      </w:r>
    </w:p>
    <w:p w:rsidR="00210EAF" w:rsidRPr="00C06DFD" w:rsidRDefault="0021551A" w:rsidP="00210EAF">
      <w:pPr>
        <w:widowControl w:val="0"/>
        <w:numPr>
          <w:ilvl w:val="0"/>
          <w:numId w:val="4"/>
        </w:numPr>
        <w:suppressAutoHyphens/>
        <w:spacing w:after="0" w:line="240" w:lineRule="auto"/>
        <w:ind w:left="0" w:firstLine="426"/>
        <w:jc w:val="both"/>
        <w:rPr>
          <w:rFonts w:ascii="Times New Roman" w:hAnsi="Times New Roman" w:cs="Times New Roman"/>
          <w:sz w:val="24"/>
          <w:szCs w:val="24"/>
        </w:rPr>
      </w:pPr>
      <w:r w:rsidRPr="00C06DFD">
        <w:rPr>
          <w:rFonts w:ascii="Times New Roman" w:hAnsi="Times New Roman" w:cs="Times New Roman"/>
          <w:kern w:val="26"/>
          <w:sz w:val="24"/>
          <w:szCs w:val="24"/>
        </w:rPr>
        <w:t>проведение занятий в сенсорной комнате, в</w:t>
      </w:r>
      <w:r w:rsidRPr="00C06DFD">
        <w:rPr>
          <w:rFonts w:ascii="Times New Roman" w:hAnsi="Times New Roman" w:cs="Times New Roman"/>
          <w:sz w:val="24"/>
          <w:szCs w:val="24"/>
        </w:rPr>
        <w:t xml:space="preserve"> организованн</w:t>
      </w:r>
      <w:r w:rsidR="00210EAF" w:rsidRPr="00C06DFD">
        <w:rPr>
          <w:rFonts w:ascii="Times New Roman" w:hAnsi="Times New Roman" w:cs="Times New Roman"/>
          <w:sz w:val="24"/>
          <w:szCs w:val="24"/>
        </w:rPr>
        <w:t>ой</w:t>
      </w:r>
      <w:r w:rsidRPr="00C06DFD">
        <w:rPr>
          <w:rFonts w:ascii="Times New Roman" w:hAnsi="Times New Roman" w:cs="Times New Roman"/>
          <w:sz w:val="24"/>
          <w:szCs w:val="24"/>
        </w:rPr>
        <w:t xml:space="preserve"> особым образом окружающ</w:t>
      </w:r>
      <w:r w:rsidR="00210EAF" w:rsidRPr="00C06DFD">
        <w:rPr>
          <w:rFonts w:ascii="Times New Roman" w:hAnsi="Times New Roman" w:cs="Times New Roman"/>
          <w:sz w:val="24"/>
          <w:szCs w:val="24"/>
        </w:rPr>
        <w:t>ей</w:t>
      </w:r>
      <w:r w:rsidRPr="00C06DFD">
        <w:rPr>
          <w:rFonts w:ascii="Times New Roman" w:hAnsi="Times New Roman" w:cs="Times New Roman"/>
          <w:sz w:val="24"/>
          <w:szCs w:val="24"/>
        </w:rPr>
        <w:t xml:space="preserve"> сред</w:t>
      </w:r>
      <w:r w:rsidR="00210EAF" w:rsidRPr="00C06DFD">
        <w:rPr>
          <w:rFonts w:ascii="Times New Roman" w:hAnsi="Times New Roman" w:cs="Times New Roman"/>
          <w:sz w:val="24"/>
          <w:szCs w:val="24"/>
        </w:rPr>
        <w:t xml:space="preserve">е состоящей </w:t>
      </w:r>
      <w:r w:rsidRPr="00C06DFD">
        <w:rPr>
          <w:rFonts w:ascii="Times New Roman" w:hAnsi="Times New Roman" w:cs="Times New Roman"/>
          <w:sz w:val="24"/>
          <w:szCs w:val="24"/>
        </w:rPr>
        <w:t xml:space="preserve">из множества различного рода стимуляторов, которые воздействуют на органы зрения, слуха, обоняния, осязания, вестибулярные рецепторы. </w:t>
      </w:r>
    </w:p>
    <w:p w:rsidR="00210EAF" w:rsidRPr="00C06DFD" w:rsidRDefault="00210EAF" w:rsidP="00210EAF">
      <w:pPr>
        <w:pStyle w:val="ac"/>
        <w:widowControl/>
        <w:ind w:firstLine="708"/>
        <w:jc w:val="both"/>
        <w:rPr>
          <w:b w:val="0"/>
          <w:lang w:val="ru-RU"/>
        </w:rPr>
      </w:pPr>
      <w:r w:rsidRPr="00C06DFD">
        <w:rPr>
          <w:b w:val="0"/>
          <w:lang w:val="ru-RU"/>
        </w:rPr>
        <w:t xml:space="preserve">Сенсорная комната является мощным инструментом для расширения и развития мировоззрения, сенсорного и познавательного развития, проведения психологических консультаций. Сочетание разных стимулов (света, музыки, цвета, запахов, тактильных ощущений) оказывает воздействие на психическое и эмоциональное состояние человека: </w:t>
      </w:r>
      <w:r w:rsidRPr="00C06DFD">
        <w:rPr>
          <w:b w:val="0"/>
          <w:lang w:val="ru-RU"/>
        </w:rPr>
        <w:lastRenderedPageBreak/>
        <w:t>как успокаивающее, расслабляющее, так и тонизирующее, стимулирующее, восстанавливающее. Поэтому сенсорная комната не только способствует достижению релаксации, но и позволяет активизировать различные функции центральной нервной системы.</w:t>
      </w:r>
    </w:p>
    <w:p w:rsidR="00210EAF" w:rsidRPr="00C06DFD" w:rsidRDefault="00210EAF" w:rsidP="00210EAF">
      <w:pPr>
        <w:pStyle w:val="ac"/>
        <w:widowControl/>
        <w:ind w:firstLine="708"/>
        <w:jc w:val="both"/>
        <w:rPr>
          <w:b w:val="0"/>
          <w:lang w:val="ru-RU"/>
        </w:rPr>
      </w:pPr>
      <w:r w:rsidRPr="00C06DFD">
        <w:rPr>
          <w:b w:val="0"/>
          <w:lang w:val="ru-RU"/>
        </w:rPr>
        <w:t xml:space="preserve">Также обстановка сенсорной комнаты способствует: </w:t>
      </w:r>
    </w:p>
    <w:p w:rsidR="00210EAF" w:rsidRPr="00C06DFD" w:rsidRDefault="00210EAF" w:rsidP="00210EAF">
      <w:pPr>
        <w:pStyle w:val="ac"/>
        <w:widowControl/>
        <w:numPr>
          <w:ilvl w:val="0"/>
          <w:numId w:val="4"/>
        </w:numPr>
        <w:jc w:val="both"/>
        <w:rPr>
          <w:b w:val="0"/>
          <w:lang w:val="ru-RU"/>
        </w:rPr>
      </w:pPr>
      <w:r w:rsidRPr="00C06DFD">
        <w:rPr>
          <w:b w:val="0"/>
          <w:lang w:val="ru-RU"/>
        </w:rPr>
        <w:t>нормализации психического состояния у учащихся;</w:t>
      </w:r>
    </w:p>
    <w:p w:rsidR="00210EAF" w:rsidRPr="00C06DFD" w:rsidRDefault="00210EAF" w:rsidP="00210EAF">
      <w:pPr>
        <w:pStyle w:val="ac"/>
        <w:widowControl/>
        <w:numPr>
          <w:ilvl w:val="0"/>
          <w:numId w:val="4"/>
        </w:numPr>
        <w:jc w:val="both"/>
        <w:rPr>
          <w:b w:val="0"/>
        </w:rPr>
      </w:pPr>
      <w:r w:rsidRPr="00C06DFD">
        <w:rPr>
          <w:b w:val="0"/>
        </w:rPr>
        <w:t>снятию мышечного напряжения;</w:t>
      </w:r>
    </w:p>
    <w:p w:rsidR="00210EAF" w:rsidRPr="00C06DFD" w:rsidRDefault="00210EAF" w:rsidP="00210EAF">
      <w:pPr>
        <w:numPr>
          <w:ilvl w:val="0"/>
          <w:numId w:val="4"/>
        </w:numPr>
        <w:suppressAutoHyphens/>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созданию положительного эмоционального фона;</w:t>
      </w:r>
    </w:p>
    <w:p w:rsidR="00210EAF" w:rsidRPr="00C06DFD" w:rsidRDefault="00210EAF" w:rsidP="00210EAF">
      <w:pPr>
        <w:numPr>
          <w:ilvl w:val="0"/>
          <w:numId w:val="4"/>
        </w:numPr>
        <w:suppressAutoHyphens/>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раскрытию творческих способностей;</w:t>
      </w:r>
    </w:p>
    <w:p w:rsidR="00210EAF" w:rsidRPr="00C06DFD" w:rsidRDefault="00210EAF" w:rsidP="00210EAF">
      <w:pPr>
        <w:numPr>
          <w:ilvl w:val="0"/>
          <w:numId w:val="4"/>
        </w:numPr>
        <w:suppressAutoHyphens/>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активизации интеллектуальной деятельности; </w:t>
      </w:r>
    </w:p>
    <w:p w:rsidR="00210EAF" w:rsidRPr="00C06DFD" w:rsidRDefault="00210EAF" w:rsidP="00210EAF">
      <w:pPr>
        <w:numPr>
          <w:ilvl w:val="0"/>
          <w:numId w:val="4"/>
        </w:numPr>
        <w:suppressAutoHyphens/>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выравниванию различных функций центральной нервной системы;</w:t>
      </w:r>
    </w:p>
    <w:p w:rsidR="00210EAF" w:rsidRPr="00C06DFD" w:rsidRDefault="00210EAF" w:rsidP="00210EAF">
      <w:pPr>
        <w:numPr>
          <w:ilvl w:val="0"/>
          <w:numId w:val="4"/>
        </w:numPr>
        <w:suppressAutoHyphens/>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снятию утомления от насыщенного информационного потока;</w:t>
      </w:r>
    </w:p>
    <w:p w:rsidR="00210EAF" w:rsidRPr="00C06DFD" w:rsidRDefault="00210EAF" w:rsidP="00210EAF">
      <w:pPr>
        <w:numPr>
          <w:ilvl w:val="0"/>
          <w:numId w:val="4"/>
        </w:numPr>
        <w:suppressAutoHyphens/>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гармонизации отношений со сверстниками и взрослыми. </w:t>
      </w:r>
    </w:p>
    <w:p w:rsidR="00210EAF" w:rsidRPr="00C06DFD" w:rsidRDefault="00210EAF" w:rsidP="00210EAF">
      <w:pPr>
        <w:spacing w:after="0" w:line="240" w:lineRule="auto"/>
        <w:ind w:firstLine="708"/>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Работа с детьми проводится в группах не более 7 человек или индивидуально. Количество человек на занятиях определяется целями работы, возрастом и особенностями детей. </w:t>
      </w:r>
      <w:r w:rsidRPr="00C06DFD">
        <w:rPr>
          <w:rFonts w:ascii="Times New Roman" w:hAnsi="Times New Roman" w:cs="Times New Roman"/>
          <w:sz w:val="24"/>
          <w:szCs w:val="24"/>
        </w:rPr>
        <w:t>Индивидуальные и групповые занятия в сенсорной комнате МБОУ «СОШ №14» имени А.М. Мамонова проводятся для учащихся следующих категорий:</w:t>
      </w:r>
    </w:p>
    <w:p w:rsidR="00210EAF" w:rsidRPr="00C06DFD" w:rsidRDefault="00210EAF" w:rsidP="005B6E7F">
      <w:pPr>
        <w:pStyle w:val="a5"/>
        <w:widowControl w:val="0"/>
        <w:numPr>
          <w:ilvl w:val="0"/>
          <w:numId w:val="23"/>
        </w:numPr>
        <w:shd w:val="clear" w:color="auto" w:fill="FFFFFF"/>
        <w:tabs>
          <w:tab w:val="left" w:pos="567"/>
        </w:tabs>
        <w:autoSpaceDE w:val="0"/>
        <w:autoSpaceDN w:val="0"/>
        <w:adjustRightInd w:val="0"/>
        <w:spacing w:after="0" w:line="240" w:lineRule="auto"/>
        <w:ind w:firstLine="0"/>
        <w:jc w:val="both"/>
        <w:rPr>
          <w:rFonts w:ascii="Times New Roman" w:eastAsia="Calibri" w:hAnsi="Times New Roman" w:cs="Times New Roman"/>
          <w:sz w:val="24"/>
          <w:szCs w:val="24"/>
        </w:rPr>
      </w:pPr>
      <w:r w:rsidRPr="00C06DFD">
        <w:rPr>
          <w:rFonts w:ascii="Times New Roman" w:hAnsi="Times New Roman" w:cs="Times New Roman"/>
          <w:sz w:val="24"/>
          <w:szCs w:val="24"/>
        </w:rPr>
        <w:t>дети с инвалидностью;</w:t>
      </w:r>
    </w:p>
    <w:p w:rsidR="00210EAF" w:rsidRPr="00C06DFD" w:rsidRDefault="00210EAF" w:rsidP="005B6E7F">
      <w:pPr>
        <w:pStyle w:val="a5"/>
        <w:widowControl w:val="0"/>
        <w:numPr>
          <w:ilvl w:val="0"/>
          <w:numId w:val="23"/>
        </w:numPr>
        <w:shd w:val="clear" w:color="auto" w:fill="FFFFFF"/>
        <w:tabs>
          <w:tab w:val="left" w:pos="551"/>
        </w:tabs>
        <w:autoSpaceDE w:val="0"/>
        <w:autoSpaceDN w:val="0"/>
        <w:adjustRightInd w:val="0"/>
        <w:spacing w:after="0" w:line="240" w:lineRule="auto"/>
        <w:ind w:firstLine="0"/>
        <w:jc w:val="both"/>
        <w:rPr>
          <w:rFonts w:ascii="Times New Roman" w:eastAsia="Calibri" w:hAnsi="Times New Roman" w:cs="Times New Roman"/>
          <w:spacing w:val="-15"/>
          <w:sz w:val="24"/>
          <w:szCs w:val="24"/>
        </w:rPr>
      </w:pPr>
      <w:r w:rsidRPr="00C06DFD">
        <w:rPr>
          <w:rFonts w:ascii="Times New Roman" w:hAnsi="Times New Roman" w:cs="Times New Roman"/>
          <w:sz w:val="24"/>
          <w:szCs w:val="24"/>
        </w:rPr>
        <w:t>дети, имеющие психоэмоциональные проблемы</w:t>
      </w:r>
      <w:r w:rsidRPr="00C06DFD">
        <w:rPr>
          <w:rFonts w:ascii="Times New Roman" w:hAnsi="Times New Roman" w:cs="Times New Roman"/>
          <w:spacing w:val="-1"/>
          <w:sz w:val="24"/>
          <w:szCs w:val="24"/>
        </w:rPr>
        <w:t>;</w:t>
      </w:r>
    </w:p>
    <w:p w:rsidR="00210EAF" w:rsidRPr="00C06DFD" w:rsidRDefault="00210EAF" w:rsidP="005B6E7F">
      <w:pPr>
        <w:pStyle w:val="a5"/>
        <w:widowControl w:val="0"/>
        <w:numPr>
          <w:ilvl w:val="0"/>
          <w:numId w:val="23"/>
        </w:numPr>
        <w:shd w:val="clear" w:color="auto" w:fill="FFFFFF"/>
        <w:tabs>
          <w:tab w:val="left" w:pos="551"/>
        </w:tabs>
        <w:autoSpaceDE w:val="0"/>
        <w:autoSpaceDN w:val="0"/>
        <w:adjustRightInd w:val="0"/>
        <w:spacing w:after="0" w:line="240" w:lineRule="auto"/>
        <w:ind w:firstLine="0"/>
        <w:jc w:val="both"/>
        <w:rPr>
          <w:rFonts w:ascii="Times New Roman" w:eastAsia="Calibri" w:hAnsi="Times New Roman" w:cs="Times New Roman"/>
          <w:spacing w:val="-14"/>
          <w:sz w:val="24"/>
          <w:szCs w:val="24"/>
        </w:rPr>
      </w:pPr>
      <w:r w:rsidRPr="00C06DFD">
        <w:rPr>
          <w:rFonts w:ascii="Times New Roman" w:hAnsi="Times New Roman" w:cs="Times New Roman"/>
          <w:sz w:val="24"/>
          <w:szCs w:val="24"/>
        </w:rPr>
        <w:t>дети с нарушениями устной и письменной речи</w:t>
      </w:r>
      <w:r w:rsidRPr="00C06DFD">
        <w:rPr>
          <w:rFonts w:ascii="Times New Roman" w:hAnsi="Times New Roman" w:cs="Times New Roman"/>
          <w:spacing w:val="-1"/>
          <w:sz w:val="24"/>
          <w:szCs w:val="24"/>
        </w:rPr>
        <w:t>;</w:t>
      </w:r>
    </w:p>
    <w:p w:rsidR="00210EAF" w:rsidRPr="00C06DFD" w:rsidRDefault="00210EAF" w:rsidP="005B6E7F">
      <w:pPr>
        <w:pStyle w:val="a5"/>
        <w:widowControl w:val="0"/>
        <w:numPr>
          <w:ilvl w:val="0"/>
          <w:numId w:val="23"/>
        </w:numPr>
        <w:shd w:val="clear" w:color="auto" w:fill="FFFFFF"/>
        <w:tabs>
          <w:tab w:val="left" w:pos="551"/>
        </w:tabs>
        <w:autoSpaceDE w:val="0"/>
        <w:autoSpaceDN w:val="0"/>
        <w:adjustRightInd w:val="0"/>
        <w:spacing w:after="0" w:line="240" w:lineRule="auto"/>
        <w:ind w:firstLine="0"/>
        <w:jc w:val="both"/>
        <w:rPr>
          <w:rFonts w:ascii="Times New Roman" w:eastAsia="Calibri" w:hAnsi="Times New Roman" w:cs="Times New Roman"/>
          <w:spacing w:val="-12"/>
          <w:sz w:val="24"/>
          <w:szCs w:val="24"/>
        </w:rPr>
      </w:pPr>
      <w:r w:rsidRPr="00C06DFD">
        <w:rPr>
          <w:rFonts w:ascii="Times New Roman" w:hAnsi="Times New Roman" w:cs="Times New Roman"/>
          <w:sz w:val="24"/>
          <w:szCs w:val="24"/>
        </w:rPr>
        <w:t>дети, охваченные психологическим сопровождением в адаптационный период (учащиеся 1, 5, 10-х классов);</w:t>
      </w:r>
    </w:p>
    <w:p w:rsidR="00210EAF" w:rsidRPr="00C06DFD" w:rsidRDefault="00210EAF" w:rsidP="005B6E7F">
      <w:pPr>
        <w:pStyle w:val="a5"/>
        <w:widowControl w:val="0"/>
        <w:numPr>
          <w:ilvl w:val="0"/>
          <w:numId w:val="23"/>
        </w:numPr>
        <w:shd w:val="clear" w:color="auto" w:fill="FFFFFF"/>
        <w:tabs>
          <w:tab w:val="left" w:pos="551"/>
        </w:tabs>
        <w:autoSpaceDE w:val="0"/>
        <w:autoSpaceDN w:val="0"/>
        <w:adjustRightInd w:val="0"/>
        <w:spacing w:after="0" w:line="240" w:lineRule="auto"/>
        <w:ind w:firstLine="0"/>
        <w:jc w:val="both"/>
        <w:rPr>
          <w:rFonts w:ascii="Times New Roman" w:eastAsia="Calibri" w:hAnsi="Times New Roman" w:cs="Times New Roman"/>
          <w:spacing w:val="-12"/>
          <w:sz w:val="24"/>
          <w:szCs w:val="24"/>
        </w:rPr>
      </w:pPr>
      <w:r w:rsidRPr="00C06DFD">
        <w:rPr>
          <w:rFonts w:ascii="Times New Roman" w:hAnsi="Times New Roman" w:cs="Times New Roman"/>
          <w:sz w:val="24"/>
          <w:szCs w:val="24"/>
        </w:rPr>
        <w:t>дети, охваченные психологическим сопровождением</w:t>
      </w:r>
      <w:r w:rsidRPr="00C06DFD">
        <w:rPr>
          <w:rFonts w:ascii="Times New Roman" w:eastAsia="Calibri" w:hAnsi="Times New Roman" w:cs="Times New Roman"/>
          <w:spacing w:val="-1"/>
          <w:sz w:val="24"/>
          <w:szCs w:val="24"/>
        </w:rPr>
        <w:t>.</w:t>
      </w:r>
    </w:p>
    <w:p w:rsidR="00210EAF" w:rsidRPr="00C06DFD" w:rsidRDefault="00210EAF" w:rsidP="00210EAF">
      <w:pPr>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sz w:val="24"/>
          <w:szCs w:val="24"/>
        </w:rPr>
        <w:t>Занятия в сенсорной комнате  проводятся согласно утвержденному графику индивидуальных и групповых занятий. Ответственными за организацию занятий в сенсорной комнате являются педагог-психолог, учитель-логопед, которые определяют с</w:t>
      </w:r>
      <w:r w:rsidRPr="00C06DFD">
        <w:rPr>
          <w:rFonts w:ascii="Times New Roman" w:eastAsia="Calibri" w:hAnsi="Times New Roman" w:cs="Times New Roman"/>
          <w:sz w:val="24"/>
          <w:szCs w:val="24"/>
        </w:rPr>
        <w:t xml:space="preserve">одержание развивающих занятий </w:t>
      </w:r>
      <w:r w:rsidRPr="00C06DFD">
        <w:rPr>
          <w:rFonts w:ascii="Times New Roman" w:hAnsi="Times New Roman" w:cs="Times New Roman"/>
          <w:sz w:val="24"/>
          <w:szCs w:val="24"/>
        </w:rPr>
        <w:t>в зависимости</w:t>
      </w:r>
      <w:r w:rsidRPr="00C06DFD">
        <w:rPr>
          <w:rFonts w:ascii="Times New Roman" w:eastAsia="Calibri" w:hAnsi="Times New Roman" w:cs="Times New Roman"/>
          <w:sz w:val="24"/>
          <w:szCs w:val="24"/>
        </w:rPr>
        <w:t xml:space="preserve"> от актуальных психических и психологических потребностей ребенка, подростка, обусловленных возрастным периодом, </w:t>
      </w:r>
      <w:r w:rsidRPr="00C06DFD">
        <w:rPr>
          <w:rFonts w:ascii="Times New Roman" w:hAnsi="Times New Roman" w:cs="Times New Roman"/>
          <w:sz w:val="24"/>
          <w:szCs w:val="24"/>
        </w:rPr>
        <w:t>и регистрируют в журнале учета индивидуальные и групповые занятия.</w:t>
      </w:r>
    </w:p>
    <w:p w:rsidR="00210EAF" w:rsidRPr="00C06DFD" w:rsidRDefault="0021551A" w:rsidP="00210EAF">
      <w:pPr>
        <w:widowControl w:val="0"/>
        <w:numPr>
          <w:ilvl w:val="0"/>
          <w:numId w:val="4"/>
        </w:numPr>
        <w:suppressAutoHyphens/>
        <w:spacing w:after="0" w:line="240" w:lineRule="auto"/>
        <w:ind w:left="0" w:firstLine="426"/>
        <w:jc w:val="both"/>
        <w:rPr>
          <w:rFonts w:ascii="Times New Roman" w:hAnsi="Times New Roman" w:cs="Times New Roman"/>
          <w:sz w:val="24"/>
          <w:szCs w:val="24"/>
        </w:rPr>
      </w:pPr>
      <w:r w:rsidRPr="00C06DFD">
        <w:rPr>
          <w:rFonts w:ascii="Times New Roman" w:hAnsi="Times New Roman" w:cs="Times New Roman"/>
          <w:kern w:val="26"/>
          <w:sz w:val="24"/>
          <w:szCs w:val="24"/>
        </w:rPr>
        <w:t xml:space="preserve">в  спортивном зале с реабилитационным оборудованием занимаются учащиеся специальных медицинских групп. </w:t>
      </w:r>
      <w:r w:rsidRPr="00C06DFD">
        <w:rPr>
          <w:rFonts w:ascii="Times New Roman" w:hAnsi="Times New Roman" w:cs="Times New Roman"/>
          <w:sz w:val="24"/>
          <w:szCs w:val="24"/>
        </w:rPr>
        <w:t>Яркость, привлекательность, красочность, необычность оборудования спортивного зала  обеспечивает быстрое установление эмоционально положительного контакта между ребенком и взрослым, что повышает уровень доверия к учителю, погружает ребенка в атмосферу игры, пробуждает позитивную мотивационную настроенность на активное</w:t>
      </w:r>
      <w:r w:rsidR="007F7C86" w:rsidRPr="00C06DFD">
        <w:rPr>
          <w:rFonts w:ascii="Times New Roman" w:hAnsi="Times New Roman" w:cs="Times New Roman"/>
          <w:sz w:val="24"/>
          <w:szCs w:val="24"/>
        </w:rPr>
        <w:t xml:space="preserve"> выполнение той или иной задачи. (Приложение №</w:t>
      </w:r>
      <w:r w:rsidR="00CE0910" w:rsidRPr="00C06DFD">
        <w:rPr>
          <w:rFonts w:ascii="Times New Roman" w:hAnsi="Times New Roman" w:cs="Times New Roman"/>
          <w:sz w:val="24"/>
          <w:szCs w:val="24"/>
        </w:rPr>
        <w:t>7</w:t>
      </w:r>
      <w:r w:rsidR="007F7C86" w:rsidRPr="00C06DFD">
        <w:rPr>
          <w:rFonts w:ascii="Times New Roman" w:hAnsi="Times New Roman" w:cs="Times New Roman"/>
          <w:sz w:val="24"/>
          <w:szCs w:val="24"/>
        </w:rPr>
        <w:t>)</w:t>
      </w:r>
    </w:p>
    <w:p w:rsidR="00210EAF" w:rsidRPr="00C06DFD" w:rsidRDefault="00210EAF" w:rsidP="00B741CB">
      <w:pPr>
        <w:pStyle w:val="a5"/>
        <w:widowControl w:val="0"/>
        <w:numPr>
          <w:ilvl w:val="0"/>
          <w:numId w:val="4"/>
        </w:numPr>
        <w:suppressAutoHyphens/>
        <w:spacing w:after="0" w:line="240" w:lineRule="auto"/>
        <w:ind w:left="0" w:firstLine="426"/>
        <w:jc w:val="both"/>
        <w:rPr>
          <w:rFonts w:ascii="Times New Roman" w:hAnsi="Times New Roman" w:cs="Times New Roman"/>
          <w:sz w:val="24"/>
          <w:szCs w:val="24"/>
        </w:rPr>
      </w:pPr>
      <w:r w:rsidRPr="00C06DFD">
        <w:rPr>
          <w:rFonts w:ascii="Times New Roman" w:hAnsi="Times New Roman" w:cs="Times New Roman"/>
          <w:sz w:val="24"/>
          <w:szCs w:val="24"/>
        </w:rPr>
        <w:t xml:space="preserve">для детей с нарушением зрения в рамках неаудиторной занятости педагогов организованы занятия  на портативном устройстве для чтения плоскопечатных текстов </w:t>
      </w:r>
      <w:r w:rsidRPr="00C06DFD">
        <w:rPr>
          <w:rFonts w:ascii="Times New Roman" w:hAnsi="Times New Roman" w:cs="Times New Roman"/>
          <w:sz w:val="24"/>
          <w:szCs w:val="24"/>
          <w:lang w:val="en-US"/>
        </w:rPr>
        <w:t>PEARL</w:t>
      </w:r>
      <w:r w:rsidRPr="00C06DFD">
        <w:rPr>
          <w:rFonts w:ascii="Times New Roman" w:hAnsi="Times New Roman" w:cs="Times New Roman"/>
          <w:sz w:val="24"/>
          <w:szCs w:val="24"/>
        </w:rPr>
        <w:t xml:space="preserve"> с учетом их желания и  индивидуальных возможностей на основании личного письменного заявления родителей. </w:t>
      </w:r>
    </w:p>
    <w:p w:rsidR="00351B46" w:rsidRPr="00C06DFD" w:rsidRDefault="00B741CB" w:rsidP="00351B46">
      <w:pPr>
        <w:pStyle w:val="a6"/>
        <w:spacing w:before="0" w:beforeAutospacing="0" w:after="0" w:afterAutospacing="0"/>
        <w:jc w:val="both"/>
      </w:pPr>
      <w:r w:rsidRPr="00C06DFD">
        <w:t xml:space="preserve">        </w:t>
      </w:r>
      <w:r w:rsidR="00F2300C" w:rsidRPr="00C06DFD">
        <w:t>Создание в учреждении</w:t>
      </w:r>
      <w:r w:rsidR="00351B46" w:rsidRPr="00C06DFD">
        <w:t xml:space="preserve">  условий для адаптации образовательного пространства школы нуждам и запросам учащихся с ограниченными возможностями здоровья </w:t>
      </w:r>
      <w:r w:rsidR="00F2300C" w:rsidRPr="00C06DFD">
        <w:t xml:space="preserve">позволяют </w:t>
      </w:r>
      <w:r w:rsidR="00351B46" w:rsidRPr="00C06DFD">
        <w:t xml:space="preserve">им </w:t>
      </w:r>
      <w:r w:rsidR="00F2300C" w:rsidRPr="00C06DFD">
        <w:t xml:space="preserve">полноценно  включаться </w:t>
      </w:r>
      <w:r w:rsidR="00351B46" w:rsidRPr="00C06DFD">
        <w:t>в учебную деятельность.</w:t>
      </w:r>
      <w:r w:rsidR="00F2300C" w:rsidRPr="00C06DFD">
        <w:t xml:space="preserve"> </w:t>
      </w:r>
    </w:p>
    <w:p w:rsidR="00C14828" w:rsidRPr="00C06DFD" w:rsidRDefault="00C14828" w:rsidP="00351B46">
      <w:pPr>
        <w:pStyle w:val="a6"/>
        <w:spacing w:before="0" w:beforeAutospacing="0" w:after="0" w:afterAutospacing="0"/>
        <w:jc w:val="center"/>
        <w:rPr>
          <w:b/>
        </w:rPr>
      </w:pPr>
      <w:r w:rsidRPr="00C06DFD">
        <w:rPr>
          <w:b/>
        </w:rPr>
        <w:t xml:space="preserve">Раздел </w:t>
      </w:r>
      <w:r w:rsidRPr="00C06DFD">
        <w:rPr>
          <w:b/>
          <w:lang w:val="en-US"/>
        </w:rPr>
        <w:t>III</w:t>
      </w:r>
    </w:p>
    <w:p w:rsidR="00C14828" w:rsidRPr="00C06DFD" w:rsidRDefault="00C14828" w:rsidP="00944783">
      <w:pPr>
        <w:spacing w:after="0" w:line="240" w:lineRule="auto"/>
        <w:jc w:val="center"/>
        <w:rPr>
          <w:rFonts w:ascii="Times New Roman" w:eastAsia="Times New Roman" w:hAnsi="Times New Roman" w:cs="Times New Roman"/>
          <w:b/>
          <w:sz w:val="24"/>
          <w:szCs w:val="24"/>
        </w:rPr>
      </w:pPr>
      <w:r w:rsidRPr="00C06DFD">
        <w:rPr>
          <w:rFonts w:ascii="Times New Roman" w:eastAsia="Times New Roman" w:hAnsi="Times New Roman" w:cs="Times New Roman"/>
          <w:b/>
          <w:sz w:val="24"/>
          <w:szCs w:val="24"/>
        </w:rPr>
        <w:t>Результативность опыта</w:t>
      </w:r>
    </w:p>
    <w:p w:rsidR="001A10D9" w:rsidRPr="00C06DFD" w:rsidRDefault="00C14828" w:rsidP="00944783">
      <w:pPr>
        <w:spacing w:after="0" w:line="240" w:lineRule="auto"/>
        <w:ind w:firstLine="284"/>
        <w:jc w:val="both"/>
        <w:rPr>
          <w:rFonts w:ascii="Times New Roman" w:hAnsi="Times New Roman" w:cs="Times New Roman"/>
          <w:sz w:val="24"/>
          <w:szCs w:val="24"/>
        </w:rPr>
      </w:pPr>
      <w:r w:rsidRPr="00C06DFD">
        <w:rPr>
          <w:rFonts w:ascii="Times New Roman" w:eastAsia="Times New Roman" w:hAnsi="Times New Roman" w:cs="Times New Roman"/>
          <w:sz w:val="24"/>
          <w:szCs w:val="24"/>
        </w:rPr>
        <w:t>Активная</w:t>
      </w:r>
      <w:r w:rsidRPr="00C06DFD">
        <w:rPr>
          <w:rFonts w:ascii="Times New Roman" w:eastAsia="Times New Roman" w:hAnsi="Times New Roman" w:cs="Times New Roman"/>
          <w:i/>
          <w:iCs/>
          <w:sz w:val="24"/>
          <w:szCs w:val="24"/>
        </w:rPr>
        <w:t xml:space="preserve"> </w:t>
      </w:r>
      <w:r w:rsidRPr="00C06DFD">
        <w:rPr>
          <w:rFonts w:ascii="Times New Roman" w:eastAsia="Times New Roman" w:hAnsi="Times New Roman" w:cs="Times New Roman"/>
          <w:sz w:val="24"/>
          <w:szCs w:val="24"/>
        </w:rPr>
        <w:t>реабилитация детей с ограниченными возможностями, позволяет улучшить качество жизни детей</w:t>
      </w:r>
      <w:r w:rsidR="001A10D9" w:rsidRPr="00C06DFD">
        <w:rPr>
          <w:rFonts w:ascii="Times New Roman" w:eastAsia="Times New Roman" w:hAnsi="Times New Roman" w:cs="Times New Roman"/>
          <w:sz w:val="24"/>
          <w:szCs w:val="24"/>
        </w:rPr>
        <w:t xml:space="preserve"> с ОВЗ</w:t>
      </w:r>
      <w:r w:rsidRPr="00C06DFD">
        <w:rPr>
          <w:rFonts w:ascii="Times New Roman" w:eastAsia="Times New Roman" w:hAnsi="Times New Roman" w:cs="Times New Roman"/>
          <w:sz w:val="24"/>
          <w:szCs w:val="24"/>
        </w:rPr>
        <w:t xml:space="preserve"> в зрелом возрасте, что достигается путем улучшения физического состояния, приобретением навыков жизнеобеспечения, получения возможности заниматься трудовой деятельностью и полноценно участвовать в жизни общества.</w:t>
      </w:r>
      <w:r w:rsidR="00BA23DD" w:rsidRPr="00C06DFD">
        <w:rPr>
          <w:rFonts w:ascii="Times New Roman" w:eastAsia="Times New Roman" w:hAnsi="Times New Roman" w:cs="Times New Roman"/>
          <w:sz w:val="24"/>
          <w:szCs w:val="24"/>
        </w:rPr>
        <w:t xml:space="preserve"> </w:t>
      </w:r>
      <w:r w:rsidRPr="00C06DFD">
        <w:rPr>
          <w:rFonts w:ascii="Times New Roman" w:eastAsia="Times New Roman" w:hAnsi="Times New Roman" w:cs="Times New Roman"/>
          <w:sz w:val="24"/>
          <w:szCs w:val="24"/>
        </w:rPr>
        <w:t>Об этом свидетельствуют результаты проведения диагностик</w:t>
      </w:r>
      <w:r w:rsidR="001A10D9" w:rsidRPr="00C06DFD">
        <w:rPr>
          <w:rFonts w:ascii="Times New Roman" w:eastAsia="Times New Roman" w:hAnsi="Times New Roman" w:cs="Times New Roman"/>
          <w:sz w:val="24"/>
          <w:szCs w:val="24"/>
        </w:rPr>
        <w:t xml:space="preserve">и по </w:t>
      </w:r>
      <w:r w:rsidR="001A10D9" w:rsidRPr="00C06DFD">
        <w:rPr>
          <w:rFonts w:ascii="Times New Roman" w:hAnsi="Times New Roman" w:cs="Times New Roman"/>
          <w:sz w:val="24"/>
          <w:szCs w:val="24"/>
        </w:rPr>
        <w:t xml:space="preserve">  методике В.Ф. Петренко «Образ успешного человека».  </w:t>
      </w:r>
    </w:p>
    <w:p w:rsidR="001A10D9" w:rsidRPr="00C06DFD" w:rsidRDefault="001A10D9" w:rsidP="004E43AC">
      <w:pPr>
        <w:pStyle w:val="a4"/>
        <w:ind w:firstLine="709"/>
        <w:jc w:val="center"/>
        <w:rPr>
          <w:bCs/>
        </w:rPr>
      </w:pPr>
      <w:r w:rsidRPr="00C06DFD">
        <w:rPr>
          <w:bCs/>
        </w:rPr>
        <w:t xml:space="preserve">Изучение успешности детей с  </w:t>
      </w:r>
      <w:r w:rsidR="004E43AC" w:rsidRPr="00C06DFD">
        <w:rPr>
          <w:bCs/>
        </w:rPr>
        <w:t xml:space="preserve">ОВЗ </w:t>
      </w:r>
      <w:r w:rsidRPr="00C06DFD">
        <w:rPr>
          <w:bCs/>
        </w:rPr>
        <w:t xml:space="preserve"> </w:t>
      </w:r>
      <w:r w:rsidR="00D67D0D" w:rsidRPr="00C06DFD">
        <w:rPr>
          <w:bCs/>
        </w:rPr>
        <w:t xml:space="preserve">в МБОУ «СОШ №14» </w:t>
      </w:r>
      <w:r w:rsidR="00D11C55" w:rsidRPr="00C06DFD">
        <w:rPr>
          <w:bCs/>
        </w:rPr>
        <w:t xml:space="preserve"> </w:t>
      </w:r>
      <w:r w:rsidR="00D67D0D" w:rsidRPr="00C06DFD">
        <w:rPr>
          <w:bCs/>
        </w:rPr>
        <w:t>имени А.М.Мамонова</w:t>
      </w:r>
      <w:r w:rsidR="004E43AC" w:rsidRPr="00C06DFD">
        <w:rPr>
          <w:bCs/>
        </w:rPr>
        <w:t xml:space="preserve"> </w:t>
      </w:r>
      <w:r w:rsidR="00D11C55" w:rsidRPr="00C06DFD">
        <w:rPr>
          <w:bCs/>
        </w:rPr>
        <w:lastRenderedPageBreak/>
        <w:t>по методике В.Ф. Петренко «Образ успешного человека»</w:t>
      </w:r>
    </w:p>
    <w:tbl>
      <w:tblPr>
        <w:tblStyle w:val="af3"/>
        <w:tblW w:w="0" w:type="auto"/>
        <w:tblLook w:val="04A0"/>
      </w:tblPr>
      <w:tblGrid>
        <w:gridCol w:w="2392"/>
        <w:gridCol w:w="2393"/>
        <w:gridCol w:w="2393"/>
        <w:gridCol w:w="2393"/>
      </w:tblGrid>
      <w:tr w:rsidR="00D11C55" w:rsidRPr="00C06DFD" w:rsidTr="00D11C55">
        <w:tc>
          <w:tcPr>
            <w:tcW w:w="2392" w:type="dxa"/>
            <w:tcBorders>
              <w:top w:val="triple" w:sz="4" w:space="0" w:color="auto"/>
              <w:left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сроки</w:t>
            </w:r>
          </w:p>
        </w:tc>
        <w:tc>
          <w:tcPr>
            <w:tcW w:w="2393" w:type="dxa"/>
            <w:tcBorders>
              <w:top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высокий уровень (%)</w:t>
            </w:r>
          </w:p>
        </w:tc>
        <w:tc>
          <w:tcPr>
            <w:tcW w:w="2393" w:type="dxa"/>
            <w:tcBorders>
              <w:top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средний уровень (%)</w:t>
            </w:r>
          </w:p>
        </w:tc>
        <w:tc>
          <w:tcPr>
            <w:tcW w:w="2393" w:type="dxa"/>
            <w:tcBorders>
              <w:top w:val="triple" w:sz="4" w:space="0" w:color="auto"/>
              <w:right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низкий уровень (%)</w:t>
            </w:r>
          </w:p>
        </w:tc>
      </w:tr>
      <w:tr w:rsidR="00D11C55" w:rsidRPr="00C06DFD" w:rsidTr="00D11C55">
        <w:tc>
          <w:tcPr>
            <w:tcW w:w="2392" w:type="dxa"/>
            <w:tcBorders>
              <w:left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2012-2013 учебный год</w:t>
            </w:r>
          </w:p>
        </w:tc>
        <w:tc>
          <w:tcPr>
            <w:tcW w:w="2393" w:type="dxa"/>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20%</w:t>
            </w:r>
          </w:p>
        </w:tc>
        <w:tc>
          <w:tcPr>
            <w:tcW w:w="2393" w:type="dxa"/>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37%</w:t>
            </w:r>
          </w:p>
        </w:tc>
        <w:tc>
          <w:tcPr>
            <w:tcW w:w="2393" w:type="dxa"/>
            <w:tcBorders>
              <w:right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43%</w:t>
            </w:r>
          </w:p>
        </w:tc>
      </w:tr>
      <w:tr w:rsidR="00D11C55" w:rsidRPr="00C06DFD" w:rsidTr="00D11C55">
        <w:tc>
          <w:tcPr>
            <w:tcW w:w="2392" w:type="dxa"/>
            <w:tcBorders>
              <w:left w:val="triple" w:sz="4" w:space="0" w:color="auto"/>
              <w:bottom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2014-2015 учебный год</w:t>
            </w:r>
          </w:p>
        </w:tc>
        <w:tc>
          <w:tcPr>
            <w:tcW w:w="2393" w:type="dxa"/>
            <w:tcBorders>
              <w:bottom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36%</w:t>
            </w:r>
          </w:p>
        </w:tc>
        <w:tc>
          <w:tcPr>
            <w:tcW w:w="2393" w:type="dxa"/>
            <w:tcBorders>
              <w:bottom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49%</w:t>
            </w:r>
          </w:p>
        </w:tc>
        <w:tc>
          <w:tcPr>
            <w:tcW w:w="2393" w:type="dxa"/>
            <w:tcBorders>
              <w:bottom w:val="triple" w:sz="4" w:space="0" w:color="auto"/>
              <w:right w:val="triple" w:sz="4" w:space="0" w:color="auto"/>
            </w:tcBorders>
          </w:tcPr>
          <w:p w:rsidR="00D11C55" w:rsidRPr="00C06DFD" w:rsidRDefault="00D11C55" w:rsidP="00D11C55">
            <w:pPr>
              <w:jc w:val="center"/>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15%</w:t>
            </w:r>
          </w:p>
        </w:tc>
      </w:tr>
    </w:tbl>
    <w:p w:rsidR="00D11C55" w:rsidRPr="00C06DFD" w:rsidRDefault="00D11C55" w:rsidP="00944783">
      <w:pPr>
        <w:spacing w:after="0" w:line="240" w:lineRule="auto"/>
        <w:jc w:val="both"/>
        <w:rPr>
          <w:rFonts w:ascii="Times New Roman" w:eastAsia="Times New Roman" w:hAnsi="Times New Roman" w:cs="Times New Roman"/>
          <w:sz w:val="24"/>
          <w:szCs w:val="24"/>
        </w:rPr>
      </w:pPr>
    </w:p>
    <w:p w:rsidR="00C14828" w:rsidRPr="00C06DFD" w:rsidRDefault="002458B7" w:rsidP="00944783">
      <w:pPr>
        <w:pStyle w:val="a4"/>
        <w:ind w:firstLine="709"/>
        <w:jc w:val="center"/>
        <w:rPr>
          <w:b/>
          <w:bCs/>
        </w:rPr>
      </w:pPr>
      <w:r w:rsidRPr="00C06DFD">
        <w:rPr>
          <w:b/>
          <w:bCs/>
          <w:noProof/>
        </w:rPr>
        <w:drawing>
          <wp:inline distT="0" distB="0" distL="0" distR="0">
            <wp:extent cx="5482021" cy="2066307"/>
            <wp:effectExtent l="19050" t="0" r="23429"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4828" w:rsidRPr="00C06DFD" w:rsidRDefault="00C14828" w:rsidP="00944783">
      <w:pPr>
        <w:pStyle w:val="a6"/>
        <w:spacing w:before="0" w:beforeAutospacing="0" w:after="0" w:afterAutospacing="0"/>
        <w:jc w:val="both"/>
      </w:pPr>
    </w:p>
    <w:p w:rsidR="00D67D0D" w:rsidRPr="00C06DFD" w:rsidRDefault="00B65E1E" w:rsidP="00944783">
      <w:pPr>
        <w:pStyle w:val="a6"/>
        <w:tabs>
          <w:tab w:val="left" w:pos="900"/>
        </w:tabs>
        <w:spacing w:before="0" w:beforeAutospacing="0" w:after="0" w:afterAutospacing="0"/>
        <w:jc w:val="both"/>
      </w:pPr>
      <w:r w:rsidRPr="00C06DFD">
        <w:t xml:space="preserve">       </w:t>
      </w:r>
      <w:r w:rsidR="00D67D0D" w:rsidRPr="00C06DFD">
        <w:t xml:space="preserve">  Анали</w:t>
      </w:r>
      <w:r w:rsidR="00D11C55" w:rsidRPr="00C06DFD">
        <w:t xml:space="preserve">з данных диагностики </w:t>
      </w:r>
      <w:r w:rsidR="00D67D0D" w:rsidRPr="00C06DFD">
        <w:t>обоснов</w:t>
      </w:r>
      <w:r w:rsidR="00D11C55" w:rsidRPr="00C06DFD">
        <w:t>ывает</w:t>
      </w:r>
      <w:r w:rsidR="00D67D0D" w:rsidRPr="00C06DFD">
        <w:t xml:space="preserve"> не</w:t>
      </w:r>
      <w:r w:rsidR="00D11C55" w:rsidRPr="00C06DFD">
        <w:t>обходимость создания</w:t>
      </w:r>
      <w:r w:rsidR="00D67D0D" w:rsidRPr="00C06DFD">
        <w:t xml:space="preserve"> инклюзивного образовательного пространства школы для </w:t>
      </w:r>
      <w:r w:rsidR="00D11C55" w:rsidRPr="00C06DFD">
        <w:t>повышения уровня успешности</w:t>
      </w:r>
      <w:r w:rsidR="00D67D0D" w:rsidRPr="00C06DFD">
        <w:t xml:space="preserve"> и социализации детей с ограниченными возможностями здоровья в условиях массовой общеобразовательной школы</w:t>
      </w:r>
      <w:r w:rsidR="00D11C55" w:rsidRPr="00C06DFD">
        <w:t>, показывая, что показатель с высоким уровнем успешности стал</w:t>
      </w:r>
      <w:r w:rsidR="00D75D42" w:rsidRPr="00C06DFD">
        <w:t xml:space="preserve"> </w:t>
      </w:r>
      <w:r w:rsidR="00D11C55" w:rsidRPr="00C06DFD">
        <w:t xml:space="preserve"> на 16% </w:t>
      </w:r>
      <w:r w:rsidR="00D75D42" w:rsidRPr="00C06DFD">
        <w:t>выше, соответственно снизился показатель с  низким уровнем на 28%.</w:t>
      </w:r>
      <w:r w:rsidR="00D11C55" w:rsidRPr="00C06DFD">
        <w:t xml:space="preserve"> </w:t>
      </w:r>
    </w:p>
    <w:p w:rsidR="0029251D" w:rsidRPr="00C06DFD" w:rsidRDefault="0029251D" w:rsidP="0029251D">
      <w:pPr>
        <w:snapToGrid w:val="0"/>
        <w:spacing w:after="0" w:line="240" w:lineRule="auto"/>
        <w:ind w:firstLine="708"/>
        <w:jc w:val="both"/>
        <w:rPr>
          <w:rFonts w:ascii="Times New Roman" w:hAnsi="Times New Roman" w:cs="Times New Roman"/>
          <w:bCs/>
          <w:sz w:val="24"/>
          <w:szCs w:val="24"/>
        </w:rPr>
      </w:pPr>
      <w:r w:rsidRPr="00C06DFD">
        <w:rPr>
          <w:rFonts w:ascii="Times New Roman" w:hAnsi="Times New Roman" w:cs="Times New Roman"/>
          <w:sz w:val="24"/>
          <w:szCs w:val="24"/>
        </w:rPr>
        <w:t xml:space="preserve">По методике Андреева А.А. проведено исследование уровня  </w:t>
      </w:r>
      <w:r w:rsidRPr="00C06DFD">
        <w:rPr>
          <w:rFonts w:ascii="Times New Roman" w:hAnsi="Times New Roman" w:cs="Times New Roman"/>
          <w:bCs/>
          <w:sz w:val="24"/>
          <w:szCs w:val="24"/>
        </w:rPr>
        <w:t>удовлетворенности родителей (законных представителей) учащихся жизнедеятельностью образовательного учреждения, результаты свидетельствуют о положительной динамике роста  удовлетворенности родителей качеством предоставляемых услуг.</w:t>
      </w:r>
    </w:p>
    <w:p w:rsidR="0029251D" w:rsidRPr="00C06DFD" w:rsidRDefault="0029251D" w:rsidP="00944783">
      <w:pPr>
        <w:pStyle w:val="a6"/>
        <w:tabs>
          <w:tab w:val="left" w:pos="900"/>
        </w:tabs>
        <w:spacing w:before="0" w:beforeAutospacing="0" w:after="0" w:afterAutospacing="0"/>
        <w:jc w:val="both"/>
      </w:pPr>
      <w:r w:rsidRPr="00C06DFD">
        <w:rPr>
          <w:noProof/>
        </w:rPr>
        <w:drawing>
          <wp:inline distT="0" distB="0" distL="0" distR="0">
            <wp:extent cx="5710791" cy="2519916"/>
            <wp:effectExtent l="19050" t="0" r="23259"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3AC" w:rsidRPr="00C06DFD" w:rsidRDefault="00A358E4" w:rsidP="00F91CAA">
      <w:pPr>
        <w:spacing w:after="0" w:line="240" w:lineRule="auto"/>
        <w:ind w:firstLine="567"/>
        <w:jc w:val="both"/>
        <w:rPr>
          <w:rFonts w:ascii="Times New Roman" w:hAnsi="Times New Roman" w:cs="Times New Roman"/>
          <w:sz w:val="24"/>
          <w:szCs w:val="24"/>
        </w:rPr>
      </w:pPr>
      <w:r w:rsidRPr="00C06DFD">
        <w:rPr>
          <w:rFonts w:ascii="Times New Roman" w:hAnsi="Times New Roman" w:cs="Times New Roman"/>
          <w:sz w:val="24"/>
          <w:szCs w:val="24"/>
        </w:rPr>
        <w:t xml:space="preserve">      Создание в МБОУ «Средняя общеобразовательная школа №14» имени А.М.Мамонова комфортной образовательной среды для раскрытия творческого потенциала учащихся с ограниченными возможностями зд</w:t>
      </w:r>
      <w:r w:rsidR="00351B46" w:rsidRPr="00C06DFD">
        <w:rPr>
          <w:rFonts w:ascii="Times New Roman" w:hAnsi="Times New Roman" w:cs="Times New Roman"/>
          <w:sz w:val="24"/>
          <w:szCs w:val="24"/>
        </w:rPr>
        <w:t xml:space="preserve">оровья, обеспечение развития,  </w:t>
      </w:r>
      <w:r w:rsidRPr="00C06DFD">
        <w:rPr>
          <w:rFonts w:ascii="Times New Roman" w:hAnsi="Times New Roman" w:cs="Times New Roman"/>
          <w:sz w:val="24"/>
          <w:szCs w:val="24"/>
        </w:rPr>
        <w:t xml:space="preserve">самореализации детей за счет здоровьесберегающих технологий обучения и воспитания, сотрудничества учащихся, родителей  и педагогов в различных видах деятельности дало свои результаты: </w:t>
      </w:r>
      <w:r w:rsidR="00F91CAA" w:rsidRPr="00C06DFD">
        <w:rPr>
          <w:rFonts w:ascii="Times New Roman" w:hAnsi="Times New Roman" w:cs="Times New Roman"/>
          <w:sz w:val="24"/>
          <w:szCs w:val="24"/>
        </w:rPr>
        <w:t xml:space="preserve"> 100% детей  с ОВЗ предпочли дистанционному и обучению на дому – инклюзивное пространство щколы.</w:t>
      </w:r>
    </w:p>
    <w:p w:rsidR="00F91CAA" w:rsidRPr="00C06DFD" w:rsidRDefault="00F91CAA" w:rsidP="00F91CAA">
      <w:pPr>
        <w:spacing w:after="0" w:line="240" w:lineRule="auto"/>
        <w:ind w:firstLine="567"/>
        <w:jc w:val="both"/>
        <w:rPr>
          <w:rFonts w:ascii="Times New Roman" w:hAnsi="Times New Roman" w:cs="Times New Roman"/>
          <w:sz w:val="24"/>
          <w:szCs w:val="24"/>
          <w:lang w:eastAsia="ar-SA"/>
        </w:rPr>
      </w:pPr>
    </w:p>
    <w:tbl>
      <w:tblPr>
        <w:tblStyle w:val="af3"/>
        <w:tblW w:w="0" w:type="auto"/>
        <w:tblLook w:val="04A0"/>
      </w:tblPr>
      <w:tblGrid>
        <w:gridCol w:w="1857"/>
        <w:gridCol w:w="2004"/>
        <w:gridCol w:w="1490"/>
        <w:gridCol w:w="2055"/>
        <w:gridCol w:w="2165"/>
      </w:tblGrid>
      <w:tr w:rsidR="004E43AC" w:rsidRPr="00C06DFD" w:rsidTr="00D11C55">
        <w:tc>
          <w:tcPr>
            <w:tcW w:w="1857" w:type="dxa"/>
            <w:vMerge w:val="restart"/>
            <w:tcBorders>
              <w:top w:val="triple" w:sz="4" w:space="0" w:color="auto"/>
              <w:left w:val="triple" w:sz="4" w:space="0" w:color="auto"/>
            </w:tcBorders>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lastRenderedPageBreak/>
              <w:t>учебный год</w:t>
            </w:r>
          </w:p>
        </w:tc>
        <w:tc>
          <w:tcPr>
            <w:tcW w:w="2004" w:type="dxa"/>
            <w:vMerge w:val="restart"/>
            <w:tcBorders>
              <w:top w:val="triple" w:sz="4" w:space="0" w:color="auto"/>
            </w:tcBorders>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количество детей с ОВЗ</w:t>
            </w:r>
          </w:p>
        </w:tc>
        <w:tc>
          <w:tcPr>
            <w:tcW w:w="5710" w:type="dxa"/>
            <w:gridSpan w:val="3"/>
            <w:tcBorders>
              <w:top w:val="triple" w:sz="4" w:space="0" w:color="auto"/>
              <w:right w:val="triple" w:sz="4" w:space="0" w:color="auto"/>
            </w:tcBorders>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формы обучения</w:t>
            </w:r>
          </w:p>
          <w:p w:rsidR="004E43AC" w:rsidRPr="00C06DFD" w:rsidRDefault="004E43AC" w:rsidP="00F91CAA">
            <w:pPr>
              <w:tabs>
                <w:tab w:val="left" w:pos="0"/>
              </w:tabs>
              <w:jc w:val="center"/>
              <w:rPr>
                <w:rFonts w:ascii="Times New Roman" w:hAnsi="Times New Roman" w:cs="Times New Roman"/>
                <w:sz w:val="24"/>
                <w:szCs w:val="24"/>
                <w:lang w:eastAsia="ar-SA"/>
              </w:rPr>
            </w:pPr>
          </w:p>
        </w:tc>
      </w:tr>
      <w:tr w:rsidR="004E43AC" w:rsidRPr="00C06DFD" w:rsidTr="00D11C55">
        <w:tc>
          <w:tcPr>
            <w:tcW w:w="1857" w:type="dxa"/>
            <w:vMerge/>
            <w:tcBorders>
              <w:left w:val="triple" w:sz="4" w:space="0" w:color="auto"/>
            </w:tcBorders>
          </w:tcPr>
          <w:p w:rsidR="004E43AC" w:rsidRPr="00C06DFD" w:rsidRDefault="004E43AC" w:rsidP="00F91CAA">
            <w:pPr>
              <w:tabs>
                <w:tab w:val="left" w:pos="0"/>
              </w:tabs>
              <w:jc w:val="center"/>
              <w:rPr>
                <w:rFonts w:ascii="Times New Roman" w:hAnsi="Times New Roman" w:cs="Times New Roman"/>
                <w:sz w:val="24"/>
                <w:szCs w:val="24"/>
                <w:lang w:eastAsia="ar-SA"/>
              </w:rPr>
            </w:pPr>
          </w:p>
        </w:tc>
        <w:tc>
          <w:tcPr>
            <w:tcW w:w="2004" w:type="dxa"/>
            <w:vMerge/>
          </w:tcPr>
          <w:p w:rsidR="004E43AC" w:rsidRPr="00C06DFD" w:rsidRDefault="004E43AC" w:rsidP="00F91CAA">
            <w:pPr>
              <w:tabs>
                <w:tab w:val="left" w:pos="0"/>
              </w:tabs>
              <w:jc w:val="center"/>
              <w:rPr>
                <w:rFonts w:ascii="Times New Roman" w:hAnsi="Times New Roman" w:cs="Times New Roman"/>
                <w:sz w:val="24"/>
                <w:szCs w:val="24"/>
                <w:lang w:eastAsia="ar-SA"/>
              </w:rPr>
            </w:pPr>
          </w:p>
        </w:tc>
        <w:tc>
          <w:tcPr>
            <w:tcW w:w="1490" w:type="dxa"/>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очно</w:t>
            </w:r>
          </w:p>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 xml:space="preserve"> (в классе)</w:t>
            </w:r>
          </w:p>
        </w:tc>
        <w:tc>
          <w:tcPr>
            <w:tcW w:w="2055" w:type="dxa"/>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индивидуально на дому</w:t>
            </w:r>
          </w:p>
        </w:tc>
        <w:tc>
          <w:tcPr>
            <w:tcW w:w="2165" w:type="dxa"/>
            <w:tcBorders>
              <w:right w:val="triple" w:sz="4" w:space="0" w:color="auto"/>
            </w:tcBorders>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дистанционно</w:t>
            </w:r>
          </w:p>
        </w:tc>
      </w:tr>
      <w:tr w:rsidR="004E43AC" w:rsidRPr="00C06DFD" w:rsidTr="00F91CAA">
        <w:tc>
          <w:tcPr>
            <w:tcW w:w="1857" w:type="dxa"/>
            <w:tcBorders>
              <w:left w:val="triple" w:sz="4" w:space="0" w:color="auto"/>
            </w:tcBorders>
          </w:tcPr>
          <w:p w:rsidR="004E43AC" w:rsidRPr="00C06DFD" w:rsidRDefault="004E43AC" w:rsidP="00F91CAA">
            <w:pPr>
              <w:tabs>
                <w:tab w:val="left" w:pos="0"/>
              </w:tabs>
              <w:jc w:val="both"/>
              <w:rPr>
                <w:rFonts w:ascii="Times New Roman" w:hAnsi="Times New Roman" w:cs="Times New Roman"/>
                <w:sz w:val="24"/>
                <w:szCs w:val="24"/>
                <w:lang w:eastAsia="ar-SA"/>
              </w:rPr>
            </w:pPr>
            <w:r w:rsidRPr="00C06DFD">
              <w:rPr>
                <w:rFonts w:ascii="Times New Roman" w:hAnsi="Times New Roman" w:cs="Times New Roman"/>
                <w:sz w:val="24"/>
                <w:szCs w:val="24"/>
                <w:lang w:eastAsia="ar-SA"/>
              </w:rPr>
              <w:t>2012-2013</w:t>
            </w:r>
          </w:p>
        </w:tc>
        <w:tc>
          <w:tcPr>
            <w:tcW w:w="2004" w:type="dxa"/>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18</w:t>
            </w:r>
          </w:p>
        </w:tc>
        <w:tc>
          <w:tcPr>
            <w:tcW w:w="1490" w:type="dxa"/>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6</w:t>
            </w:r>
          </w:p>
        </w:tc>
        <w:tc>
          <w:tcPr>
            <w:tcW w:w="2055" w:type="dxa"/>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10</w:t>
            </w:r>
          </w:p>
          <w:p w:rsidR="004E43AC" w:rsidRPr="00C06DFD" w:rsidRDefault="004E43AC" w:rsidP="00F91CAA">
            <w:pPr>
              <w:tabs>
                <w:tab w:val="left" w:pos="0"/>
              </w:tabs>
              <w:jc w:val="center"/>
              <w:rPr>
                <w:rFonts w:ascii="Times New Roman" w:hAnsi="Times New Roman" w:cs="Times New Roman"/>
                <w:sz w:val="24"/>
                <w:szCs w:val="24"/>
                <w:lang w:eastAsia="ar-SA"/>
              </w:rPr>
            </w:pPr>
          </w:p>
        </w:tc>
        <w:tc>
          <w:tcPr>
            <w:tcW w:w="2165" w:type="dxa"/>
            <w:tcBorders>
              <w:right w:val="triple" w:sz="4" w:space="0" w:color="auto"/>
            </w:tcBorders>
          </w:tcPr>
          <w:p w:rsidR="004E43AC" w:rsidRPr="00C06DFD" w:rsidRDefault="004E43AC"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2</w:t>
            </w:r>
          </w:p>
        </w:tc>
      </w:tr>
      <w:tr w:rsidR="00F91CAA" w:rsidRPr="00C06DFD" w:rsidTr="00D11C55">
        <w:tc>
          <w:tcPr>
            <w:tcW w:w="1857" w:type="dxa"/>
            <w:tcBorders>
              <w:left w:val="triple" w:sz="4" w:space="0" w:color="auto"/>
              <w:bottom w:val="triple" w:sz="4" w:space="0" w:color="auto"/>
            </w:tcBorders>
          </w:tcPr>
          <w:p w:rsidR="00F91CAA" w:rsidRPr="00C06DFD" w:rsidRDefault="00F91CAA" w:rsidP="00F91CAA">
            <w:pPr>
              <w:tabs>
                <w:tab w:val="left" w:pos="0"/>
              </w:tabs>
              <w:jc w:val="both"/>
              <w:rPr>
                <w:rFonts w:ascii="Times New Roman" w:hAnsi="Times New Roman" w:cs="Times New Roman"/>
                <w:sz w:val="24"/>
                <w:szCs w:val="24"/>
                <w:lang w:eastAsia="ar-SA"/>
              </w:rPr>
            </w:pPr>
            <w:r w:rsidRPr="00C06DFD">
              <w:rPr>
                <w:rFonts w:ascii="Times New Roman" w:hAnsi="Times New Roman" w:cs="Times New Roman"/>
                <w:sz w:val="24"/>
                <w:szCs w:val="24"/>
                <w:lang w:eastAsia="ar-SA"/>
              </w:rPr>
              <w:t>2014-2015</w:t>
            </w:r>
          </w:p>
        </w:tc>
        <w:tc>
          <w:tcPr>
            <w:tcW w:w="2004" w:type="dxa"/>
            <w:tcBorders>
              <w:bottom w:val="triple" w:sz="4" w:space="0" w:color="auto"/>
            </w:tcBorders>
          </w:tcPr>
          <w:p w:rsidR="00F91CAA" w:rsidRPr="00C06DFD" w:rsidRDefault="00F91CAA"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14</w:t>
            </w:r>
          </w:p>
        </w:tc>
        <w:tc>
          <w:tcPr>
            <w:tcW w:w="1490" w:type="dxa"/>
            <w:tcBorders>
              <w:bottom w:val="triple" w:sz="4" w:space="0" w:color="auto"/>
            </w:tcBorders>
          </w:tcPr>
          <w:p w:rsidR="00F91CAA" w:rsidRPr="00C06DFD" w:rsidRDefault="00F91CAA"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14</w:t>
            </w:r>
          </w:p>
        </w:tc>
        <w:tc>
          <w:tcPr>
            <w:tcW w:w="2055" w:type="dxa"/>
            <w:tcBorders>
              <w:bottom w:val="triple" w:sz="4" w:space="0" w:color="auto"/>
            </w:tcBorders>
          </w:tcPr>
          <w:p w:rsidR="00F91CAA" w:rsidRPr="00C06DFD" w:rsidRDefault="00F91CAA"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0</w:t>
            </w:r>
          </w:p>
        </w:tc>
        <w:tc>
          <w:tcPr>
            <w:tcW w:w="2165" w:type="dxa"/>
            <w:tcBorders>
              <w:bottom w:val="triple" w:sz="4" w:space="0" w:color="auto"/>
              <w:right w:val="triple" w:sz="4" w:space="0" w:color="auto"/>
            </w:tcBorders>
          </w:tcPr>
          <w:p w:rsidR="00F91CAA" w:rsidRPr="00C06DFD" w:rsidRDefault="00F91CAA" w:rsidP="00F91CAA">
            <w:pPr>
              <w:tabs>
                <w:tab w:val="left" w:pos="0"/>
              </w:tabs>
              <w:jc w:val="center"/>
              <w:rPr>
                <w:rFonts w:ascii="Times New Roman" w:hAnsi="Times New Roman" w:cs="Times New Roman"/>
                <w:sz w:val="24"/>
                <w:szCs w:val="24"/>
                <w:lang w:eastAsia="ar-SA"/>
              </w:rPr>
            </w:pPr>
            <w:r w:rsidRPr="00C06DFD">
              <w:rPr>
                <w:rFonts w:ascii="Times New Roman" w:hAnsi="Times New Roman" w:cs="Times New Roman"/>
                <w:sz w:val="24"/>
                <w:szCs w:val="24"/>
                <w:lang w:eastAsia="ar-SA"/>
              </w:rPr>
              <w:t>0</w:t>
            </w:r>
          </w:p>
        </w:tc>
      </w:tr>
    </w:tbl>
    <w:p w:rsidR="004E43AC" w:rsidRPr="00C06DFD" w:rsidRDefault="004E43AC" w:rsidP="00944783">
      <w:pPr>
        <w:spacing w:after="0" w:line="240" w:lineRule="auto"/>
        <w:ind w:firstLine="708"/>
        <w:jc w:val="both"/>
        <w:rPr>
          <w:rFonts w:ascii="Times New Roman" w:hAnsi="Times New Roman" w:cs="Times New Roman"/>
          <w:sz w:val="24"/>
          <w:szCs w:val="24"/>
        </w:rPr>
      </w:pPr>
    </w:p>
    <w:p w:rsidR="004E43AC" w:rsidRPr="00C06DFD" w:rsidRDefault="00F91CAA" w:rsidP="00944783">
      <w:pPr>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noProof/>
          <w:sz w:val="24"/>
          <w:szCs w:val="24"/>
        </w:rPr>
        <w:drawing>
          <wp:inline distT="0" distB="0" distL="0" distR="0">
            <wp:extent cx="4624202" cy="1805049"/>
            <wp:effectExtent l="19050" t="0" r="23998" b="470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43AC" w:rsidRPr="00C06DFD" w:rsidRDefault="004E43AC" w:rsidP="00944783">
      <w:pPr>
        <w:spacing w:after="0" w:line="240" w:lineRule="auto"/>
        <w:ind w:firstLine="708"/>
        <w:jc w:val="both"/>
        <w:rPr>
          <w:rFonts w:ascii="Times New Roman" w:hAnsi="Times New Roman" w:cs="Times New Roman"/>
          <w:sz w:val="24"/>
          <w:szCs w:val="24"/>
        </w:rPr>
      </w:pPr>
    </w:p>
    <w:p w:rsidR="00BA23DD" w:rsidRPr="00C06DFD" w:rsidRDefault="00BA23DD" w:rsidP="00625B56">
      <w:pPr>
        <w:pStyle w:val="a6"/>
        <w:tabs>
          <w:tab w:val="left" w:pos="900"/>
        </w:tabs>
        <w:spacing w:before="0" w:beforeAutospacing="0" w:after="0" w:afterAutospacing="0"/>
        <w:jc w:val="both"/>
      </w:pPr>
      <w:r w:rsidRPr="00C06DFD">
        <w:t xml:space="preserve">Таким образом, </w:t>
      </w:r>
      <w:r w:rsidR="00F91CAA" w:rsidRPr="00C06DFD">
        <w:t>р</w:t>
      </w:r>
      <w:r w:rsidR="00F91CAA" w:rsidRPr="00C06DFD">
        <w:rPr>
          <w:kern w:val="26"/>
        </w:rPr>
        <w:t xml:space="preserve">езультатом  деятельности по реализации проектов РИП   «Инклюзивное образование» и «Доступная среда» </w:t>
      </w:r>
      <w:r w:rsidR="00F91CAA" w:rsidRPr="00C06DFD">
        <w:t xml:space="preserve">явилось создание условий   </w:t>
      </w:r>
      <w:r w:rsidR="00625B56" w:rsidRPr="00C06DFD">
        <w:t xml:space="preserve"> </w:t>
      </w:r>
      <w:r w:rsidRPr="00C06DFD">
        <w:t xml:space="preserve"> для адаптации пространства школы нуждам и  запросам каждого участника образовательного процесса</w:t>
      </w:r>
      <w:r w:rsidR="00625B56" w:rsidRPr="00C06DFD">
        <w:t>,  в том числе и детей с ОВЗ:</w:t>
      </w:r>
      <w:r w:rsidRPr="00C06DFD">
        <w:t xml:space="preserve"> </w:t>
      </w:r>
    </w:p>
    <w:p w:rsidR="004C7A1B" w:rsidRPr="00C06DFD" w:rsidRDefault="004C7A1B" w:rsidP="0090000F">
      <w:pPr>
        <w:pStyle w:val="a6"/>
        <w:numPr>
          <w:ilvl w:val="0"/>
          <w:numId w:val="19"/>
        </w:numPr>
        <w:spacing w:before="0" w:beforeAutospacing="0" w:after="0" w:afterAutospacing="0"/>
        <w:jc w:val="both"/>
      </w:pPr>
      <w:r w:rsidRPr="00C06DFD">
        <w:t xml:space="preserve">успешное освоение учащимися образовательной программы по предметам, </w:t>
      </w:r>
      <w:r w:rsidR="00625B56" w:rsidRPr="00C06DFD">
        <w:t xml:space="preserve"> </w:t>
      </w:r>
      <w:r w:rsidRPr="00C06DFD">
        <w:t xml:space="preserve"> освоение жизненно значимых компетенций:</w:t>
      </w:r>
    </w:p>
    <w:p w:rsidR="004C7A1B" w:rsidRPr="00C06DFD" w:rsidRDefault="004C7A1B" w:rsidP="0090000F">
      <w:pPr>
        <w:pStyle w:val="a6"/>
        <w:numPr>
          <w:ilvl w:val="0"/>
          <w:numId w:val="19"/>
        </w:numPr>
        <w:spacing w:before="0" w:beforeAutospacing="0" w:after="0" w:afterAutospacing="0"/>
        <w:jc w:val="both"/>
      </w:pPr>
      <w:r w:rsidRPr="00C06DFD">
        <w:t>овладение навыками коммуникаций;</w:t>
      </w:r>
    </w:p>
    <w:p w:rsidR="004C7A1B" w:rsidRPr="00C06DFD" w:rsidRDefault="004C7A1B" w:rsidP="0090000F">
      <w:pPr>
        <w:pStyle w:val="a6"/>
        <w:numPr>
          <w:ilvl w:val="0"/>
          <w:numId w:val="19"/>
        </w:numPr>
        <w:spacing w:before="0" w:beforeAutospacing="0" w:after="0" w:afterAutospacing="0"/>
        <w:jc w:val="both"/>
      </w:pPr>
      <w:r w:rsidRPr="00C06DFD">
        <w:t>осмысление своего Я;</w:t>
      </w:r>
    </w:p>
    <w:p w:rsidR="004C7A1B" w:rsidRPr="00C06DFD" w:rsidRDefault="004C7A1B" w:rsidP="0090000F">
      <w:pPr>
        <w:pStyle w:val="a6"/>
        <w:numPr>
          <w:ilvl w:val="0"/>
          <w:numId w:val="19"/>
        </w:numPr>
        <w:spacing w:before="0" w:beforeAutospacing="0" w:after="0" w:afterAutospacing="0"/>
        <w:jc w:val="both"/>
      </w:pPr>
      <w:r w:rsidRPr="00C06DFD">
        <w:t xml:space="preserve">развитие адекватных представлений о собственных возможностях; </w:t>
      </w:r>
    </w:p>
    <w:p w:rsidR="004C7A1B" w:rsidRPr="00C06DFD" w:rsidRDefault="004C7A1B" w:rsidP="0090000F">
      <w:pPr>
        <w:pStyle w:val="a6"/>
        <w:numPr>
          <w:ilvl w:val="0"/>
          <w:numId w:val="19"/>
        </w:numPr>
        <w:spacing w:before="0" w:beforeAutospacing="0" w:after="0" w:afterAutospacing="0"/>
        <w:jc w:val="both"/>
      </w:pPr>
      <w:r w:rsidRPr="00C06DFD">
        <w:t>формирование целостного, социально ориентированного взгляда на мир;</w:t>
      </w:r>
    </w:p>
    <w:p w:rsidR="004C7A1B" w:rsidRPr="00C06DFD" w:rsidRDefault="004C7A1B" w:rsidP="0090000F">
      <w:pPr>
        <w:pStyle w:val="a6"/>
        <w:numPr>
          <w:ilvl w:val="0"/>
          <w:numId w:val="19"/>
        </w:numPr>
        <w:spacing w:before="0" w:beforeAutospacing="0" w:after="0" w:afterAutospacing="0"/>
        <w:jc w:val="both"/>
      </w:pPr>
      <w:r w:rsidRPr="00C06DFD">
        <w:t>овладение начальными навыками адаптации в динамично изменяющемся и развивающемся мире;</w:t>
      </w:r>
    </w:p>
    <w:p w:rsidR="004C7A1B" w:rsidRPr="00C06DFD" w:rsidRDefault="004C7A1B" w:rsidP="0090000F">
      <w:pPr>
        <w:pStyle w:val="a6"/>
        <w:numPr>
          <w:ilvl w:val="0"/>
          <w:numId w:val="19"/>
        </w:numPr>
        <w:spacing w:before="0" w:beforeAutospacing="0" w:after="0" w:afterAutospacing="0"/>
        <w:jc w:val="both"/>
      </w:pPr>
      <w:r w:rsidRPr="00C06DFD">
        <w:t>принятие и освоение социальной роли обучающегося;</w:t>
      </w:r>
    </w:p>
    <w:p w:rsidR="004C7A1B" w:rsidRPr="00C06DFD" w:rsidRDefault="004C7A1B" w:rsidP="0090000F">
      <w:pPr>
        <w:pStyle w:val="a6"/>
        <w:numPr>
          <w:ilvl w:val="0"/>
          <w:numId w:val="19"/>
        </w:numPr>
        <w:spacing w:before="0" w:beforeAutospacing="0" w:after="0" w:afterAutospacing="0"/>
        <w:jc w:val="both"/>
      </w:pPr>
      <w:r w:rsidRPr="00C06DFD">
        <w:t>развитие доброжелательности и эмоционального, понимания и сопереживания чувствам других людей;</w:t>
      </w:r>
    </w:p>
    <w:p w:rsidR="004C7A1B" w:rsidRPr="00C06DFD" w:rsidRDefault="004C7A1B" w:rsidP="0090000F">
      <w:pPr>
        <w:pStyle w:val="a6"/>
        <w:numPr>
          <w:ilvl w:val="0"/>
          <w:numId w:val="19"/>
        </w:numPr>
        <w:spacing w:before="0" w:beforeAutospacing="0" w:after="0" w:afterAutospacing="0"/>
        <w:jc w:val="both"/>
      </w:pPr>
      <w:r w:rsidRPr="00C06DFD">
        <w:t>развитие навыков сотрудничества со взрослыми и сверстниками в разных социальных ситуациях, умения не создавать конфликтов;</w:t>
      </w:r>
    </w:p>
    <w:p w:rsidR="004C7A1B" w:rsidRPr="00C06DFD" w:rsidRDefault="004C7A1B" w:rsidP="0090000F">
      <w:pPr>
        <w:pStyle w:val="a6"/>
        <w:numPr>
          <w:ilvl w:val="0"/>
          <w:numId w:val="19"/>
        </w:numPr>
        <w:spacing w:before="0" w:beforeAutospacing="0" w:after="0" w:afterAutospacing="0"/>
        <w:jc w:val="both"/>
      </w:pPr>
      <w:r w:rsidRPr="00C06DFD">
        <w:t>формирование установки на безопасный, здоровый образ жизни.</w:t>
      </w:r>
    </w:p>
    <w:p w:rsidR="00625B56" w:rsidRPr="00C06DFD" w:rsidRDefault="00625B56" w:rsidP="00625B56">
      <w:pPr>
        <w:spacing w:after="0" w:line="240" w:lineRule="auto"/>
        <w:ind w:firstLine="284"/>
        <w:jc w:val="both"/>
        <w:rPr>
          <w:rFonts w:ascii="Times New Roman" w:eastAsia="Times New Roman" w:hAnsi="Times New Roman" w:cs="Times New Roman"/>
          <w:color w:val="000000"/>
          <w:sz w:val="24"/>
          <w:szCs w:val="24"/>
        </w:rPr>
      </w:pPr>
      <w:r w:rsidRPr="00C06DFD">
        <w:rPr>
          <w:rFonts w:ascii="Times New Roman" w:eastAsia="Times New Roman" w:hAnsi="Times New Roman" w:cs="Times New Roman"/>
          <w:color w:val="000000"/>
          <w:sz w:val="24"/>
          <w:szCs w:val="24"/>
        </w:rPr>
        <w:t>Все усилия направлены на   повышение качества жизни детей с особыми потребностями здоровья  в зрелом возрасте. что достигается путем приобретением навыков жизнеобеспечения, получения возможности заниматься трудовой деятельностью и полноценно участвовать в жизни общества.</w:t>
      </w:r>
    </w:p>
    <w:p w:rsidR="00625B56" w:rsidRPr="00C06DFD" w:rsidRDefault="00625B56" w:rsidP="00625B56">
      <w:pPr>
        <w:pStyle w:val="a5"/>
        <w:widowControl w:val="0"/>
        <w:overflowPunct w:val="0"/>
        <w:adjustRightInd w:val="0"/>
        <w:spacing w:after="0" w:line="240" w:lineRule="auto"/>
        <w:ind w:left="0" w:firstLine="567"/>
        <w:jc w:val="both"/>
        <w:rPr>
          <w:rFonts w:ascii="Times New Roman" w:hAnsi="Times New Roman" w:cs="Times New Roman"/>
          <w:noProof/>
          <w:sz w:val="24"/>
          <w:szCs w:val="24"/>
        </w:rPr>
      </w:pPr>
      <w:r w:rsidRPr="00C06DFD">
        <w:rPr>
          <w:rFonts w:ascii="Times New Roman" w:hAnsi="Times New Roman" w:cs="Times New Roman"/>
          <w:sz w:val="24"/>
          <w:szCs w:val="24"/>
        </w:rPr>
        <w:t xml:space="preserve">Современному обществу необходима личность, способная к самосовершенствованию и саморазвитию. </w:t>
      </w:r>
    </w:p>
    <w:p w:rsidR="00625B56" w:rsidRPr="00C06DFD" w:rsidRDefault="00625B56" w:rsidP="00625B56">
      <w:pPr>
        <w:pStyle w:val="a6"/>
        <w:tabs>
          <w:tab w:val="left" w:pos="900"/>
        </w:tabs>
        <w:spacing w:before="0" w:beforeAutospacing="0" w:after="0" w:afterAutospacing="0"/>
        <w:jc w:val="both"/>
      </w:pPr>
      <w:r w:rsidRPr="00C06DFD">
        <w:t xml:space="preserve">Инклюзия – далеко не только физическое нахождение ребенка с ОВЗ в школе. Это изменение самой школы, школьной культуры и системы отношений участников, тесное сотрудничество педагогов и специалистов, вовлечение родителей в работу с ребенком.  </w:t>
      </w:r>
    </w:p>
    <w:p w:rsidR="00625B56" w:rsidRPr="00C06DFD" w:rsidRDefault="00625B56" w:rsidP="00625B56">
      <w:pPr>
        <w:spacing w:after="0" w:line="240" w:lineRule="auto"/>
        <w:jc w:val="both"/>
        <w:rPr>
          <w:rFonts w:ascii="Times New Roman" w:hAnsi="Times New Roman" w:cs="Times New Roman"/>
          <w:sz w:val="24"/>
          <w:szCs w:val="24"/>
        </w:rPr>
      </w:pPr>
    </w:p>
    <w:p w:rsidR="0007383E" w:rsidRPr="00C06DFD" w:rsidRDefault="0007383E" w:rsidP="00944783">
      <w:pPr>
        <w:spacing w:after="0" w:line="240" w:lineRule="auto"/>
        <w:jc w:val="both"/>
        <w:rPr>
          <w:rFonts w:ascii="Times New Roman" w:hAnsi="Times New Roman" w:cs="Times New Roman"/>
          <w:sz w:val="24"/>
          <w:szCs w:val="24"/>
        </w:rPr>
      </w:pPr>
    </w:p>
    <w:p w:rsidR="00944783" w:rsidRPr="00C06DFD" w:rsidRDefault="00944783" w:rsidP="00944783">
      <w:pPr>
        <w:spacing w:after="0" w:line="240" w:lineRule="auto"/>
        <w:jc w:val="center"/>
        <w:rPr>
          <w:rFonts w:ascii="Times New Roman" w:hAnsi="Times New Roman" w:cs="Times New Roman"/>
          <w:b/>
          <w:color w:val="333333"/>
          <w:sz w:val="24"/>
          <w:szCs w:val="24"/>
        </w:rPr>
      </w:pPr>
      <w:r w:rsidRPr="00C06DFD">
        <w:rPr>
          <w:rFonts w:ascii="Times New Roman" w:hAnsi="Times New Roman" w:cs="Times New Roman"/>
          <w:b/>
          <w:color w:val="333333"/>
          <w:sz w:val="24"/>
          <w:szCs w:val="24"/>
        </w:rPr>
        <w:t>Приложение</w:t>
      </w:r>
    </w:p>
    <w:p w:rsidR="00944783" w:rsidRPr="00C06DFD" w:rsidRDefault="00944783" w:rsidP="00944783">
      <w:pPr>
        <w:spacing w:after="0" w:line="240" w:lineRule="auto"/>
        <w:rPr>
          <w:rFonts w:ascii="Times New Roman" w:hAnsi="Times New Roman" w:cs="Times New Roman"/>
          <w:color w:val="333333"/>
          <w:sz w:val="24"/>
          <w:szCs w:val="24"/>
        </w:rPr>
      </w:pPr>
    </w:p>
    <w:p w:rsidR="00944783" w:rsidRPr="00C06DFD" w:rsidRDefault="00944783" w:rsidP="0090000F">
      <w:pPr>
        <w:pStyle w:val="a6"/>
        <w:numPr>
          <w:ilvl w:val="0"/>
          <w:numId w:val="7"/>
        </w:numPr>
        <w:suppressAutoHyphens/>
        <w:spacing w:before="0" w:beforeAutospacing="0" w:after="0" w:afterAutospacing="0"/>
        <w:jc w:val="both"/>
        <w:rPr>
          <w:bCs/>
          <w:color w:val="333333"/>
        </w:rPr>
      </w:pPr>
      <w:r w:rsidRPr="00C06DFD">
        <w:rPr>
          <w:color w:val="333333"/>
        </w:rPr>
        <w:lastRenderedPageBreak/>
        <w:t>Приложение №1 – Программа</w:t>
      </w:r>
      <w:r w:rsidR="008E5CFF" w:rsidRPr="00C06DFD">
        <w:rPr>
          <w:color w:val="333333"/>
        </w:rPr>
        <w:t xml:space="preserve"> деятельности  по созданию инклюзивного пространства МБОУ «СОШ №14» имени А.М.Мамонова </w:t>
      </w:r>
      <w:r w:rsidR="008E5CFF" w:rsidRPr="00C06DFD">
        <w:t>«Школа для каждого».</w:t>
      </w:r>
    </w:p>
    <w:p w:rsidR="0016596C" w:rsidRPr="00C06DFD" w:rsidRDefault="00944783" w:rsidP="0016596C">
      <w:pPr>
        <w:pStyle w:val="a6"/>
        <w:numPr>
          <w:ilvl w:val="0"/>
          <w:numId w:val="7"/>
        </w:numPr>
        <w:spacing w:before="0" w:beforeAutospacing="0" w:after="0" w:afterAutospacing="0"/>
        <w:ind w:right="187"/>
        <w:jc w:val="both"/>
      </w:pPr>
      <w:r w:rsidRPr="00C06DFD">
        <w:rPr>
          <w:color w:val="333333"/>
        </w:rPr>
        <w:t xml:space="preserve">Приложение №2 </w:t>
      </w:r>
      <w:r w:rsidR="00697752" w:rsidRPr="00C06DFD">
        <w:rPr>
          <w:color w:val="333333"/>
        </w:rPr>
        <w:t>–</w:t>
      </w:r>
      <w:r w:rsidR="0016596C" w:rsidRPr="00C06DFD">
        <w:rPr>
          <w:color w:val="333333"/>
        </w:rPr>
        <w:t xml:space="preserve"> </w:t>
      </w:r>
      <w:r w:rsidR="0016596C" w:rsidRPr="00C06DFD">
        <w:rPr>
          <w:bCs/>
        </w:rPr>
        <w:t>Примеры  применения активных методов обучения на различных этапах уроков.</w:t>
      </w:r>
    </w:p>
    <w:p w:rsidR="00944783" w:rsidRPr="00C06DFD" w:rsidRDefault="00944783" w:rsidP="00351B46">
      <w:pPr>
        <w:pStyle w:val="a6"/>
        <w:numPr>
          <w:ilvl w:val="0"/>
          <w:numId w:val="7"/>
        </w:numPr>
        <w:suppressAutoHyphens/>
        <w:spacing w:before="0" w:beforeAutospacing="0" w:after="0" w:afterAutospacing="0"/>
        <w:jc w:val="both"/>
        <w:rPr>
          <w:color w:val="333333"/>
        </w:rPr>
      </w:pPr>
      <w:r w:rsidRPr="00C06DFD">
        <w:rPr>
          <w:color w:val="333333"/>
        </w:rPr>
        <w:t>Приложение №</w:t>
      </w:r>
      <w:r w:rsidR="008E5CFF" w:rsidRPr="00C06DFD">
        <w:rPr>
          <w:color w:val="333333"/>
        </w:rPr>
        <w:t>3</w:t>
      </w:r>
      <w:r w:rsidRPr="00C06DFD">
        <w:rPr>
          <w:color w:val="333333"/>
        </w:rPr>
        <w:t xml:space="preserve"> – </w:t>
      </w:r>
      <w:r w:rsidR="00DD5945" w:rsidRPr="00C06DFD">
        <w:rPr>
          <w:color w:val="333333"/>
        </w:rPr>
        <w:t>Программа «Познай себя».</w:t>
      </w:r>
    </w:p>
    <w:p w:rsidR="00351B46" w:rsidRPr="00C06DFD" w:rsidRDefault="00944783" w:rsidP="00351B46">
      <w:pPr>
        <w:pStyle w:val="a6"/>
        <w:numPr>
          <w:ilvl w:val="0"/>
          <w:numId w:val="7"/>
        </w:numPr>
        <w:suppressAutoHyphens/>
        <w:spacing w:before="0" w:beforeAutospacing="0" w:after="0" w:afterAutospacing="0"/>
        <w:jc w:val="both"/>
        <w:rPr>
          <w:color w:val="333333"/>
        </w:rPr>
      </w:pPr>
      <w:r w:rsidRPr="00C06DFD">
        <w:rPr>
          <w:color w:val="333333"/>
        </w:rPr>
        <w:t>П</w:t>
      </w:r>
      <w:r w:rsidR="0016596C" w:rsidRPr="00C06DFD">
        <w:rPr>
          <w:color w:val="333333"/>
        </w:rPr>
        <w:t xml:space="preserve">риложение </w:t>
      </w:r>
      <w:r w:rsidRPr="00C06DFD">
        <w:rPr>
          <w:color w:val="333333"/>
        </w:rPr>
        <w:t>№</w:t>
      </w:r>
      <w:r w:rsidR="008E5CFF" w:rsidRPr="00C06DFD">
        <w:rPr>
          <w:color w:val="333333"/>
        </w:rPr>
        <w:t>4</w:t>
      </w:r>
      <w:r w:rsidR="0016596C" w:rsidRPr="00C06DFD">
        <w:rPr>
          <w:color w:val="333333"/>
        </w:rPr>
        <w:t xml:space="preserve"> </w:t>
      </w:r>
      <w:r w:rsidR="00351B46" w:rsidRPr="00C06DFD">
        <w:rPr>
          <w:color w:val="333333"/>
        </w:rPr>
        <w:t>-</w:t>
      </w:r>
      <w:r w:rsidR="0016596C" w:rsidRPr="00C06DFD">
        <w:rPr>
          <w:color w:val="333333"/>
        </w:rPr>
        <w:t xml:space="preserve"> </w:t>
      </w:r>
      <w:r w:rsidR="00351B46" w:rsidRPr="00C06DFD">
        <w:rPr>
          <w:color w:val="333333"/>
        </w:rPr>
        <w:t>Документы психолого-медико-педагогического консилиума</w:t>
      </w:r>
      <w:r w:rsidR="00DD5945" w:rsidRPr="00C06DFD">
        <w:rPr>
          <w:color w:val="333333"/>
        </w:rPr>
        <w:t>.</w:t>
      </w:r>
    </w:p>
    <w:p w:rsidR="0016596C" w:rsidRPr="00C06DFD" w:rsidRDefault="0016596C" w:rsidP="0016596C">
      <w:pPr>
        <w:numPr>
          <w:ilvl w:val="0"/>
          <w:numId w:val="7"/>
        </w:numPr>
        <w:spacing w:after="0" w:line="240" w:lineRule="auto"/>
        <w:jc w:val="both"/>
        <w:rPr>
          <w:rFonts w:ascii="Times New Roman" w:hAnsi="Times New Roman" w:cs="Times New Roman"/>
          <w:color w:val="333333"/>
          <w:sz w:val="24"/>
          <w:szCs w:val="24"/>
        </w:rPr>
      </w:pPr>
      <w:r w:rsidRPr="00C06DFD">
        <w:rPr>
          <w:rFonts w:ascii="Times New Roman" w:hAnsi="Times New Roman" w:cs="Times New Roman"/>
          <w:color w:val="333333"/>
          <w:sz w:val="24"/>
          <w:szCs w:val="24"/>
        </w:rPr>
        <w:t>Приложение №5 - Методические рекомендации по работе с детьми в инклюзивном пространстве образовательно</w:t>
      </w:r>
      <w:r w:rsidR="00DD5945" w:rsidRPr="00C06DFD">
        <w:rPr>
          <w:rFonts w:ascii="Times New Roman" w:hAnsi="Times New Roman" w:cs="Times New Roman"/>
          <w:color w:val="333333"/>
          <w:sz w:val="24"/>
          <w:szCs w:val="24"/>
        </w:rPr>
        <w:t>го учреждения.</w:t>
      </w:r>
    </w:p>
    <w:p w:rsidR="00351B46" w:rsidRPr="00C06DFD" w:rsidRDefault="00351B46" w:rsidP="00351B46">
      <w:pPr>
        <w:pStyle w:val="a6"/>
        <w:numPr>
          <w:ilvl w:val="0"/>
          <w:numId w:val="7"/>
        </w:numPr>
        <w:suppressAutoHyphens/>
        <w:spacing w:before="0" w:beforeAutospacing="0" w:after="0" w:afterAutospacing="0"/>
        <w:jc w:val="both"/>
        <w:rPr>
          <w:color w:val="333333"/>
        </w:rPr>
      </w:pPr>
      <w:r w:rsidRPr="00C06DFD">
        <w:rPr>
          <w:color w:val="333333"/>
        </w:rPr>
        <w:t>Приложение №6 – Статьи в школьной газеты «Ко</w:t>
      </w:r>
      <w:r w:rsidR="00DD5945" w:rsidRPr="00C06DFD">
        <w:rPr>
          <w:color w:val="333333"/>
        </w:rPr>
        <w:t>н</w:t>
      </w:r>
      <w:r w:rsidRPr="00C06DFD">
        <w:rPr>
          <w:color w:val="333333"/>
        </w:rPr>
        <w:t>такт-Экспресс»</w:t>
      </w:r>
      <w:r w:rsidR="00DD5945" w:rsidRPr="00C06DFD">
        <w:rPr>
          <w:color w:val="333333"/>
        </w:rPr>
        <w:t>.</w:t>
      </w:r>
    </w:p>
    <w:p w:rsidR="00697752" w:rsidRPr="00C06DFD" w:rsidRDefault="00697752" w:rsidP="0090000F">
      <w:pPr>
        <w:numPr>
          <w:ilvl w:val="0"/>
          <w:numId w:val="7"/>
        </w:numPr>
        <w:spacing w:after="0" w:line="240" w:lineRule="auto"/>
        <w:jc w:val="both"/>
        <w:rPr>
          <w:rFonts w:ascii="Times New Roman" w:hAnsi="Times New Roman" w:cs="Times New Roman"/>
          <w:color w:val="333333"/>
          <w:sz w:val="24"/>
          <w:szCs w:val="24"/>
        </w:rPr>
      </w:pPr>
      <w:r w:rsidRPr="00C06DFD">
        <w:rPr>
          <w:rFonts w:ascii="Times New Roman" w:hAnsi="Times New Roman" w:cs="Times New Roman"/>
          <w:color w:val="333333"/>
          <w:sz w:val="24"/>
          <w:szCs w:val="24"/>
        </w:rPr>
        <w:t>Приложение №</w:t>
      </w:r>
      <w:r w:rsidR="0016596C" w:rsidRPr="00C06DFD">
        <w:rPr>
          <w:rFonts w:ascii="Times New Roman" w:hAnsi="Times New Roman" w:cs="Times New Roman"/>
          <w:color w:val="333333"/>
          <w:sz w:val="24"/>
          <w:szCs w:val="24"/>
        </w:rPr>
        <w:t>7</w:t>
      </w:r>
      <w:r w:rsidRPr="00C06DFD">
        <w:rPr>
          <w:rFonts w:ascii="Times New Roman" w:hAnsi="Times New Roman" w:cs="Times New Roman"/>
          <w:color w:val="333333"/>
          <w:sz w:val="24"/>
          <w:szCs w:val="24"/>
        </w:rPr>
        <w:t xml:space="preserve"> – </w:t>
      </w:r>
      <w:r w:rsidR="00E1086A" w:rsidRPr="00C06DFD">
        <w:rPr>
          <w:rFonts w:ascii="Times New Roman" w:hAnsi="Times New Roman" w:cs="Times New Roman"/>
          <w:color w:val="333333"/>
          <w:sz w:val="24"/>
          <w:szCs w:val="24"/>
        </w:rPr>
        <w:t>Виртуальная экскурсия «Инклюзивное пространство МБ</w:t>
      </w:r>
      <w:r w:rsidR="00DD5945" w:rsidRPr="00C06DFD">
        <w:rPr>
          <w:rFonts w:ascii="Times New Roman" w:hAnsi="Times New Roman" w:cs="Times New Roman"/>
          <w:color w:val="333333"/>
          <w:sz w:val="24"/>
          <w:szCs w:val="24"/>
        </w:rPr>
        <w:t>ОУ «СОШ №14» имени А.М.Мамонова.</w:t>
      </w:r>
    </w:p>
    <w:p w:rsidR="00F96CBA" w:rsidRPr="00C06DFD" w:rsidRDefault="00F96CBA" w:rsidP="00F96CBA">
      <w:pPr>
        <w:tabs>
          <w:tab w:val="left" w:pos="993"/>
        </w:tabs>
        <w:spacing w:after="0" w:line="240" w:lineRule="auto"/>
        <w:ind w:right="53"/>
        <w:jc w:val="right"/>
        <w:rPr>
          <w:rFonts w:ascii="Times New Roman" w:hAnsi="Times New Roman" w:cs="Times New Roman"/>
          <w:sz w:val="24"/>
          <w:szCs w:val="24"/>
        </w:rPr>
      </w:pPr>
      <w:r w:rsidRPr="00C06DFD">
        <w:rPr>
          <w:rFonts w:ascii="Times New Roman" w:hAnsi="Times New Roman" w:cs="Times New Roman"/>
          <w:sz w:val="24"/>
          <w:szCs w:val="24"/>
        </w:rPr>
        <w:t>Приложение №1</w:t>
      </w: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r w:rsidRPr="00C06DFD">
        <w:rPr>
          <w:rFonts w:ascii="Times New Roman" w:hAnsi="Times New Roman" w:cs="Times New Roman"/>
          <w:sz w:val="24"/>
          <w:szCs w:val="24"/>
        </w:rPr>
        <w:t xml:space="preserve">Управление образования администрации </w:t>
      </w: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r w:rsidRPr="00C06DFD">
        <w:rPr>
          <w:rFonts w:ascii="Times New Roman" w:hAnsi="Times New Roman" w:cs="Times New Roman"/>
          <w:sz w:val="24"/>
          <w:szCs w:val="24"/>
        </w:rPr>
        <w:t>Старооскольского городского округа</w:t>
      </w: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r w:rsidRPr="00C06DFD">
        <w:rPr>
          <w:rFonts w:ascii="Times New Roman" w:hAnsi="Times New Roman" w:cs="Times New Roman"/>
          <w:sz w:val="24"/>
          <w:szCs w:val="24"/>
        </w:rPr>
        <w:t xml:space="preserve">Муниципальное бюджетное общеобразовательное учреждение </w:t>
      </w: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r w:rsidRPr="00C06DFD">
        <w:rPr>
          <w:rFonts w:ascii="Times New Roman" w:hAnsi="Times New Roman" w:cs="Times New Roman"/>
          <w:sz w:val="24"/>
          <w:szCs w:val="24"/>
        </w:rPr>
        <w:t>«Средняя общеобразовательная школа №14» имени А.М.Мамонова</w:t>
      </w: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sz w:val="24"/>
          <w:szCs w:val="24"/>
        </w:rPr>
      </w:pPr>
      <w:r w:rsidRPr="00C06DFD">
        <w:rPr>
          <w:rFonts w:ascii="Times New Roman" w:hAnsi="Times New Roman" w:cs="Times New Roman"/>
          <w:b/>
          <w:i/>
          <w:noProof/>
          <w:sz w:val="24"/>
          <w:szCs w:val="24"/>
        </w:rPr>
        <w:drawing>
          <wp:inline distT="0" distB="0" distL="0" distR="0">
            <wp:extent cx="1793240" cy="1614805"/>
            <wp:effectExtent l="19050" t="0" r="0" b="0"/>
            <wp:docPr id="8" name="Рисунок 1" descr="UnusCla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usClass1"/>
                    <pic:cNvPicPr>
                      <a:picLocks noChangeAspect="1" noChangeArrowheads="1"/>
                    </pic:cNvPicPr>
                  </pic:nvPicPr>
                  <pic:blipFill>
                    <a:blip r:embed="rId15"/>
                    <a:srcRect t="2907"/>
                    <a:stretch>
                      <a:fillRect/>
                    </a:stretch>
                  </pic:blipFill>
                  <pic:spPr bwMode="auto">
                    <a:xfrm>
                      <a:off x="0" y="0"/>
                      <a:ext cx="1793240" cy="1614805"/>
                    </a:xfrm>
                    <a:prstGeom prst="rect">
                      <a:avLst/>
                    </a:prstGeom>
                    <a:solidFill>
                      <a:srgbClr val="00B050"/>
                    </a:solidFill>
                    <a:ln w="9525">
                      <a:noFill/>
                      <a:miter lim="800000"/>
                      <a:headEnd/>
                      <a:tailEnd/>
                    </a:ln>
                  </pic:spPr>
                </pic:pic>
              </a:graphicData>
            </a:graphic>
          </wp:inline>
        </w:drawing>
      </w:r>
    </w:p>
    <w:p w:rsidR="00F96CBA" w:rsidRPr="00C06DFD" w:rsidRDefault="00F96CBA" w:rsidP="00F96CBA">
      <w:pPr>
        <w:tabs>
          <w:tab w:val="left" w:pos="993"/>
        </w:tabs>
        <w:spacing w:after="0" w:line="240" w:lineRule="auto"/>
        <w:ind w:right="53"/>
        <w:jc w:val="center"/>
        <w:rPr>
          <w:rFonts w:ascii="Times New Roman" w:hAnsi="Times New Roman" w:cs="Times New Roman"/>
          <w:b/>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b/>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b/>
          <w:sz w:val="24"/>
          <w:szCs w:val="24"/>
        </w:rPr>
      </w:pPr>
    </w:p>
    <w:p w:rsidR="00F96CBA" w:rsidRPr="00C06DFD" w:rsidRDefault="00F96CBA" w:rsidP="00F96CBA">
      <w:pPr>
        <w:tabs>
          <w:tab w:val="left" w:pos="993"/>
        </w:tabs>
        <w:spacing w:after="0" w:line="240" w:lineRule="auto"/>
        <w:ind w:right="53"/>
        <w:jc w:val="center"/>
        <w:rPr>
          <w:rFonts w:ascii="Times New Roman" w:hAnsi="Times New Roman" w:cs="Times New Roman"/>
          <w:b/>
          <w:sz w:val="24"/>
          <w:szCs w:val="24"/>
        </w:rPr>
      </w:pPr>
    </w:p>
    <w:p w:rsidR="00F96CBA" w:rsidRPr="00C06DFD" w:rsidRDefault="00F96CBA" w:rsidP="00F96CBA">
      <w:pPr>
        <w:tabs>
          <w:tab w:val="left" w:pos="0"/>
        </w:tabs>
        <w:spacing w:after="0" w:line="240" w:lineRule="auto"/>
        <w:ind w:right="53"/>
        <w:jc w:val="center"/>
        <w:rPr>
          <w:rFonts w:ascii="Times New Roman" w:hAnsi="Times New Roman" w:cs="Times New Roman"/>
          <w:b/>
          <w:sz w:val="24"/>
          <w:szCs w:val="24"/>
        </w:rPr>
      </w:pPr>
      <w:r w:rsidRPr="00C06DFD">
        <w:rPr>
          <w:rFonts w:ascii="Times New Roman" w:hAnsi="Times New Roman" w:cs="Times New Roman"/>
          <w:b/>
          <w:sz w:val="24"/>
          <w:szCs w:val="24"/>
        </w:rPr>
        <w:t>ПРОГРАММА</w:t>
      </w:r>
    </w:p>
    <w:p w:rsidR="00F96CBA" w:rsidRPr="00C06DFD" w:rsidRDefault="00F96CBA" w:rsidP="00F96CBA">
      <w:pPr>
        <w:tabs>
          <w:tab w:val="left" w:pos="0"/>
        </w:tabs>
        <w:spacing w:after="0" w:line="240" w:lineRule="auto"/>
        <w:ind w:right="53" w:firstLine="709"/>
        <w:jc w:val="center"/>
        <w:rPr>
          <w:rFonts w:ascii="Times New Roman" w:hAnsi="Times New Roman" w:cs="Times New Roman"/>
          <w:b/>
          <w:sz w:val="24"/>
          <w:szCs w:val="24"/>
        </w:rPr>
      </w:pPr>
      <w:r w:rsidRPr="00C06DFD">
        <w:rPr>
          <w:rFonts w:ascii="Times New Roman" w:hAnsi="Times New Roman" w:cs="Times New Roman"/>
          <w:b/>
          <w:sz w:val="24"/>
          <w:szCs w:val="24"/>
        </w:rPr>
        <w:t>Деятельности по созданию инклюзивного пространства  в муниципальном бюджетном общеобразовательном учреждении</w:t>
      </w:r>
    </w:p>
    <w:p w:rsidR="00F96CBA" w:rsidRPr="00C06DFD" w:rsidRDefault="00F96CBA" w:rsidP="00F96CBA">
      <w:pPr>
        <w:tabs>
          <w:tab w:val="left" w:pos="0"/>
        </w:tabs>
        <w:spacing w:after="0" w:line="240" w:lineRule="auto"/>
        <w:ind w:right="53" w:firstLine="709"/>
        <w:jc w:val="center"/>
        <w:rPr>
          <w:rFonts w:ascii="Times New Roman" w:hAnsi="Times New Roman" w:cs="Times New Roman"/>
          <w:b/>
          <w:sz w:val="24"/>
          <w:szCs w:val="24"/>
        </w:rPr>
      </w:pPr>
      <w:r w:rsidRPr="00C06DFD">
        <w:rPr>
          <w:rFonts w:ascii="Times New Roman" w:hAnsi="Times New Roman" w:cs="Times New Roman"/>
          <w:b/>
          <w:sz w:val="24"/>
          <w:szCs w:val="24"/>
        </w:rPr>
        <w:t xml:space="preserve">«Средняя  общеобразовательная школа №14» </w:t>
      </w:r>
    </w:p>
    <w:p w:rsidR="00F96CBA" w:rsidRPr="00C06DFD" w:rsidRDefault="00F96CBA" w:rsidP="00F96CBA">
      <w:pPr>
        <w:tabs>
          <w:tab w:val="left" w:pos="0"/>
        </w:tabs>
        <w:spacing w:after="0" w:line="240" w:lineRule="auto"/>
        <w:ind w:right="53" w:firstLine="709"/>
        <w:jc w:val="center"/>
        <w:rPr>
          <w:rFonts w:ascii="Times New Roman" w:hAnsi="Times New Roman" w:cs="Times New Roman"/>
          <w:b/>
          <w:sz w:val="24"/>
          <w:szCs w:val="24"/>
        </w:rPr>
      </w:pPr>
      <w:r w:rsidRPr="00C06DFD">
        <w:rPr>
          <w:rFonts w:ascii="Times New Roman" w:hAnsi="Times New Roman" w:cs="Times New Roman"/>
          <w:b/>
          <w:sz w:val="24"/>
          <w:szCs w:val="24"/>
        </w:rPr>
        <w:t xml:space="preserve">имени А.М.Мамонова </w:t>
      </w:r>
    </w:p>
    <w:p w:rsidR="00F96CBA" w:rsidRPr="00C06DFD" w:rsidRDefault="00F96CBA" w:rsidP="00F96CBA">
      <w:pPr>
        <w:tabs>
          <w:tab w:val="left" w:pos="0"/>
        </w:tabs>
        <w:spacing w:after="0" w:line="240" w:lineRule="auto"/>
        <w:ind w:right="53" w:firstLine="709"/>
        <w:jc w:val="center"/>
        <w:rPr>
          <w:rFonts w:ascii="Times New Roman" w:hAnsi="Times New Roman" w:cs="Times New Roman"/>
          <w:b/>
          <w:sz w:val="24"/>
          <w:szCs w:val="24"/>
        </w:rPr>
      </w:pPr>
      <w:r w:rsidRPr="00C06DFD">
        <w:rPr>
          <w:rFonts w:ascii="Times New Roman" w:hAnsi="Times New Roman" w:cs="Times New Roman"/>
          <w:b/>
          <w:sz w:val="24"/>
          <w:szCs w:val="24"/>
        </w:rPr>
        <w:t>«Школа для каждого»</w:t>
      </w:r>
    </w:p>
    <w:p w:rsidR="00F96CBA" w:rsidRPr="00C06DFD" w:rsidRDefault="00F96CBA" w:rsidP="00F96CBA">
      <w:pPr>
        <w:tabs>
          <w:tab w:val="left" w:pos="0"/>
        </w:tabs>
        <w:spacing w:after="0" w:line="240" w:lineRule="auto"/>
        <w:ind w:right="53" w:firstLine="709"/>
        <w:jc w:val="center"/>
        <w:rPr>
          <w:rFonts w:ascii="Times New Roman" w:hAnsi="Times New Roman" w:cs="Times New Roman"/>
          <w:b/>
          <w:sz w:val="24"/>
          <w:szCs w:val="24"/>
        </w:rPr>
      </w:pPr>
      <w:r w:rsidRPr="00C06DFD">
        <w:rPr>
          <w:rFonts w:ascii="Times New Roman" w:hAnsi="Times New Roman" w:cs="Times New Roman"/>
          <w:b/>
          <w:sz w:val="24"/>
          <w:szCs w:val="24"/>
        </w:rPr>
        <w:t>на 2011-2014 годы</w:t>
      </w:r>
    </w:p>
    <w:p w:rsidR="00F96CBA" w:rsidRPr="00C06DFD" w:rsidRDefault="00F96CBA" w:rsidP="00F96CBA">
      <w:pPr>
        <w:tabs>
          <w:tab w:val="left" w:pos="0"/>
        </w:tabs>
        <w:spacing w:after="0" w:line="240" w:lineRule="auto"/>
        <w:ind w:right="53"/>
        <w:jc w:val="center"/>
        <w:rPr>
          <w:rFonts w:ascii="Times New Roman" w:hAnsi="Times New Roman" w:cs="Times New Roman"/>
          <w:b/>
          <w:i/>
          <w:sz w:val="24"/>
          <w:szCs w:val="24"/>
        </w:rPr>
      </w:pPr>
    </w:p>
    <w:p w:rsidR="00F96CBA" w:rsidRPr="00C06DFD" w:rsidRDefault="00F96CBA" w:rsidP="00F96CBA">
      <w:pPr>
        <w:tabs>
          <w:tab w:val="left" w:pos="0"/>
        </w:tabs>
        <w:spacing w:after="0" w:line="240" w:lineRule="auto"/>
        <w:ind w:right="53"/>
        <w:jc w:val="center"/>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keepNext/>
        <w:tabs>
          <w:tab w:val="left" w:pos="993"/>
        </w:tabs>
        <w:spacing w:after="0" w:line="240" w:lineRule="auto"/>
        <w:ind w:right="53"/>
        <w:rPr>
          <w:rFonts w:ascii="Times New Roman" w:hAnsi="Times New Roman" w:cs="Times New Roman"/>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tabs>
          <w:tab w:val="left" w:pos="993"/>
        </w:tabs>
        <w:spacing w:after="0" w:line="240" w:lineRule="auto"/>
        <w:ind w:right="53"/>
        <w:rPr>
          <w:rFonts w:ascii="Times New Roman" w:hAnsi="Times New Roman" w:cs="Times New Roman"/>
          <w:b/>
          <w:i/>
          <w:sz w:val="24"/>
          <w:szCs w:val="24"/>
        </w:rPr>
      </w:pPr>
    </w:p>
    <w:p w:rsidR="00F96CBA" w:rsidRPr="00C06DFD" w:rsidRDefault="00F96CBA" w:rsidP="00F96CBA">
      <w:pPr>
        <w:pStyle w:val="a5"/>
        <w:tabs>
          <w:tab w:val="left" w:pos="0"/>
        </w:tabs>
        <w:spacing w:after="0" w:line="240" w:lineRule="auto"/>
        <w:ind w:left="709" w:right="53"/>
        <w:jc w:val="center"/>
        <w:rPr>
          <w:rFonts w:ascii="Times New Roman" w:hAnsi="Times New Roman" w:cs="Times New Roman"/>
          <w:b/>
          <w:sz w:val="24"/>
          <w:szCs w:val="24"/>
        </w:rPr>
      </w:pPr>
      <w:r w:rsidRPr="00C06DFD">
        <w:rPr>
          <w:rFonts w:ascii="Times New Roman" w:hAnsi="Times New Roman" w:cs="Times New Roman"/>
          <w:b/>
          <w:sz w:val="24"/>
          <w:szCs w:val="24"/>
        </w:rPr>
        <w:t xml:space="preserve">Обоснование инновации в целом, в том числе обоснование целесообразности ее внедрения на территории </w:t>
      </w:r>
    </w:p>
    <w:p w:rsidR="00F96CBA" w:rsidRPr="00C06DFD" w:rsidRDefault="00F96CBA" w:rsidP="00F96CBA">
      <w:pPr>
        <w:pStyle w:val="a5"/>
        <w:tabs>
          <w:tab w:val="left" w:pos="0"/>
        </w:tabs>
        <w:spacing w:after="0" w:line="240" w:lineRule="auto"/>
        <w:ind w:left="1069" w:right="53"/>
        <w:jc w:val="center"/>
        <w:rPr>
          <w:rFonts w:ascii="Times New Roman" w:hAnsi="Times New Roman" w:cs="Times New Roman"/>
          <w:b/>
          <w:sz w:val="24"/>
          <w:szCs w:val="24"/>
        </w:rPr>
      </w:pPr>
      <w:r w:rsidRPr="00C06DFD">
        <w:rPr>
          <w:rFonts w:ascii="Times New Roman" w:hAnsi="Times New Roman" w:cs="Times New Roman"/>
          <w:b/>
          <w:sz w:val="24"/>
          <w:szCs w:val="24"/>
        </w:rPr>
        <w:t>Белгородской области</w:t>
      </w:r>
    </w:p>
    <w:p w:rsidR="00F96CBA" w:rsidRPr="00C06DFD" w:rsidRDefault="00F96CBA" w:rsidP="00F96CBA">
      <w:pPr>
        <w:pStyle w:val="a5"/>
        <w:tabs>
          <w:tab w:val="left" w:pos="0"/>
        </w:tabs>
        <w:spacing w:after="0" w:line="240" w:lineRule="auto"/>
        <w:ind w:left="1069" w:right="53"/>
        <w:jc w:val="center"/>
        <w:rPr>
          <w:rFonts w:ascii="Times New Roman" w:hAnsi="Times New Roman" w:cs="Times New Roman"/>
          <w:b/>
          <w:sz w:val="24"/>
          <w:szCs w:val="24"/>
        </w:rPr>
      </w:pPr>
    </w:p>
    <w:p w:rsidR="00F96CBA" w:rsidRPr="00C06DFD" w:rsidRDefault="00F96CBA" w:rsidP="00F96CBA">
      <w:pPr>
        <w:pStyle w:val="a5"/>
        <w:tabs>
          <w:tab w:val="left" w:pos="0"/>
        </w:tabs>
        <w:spacing w:after="0" w:line="240" w:lineRule="auto"/>
        <w:ind w:left="1069" w:right="53"/>
        <w:jc w:val="center"/>
        <w:rPr>
          <w:rFonts w:ascii="Times New Roman" w:hAnsi="Times New Roman" w:cs="Times New Roman"/>
          <w:b/>
          <w:sz w:val="24"/>
          <w:szCs w:val="24"/>
        </w:rPr>
      </w:pPr>
    </w:p>
    <w:p w:rsidR="00F96CBA" w:rsidRPr="00C06DFD" w:rsidRDefault="00F96CBA" w:rsidP="00F96CBA">
      <w:pPr>
        <w:tabs>
          <w:tab w:val="left" w:pos="993"/>
        </w:tabs>
        <w:spacing w:after="0" w:line="240" w:lineRule="auto"/>
        <w:ind w:right="53"/>
        <w:jc w:val="right"/>
        <w:rPr>
          <w:rStyle w:val="a7"/>
          <w:rFonts w:ascii="Times New Roman" w:hAnsi="Times New Roman" w:cs="Times New Roman"/>
          <w:sz w:val="24"/>
          <w:szCs w:val="24"/>
        </w:rPr>
      </w:pPr>
      <w:r w:rsidRPr="00C06DFD">
        <w:rPr>
          <w:rStyle w:val="a7"/>
          <w:rFonts w:ascii="Times New Roman" w:hAnsi="Times New Roman" w:cs="Times New Roman"/>
          <w:sz w:val="24"/>
          <w:szCs w:val="24"/>
        </w:rPr>
        <w:t>Мы все разные, но мы вместе!</w:t>
      </w:r>
    </w:p>
    <w:p w:rsidR="00F96CBA" w:rsidRPr="00C06DFD" w:rsidRDefault="00F96CBA" w:rsidP="00F96CBA">
      <w:pPr>
        <w:tabs>
          <w:tab w:val="left" w:pos="1134"/>
        </w:tabs>
        <w:spacing w:after="0" w:line="240" w:lineRule="auto"/>
        <w:ind w:right="53"/>
        <w:jc w:val="right"/>
        <w:rPr>
          <w:rFonts w:ascii="Times New Roman" w:hAnsi="Times New Roman" w:cs="Times New Roman"/>
          <w:b/>
          <w:sz w:val="24"/>
          <w:szCs w:val="24"/>
        </w:rPr>
      </w:pP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           Необходимым условием гуманизации общества является инклюзивное образование.</w:t>
      </w:r>
      <w:r w:rsidRPr="00C06DFD">
        <w:rPr>
          <w:rFonts w:ascii="Times New Roman" w:hAnsi="Times New Roman" w:cs="Times New Roman"/>
          <w:sz w:val="24"/>
          <w:szCs w:val="24"/>
        </w:rPr>
        <w:tab/>
        <w:t>В  России инклюзивное образование делает только первые шаги, в то время как во многих странах Европы и Северной Америки большинство современных школ являются инклюзивными.</w:t>
      </w:r>
    </w:p>
    <w:p w:rsidR="00F96CBA" w:rsidRPr="00C06DFD" w:rsidRDefault="00F96CBA" w:rsidP="00F96CBA">
      <w:pPr>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sz w:val="24"/>
          <w:szCs w:val="24"/>
        </w:rPr>
        <w:t>Концепция инклюзивности обеспечивает  осуществление лозунга «Образование для всех», который был предъявлен новому тысячелетию передовым человечеством планеты.  Это такой процесс обучения и воспитания, при котором ВСЕ дети, в независимости от их физических, психических, интеллектуальных и иных особенностей,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 которые учитывают их особые образовательные потребности и оказывают необходимую специальную поддержку.</w:t>
      </w:r>
    </w:p>
    <w:p w:rsidR="00F96CBA" w:rsidRPr="00C06DFD" w:rsidRDefault="00F96CBA" w:rsidP="00F96C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Инклюзивное образования призвано придать уверенность в собственных силах детям с ограниченными возможностями (как психического, так и физиологического плана), таким способом мотивируя их к обучению в школе   совместно с их сверстниками в одном классе. Именно поэтому дети с индивидуальными образовательными потребностями нуждаются не столько в особом обращении и поддержке, но, в большей степени, в реализации своих способностей и достижении успехов в учебном процессе не в специализированном учебном заведении, а в обычной общеобразовательной школе. Да, у таких детей есть проблемы со здоровьем, но когда они общаются с коллективом своих сверстников, их окружение становится судьбоносным фактором социальной интеграции.</w:t>
      </w:r>
    </w:p>
    <w:p w:rsidR="00F96CBA" w:rsidRPr="00C06DFD" w:rsidRDefault="00F96CBA" w:rsidP="00F96C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Существование инклюзивных школ позитивно сказывается на типично развивающихся детях, а не только на учениках с инвалидностью. Помогая сверстникам с ограниченными возможностями активно участвовать в образовательной и социальной деятельности, обычные дети, незаметно для себя, получают важнейшие жизненные уроки. Этот положительный опыт заключается в росте социальной сознательности, в осознании отсутствия различий между людьми, в развитии самосознания и самооценки, в становлении собственных принципов, и последнее, но не менее важное - способствует искренней заботе и дружбе.</w:t>
      </w:r>
    </w:p>
    <w:p w:rsidR="00F96CBA" w:rsidRPr="00C06DFD" w:rsidRDefault="00F96CBA" w:rsidP="00F96CBA">
      <w:pPr>
        <w:spacing w:after="0" w:line="240" w:lineRule="auto"/>
        <w:jc w:val="center"/>
        <w:rPr>
          <w:rFonts w:ascii="Times New Roman" w:hAnsi="Times New Roman" w:cs="Times New Roman"/>
          <w:i/>
          <w:sz w:val="24"/>
          <w:szCs w:val="24"/>
        </w:rPr>
      </w:pPr>
      <w:r w:rsidRPr="00C06DFD">
        <w:rPr>
          <w:rFonts w:ascii="Times New Roman" w:hAnsi="Times New Roman" w:cs="Times New Roman"/>
          <w:bCs/>
          <w:i/>
          <w:sz w:val="24"/>
          <w:szCs w:val="24"/>
        </w:rPr>
        <w:t>Принципы  инклюзивного образования:</w:t>
      </w:r>
    </w:p>
    <w:p w:rsidR="00F96CBA" w:rsidRPr="00C06DFD" w:rsidRDefault="00F96CBA" w:rsidP="005B6E7F">
      <w:pPr>
        <w:numPr>
          <w:ilvl w:val="0"/>
          <w:numId w:val="27"/>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Ценность человека не зависит от его способностей и достижений;</w:t>
      </w:r>
    </w:p>
    <w:p w:rsidR="00F96CBA" w:rsidRPr="00C06DFD" w:rsidRDefault="00F96CBA" w:rsidP="005B6E7F">
      <w:pPr>
        <w:numPr>
          <w:ilvl w:val="0"/>
          <w:numId w:val="28"/>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Каждый человек способен чувствовать и думать;</w:t>
      </w:r>
    </w:p>
    <w:p w:rsidR="00F96CBA" w:rsidRPr="00C06DFD" w:rsidRDefault="00F96CBA" w:rsidP="005B6E7F">
      <w:pPr>
        <w:numPr>
          <w:ilvl w:val="0"/>
          <w:numId w:val="29"/>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Каждый человек имеет право на общение и на то, чтобы быть услышанным;</w:t>
      </w:r>
    </w:p>
    <w:p w:rsidR="00F96CBA" w:rsidRPr="00C06DFD" w:rsidRDefault="00F96CBA" w:rsidP="005B6E7F">
      <w:pPr>
        <w:numPr>
          <w:ilvl w:val="0"/>
          <w:numId w:val="30"/>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Все люди нуждаются друг в друге;</w:t>
      </w:r>
    </w:p>
    <w:p w:rsidR="00F96CBA" w:rsidRPr="00C06DFD" w:rsidRDefault="00F96CBA" w:rsidP="005B6E7F">
      <w:pPr>
        <w:numPr>
          <w:ilvl w:val="0"/>
          <w:numId w:val="31"/>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Подлинное образование может осуществляться только в контексте реальных взаимоотношений;</w:t>
      </w:r>
    </w:p>
    <w:p w:rsidR="00F96CBA" w:rsidRPr="00C06DFD" w:rsidRDefault="00F96CBA" w:rsidP="005B6E7F">
      <w:pPr>
        <w:numPr>
          <w:ilvl w:val="0"/>
          <w:numId w:val="32"/>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lastRenderedPageBreak/>
        <w:t>Все люди нуждаются в поддержке и дружбе ровесников;</w:t>
      </w:r>
    </w:p>
    <w:p w:rsidR="00F96CBA" w:rsidRPr="00C06DFD" w:rsidRDefault="00F96CBA" w:rsidP="005B6E7F">
      <w:pPr>
        <w:numPr>
          <w:ilvl w:val="0"/>
          <w:numId w:val="33"/>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Для всех обучающихся достижение прогресса скорее может быть в том, что они могут делать, чем в том, что не могут;</w:t>
      </w:r>
    </w:p>
    <w:p w:rsidR="00F96CBA" w:rsidRPr="00C06DFD" w:rsidRDefault="00F96CBA" w:rsidP="005B6E7F">
      <w:pPr>
        <w:numPr>
          <w:ilvl w:val="0"/>
          <w:numId w:val="34"/>
        </w:numPr>
        <w:spacing w:after="0" w:line="240" w:lineRule="auto"/>
        <w:ind w:left="714" w:hanging="357"/>
        <w:jc w:val="both"/>
        <w:rPr>
          <w:rFonts w:ascii="Times New Roman" w:hAnsi="Times New Roman" w:cs="Times New Roman"/>
          <w:sz w:val="24"/>
          <w:szCs w:val="24"/>
        </w:rPr>
      </w:pPr>
      <w:r w:rsidRPr="00C06DFD">
        <w:rPr>
          <w:rFonts w:ascii="Times New Roman" w:hAnsi="Times New Roman" w:cs="Times New Roman"/>
          <w:sz w:val="24"/>
          <w:szCs w:val="24"/>
        </w:rPr>
        <w:t>Разнообразие усиливает все стороны жизни человека.</w:t>
      </w:r>
    </w:p>
    <w:p w:rsidR="00F96CBA" w:rsidRPr="00C06DFD" w:rsidRDefault="00F96CBA" w:rsidP="00F96C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ab/>
        <w:t>Система инклюзивного образования должна обеспечить выявление и удовлетворение особых образовательных потребностей обучающихся с ограниченными возможностями здоровья и их дальнейшую интеграцию в образовательном учреждении, а также реализацию комплексного индивидуально-ориентированного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ab/>
      </w:r>
      <w:r w:rsidRPr="00C06DFD">
        <w:rPr>
          <w:rFonts w:ascii="Times New Roman" w:hAnsi="Times New Roman" w:cs="Times New Roman"/>
          <w:i/>
          <w:sz w:val="24"/>
          <w:szCs w:val="24"/>
        </w:rPr>
        <w:t>Правовые основы реализации инклюзивного образования в Российской Федерации.</w:t>
      </w:r>
      <w:r w:rsidRPr="00C06DFD">
        <w:rPr>
          <w:rFonts w:ascii="Times New Roman" w:hAnsi="Times New Roman" w:cs="Times New Roman"/>
          <w:sz w:val="24"/>
          <w:szCs w:val="24"/>
        </w:rPr>
        <w:t xml:space="preserve"> 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ab/>
        <w:t>Российской Федерацией  24 сентября 2008 года подписана Конвенция о правах инвалидов, одобренная Генеральной Ассамблеей ООН 13 декабря 2006 года  Конвенция впервые рассматривает вопросы реализации прав инвалидов не с позиции их приспособления к жизни общества, а с позиции устройства жизни общества таким образом, чтобы в нем учитывались потребности и особенности инвалидов, лиц с ограниченными возможностями здоровья. В Конвенции установлено, что государства-участники признают право инвалидов на образование и принимают исчерпывающие меры для реализации этого права.</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ab/>
        <w:t>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 как взрослых, так и детей. Гарантии прав детей с ограниченными возможностями здоровья на получение образования закреплены в Конституции РФ, Законе РФ от 10.07.1992 № 3266-1 «Об образовании», а также в Федеральных законах:</w:t>
      </w:r>
    </w:p>
    <w:p w:rsidR="00F96CBA" w:rsidRPr="00C06DFD" w:rsidRDefault="00F96CBA" w:rsidP="00F96CBA">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22.08.1996 № 125-ФЗ «О высшем и послевузовском профессиональном образовании»;</w:t>
      </w:r>
    </w:p>
    <w:p w:rsidR="00F96CBA" w:rsidRPr="00C06DFD" w:rsidRDefault="00F96CBA" w:rsidP="00F96CBA">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24.11.1995 № 181-ФЗ «О социальной защите инвалидов в Российской Федерации»;</w:t>
      </w:r>
    </w:p>
    <w:p w:rsidR="00F96CBA" w:rsidRPr="00C06DFD" w:rsidRDefault="00F96CBA" w:rsidP="00F96CBA">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24.06.1999 № 120-ФЗ «Об основах системы профилактики безнадзорности и правонарушений несовершеннолетних»;</w:t>
      </w:r>
    </w:p>
    <w:p w:rsidR="00F96CBA" w:rsidRPr="00C06DFD" w:rsidRDefault="00F96CBA" w:rsidP="00F96CBA">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24.07.1998 № 124-ФЗ «Об основных гарантиях прав ребенка в Российской Федерации»;</w:t>
      </w:r>
    </w:p>
    <w:p w:rsidR="00F96CBA" w:rsidRPr="00C06DFD" w:rsidRDefault="00F96CBA" w:rsidP="00F96CBA">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6CBA" w:rsidRPr="00C06DFD" w:rsidRDefault="00F96CBA" w:rsidP="00F96CBA">
      <w:pPr>
        <w:pStyle w:val="a5"/>
        <w:numPr>
          <w:ilvl w:val="0"/>
          <w:numId w:val="11"/>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F96CBA" w:rsidRPr="00C06DFD" w:rsidRDefault="00F96CBA" w:rsidP="00F96CBA">
      <w:pPr>
        <w:tabs>
          <w:tab w:val="left" w:pos="1134"/>
        </w:tabs>
        <w:spacing w:after="0" w:line="240" w:lineRule="auto"/>
        <w:ind w:right="53"/>
        <w:jc w:val="center"/>
        <w:rPr>
          <w:rFonts w:ascii="Times New Roman" w:hAnsi="Times New Roman" w:cs="Times New Roman"/>
          <w:sz w:val="24"/>
          <w:szCs w:val="24"/>
        </w:rPr>
      </w:pPr>
      <w:r w:rsidRPr="00C06DFD">
        <w:rPr>
          <w:rFonts w:ascii="Times New Roman" w:hAnsi="Times New Roman" w:cs="Times New Roman"/>
          <w:i/>
          <w:sz w:val="24"/>
          <w:szCs w:val="24"/>
        </w:rPr>
        <w:t>Инклюзивное образование в Белгородской области.</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             В 2009-2010 гг. по данным департамента образования, культуры и молодежной политики Белгородской области система специального образования включала: 75 дошкольных учреждений комбинированного и 4 дошкольных учреждений компенсирующего вида; 284 коррекционные группы в ДОУ; 8 государственных </w:t>
      </w:r>
      <w:r w:rsidRPr="00C06DFD">
        <w:rPr>
          <w:rFonts w:ascii="Times New Roman" w:hAnsi="Times New Roman" w:cs="Times New Roman"/>
          <w:sz w:val="24"/>
          <w:szCs w:val="24"/>
        </w:rPr>
        <w:lastRenderedPageBreak/>
        <w:t xml:space="preserve">специальных (коррекционных) учреждений различных типов и видов (1108 обучающихся с ограниченными возможностями здоровья); 3 муниципальные специальные (коррекционные)  школы YIII вида (467 учащихся); 59 коррекционных классов в ОУ общего типа (427 учащихся); 61 класс компенсирующего обучения (705 учащихся с ослабленным состоянием здоровья и имеющих проблемы развития); 93 класса интегрированного обучения (163 учащихся), более 200 логопедических пунктов (свыше 6000 детей). С 1 сентября 2010 года в          г. Белгороде начал функционировать Центр дистанционного образования детей инвалидов (42 ребенка).  Следует отметить, что в области наблюдается тенденция увеличения количества детей с ограниченными возможностями здоровья, обучающихся в общеобразовательных учреждениях. </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         Таким образом, можно сделать вывод, что современная общеобразовательная программа должна включать изменения и условия, необходимые для успешной реализации инклюзивного образования, а именно - принятие индивидуальности каждого отдельного учащегося и удовлетворение особых потребностей каждого ребенка.</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p>
    <w:p w:rsidR="00F96CBA" w:rsidRPr="00C06DFD" w:rsidRDefault="00F96CBA" w:rsidP="00F96CBA">
      <w:pPr>
        <w:pStyle w:val="a5"/>
        <w:tabs>
          <w:tab w:val="left" w:pos="1134"/>
        </w:tabs>
        <w:spacing w:after="0" w:line="240" w:lineRule="auto"/>
        <w:ind w:left="709" w:right="53"/>
        <w:jc w:val="center"/>
        <w:rPr>
          <w:rFonts w:ascii="Times New Roman" w:hAnsi="Times New Roman" w:cs="Times New Roman"/>
          <w:b/>
          <w:sz w:val="24"/>
          <w:szCs w:val="24"/>
        </w:rPr>
      </w:pPr>
      <w:r w:rsidRPr="00C06DFD">
        <w:rPr>
          <w:rFonts w:ascii="Times New Roman" w:hAnsi="Times New Roman" w:cs="Times New Roman"/>
          <w:b/>
          <w:sz w:val="24"/>
          <w:szCs w:val="24"/>
        </w:rPr>
        <w:t>Цель и задачи работы</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spacing w:after="0" w:line="240" w:lineRule="auto"/>
        <w:ind w:firstLine="708"/>
        <w:jc w:val="both"/>
        <w:rPr>
          <w:rFonts w:ascii="Times New Roman" w:hAnsi="Times New Roman" w:cs="Times New Roman"/>
          <w:i/>
          <w:sz w:val="24"/>
          <w:szCs w:val="24"/>
        </w:rPr>
      </w:pPr>
      <w:r w:rsidRPr="00C06DFD">
        <w:rPr>
          <w:rFonts w:ascii="Times New Roman" w:hAnsi="Times New Roman" w:cs="Times New Roman"/>
          <w:b/>
          <w:color w:val="000000"/>
          <w:sz w:val="24"/>
          <w:szCs w:val="24"/>
        </w:rPr>
        <w:t xml:space="preserve">Цель </w:t>
      </w:r>
      <w:r w:rsidRPr="00C06DFD">
        <w:rPr>
          <w:rFonts w:ascii="Times New Roman" w:hAnsi="Times New Roman" w:cs="Times New Roman"/>
          <w:sz w:val="24"/>
          <w:szCs w:val="24"/>
        </w:rPr>
        <w:t xml:space="preserve">деятельности инновационной площадки МБОУ  «Средняя общеобразовательная школа №14» имени А.М.Мамонова  по направлению «Инклюзивное образование»  -  </w:t>
      </w:r>
      <w:r w:rsidRPr="00C06DFD">
        <w:rPr>
          <w:rFonts w:ascii="Times New Roman" w:hAnsi="Times New Roman" w:cs="Times New Roman"/>
          <w:i/>
          <w:sz w:val="24"/>
          <w:szCs w:val="24"/>
        </w:rPr>
        <w:t xml:space="preserve">создание безбарьерной среды, обеспечивающей доступность образования для детей с  особыми потребностями. </w:t>
      </w:r>
    </w:p>
    <w:p w:rsidR="00F96CBA" w:rsidRPr="00C06DFD" w:rsidRDefault="00F96CBA" w:rsidP="00F96CBA">
      <w:pPr>
        <w:spacing w:line="240" w:lineRule="auto"/>
        <w:ind w:firstLine="539"/>
        <w:contextualSpacing/>
        <w:rPr>
          <w:rFonts w:ascii="Times New Roman" w:hAnsi="Times New Roman" w:cs="Times New Roman"/>
          <w:b/>
          <w:sz w:val="24"/>
          <w:szCs w:val="24"/>
        </w:rPr>
      </w:pPr>
      <w:r w:rsidRPr="00C06DFD">
        <w:rPr>
          <w:rFonts w:ascii="Times New Roman" w:hAnsi="Times New Roman" w:cs="Times New Roman"/>
          <w:sz w:val="24"/>
          <w:szCs w:val="24"/>
        </w:rPr>
        <w:t>Для достижения поставленной цели необходимо решить следующие</w:t>
      </w:r>
      <w:r w:rsidRPr="00C06DFD">
        <w:rPr>
          <w:rFonts w:ascii="Times New Roman" w:hAnsi="Times New Roman" w:cs="Times New Roman"/>
          <w:b/>
          <w:sz w:val="24"/>
          <w:szCs w:val="24"/>
        </w:rPr>
        <w:t xml:space="preserve"> задачи:</w:t>
      </w:r>
    </w:p>
    <w:p w:rsidR="00F96CBA" w:rsidRPr="00C06DFD" w:rsidRDefault="00F96CBA" w:rsidP="005B6E7F">
      <w:pPr>
        <w:pStyle w:val="a5"/>
        <w:numPr>
          <w:ilvl w:val="0"/>
          <w:numId w:val="35"/>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создать материально-техническую базу, позволяющую обеспечить адаптивную и коррекционно-развивающую среду образовательного учреждения и дающую возможность для беспрепятственного доступа детей с недостатками физического и (или) психического развития в здания и помещения ОУ;</w:t>
      </w:r>
    </w:p>
    <w:p w:rsidR="00F96CBA" w:rsidRPr="00C06DFD" w:rsidRDefault="00F96CBA" w:rsidP="005B6E7F">
      <w:pPr>
        <w:pStyle w:val="a5"/>
        <w:numPr>
          <w:ilvl w:val="0"/>
          <w:numId w:val="35"/>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создать информационную образовательную среду для развития   дистанционных форм обучения детей с ограниченными способностями;</w:t>
      </w:r>
    </w:p>
    <w:p w:rsidR="00F96CBA" w:rsidRPr="00C06DFD" w:rsidRDefault="00F96CBA" w:rsidP="005B6E7F">
      <w:pPr>
        <w:pStyle w:val="a5"/>
        <w:numPr>
          <w:ilvl w:val="0"/>
          <w:numId w:val="35"/>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обеспечить повышение квалификации работников образовательного учреждения, занимающихся решением вопросов образования детей с ограниченными возможностями здоровья;</w:t>
      </w:r>
    </w:p>
    <w:p w:rsidR="00F96CBA" w:rsidRPr="00C06DFD" w:rsidRDefault="00F96CBA" w:rsidP="005B6E7F">
      <w:pPr>
        <w:pStyle w:val="a5"/>
        <w:numPr>
          <w:ilvl w:val="0"/>
          <w:numId w:val="35"/>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bCs/>
          <w:iCs/>
          <w:sz w:val="24"/>
          <w:szCs w:val="24"/>
        </w:rPr>
        <w:t xml:space="preserve">организовать  сетевое взаимодействие по сопровождению детей </w:t>
      </w:r>
      <w:r w:rsidRPr="00C06DFD">
        <w:rPr>
          <w:rFonts w:ascii="Times New Roman" w:hAnsi="Times New Roman" w:cs="Times New Roman"/>
          <w:sz w:val="24"/>
          <w:szCs w:val="24"/>
        </w:rPr>
        <w:t>с ограниченными возможностями здоровья;</w:t>
      </w:r>
    </w:p>
    <w:p w:rsidR="00F96CBA" w:rsidRPr="00C06DFD" w:rsidRDefault="00F96CBA" w:rsidP="005B6E7F">
      <w:pPr>
        <w:numPr>
          <w:ilvl w:val="0"/>
          <w:numId w:val="35"/>
        </w:numPr>
        <w:spacing w:after="0" w:line="240" w:lineRule="auto"/>
        <w:jc w:val="both"/>
        <w:rPr>
          <w:rFonts w:ascii="Times New Roman" w:hAnsi="Times New Roman" w:cs="Times New Roman"/>
          <w:sz w:val="24"/>
          <w:szCs w:val="24"/>
        </w:rPr>
      </w:pPr>
      <w:r w:rsidRPr="00C06DFD">
        <w:rPr>
          <w:rFonts w:ascii="Times New Roman" w:hAnsi="Times New Roman" w:cs="Times New Roman"/>
          <w:bCs/>
          <w:iCs/>
          <w:sz w:val="24"/>
          <w:szCs w:val="24"/>
        </w:rPr>
        <w:t>организовать методическую лабораторию как одно из условий сопровождения педагога и  ребёнка с ограниченными возможностями в инклюзивном образовании;</w:t>
      </w:r>
    </w:p>
    <w:p w:rsidR="00F96CBA" w:rsidRPr="00C06DFD" w:rsidRDefault="00F96CBA" w:rsidP="005B6E7F">
      <w:pPr>
        <w:pStyle w:val="Osnova"/>
        <w:numPr>
          <w:ilvl w:val="0"/>
          <w:numId w:val="35"/>
        </w:numPr>
        <w:spacing w:line="240" w:lineRule="auto"/>
        <w:rPr>
          <w:rStyle w:val="Zag11"/>
          <w:rFonts w:ascii="Times New Roman" w:eastAsia="@Arial Unicode MS" w:hAnsi="Times New Roman" w:cs="Times New Roman"/>
          <w:color w:val="auto"/>
          <w:sz w:val="24"/>
          <w:szCs w:val="24"/>
          <w:lang w:val="ru-RU"/>
        </w:rPr>
      </w:pPr>
      <w:r w:rsidRPr="00C06DFD">
        <w:rPr>
          <w:rStyle w:val="Zag11"/>
          <w:rFonts w:ascii="Times New Roman" w:eastAsia="@Arial Unicode MS" w:hAnsi="Times New Roman" w:cs="Times New Roman"/>
          <w:color w:val="auto"/>
          <w:sz w:val="24"/>
          <w:szCs w:val="24"/>
          <w:lang w:val="ru-RU"/>
        </w:rPr>
        <w:t>определение особых образовательных потребностей детей с ограниченными возможностями здоровья, детей-инвалидов;</w:t>
      </w:r>
    </w:p>
    <w:p w:rsidR="00F96CBA" w:rsidRPr="00C06DFD" w:rsidRDefault="00F96CBA" w:rsidP="005B6E7F">
      <w:pPr>
        <w:pStyle w:val="Osnova"/>
        <w:numPr>
          <w:ilvl w:val="0"/>
          <w:numId w:val="35"/>
        </w:numPr>
        <w:spacing w:line="240" w:lineRule="auto"/>
        <w:rPr>
          <w:rStyle w:val="Zag11"/>
          <w:rFonts w:ascii="Times New Roman" w:eastAsia="@Arial Unicode MS" w:hAnsi="Times New Roman" w:cs="Times New Roman"/>
          <w:color w:val="auto"/>
          <w:sz w:val="24"/>
          <w:szCs w:val="24"/>
          <w:lang w:val="ru-RU"/>
        </w:rPr>
      </w:pPr>
      <w:r w:rsidRPr="00C06DFD">
        <w:rPr>
          <w:rStyle w:val="Zag11"/>
          <w:rFonts w:ascii="Times New Roman" w:eastAsia="@Arial Unicode MS" w:hAnsi="Times New Roman" w:cs="Times New Roman"/>
          <w:color w:val="auto"/>
          <w:sz w:val="24"/>
          <w:szCs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96CBA" w:rsidRPr="00C06DFD" w:rsidRDefault="00F96CBA" w:rsidP="005B6E7F">
      <w:pPr>
        <w:pStyle w:val="Osnova"/>
        <w:numPr>
          <w:ilvl w:val="0"/>
          <w:numId w:val="35"/>
        </w:numPr>
        <w:spacing w:line="240" w:lineRule="auto"/>
        <w:rPr>
          <w:rStyle w:val="Zag11"/>
          <w:rFonts w:ascii="Times New Roman" w:eastAsia="@Arial Unicode MS" w:hAnsi="Times New Roman" w:cs="Times New Roman"/>
          <w:color w:val="auto"/>
          <w:sz w:val="24"/>
          <w:szCs w:val="24"/>
          <w:lang w:val="ru-RU"/>
        </w:rPr>
      </w:pPr>
      <w:r w:rsidRPr="00C06DFD">
        <w:rPr>
          <w:rStyle w:val="Zag11"/>
          <w:rFonts w:ascii="Times New Roman" w:eastAsia="@Arial Unicode MS" w:hAnsi="Times New Roman" w:cs="Times New Roman"/>
          <w:color w:val="auto"/>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96CBA" w:rsidRPr="00C06DFD" w:rsidRDefault="00F96CBA" w:rsidP="005B6E7F">
      <w:pPr>
        <w:pStyle w:val="a5"/>
        <w:numPr>
          <w:ilvl w:val="0"/>
          <w:numId w:val="35"/>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обеспечить организационные и психолого-педагогическое условия инклюзивного образования;</w:t>
      </w:r>
    </w:p>
    <w:p w:rsidR="00F96CBA" w:rsidRPr="00C06DFD" w:rsidRDefault="00F96CBA" w:rsidP="005B6E7F">
      <w:pPr>
        <w:pStyle w:val="a5"/>
        <w:numPr>
          <w:ilvl w:val="0"/>
          <w:numId w:val="35"/>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создать систему просветительской деятельности, направленную на разъяснение всем участникам образовательного процесса   вопросов, связанных с </w:t>
      </w:r>
      <w:r w:rsidRPr="00C06DFD">
        <w:rPr>
          <w:rFonts w:ascii="Times New Roman" w:hAnsi="Times New Roman" w:cs="Times New Roman"/>
          <w:sz w:val="24"/>
          <w:szCs w:val="24"/>
        </w:rPr>
        <w:lastRenderedPageBreak/>
        <w:t>особенностями образовательного процесса и сопровождения обучающихся с ограниченными возможностями здоровья.</w:t>
      </w:r>
    </w:p>
    <w:p w:rsidR="00F96CBA" w:rsidRPr="00C06DFD" w:rsidRDefault="00F96CBA" w:rsidP="00F96CBA">
      <w:pPr>
        <w:pStyle w:val="a5"/>
        <w:tabs>
          <w:tab w:val="left" w:pos="1134"/>
        </w:tabs>
        <w:spacing w:after="0" w:line="240" w:lineRule="auto"/>
        <w:ind w:right="53"/>
        <w:jc w:val="both"/>
        <w:rPr>
          <w:rFonts w:ascii="Times New Roman" w:hAnsi="Times New Roman" w:cs="Times New Roman"/>
          <w:sz w:val="24"/>
          <w:szCs w:val="24"/>
        </w:rPr>
      </w:pPr>
    </w:p>
    <w:p w:rsidR="00F96CBA" w:rsidRPr="00C06DFD" w:rsidRDefault="00F96CBA" w:rsidP="00F96CBA">
      <w:pPr>
        <w:pStyle w:val="a5"/>
        <w:tabs>
          <w:tab w:val="left" w:pos="1134"/>
        </w:tabs>
        <w:spacing w:after="0" w:line="240" w:lineRule="auto"/>
        <w:ind w:left="709" w:right="53"/>
        <w:jc w:val="center"/>
        <w:rPr>
          <w:rFonts w:ascii="Times New Roman" w:hAnsi="Times New Roman" w:cs="Times New Roman"/>
          <w:b/>
          <w:sz w:val="24"/>
          <w:szCs w:val="24"/>
        </w:rPr>
      </w:pPr>
      <w:r w:rsidRPr="00C06DFD">
        <w:rPr>
          <w:rFonts w:ascii="Times New Roman" w:hAnsi="Times New Roman" w:cs="Times New Roman"/>
          <w:b/>
          <w:sz w:val="24"/>
          <w:szCs w:val="24"/>
        </w:rPr>
        <w:t>Исходные теоретические положения</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 xml:space="preserve">           Инклюзивное, или включенное образование, - процесс обучения детей с особыми потребностями в общеобразовательных (массовых) школах.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создаёт особые условия для детей, имеющих особые образовательные потребности.</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ab/>
        <w:t>Опыт показывает, что из любой жесткой образовательной системы какая-то часть детей выбывает, потому что система не готова к удовлетворению индивидуальных потребностей таких детей в обучении. Это соотношение составляет 15 % от общего числа детей в школах и, таким образом, выбывшие дети становятся обособленными и исключаются из общей системы. Нужно понимать, что не дети терпят неудачу, а система исключает детей. Инклюзивные подходы могут поддержать таких детей в обучении и достижении успеха, что даст шансы и возможности для лучшей жизни.</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ab/>
        <w:t>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стремится развить методологию, направленную на детей и признающую, что все дети -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w:t>
      </w:r>
    </w:p>
    <w:p w:rsidR="00F96CBA" w:rsidRPr="00C06DFD" w:rsidRDefault="00F96CBA" w:rsidP="00F96CBA">
      <w:pPr>
        <w:tabs>
          <w:tab w:val="left" w:pos="1134"/>
        </w:tabs>
        <w:spacing w:after="0" w:line="240" w:lineRule="auto"/>
        <w:ind w:right="53"/>
        <w:jc w:val="center"/>
        <w:rPr>
          <w:rFonts w:ascii="Times New Roman" w:hAnsi="Times New Roman" w:cs="Times New Roman"/>
          <w:bCs/>
          <w:i/>
          <w:sz w:val="24"/>
          <w:szCs w:val="24"/>
        </w:rPr>
      </w:pPr>
      <w:r w:rsidRPr="00C06DFD">
        <w:rPr>
          <w:rFonts w:ascii="Times New Roman" w:hAnsi="Times New Roman" w:cs="Times New Roman"/>
          <w:bCs/>
          <w:i/>
          <w:sz w:val="24"/>
          <w:szCs w:val="24"/>
        </w:rPr>
        <w:t>Ценность инклюзии:</w:t>
      </w:r>
    </w:p>
    <w:p w:rsidR="00F96CBA" w:rsidRPr="00C06DFD" w:rsidRDefault="00F96CBA" w:rsidP="005B6E7F">
      <w:pPr>
        <w:numPr>
          <w:ilvl w:val="0"/>
          <w:numId w:val="36"/>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каждый имеет право высказаться и быть услышанным;</w:t>
      </w:r>
    </w:p>
    <w:p w:rsidR="00F96CBA" w:rsidRPr="00C06DFD" w:rsidRDefault="00F96CBA" w:rsidP="005B6E7F">
      <w:pPr>
        <w:numPr>
          <w:ilvl w:val="0"/>
          <w:numId w:val="36"/>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каждый имеет право быть частью общества;</w:t>
      </w:r>
    </w:p>
    <w:p w:rsidR="00F96CBA" w:rsidRPr="00C06DFD" w:rsidRDefault="00F96CBA" w:rsidP="005B6E7F">
      <w:pPr>
        <w:numPr>
          <w:ilvl w:val="0"/>
          <w:numId w:val="36"/>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каждый имеет право на образование и обучение;</w:t>
      </w:r>
    </w:p>
    <w:p w:rsidR="00F96CBA" w:rsidRPr="00C06DFD" w:rsidRDefault="00F96CBA" w:rsidP="005B6E7F">
      <w:pPr>
        <w:numPr>
          <w:ilvl w:val="0"/>
          <w:numId w:val="36"/>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каждый имеет право на дружбу и значимые отношения;</w:t>
      </w:r>
    </w:p>
    <w:p w:rsidR="00F96CBA" w:rsidRPr="00C06DFD" w:rsidRDefault="00F96CBA" w:rsidP="005B6E7F">
      <w:pPr>
        <w:numPr>
          <w:ilvl w:val="0"/>
          <w:numId w:val="36"/>
        </w:num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каждый имеет право на полноценную жизнь.</w:t>
      </w:r>
    </w:p>
    <w:p w:rsidR="00F96CBA" w:rsidRPr="00C06DFD" w:rsidRDefault="00F96CBA" w:rsidP="00F96CBA">
      <w:pPr>
        <w:tabs>
          <w:tab w:val="left" w:pos="1134"/>
        </w:tabs>
        <w:spacing w:after="0" w:line="240" w:lineRule="auto"/>
        <w:ind w:right="53"/>
        <w:jc w:val="both"/>
        <w:rPr>
          <w:rFonts w:ascii="Times New Roman" w:hAnsi="Times New Roman" w:cs="Times New Roman"/>
          <w:sz w:val="24"/>
          <w:szCs w:val="24"/>
        </w:rPr>
      </w:pPr>
      <w:r w:rsidRPr="00C06DFD">
        <w:rPr>
          <w:rFonts w:ascii="Times New Roman" w:hAnsi="Times New Roman" w:cs="Times New Roman"/>
          <w:sz w:val="24"/>
          <w:szCs w:val="24"/>
        </w:rPr>
        <w:tab/>
        <w:t>Обучение в инклюзивных школах позволяет детям приобрести знания о правах человека (хотя им это не преподается специально), а это ведет к уменьшению дискриминации, так как дети учатся общаться друг с другом, учатся распознавать и принимать различие.</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5B6E7F">
      <w:pPr>
        <w:pStyle w:val="a5"/>
        <w:numPr>
          <w:ilvl w:val="0"/>
          <w:numId w:val="25"/>
        </w:numPr>
        <w:tabs>
          <w:tab w:val="left" w:pos="993"/>
          <w:tab w:val="left" w:pos="1134"/>
        </w:tabs>
        <w:spacing w:after="0" w:line="240" w:lineRule="auto"/>
        <w:ind w:right="53"/>
        <w:jc w:val="center"/>
        <w:rPr>
          <w:rFonts w:ascii="Times New Roman" w:hAnsi="Times New Roman" w:cs="Times New Roman"/>
          <w:b/>
          <w:sz w:val="24"/>
          <w:szCs w:val="24"/>
        </w:rPr>
      </w:pPr>
      <w:r w:rsidRPr="00C06DFD">
        <w:rPr>
          <w:rFonts w:ascii="Times New Roman" w:hAnsi="Times New Roman" w:cs="Times New Roman"/>
          <w:b/>
          <w:sz w:val="24"/>
          <w:szCs w:val="24"/>
        </w:rPr>
        <w:t xml:space="preserve">Этапы работы      реализации проекта </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801"/>
        <w:gridCol w:w="4395"/>
      </w:tblGrid>
      <w:tr w:rsidR="00F96CBA" w:rsidRPr="00C06DFD" w:rsidTr="00D62ABA">
        <w:tc>
          <w:tcPr>
            <w:tcW w:w="2410" w:type="dxa"/>
          </w:tcPr>
          <w:p w:rsidR="00F96CBA" w:rsidRPr="00C06DFD" w:rsidRDefault="00F96CBA" w:rsidP="00D62ABA">
            <w:pPr>
              <w:spacing w:after="0"/>
              <w:rPr>
                <w:rFonts w:ascii="Times New Roman" w:hAnsi="Times New Roman" w:cs="Times New Roman"/>
                <w:sz w:val="24"/>
                <w:szCs w:val="24"/>
                <w:lang w:val="en-US"/>
              </w:rPr>
            </w:pPr>
            <w:r w:rsidRPr="00C06DFD">
              <w:rPr>
                <w:rFonts w:ascii="Times New Roman" w:hAnsi="Times New Roman" w:cs="Times New Roman"/>
                <w:sz w:val="24"/>
                <w:szCs w:val="24"/>
              </w:rPr>
              <w:t>Этапы работы</w:t>
            </w:r>
          </w:p>
        </w:tc>
        <w:tc>
          <w:tcPr>
            <w:tcW w:w="2801"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Содержание деятельности</w:t>
            </w:r>
          </w:p>
        </w:tc>
        <w:tc>
          <w:tcPr>
            <w:tcW w:w="4395"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Прогнозируемые результаты</w:t>
            </w:r>
          </w:p>
        </w:tc>
      </w:tr>
      <w:tr w:rsidR="00F96CBA" w:rsidRPr="00C06DFD" w:rsidTr="00D62ABA">
        <w:trPr>
          <w:trHeight w:val="797"/>
        </w:trPr>
        <w:tc>
          <w:tcPr>
            <w:tcW w:w="2410"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lang w:val="en-US"/>
              </w:rPr>
              <w:t>I</w:t>
            </w:r>
            <w:r w:rsidRPr="00C06DFD">
              <w:rPr>
                <w:rFonts w:ascii="Times New Roman" w:hAnsi="Times New Roman" w:cs="Times New Roman"/>
                <w:sz w:val="24"/>
                <w:szCs w:val="24"/>
              </w:rPr>
              <w:t>. Организационный (декабрь 2011 – июнь 2012)</w:t>
            </w:r>
          </w:p>
        </w:tc>
        <w:tc>
          <w:tcPr>
            <w:tcW w:w="2801"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 изучение нормативно-правовой базы деятельности по организации инклюзивного образования</w:t>
            </w:r>
          </w:p>
          <w:p w:rsidR="00F96CBA" w:rsidRPr="00C06DFD" w:rsidRDefault="00F96CBA" w:rsidP="00D62ABA">
            <w:pPr>
              <w:spacing w:after="0"/>
              <w:rPr>
                <w:rFonts w:ascii="Times New Roman" w:hAnsi="Times New Roman" w:cs="Times New Roman"/>
                <w:sz w:val="24"/>
                <w:szCs w:val="24"/>
              </w:rPr>
            </w:pP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развитие научно-</w:t>
            </w:r>
            <w:r w:rsidRPr="00C06DFD">
              <w:rPr>
                <w:rFonts w:ascii="Times New Roman" w:hAnsi="Times New Roman" w:cs="Times New Roman"/>
                <w:sz w:val="24"/>
                <w:szCs w:val="24"/>
              </w:rPr>
              <w:lastRenderedPageBreak/>
              <w:t>методического обеспечения педагогического процесса</w:t>
            </w:r>
          </w:p>
        </w:tc>
        <w:tc>
          <w:tcPr>
            <w:tcW w:w="4395" w:type="dxa"/>
          </w:tcPr>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lastRenderedPageBreak/>
              <w:t>- создание нормативно-правовой базы по инклюзивному обучению и воспитанию;</w:t>
            </w: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создание и пополнение банка научно-методического обеспечения педагогического процесса.</w:t>
            </w: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xml:space="preserve">- приобретение оборудования для </w:t>
            </w:r>
            <w:r w:rsidRPr="00C06DFD">
              <w:rPr>
                <w:rFonts w:ascii="Times New Roman" w:hAnsi="Times New Roman" w:cs="Times New Roman"/>
                <w:sz w:val="24"/>
                <w:szCs w:val="24"/>
              </w:rPr>
              <w:lastRenderedPageBreak/>
              <w:t xml:space="preserve">комнаты релаксации, оргтехники,  </w:t>
            </w: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xml:space="preserve"> лечебно-спортивного инвентаря.</w:t>
            </w:r>
          </w:p>
        </w:tc>
      </w:tr>
      <w:tr w:rsidR="00F96CBA" w:rsidRPr="00C06DFD" w:rsidTr="00D62ABA">
        <w:trPr>
          <w:trHeight w:val="1250"/>
        </w:trPr>
        <w:tc>
          <w:tcPr>
            <w:tcW w:w="2410"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lang w:val="en-US"/>
              </w:rPr>
              <w:lastRenderedPageBreak/>
              <w:t>II</w:t>
            </w:r>
            <w:r w:rsidRPr="00C06DFD">
              <w:rPr>
                <w:rFonts w:ascii="Times New Roman" w:hAnsi="Times New Roman" w:cs="Times New Roman"/>
                <w:sz w:val="24"/>
                <w:szCs w:val="24"/>
              </w:rPr>
              <w:t xml:space="preserve">.  </w:t>
            </w:r>
          </w:p>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Практико-ориентированный</w:t>
            </w:r>
          </w:p>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(июнь 2012 –  декабрь 2014)</w:t>
            </w:r>
          </w:p>
        </w:tc>
        <w:tc>
          <w:tcPr>
            <w:tcW w:w="2801" w:type="dxa"/>
          </w:tcPr>
          <w:p w:rsidR="00F96CBA" w:rsidRPr="00C06DFD" w:rsidRDefault="00F96CBA" w:rsidP="00D62ABA">
            <w:pPr>
              <w:pStyle w:val="24"/>
              <w:tabs>
                <w:tab w:val="left" w:pos="0"/>
              </w:tabs>
              <w:spacing w:after="0" w:line="240" w:lineRule="auto"/>
              <w:rPr>
                <w:rFonts w:ascii="Times New Roman" w:hAnsi="Times New Roman"/>
                <w:sz w:val="24"/>
                <w:szCs w:val="24"/>
                <w:lang w:eastAsia="en-US"/>
              </w:rPr>
            </w:pPr>
            <w:r w:rsidRPr="00C06DFD">
              <w:rPr>
                <w:rFonts w:ascii="Times New Roman" w:hAnsi="Times New Roman"/>
                <w:sz w:val="24"/>
                <w:szCs w:val="24"/>
              </w:rPr>
              <w:t>создание условий, обеспечивающие мотивацию на реализацию программы инклюзивного образования</w:t>
            </w:r>
          </w:p>
        </w:tc>
        <w:tc>
          <w:tcPr>
            <w:tcW w:w="4395" w:type="dxa"/>
          </w:tcPr>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повышение мотивации и качества успеваемости обучающихся с ОВЗ;</w:t>
            </w: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определение наиболее эффективных способов сотрудничества педагогического коллектива с семьей, организация совместной деятельности;</w:t>
            </w: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создание  и пополнение электронной базы методических рекомендаций и методических разработок по  сопровождению детей  с ОВЗ,</w:t>
            </w:r>
          </w:p>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приобретение  оборудованного школьного автобуса для перевозки детей с ОВЗ</w:t>
            </w:r>
          </w:p>
        </w:tc>
      </w:tr>
      <w:tr w:rsidR="00F96CBA" w:rsidRPr="00C06DFD" w:rsidTr="00D62ABA">
        <w:trPr>
          <w:trHeight w:val="415"/>
        </w:trPr>
        <w:tc>
          <w:tcPr>
            <w:tcW w:w="2410"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lang w:val="en-US"/>
              </w:rPr>
              <w:t>III</w:t>
            </w:r>
            <w:r w:rsidRPr="00C06DFD">
              <w:rPr>
                <w:rFonts w:ascii="Times New Roman" w:hAnsi="Times New Roman" w:cs="Times New Roman"/>
                <w:sz w:val="24"/>
                <w:szCs w:val="24"/>
              </w:rPr>
              <w:t>. Аналитический</w:t>
            </w:r>
          </w:p>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(январь 2014 – май 2014)</w:t>
            </w:r>
          </w:p>
        </w:tc>
        <w:tc>
          <w:tcPr>
            <w:tcW w:w="2801" w:type="dxa"/>
          </w:tcPr>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Анализ позитивного опыта работы в инклюзивном образовании</w:t>
            </w:r>
          </w:p>
        </w:tc>
        <w:tc>
          <w:tcPr>
            <w:tcW w:w="4395" w:type="dxa"/>
          </w:tcPr>
          <w:p w:rsidR="00F96CBA" w:rsidRPr="00C06DFD" w:rsidRDefault="00F96CBA" w:rsidP="00D62ABA">
            <w:pPr>
              <w:rPr>
                <w:rFonts w:ascii="Times New Roman" w:hAnsi="Times New Roman" w:cs="Times New Roman"/>
                <w:sz w:val="24"/>
                <w:szCs w:val="24"/>
              </w:rPr>
            </w:pPr>
            <w:r w:rsidRPr="00C06DFD">
              <w:rPr>
                <w:rFonts w:ascii="Times New Roman" w:hAnsi="Times New Roman" w:cs="Times New Roman"/>
                <w:sz w:val="24"/>
                <w:szCs w:val="24"/>
              </w:rPr>
              <w:t xml:space="preserve"> -   личностные изменения учащихся и педагогов, связанные  с созданием новой  образовательной модели;</w:t>
            </w:r>
          </w:p>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 xml:space="preserve"> -становление имиджа школы как  методической лаборатории по распространению     опыта инклюзивного обучения и воспитания. </w:t>
            </w:r>
          </w:p>
          <w:p w:rsidR="00F96CBA" w:rsidRPr="00C06DFD" w:rsidRDefault="00F96CBA" w:rsidP="00D62ABA">
            <w:pPr>
              <w:spacing w:after="0"/>
              <w:rPr>
                <w:rFonts w:ascii="Times New Roman" w:hAnsi="Times New Roman" w:cs="Times New Roman"/>
                <w:sz w:val="24"/>
                <w:szCs w:val="24"/>
              </w:rPr>
            </w:pPr>
            <w:r w:rsidRPr="00C06DFD">
              <w:rPr>
                <w:rFonts w:ascii="Times New Roman" w:hAnsi="Times New Roman" w:cs="Times New Roman"/>
                <w:sz w:val="24"/>
                <w:szCs w:val="24"/>
              </w:rPr>
              <w:t>- создание координационного совета включающего ОУ, ДОУ и, специалистов ведомств и учреждений города, участвующих в комплексном сопровождении детей с ОВЗ (сетевое взаимодействие)</w:t>
            </w:r>
          </w:p>
        </w:tc>
      </w:tr>
    </w:tbl>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tabs>
          <w:tab w:val="left" w:pos="993"/>
        </w:tabs>
        <w:spacing w:after="0" w:line="240" w:lineRule="auto"/>
        <w:ind w:right="53" w:firstLine="709"/>
        <w:jc w:val="center"/>
        <w:rPr>
          <w:rFonts w:ascii="Times New Roman" w:hAnsi="Times New Roman" w:cs="Times New Roman"/>
          <w:b/>
          <w:sz w:val="24"/>
          <w:szCs w:val="24"/>
        </w:rPr>
      </w:pPr>
      <w:r w:rsidRPr="00C06DFD">
        <w:rPr>
          <w:rFonts w:ascii="Times New Roman" w:hAnsi="Times New Roman" w:cs="Times New Roman"/>
          <w:b/>
          <w:sz w:val="24"/>
          <w:szCs w:val="24"/>
        </w:rPr>
        <w:t xml:space="preserve">Календарный план реализации проекта </w:t>
      </w:r>
    </w:p>
    <w:p w:rsidR="00F96CBA" w:rsidRPr="00C06DFD" w:rsidRDefault="00F96CBA" w:rsidP="00F96CBA">
      <w:pPr>
        <w:tabs>
          <w:tab w:val="left" w:pos="993"/>
        </w:tabs>
        <w:spacing w:after="0" w:line="240" w:lineRule="auto"/>
        <w:ind w:left="709" w:right="53"/>
        <w:jc w:val="both"/>
        <w:rPr>
          <w:rFonts w:ascii="Times New Roman"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87"/>
        <w:gridCol w:w="1724"/>
        <w:gridCol w:w="2104"/>
        <w:gridCol w:w="1987"/>
      </w:tblGrid>
      <w:tr w:rsidR="00F96CBA" w:rsidRPr="00C06DFD" w:rsidTr="00D62ABA">
        <w:trPr>
          <w:trHeight w:val="1121"/>
        </w:trPr>
        <w:tc>
          <w:tcPr>
            <w:tcW w:w="0" w:type="auto"/>
            <w:vAlign w:val="center"/>
          </w:tcPr>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w:t>
            </w:r>
          </w:p>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п/п</w:t>
            </w:r>
          </w:p>
        </w:tc>
        <w:tc>
          <w:tcPr>
            <w:tcW w:w="3287" w:type="dxa"/>
            <w:vAlign w:val="center"/>
          </w:tcPr>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Перечень</w:t>
            </w:r>
          </w:p>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запланированных мероприятий</w:t>
            </w:r>
          </w:p>
        </w:tc>
        <w:tc>
          <w:tcPr>
            <w:tcW w:w="0" w:type="auto"/>
            <w:vAlign w:val="center"/>
          </w:tcPr>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Содержание</w:t>
            </w:r>
          </w:p>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фактически проделанной за год работы</w:t>
            </w:r>
          </w:p>
        </w:tc>
        <w:tc>
          <w:tcPr>
            <w:tcW w:w="2104" w:type="dxa"/>
            <w:vAlign w:val="center"/>
          </w:tcPr>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Сроки, место проведения</w:t>
            </w:r>
          </w:p>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мероприятий</w:t>
            </w:r>
          </w:p>
        </w:tc>
        <w:tc>
          <w:tcPr>
            <w:tcW w:w="1987" w:type="dxa"/>
            <w:vAlign w:val="center"/>
          </w:tcPr>
          <w:p w:rsidR="00F96CBA" w:rsidRPr="00C06DFD" w:rsidRDefault="00F96CBA" w:rsidP="00D62ABA">
            <w:pPr>
              <w:spacing w:after="0" w:line="240" w:lineRule="auto"/>
              <w:jc w:val="center"/>
              <w:rPr>
                <w:rFonts w:ascii="Times New Roman" w:hAnsi="Times New Roman" w:cs="Times New Roman"/>
                <w:iCs/>
                <w:sz w:val="24"/>
                <w:szCs w:val="24"/>
              </w:rPr>
            </w:pPr>
            <w:r w:rsidRPr="00C06DFD">
              <w:rPr>
                <w:rFonts w:ascii="Times New Roman" w:hAnsi="Times New Roman" w:cs="Times New Roman"/>
                <w:iCs/>
                <w:sz w:val="24"/>
                <w:szCs w:val="24"/>
              </w:rPr>
              <w:t>Характеристика полученных результатов, тиражируемых продуктов</w:t>
            </w: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Формирование банка данных детей с ОВЗ от 7 до 18 лет</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Банк данных сформирован и обновляется</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Сентябрь, ежегодно</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Работа с документацией, </w:t>
            </w:r>
            <w:r w:rsidRPr="00C06DFD">
              <w:rPr>
                <w:rFonts w:ascii="Times New Roman" w:hAnsi="Times New Roman" w:cs="Times New Roman"/>
                <w:sz w:val="24"/>
                <w:szCs w:val="24"/>
              </w:rPr>
              <w:lastRenderedPageBreak/>
              <w:t>пополнение нормативной базы.</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2011-2014г.г.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lastRenderedPageBreak/>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Утверждение плана работы ПМПК</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Утвержден на 2011/2012 учебный год</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Мониторинг  уровня реабилитации  детей с ОВЗ</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 разработке</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ежегодно </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Диагностика эмоционального состояния детей с ОВЗ</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сентябрь,  </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Диагностические материалы</w:t>
            </w: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Разработка мониторинговых программ оценки индивидуальных образовательных потребностей и достижений ребенка.</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 разработке</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2012-2013г.г.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Разработка научно-методического обеспечения развития инклюзивных процессов в общеобразовательных учреждениях</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 разработке</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Оказание консультативной помощи учителям, работающим в инклюзивных классах.</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постоянно </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 запросу</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2100-2014 г.г.</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pStyle w:val="a5"/>
              <w:tabs>
                <w:tab w:val="left" w:pos="1134"/>
              </w:tabs>
              <w:spacing w:after="0" w:line="240" w:lineRule="auto"/>
              <w:ind w:left="34" w:right="53"/>
              <w:rPr>
                <w:rFonts w:ascii="Times New Roman" w:hAnsi="Times New Roman" w:cs="Times New Roman"/>
                <w:sz w:val="24"/>
                <w:szCs w:val="24"/>
              </w:rPr>
            </w:pPr>
            <w:r w:rsidRPr="00C06DFD">
              <w:rPr>
                <w:rFonts w:ascii="Times New Roman" w:hAnsi="Times New Roman" w:cs="Times New Roman"/>
                <w:sz w:val="24"/>
                <w:szCs w:val="24"/>
              </w:rPr>
              <w:t>Разработка методических рекомендаций для родителей «Как преодолеть психологическую травму, связанную с инвалидностью ребенка</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 разработке</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Создание банка методических рекомендаций «В помощь учителю, работающему в инклюзивных классах»</w:t>
            </w:r>
          </w:p>
          <w:p w:rsidR="00F96CBA" w:rsidRPr="00C06DFD" w:rsidRDefault="00F96CBA" w:rsidP="00D62ABA">
            <w:pPr>
              <w:spacing w:after="0" w:line="240" w:lineRule="auto"/>
              <w:jc w:val="both"/>
              <w:rPr>
                <w:rFonts w:ascii="Times New Roman" w:hAnsi="Times New Roman" w:cs="Times New Roman"/>
                <w:sz w:val="24"/>
                <w:szCs w:val="24"/>
              </w:rPr>
            </w:pP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 разработке</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Проведение практикума для педагогов школы по результатам диагностик, проведенных с детьми-инвалидами в 1 полугодии</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постоянно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ежегодно </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Оказание консультативной помощи учителям, </w:t>
            </w:r>
            <w:r w:rsidRPr="00C06DFD">
              <w:rPr>
                <w:rFonts w:ascii="Times New Roman" w:hAnsi="Times New Roman" w:cs="Times New Roman"/>
                <w:sz w:val="24"/>
                <w:szCs w:val="24"/>
              </w:rPr>
              <w:lastRenderedPageBreak/>
              <w:t>работающим в инклюзивных классах.</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lastRenderedPageBreak/>
              <w:t xml:space="preserve">постоянно </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 запросу</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2100-2014 г.г.</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Внедрение общепедагогических технологий (моделей развивающего урока, технологий поддержки и детского сотрудничества, вовлечения родителей в педагогический процесс и др.)</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Цикл разработок развивающих уроков </w:t>
            </w: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Создание условий для ранней профориентации, предпрофессиональной и профессиональной подготовки учащихся с ОВЗ в системе общего образования.</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Диагностические материалы</w:t>
            </w: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Посещение уроков в инклюзивных классах (предметная направленность)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Адаптация учащихся с ОВЗ в социум через внеучебную деятельность.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2011-2013г.г.</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Диагностические материалы</w:t>
            </w: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Консультации заинтересованным лицам по вопросам развития инклюзивного образования через интернет ресурсы (сайт школы)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По запросу </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Индивидуальные консультации всех участников образовательного процесса по оказанию психологической и социальной помощи в обучении детей с ОВЗ в массовой школе.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внедряется</w:t>
            </w:r>
          </w:p>
        </w:tc>
        <w:tc>
          <w:tcPr>
            <w:tcW w:w="2104"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По запросу </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Развитие материально-техническая базы по преодолению безбарьерной среды</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 течение всего периода</w:t>
            </w:r>
          </w:p>
        </w:tc>
        <w:tc>
          <w:tcPr>
            <w:tcW w:w="2104"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2011-2014 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Муниципальный конкурс для детей с ОВЗ «Я - автор»</w:t>
            </w:r>
          </w:p>
          <w:p w:rsidR="00F96CBA" w:rsidRPr="00C06DFD" w:rsidRDefault="00F96CBA" w:rsidP="00D62ABA">
            <w:pPr>
              <w:spacing w:after="0" w:line="240" w:lineRule="auto"/>
              <w:jc w:val="both"/>
              <w:rPr>
                <w:rFonts w:ascii="Times New Roman" w:hAnsi="Times New Roman" w:cs="Times New Roman"/>
                <w:sz w:val="24"/>
                <w:szCs w:val="24"/>
              </w:rPr>
            </w:pP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участие</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УСЗН</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Сотрудничество с общественными организациями и родительскими </w:t>
            </w:r>
            <w:r w:rsidRPr="00C06DFD">
              <w:rPr>
                <w:rFonts w:ascii="Times New Roman" w:hAnsi="Times New Roman" w:cs="Times New Roman"/>
                <w:sz w:val="24"/>
                <w:szCs w:val="24"/>
              </w:rPr>
              <w:lastRenderedPageBreak/>
              <w:t xml:space="preserve">ассоциациями через совместные просветительские программы и проекты.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lastRenderedPageBreak/>
              <w:t>Совместная деятельность 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Постоянно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Акция «Белая ромашка» совместно с УСЗН</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Совместная деятельность 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УСЗН</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9642" w:type="dxa"/>
            <w:gridSpan w:val="5"/>
          </w:tcPr>
          <w:p w:rsidR="00F96CBA" w:rsidRPr="00C06DFD" w:rsidRDefault="00F96CBA" w:rsidP="00D62ABA">
            <w:pPr>
              <w:spacing w:before="100" w:beforeAutospacing="1" w:after="100" w:afterAutospacing="1" w:line="240" w:lineRule="auto"/>
              <w:jc w:val="center"/>
              <w:rPr>
                <w:rFonts w:ascii="Times New Roman" w:hAnsi="Times New Roman" w:cs="Times New Roman"/>
                <w:sz w:val="24"/>
                <w:szCs w:val="24"/>
              </w:rPr>
            </w:pPr>
            <w:r w:rsidRPr="00C06DFD">
              <w:rPr>
                <w:rFonts w:ascii="Times New Roman" w:hAnsi="Times New Roman" w:cs="Times New Roman"/>
                <w:b/>
                <w:bCs/>
                <w:sz w:val="24"/>
                <w:szCs w:val="24"/>
                <w:u w:val="single"/>
              </w:rPr>
              <w:t>Школьные мероприятия с  участием детей с ОВЗ</w:t>
            </w: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Проведение тематических родительских собрания «Государственно-правовые гарантии инвалидов»</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p>
          <w:p w:rsidR="00F96CBA" w:rsidRPr="00C06DFD" w:rsidRDefault="00F96CBA" w:rsidP="00D62ABA">
            <w:pPr>
              <w:spacing w:after="0" w:line="240" w:lineRule="auto"/>
              <w:jc w:val="both"/>
              <w:rPr>
                <w:rFonts w:ascii="Times New Roman" w:hAnsi="Times New Roman" w:cs="Times New Roman"/>
                <w:sz w:val="24"/>
                <w:szCs w:val="24"/>
              </w:rPr>
            </w:pPr>
          </w:p>
          <w:p w:rsidR="00F96CBA" w:rsidRPr="00C06DFD" w:rsidRDefault="00F96CBA" w:rsidP="00D62ABA">
            <w:pPr>
              <w:spacing w:after="0" w:line="240" w:lineRule="auto"/>
              <w:jc w:val="both"/>
              <w:rPr>
                <w:rFonts w:ascii="Times New Roman" w:hAnsi="Times New Roman" w:cs="Times New Roman"/>
                <w:sz w:val="24"/>
                <w:szCs w:val="24"/>
              </w:rPr>
            </w:pP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p>
          <w:p w:rsidR="00F96CBA" w:rsidRPr="00C06DFD" w:rsidRDefault="00F96CBA" w:rsidP="00D62ABA">
            <w:pPr>
              <w:spacing w:after="0" w:line="240" w:lineRule="auto"/>
              <w:jc w:val="both"/>
              <w:rPr>
                <w:rFonts w:ascii="Times New Roman" w:hAnsi="Times New Roman" w:cs="Times New Roman"/>
                <w:sz w:val="24"/>
                <w:szCs w:val="24"/>
              </w:rPr>
            </w:pPr>
          </w:p>
          <w:p w:rsidR="00F96CBA" w:rsidRPr="00C06DFD" w:rsidRDefault="00F96CBA" w:rsidP="00D62ABA">
            <w:pPr>
              <w:spacing w:after="0" w:line="240" w:lineRule="auto"/>
              <w:jc w:val="both"/>
              <w:rPr>
                <w:rFonts w:ascii="Times New Roman" w:hAnsi="Times New Roman" w:cs="Times New Roman"/>
                <w:sz w:val="24"/>
                <w:szCs w:val="24"/>
              </w:rPr>
            </w:pP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 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Конкурс рисунков «Моя семья» (1 – 4 классы).</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сентябрь 2011</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jc w:val="both"/>
              <w:rPr>
                <w:rFonts w:ascii="Times New Roman" w:hAnsi="Times New Roman" w:cs="Times New Roman"/>
                <w:sz w:val="24"/>
                <w:szCs w:val="24"/>
              </w:rPr>
            </w:pPr>
            <w:r w:rsidRPr="00C06DFD">
              <w:rPr>
                <w:rFonts w:ascii="Times New Roman" w:hAnsi="Times New Roman" w:cs="Times New Roman"/>
                <w:sz w:val="24"/>
                <w:szCs w:val="24"/>
              </w:rPr>
              <w:t>Проведение литературной выставки «Несмотря на недуг» (о достижениях инвалидов)</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декада инвалидов, 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2012</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jc w:val="both"/>
              <w:rPr>
                <w:rFonts w:ascii="Times New Roman" w:hAnsi="Times New Roman" w:cs="Times New Roman"/>
                <w:sz w:val="24"/>
                <w:szCs w:val="24"/>
              </w:rPr>
            </w:pPr>
            <w:r w:rsidRPr="00C06DFD">
              <w:rPr>
                <w:rFonts w:ascii="Times New Roman" w:hAnsi="Times New Roman" w:cs="Times New Roman"/>
                <w:sz w:val="24"/>
                <w:szCs w:val="24"/>
              </w:rPr>
              <w:t>Размещение публикации в школьной газете «Экспресс – контакт»</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постоянно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2011-2014</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Недели творческих дел.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январь</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Социально-образовательная акция «Лети, лети, лепесток!» как одна из форм интеграции ребенка с ОВЗ в среду  здоровых сверстников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декада инвалидов, 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jc w:val="both"/>
              <w:rPr>
                <w:rFonts w:ascii="Times New Roman" w:hAnsi="Times New Roman" w:cs="Times New Roman"/>
                <w:sz w:val="24"/>
                <w:szCs w:val="24"/>
              </w:rPr>
            </w:pPr>
            <w:r w:rsidRPr="00C06DFD">
              <w:rPr>
                <w:rFonts w:ascii="Times New Roman" w:hAnsi="Times New Roman" w:cs="Times New Roman"/>
                <w:sz w:val="24"/>
                <w:szCs w:val="24"/>
              </w:rPr>
              <w:t>Проведение тематических классных часов «Не допускай инвалидности души!»</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декада инвалидов, согласно плану</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ежегодно</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МБОУ «СОШ №14» им. А.М.Мамонова</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Подготовка новогоднего праздника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декабрь</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before="100" w:beforeAutospacing="1" w:after="100" w:afterAutospacing="1" w:line="240" w:lineRule="auto"/>
              <w:rPr>
                <w:rFonts w:ascii="Times New Roman" w:hAnsi="Times New Roman" w:cs="Times New Roman"/>
                <w:sz w:val="24"/>
                <w:szCs w:val="24"/>
              </w:rPr>
            </w:pPr>
            <w:r w:rsidRPr="00C06DFD">
              <w:rPr>
                <w:rFonts w:ascii="Times New Roman" w:hAnsi="Times New Roman" w:cs="Times New Roman"/>
                <w:sz w:val="24"/>
                <w:szCs w:val="24"/>
              </w:rPr>
              <w:t xml:space="preserve">Военно-спортивная игра «Зарница» </w:t>
            </w:r>
          </w:p>
        </w:tc>
        <w:tc>
          <w:tcPr>
            <w:tcW w:w="0" w:type="auto"/>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февраль </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Праздник встречи весны</w:t>
            </w: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март</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Мероприятия, посвященные Дню учителя</w:t>
            </w: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октябрь </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Мероприятия, посвящённые Дню матери</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ноябрь</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Мероприятия, посвящённые Дню прав человека и Дню Конституции</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декабрь</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Мероприятия, посвящённые Дню защитника Отечества</w:t>
            </w:r>
          </w:p>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 </w:t>
            </w: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февраль </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Мероприятия, посвящённые Международному женскому дню </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март</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2012-2014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Мероприятия, посвящённые Дню правовых знаний </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декабрь</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Мероприятия, посвящённые Дню спорта </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май</w:t>
            </w:r>
          </w:p>
          <w:p w:rsidR="00F96CBA" w:rsidRPr="00C06DFD" w:rsidRDefault="00F96CBA" w:rsidP="00D62ABA">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Мероприятия, посвящённые Неделе детской книги </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апрель</w:t>
            </w:r>
          </w:p>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Мероприятия, посвященные празднованию Дня Победы</w:t>
            </w:r>
          </w:p>
          <w:p w:rsidR="00F96CBA" w:rsidRPr="00C06DFD" w:rsidRDefault="00F96CBA" w:rsidP="00D62ABA">
            <w:pPr>
              <w:spacing w:after="0" w:line="240" w:lineRule="auto"/>
              <w:rPr>
                <w:rFonts w:ascii="Times New Roman" w:hAnsi="Times New Roman" w:cs="Times New Roman"/>
                <w:sz w:val="24"/>
                <w:szCs w:val="24"/>
              </w:rPr>
            </w:pP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май</w:t>
            </w:r>
          </w:p>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r w:rsidR="00F96CBA" w:rsidRPr="00C06DFD" w:rsidTr="00D62ABA">
        <w:trPr>
          <w:trHeight w:val="285"/>
        </w:trPr>
        <w:tc>
          <w:tcPr>
            <w:tcW w:w="0" w:type="auto"/>
          </w:tcPr>
          <w:p w:rsidR="00F96CBA" w:rsidRPr="00C06DFD" w:rsidRDefault="00F96CBA" w:rsidP="005B6E7F">
            <w:pPr>
              <w:numPr>
                <w:ilvl w:val="0"/>
                <w:numId w:val="24"/>
              </w:numPr>
              <w:spacing w:after="0" w:line="240" w:lineRule="auto"/>
              <w:ind w:hanging="686"/>
              <w:jc w:val="both"/>
              <w:rPr>
                <w:rFonts w:ascii="Times New Roman" w:hAnsi="Times New Roman" w:cs="Times New Roman"/>
                <w:sz w:val="24"/>
                <w:szCs w:val="24"/>
              </w:rPr>
            </w:pPr>
          </w:p>
        </w:tc>
        <w:tc>
          <w:tcPr>
            <w:tcW w:w="3287"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День Защиты детей </w:t>
            </w:r>
          </w:p>
        </w:tc>
        <w:tc>
          <w:tcPr>
            <w:tcW w:w="0" w:type="auto"/>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проводится ежегодно</w:t>
            </w:r>
          </w:p>
        </w:tc>
        <w:tc>
          <w:tcPr>
            <w:tcW w:w="2104" w:type="dxa"/>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июнь</w:t>
            </w:r>
          </w:p>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20112014</w:t>
            </w:r>
          </w:p>
        </w:tc>
        <w:tc>
          <w:tcPr>
            <w:tcW w:w="1987" w:type="dxa"/>
          </w:tcPr>
          <w:p w:rsidR="00F96CBA" w:rsidRPr="00C06DFD" w:rsidRDefault="00F96CBA" w:rsidP="00D62ABA">
            <w:pPr>
              <w:spacing w:after="0" w:line="240" w:lineRule="auto"/>
              <w:jc w:val="both"/>
              <w:rPr>
                <w:rFonts w:ascii="Times New Roman" w:hAnsi="Times New Roman" w:cs="Times New Roman"/>
                <w:sz w:val="24"/>
                <w:szCs w:val="24"/>
              </w:rPr>
            </w:pPr>
          </w:p>
        </w:tc>
      </w:tr>
    </w:tbl>
    <w:p w:rsidR="00F96CBA" w:rsidRPr="00C06DFD" w:rsidRDefault="00F96CBA" w:rsidP="00F96CBA">
      <w:pPr>
        <w:tabs>
          <w:tab w:val="left" w:pos="993"/>
        </w:tabs>
        <w:spacing w:after="0" w:line="240" w:lineRule="auto"/>
        <w:ind w:right="53"/>
        <w:jc w:val="both"/>
        <w:rPr>
          <w:rFonts w:ascii="Times New Roman" w:hAnsi="Times New Roman" w:cs="Times New Roman"/>
          <w:i/>
          <w:sz w:val="24"/>
          <w:szCs w:val="24"/>
        </w:rPr>
      </w:pP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5B6E7F">
      <w:pPr>
        <w:pStyle w:val="a5"/>
        <w:numPr>
          <w:ilvl w:val="0"/>
          <w:numId w:val="25"/>
        </w:numPr>
        <w:tabs>
          <w:tab w:val="left" w:pos="1134"/>
        </w:tabs>
        <w:spacing w:after="0" w:line="240" w:lineRule="auto"/>
        <w:ind w:right="53"/>
        <w:jc w:val="center"/>
        <w:rPr>
          <w:rFonts w:ascii="Times New Roman" w:hAnsi="Times New Roman" w:cs="Times New Roman"/>
          <w:b/>
          <w:sz w:val="24"/>
          <w:szCs w:val="24"/>
        </w:rPr>
      </w:pPr>
      <w:r w:rsidRPr="00C06DFD">
        <w:rPr>
          <w:rFonts w:ascii="Times New Roman" w:hAnsi="Times New Roman" w:cs="Times New Roman"/>
          <w:b/>
          <w:sz w:val="24"/>
          <w:szCs w:val="24"/>
        </w:rPr>
        <w:t xml:space="preserve">Необходимые условия проведения работ </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spacing w:after="0" w:line="240" w:lineRule="auto"/>
        <w:ind w:left="720"/>
        <w:jc w:val="center"/>
        <w:rPr>
          <w:rFonts w:ascii="Times New Roman" w:hAnsi="Times New Roman" w:cs="Times New Roman"/>
          <w:bCs/>
          <w:i/>
          <w:sz w:val="24"/>
          <w:szCs w:val="24"/>
        </w:rPr>
      </w:pPr>
      <w:r w:rsidRPr="00C06DFD">
        <w:rPr>
          <w:rFonts w:ascii="Times New Roman" w:hAnsi="Times New Roman" w:cs="Times New Roman"/>
          <w:bCs/>
          <w:i/>
          <w:sz w:val="24"/>
          <w:szCs w:val="24"/>
        </w:rPr>
        <w:t>Кадровое обеспечение</w:t>
      </w:r>
    </w:p>
    <w:p w:rsidR="00F96CBA" w:rsidRPr="00C06DFD" w:rsidRDefault="00F96CBA" w:rsidP="00F96CBA">
      <w:pPr>
        <w:pStyle w:val="a5"/>
        <w:ind w:left="0"/>
        <w:jc w:val="center"/>
        <w:rPr>
          <w:rFonts w:ascii="Times New Roman" w:hAnsi="Times New Roman" w:cs="Times New Roman"/>
          <w:bCs/>
          <w:sz w:val="24"/>
          <w:szCs w:val="24"/>
        </w:rPr>
      </w:pPr>
      <w:r w:rsidRPr="00C06DFD">
        <w:rPr>
          <w:rFonts w:ascii="Times New Roman" w:hAnsi="Times New Roman" w:cs="Times New Roman"/>
          <w:bCs/>
          <w:sz w:val="24"/>
          <w:szCs w:val="24"/>
        </w:rPr>
        <w:t xml:space="preserve">Психолого-медико-педагогический консилиум </w:t>
      </w:r>
    </w:p>
    <w:p w:rsidR="00F96CBA" w:rsidRPr="00C06DFD" w:rsidRDefault="00F96CBA" w:rsidP="00F96CBA">
      <w:pPr>
        <w:pStyle w:val="a5"/>
        <w:ind w:left="0"/>
        <w:jc w:val="center"/>
        <w:rPr>
          <w:rFonts w:ascii="Times New Roman" w:hAnsi="Times New Roman" w:cs="Times New Roman"/>
          <w:bCs/>
          <w:sz w:val="24"/>
          <w:szCs w:val="24"/>
        </w:rPr>
      </w:pPr>
      <w:r w:rsidRPr="00C06DFD">
        <w:rPr>
          <w:rFonts w:ascii="Times New Roman" w:hAnsi="Times New Roman" w:cs="Times New Roman"/>
          <w:bCs/>
          <w:sz w:val="24"/>
          <w:szCs w:val="24"/>
        </w:rPr>
        <w:t>(служба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554"/>
        <w:gridCol w:w="2410"/>
        <w:gridCol w:w="1645"/>
        <w:gridCol w:w="2159"/>
      </w:tblGrid>
      <w:tr w:rsidR="00F96CBA" w:rsidRPr="00C06DFD" w:rsidTr="00D62ABA">
        <w:tc>
          <w:tcPr>
            <w:tcW w:w="531" w:type="dxa"/>
          </w:tcPr>
          <w:p w:rsidR="00F96CBA" w:rsidRPr="00C06DFD" w:rsidRDefault="00F96CBA" w:rsidP="00D62ABA">
            <w:pPr>
              <w:spacing w:after="0" w:line="240" w:lineRule="auto"/>
              <w:jc w:val="center"/>
              <w:rPr>
                <w:rFonts w:ascii="Times New Roman" w:hAnsi="Times New Roman" w:cs="Times New Roman"/>
                <w:b/>
                <w:bCs/>
                <w:sz w:val="24"/>
                <w:szCs w:val="24"/>
              </w:rPr>
            </w:pPr>
            <w:r w:rsidRPr="00C06DFD">
              <w:rPr>
                <w:rFonts w:ascii="Times New Roman" w:hAnsi="Times New Roman" w:cs="Times New Roman"/>
                <w:b/>
                <w:bCs/>
                <w:sz w:val="24"/>
                <w:szCs w:val="24"/>
              </w:rPr>
              <w:t>№</w:t>
            </w:r>
          </w:p>
        </w:tc>
        <w:tc>
          <w:tcPr>
            <w:tcW w:w="2554" w:type="dxa"/>
          </w:tcPr>
          <w:p w:rsidR="00F96CBA" w:rsidRPr="00C06DFD" w:rsidRDefault="00F96CBA" w:rsidP="00D62ABA">
            <w:pPr>
              <w:spacing w:after="0" w:line="240" w:lineRule="auto"/>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Ф.И.О </w:t>
            </w:r>
          </w:p>
          <w:p w:rsidR="00F96CBA" w:rsidRPr="00C06DFD" w:rsidRDefault="00F96CBA" w:rsidP="00D62ABA">
            <w:pPr>
              <w:spacing w:after="0" w:line="240" w:lineRule="auto"/>
              <w:jc w:val="center"/>
              <w:rPr>
                <w:rFonts w:ascii="Times New Roman" w:hAnsi="Times New Roman" w:cs="Times New Roman"/>
                <w:b/>
                <w:bCs/>
                <w:sz w:val="24"/>
                <w:szCs w:val="24"/>
              </w:rPr>
            </w:pPr>
            <w:r w:rsidRPr="00C06DFD">
              <w:rPr>
                <w:rFonts w:ascii="Times New Roman" w:hAnsi="Times New Roman" w:cs="Times New Roman"/>
                <w:b/>
                <w:bCs/>
                <w:sz w:val="24"/>
                <w:szCs w:val="24"/>
              </w:rPr>
              <w:t>педагога</w:t>
            </w:r>
          </w:p>
        </w:tc>
        <w:tc>
          <w:tcPr>
            <w:tcW w:w="2410" w:type="dxa"/>
          </w:tcPr>
          <w:p w:rsidR="00F96CBA" w:rsidRPr="00C06DFD" w:rsidRDefault="00F96CBA" w:rsidP="00D62ABA">
            <w:pPr>
              <w:spacing w:after="0" w:line="240" w:lineRule="auto"/>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 должность</w:t>
            </w:r>
          </w:p>
        </w:tc>
        <w:tc>
          <w:tcPr>
            <w:tcW w:w="1645" w:type="dxa"/>
          </w:tcPr>
          <w:p w:rsidR="00F96CBA" w:rsidRPr="00C06DFD" w:rsidRDefault="00F96CBA" w:rsidP="00D62ABA">
            <w:pPr>
              <w:spacing w:after="0" w:line="240" w:lineRule="auto"/>
              <w:jc w:val="center"/>
              <w:rPr>
                <w:rFonts w:ascii="Times New Roman" w:hAnsi="Times New Roman" w:cs="Times New Roman"/>
                <w:b/>
                <w:bCs/>
                <w:sz w:val="24"/>
                <w:szCs w:val="24"/>
              </w:rPr>
            </w:pPr>
            <w:r w:rsidRPr="00C06DFD">
              <w:rPr>
                <w:rFonts w:ascii="Times New Roman" w:hAnsi="Times New Roman" w:cs="Times New Roman"/>
                <w:b/>
                <w:bCs/>
                <w:sz w:val="24"/>
                <w:szCs w:val="24"/>
              </w:rPr>
              <w:t>образование</w:t>
            </w:r>
          </w:p>
        </w:tc>
        <w:tc>
          <w:tcPr>
            <w:tcW w:w="2159" w:type="dxa"/>
          </w:tcPr>
          <w:p w:rsidR="00F96CBA" w:rsidRPr="00C06DFD" w:rsidRDefault="00F96CBA" w:rsidP="00D62ABA">
            <w:pPr>
              <w:spacing w:after="0" w:line="240" w:lineRule="auto"/>
              <w:jc w:val="center"/>
              <w:rPr>
                <w:rFonts w:ascii="Times New Roman" w:hAnsi="Times New Roman" w:cs="Times New Roman"/>
                <w:b/>
                <w:bCs/>
                <w:sz w:val="24"/>
                <w:szCs w:val="24"/>
              </w:rPr>
            </w:pPr>
            <w:r w:rsidRPr="00C06DFD">
              <w:rPr>
                <w:rFonts w:ascii="Times New Roman" w:hAnsi="Times New Roman" w:cs="Times New Roman"/>
                <w:b/>
                <w:bCs/>
                <w:sz w:val="24"/>
                <w:szCs w:val="24"/>
              </w:rPr>
              <w:t>квалификация</w:t>
            </w:r>
          </w:p>
        </w:tc>
      </w:tr>
      <w:tr w:rsidR="00F96CBA" w:rsidRPr="00C06DFD" w:rsidTr="00D62ABA">
        <w:tc>
          <w:tcPr>
            <w:tcW w:w="531"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1.</w:t>
            </w:r>
          </w:p>
        </w:tc>
        <w:tc>
          <w:tcPr>
            <w:tcW w:w="2554"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Дорохова Е.В.</w:t>
            </w:r>
          </w:p>
        </w:tc>
        <w:tc>
          <w:tcPr>
            <w:tcW w:w="2410"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заместитель директора по УВР, председатель ПМПК</w:t>
            </w:r>
          </w:p>
        </w:tc>
        <w:tc>
          <w:tcPr>
            <w:tcW w:w="1645"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высшее</w:t>
            </w:r>
          </w:p>
        </w:tc>
        <w:tc>
          <w:tcPr>
            <w:tcW w:w="2159"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высшая</w:t>
            </w:r>
          </w:p>
        </w:tc>
      </w:tr>
      <w:tr w:rsidR="00F96CBA" w:rsidRPr="00C06DFD" w:rsidTr="00D62ABA">
        <w:tc>
          <w:tcPr>
            <w:tcW w:w="531"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2.</w:t>
            </w:r>
          </w:p>
        </w:tc>
        <w:tc>
          <w:tcPr>
            <w:tcW w:w="2554"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Исонова Н.В.</w:t>
            </w:r>
          </w:p>
        </w:tc>
        <w:tc>
          <w:tcPr>
            <w:tcW w:w="2410"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учитель-логопед</w:t>
            </w:r>
          </w:p>
        </w:tc>
        <w:tc>
          <w:tcPr>
            <w:tcW w:w="1645"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высшее</w:t>
            </w:r>
          </w:p>
        </w:tc>
        <w:tc>
          <w:tcPr>
            <w:tcW w:w="2159"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 xml:space="preserve">высшая  </w:t>
            </w:r>
          </w:p>
        </w:tc>
      </w:tr>
      <w:tr w:rsidR="00F96CBA" w:rsidRPr="00C06DFD" w:rsidTr="00D62ABA">
        <w:tc>
          <w:tcPr>
            <w:tcW w:w="531"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3.</w:t>
            </w:r>
          </w:p>
        </w:tc>
        <w:tc>
          <w:tcPr>
            <w:tcW w:w="2554"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Трунова И.Г.</w:t>
            </w:r>
          </w:p>
        </w:tc>
        <w:tc>
          <w:tcPr>
            <w:tcW w:w="2410"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педагог-психолог</w:t>
            </w:r>
          </w:p>
        </w:tc>
        <w:tc>
          <w:tcPr>
            <w:tcW w:w="1645"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высшее</w:t>
            </w:r>
          </w:p>
        </w:tc>
        <w:tc>
          <w:tcPr>
            <w:tcW w:w="2159"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вторая</w:t>
            </w:r>
          </w:p>
        </w:tc>
      </w:tr>
      <w:tr w:rsidR="00F96CBA" w:rsidRPr="00C06DFD" w:rsidTr="00D62ABA">
        <w:tc>
          <w:tcPr>
            <w:tcW w:w="531"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4.</w:t>
            </w:r>
          </w:p>
        </w:tc>
        <w:tc>
          <w:tcPr>
            <w:tcW w:w="2554"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Коршикова Н.А.</w:t>
            </w:r>
          </w:p>
        </w:tc>
        <w:tc>
          <w:tcPr>
            <w:tcW w:w="2410"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социальный педагог</w:t>
            </w:r>
          </w:p>
        </w:tc>
        <w:tc>
          <w:tcPr>
            <w:tcW w:w="1645"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высшее</w:t>
            </w:r>
          </w:p>
        </w:tc>
        <w:tc>
          <w:tcPr>
            <w:tcW w:w="2159"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высшая</w:t>
            </w:r>
          </w:p>
        </w:tc>
      </w:tr>
      <w:tr w:rsidR="00F96CBA" w:rsidRPr="00C06DFD" w:rsidTr="00D62ABA">
        <w:tc>
          <w:tcPr>
            <w:tcW w:w="531"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5.</w:t>
            </w:r>
          </w:p>
        </w:tc>
        <w:tc>
          <w:tcPr>
            <w:tcW w:w="2554"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Аюпова М.Р.</w:t>
            </w:r>
          </w:p>
        </w:tc>
        <w:tc>
          <w:tcPr>
            <w:tcW w:w="2410"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фельдшер</w:t>
            </w:r>
          </w:p>
        </w:tc>
        <w:tc>
          <w:tcPr>
            <w:tcW w:w="1645"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средне-специальное</w:t>
            </w:r>
          </w:p>
        </w:tc>
        <w:tc>
          <w:tcPr>
            <w:tcW w:w="2159" w:type="dxa"/>
          </w:tcPr>
          <w:p w:rsidR="00F96CBA" w:rsidRPr="00C06DFD" w:rsidRDefault="00F96CBA" w:rsidP="00D62ABA">
            <w:pPr>
              <w:jc w:val="both"/>
              <w:rPr>
                <w:rFonts w:ascii="Times New Roman" w:hAnsi="Times New Roman" w:cs="Times New Roman"/>
                <w:bCs/>
                <w:sz w:val="24"/>
                <w:szCs w:val="24"/>
              </w:rPr>
            </w:pPr>
            <w:r w:rsidRPr="00C06DFD">
              <w:rPr>
                <w:rFonts w:ascii="Times New Roman" w:hAnsi="Times New Roman" w:cs="Times New Roman"/>
                <w:bCs/>
                <w:sz w:val="24"/>
                <w:szCs w:val="24"/>
              </w:rPr>
              <w:t>вторая</w:t>
            </w:r>
          </w:p>
        </w:tc>
      </w:tr>
    </w:tbl>
    <w:p w:rsidR="00F96CBA" w:rsidRPr="00C06DFD" w:rsidRDefault="00F96CBA" w:rsidP="00F96CBA">
      <w:pPr>
        <w:spacing w:after="0" w:line="240" w:lineRule="auto"/>
        <w:ind w:left="720"/>
        <w:jc w:val="center"/>
        <w:rPr>
          <w:rFonts w:ascii="Times New Roman" w:hAnsi="Times New Roman" w:cs="Times New Roman"/>
          <w:b/>
          <w:bCs/>
          <w:color w:val="943634"/>
          <w:sz w:val="24"/>
          <w:szCs w:val="24"/>
        </w:rPr>
      </w:pPr>
    </w:p>
    <w:p w:rsidR="00F96CBA" w:rsidRPr="00C06DFD" w:rsidRDefault="00F96CBA" w:rsidP="00F96CBA">
      <w:pPr>
        <w:spacing w:after="0" w:line="240" w:lineRule="auto"/>
        <w:jc w:val="center"/>
        <w:rPr>
          <w:rFonts w:ascii="Times New Roman" w:hAnsi="Times New Roman" w:cs="Times New Roman"/>
          <w:bCs/>
          <w:i/>
          <w:sz w:val="24"/>
          <w:szCs w:val="24"/>
        </w:rPr>
      </w:pPr>
      <w:r w:rsidRPr="00C06DFD">
        <w:rPr>
          <w:rFonts w:ascii="Times New Roman" w:hAnsi="Times New Roman" w:cs="Times New Roman"/>
          <w:bCs/>
          <w:i/>
          <w:sz w:val="24"/>
          <w:szCs w:val="24"/>
        </w:rPr>
        <w:t>Учебно-методическое обеспечение</w:t>
      </w:r>
    </w:p>
    <w:p w:rsidR="00F96CBA" w:rsidRPr="00C06DFD" w:rsidRDefault="00F96CBA" w:rsidP="00F96CBA">
      <w:pPr>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sz w:val="24"/>
          <w:szCs w:val="24"/>
        </w:rPr>
        <w:t>Образовательная программа школы,   индивидуальные траектории развития, комплексные программы сопровождения.</w:t>
      </w:r>
    </w:p>
    <w:p w:rsidR="00F96CBA" w:rsidRPr="00C06DFD" w:rsidRDefault="00F96CBA" w:rsidP="00F96CBA">
      <w:pPr>
        <w:pStyle w:val="ae"/>
        <w:tabs>
          <w:tab w:val="num" w:pos="0"/>
        </w:tabs>
        <w:spacing w:after="0"/>
        <w:ind w:left="0" w:firstLine="540"/>
        <w:jc w:val="both"/>
        <w:rPr>
          <w:rFonts w:ascii="Times New Roman" w:hAnsi="Times New Roman"/>
          <w:sz w:val="24"/>
          <w:szCs w:val="24"/>
        </w:rPr>
      </w:pPr>
      <w:r w:rsidRPr="00C06DFD">
        <w:rPr>
          <w:rFonts w:ascii="Times New Roman" w:hAnsi="Times New Roman"/>
          <w:sz w:val="24"/>
          <w:szCs w:val="24"/>
        </w:rPr>
        <w:t>Ососбое внимание педагогический коллектив школы уделяет личностному развитию школьников,  чему способствует активное внедрение новых педагогических технологий,  развивающих активных форм обучения:</w:t>
      </w:r>
    </w:p>
    <w:p w:rsidR="00F96CBA" w:rsidRPr="00C06DFD" w:rsidRDefault="00F96CBA" w:rsidP="00F96CBA">
      <w:pPr>
        <w:pStyle w:val="ac"/>
        <w:widowControl/>
        <w:numPr>
          <w:ilvl w:val="0"/>
          <w:numId w:val="5"/>
        </w:numPr>
        <w:suppressAutoHyphens w:val="0"/>
        <w:jc w:val="left"/>
      </w:pPr>
      <w:r w:rsidRPr="00C06DFD">
        <w:lastRenderedPageBreak/>
        <w:t>Технология объяснительно-иллюстративного обучения (Технология поддерживающего обучения).</w:t>
      </w:r>
    </w:p>
    <w:p w:rsidR="00F96CBA" w:rsidRPr="00C06DFD" w:rsidRDefault="00F96CBA" w:rsidP="00F96CBA">
      <w:pPr>
        <w:numPr>
          <w:ilvl w:val="0"/>
          <w:numId w:val="5"/>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Лекционно-семинарско-зачётная система.</w:t>
      </w:r>
    </w:p>
    <w:p w:rsidR="00F96CBA" w:rsidRPr="00C06DFD" w:rsidRDefault="00F96CBA" w:rsidP="00F96CBA">
      <w:pPr>
        <w:numPr>
          <w:ilvl w:val="0"/>
          <w:numId w:val="5"/>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Технологии уровневой дифференциации на основе обязательных результатов (В.В. Фирсов).</w:t>
      </w:r>
    </w:p>
    <w:p w:rsidR="00F96CBA" w:rsidRPr="00C06DFD" w:rsidRDefault="00F96CBA" w:rsidP="00F96CBA">
      <w:pPr>
        <w:numPr>
          <w:ilvl w:val="0"/>
          <w:numId w:val="5"/>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Технология внутриклассной дифференциации (Н.П. Гузик).</w:t>
      </w:r>
    </w:p>
    <w:p w:rsidR="00F96CBA" w:rsidRPr="00C06DFD" w:rsidRDefault="00F96CBA" w:rsidP="00F96CBA">
      <w:pPr>
        <w:numPr>
          <w:ilvl w:val="0"/>
          <w:numId w:val="5"/>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Технология проектного обучения.</w:t>
      </w:r>
    </w:p>
    <w:p w:rsidR="00F96CBA" w:rsidRPr="00C06DFD" w:rsidRDefault="00F96CBA" w:rsidP="00F96CBA">
      <w:pPr>
        <w:pStyle w:val="ae"/>
        <w:numPr>
          <w:ilvl w:val="0"/>
          <w:numId w:val="5"/>
        </w:numPr>
        <w:spacing w:after="0"/>
        <w:jc w:val="both"/>
        <w:rPr>
          <w:rFonts w:ascii="Times New Roman" w:hAnsi="Times New Roman"/>
          <w:sz w:val="24"/>
          <w:szCs w:val="24"/>
        </w:rPr>
      </w:pPr>
      <w:r w:rsidRPr="00C06DFD">
        <w:rPr>
          <w:rFonts w:ascii="Times New Roman" w:hAnsi="Times New Roman"/>
          <w:sz w:val="24"/>
          <w:szCs w:val="24"/>
        </w:rPr>
        <w:t>Система развивающего обучения Л.В. Занкова</w:t>
      </w:r>
    </w:p>
    <w:p w:rsidR="00F96CBA" w:rsidRPr="00C06DFD" w:rsidRDefault="00F96CBA" w:rsidP="00F96CBA">
      <w:pPr>
        <w:numPr>
          <w:ilvl w:val="0"/>
          <w:numId w:val="5"/>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Технология воспитания общественного творчества (И.П. Иванов) (КТД)</w:t>
      </w:r>
    </w:p>
    <w:p w:rsidR="00F96CBA" w:rsidRPr="00C06DFD" w:rsidRDefault="00F96CBA" w:rsidP="00F96CBA">
      <w:pPr>
        <w:numPr>
          <w:ilvl w:val="0"/>
          <w:numId w:val="5"/>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Система музыкально-творческого образования (Д.Б. Кабалевский)</w:t>
      </w:r>
    </w:p>
    <w:p w:rsidR="00F96CBA" w:rsidRPr="00C06DFD" w:rsidRDefault="00F96CBA" w:rsidP="00F96CBA">
      <w:pPr>
        <w:pStyle w:val="ae"/>
        <w:numPr>
          <w:ilvl w:val="0"/>
          <w:numId w:val="5"/>
        </w:numPr>
        <w:spacing w:after="0"/>
        <w:jc w:val="both"/>
        <w:rPr>
          <w:rFonts w:ascii="Times New Roman" w:hAnsi="Times New Roman"/>
          <w:sz w:val="24"/>
          <w:szCs w:val="24"/>
        </w:rPr>
      </w:pPr>
      <w:r w:rsidRPr="00C06DFD">
        <w:rPr>
          <w:rFonts w:ascii="Times New Roman" w:hAnsi="Times New Roman"/>
          <w:sz w:val="24"/>
          <w:szCs w:val="24"/>
        </w:rPr>
        <w:t>Игровые технологии, ориентированные на социализацию личности</w:t>
      </w:r>
    </w:p>
    <w:p w:rsidR="00F96CBA" w:rsidRPr="00C06DFD" w:rsidRDefault="00F96CBA" w:rsidP="00F96CBA">
      <w:pPr>
        <w:pStyle w:val="a6"/>
        <w:spacing w:before="0" w:beforeAutospacing="0" w:after="0" w:afterAutospacing="0"/>
        <w:jc w:val="center"/>
        <w:rPr>
          <w:i/>
        </w:rPr>
      </w:pPr>
    </w:p>
    <w:p w:rsidR="00F96CBA" w:rsidRPr="00C06DFD" w:rsidRDefault="00F96CBA" w:rsidP="00F96CBA">
      <w:pPr>
        <w:pStyle w:val="a6"/>
        <w:spacing w:before="0" w:beforeAutospacing="0" w:after="0" w:afterAutospacing="0"/>
        <w:jc w:val="center"/>
        <w:rPr>
          <w:i/>
        </w:rPr>
      </w:pPr>
      <w:r w:rsidRPr="00C06DFD">
        <w:rPr>
          <w:i/>
        </w:rPr>
        <w:t xml:space="preserve">Основные направления  </w:t>
      </w:r>
    </w:p>
    <w:p w:rsidR="00F96CBA" w:rsidRPr="00C06DFD" w:rsidRDefault="00F96CBA" w:rsidP="00F96CBA">
      <w:pPr>
        <w:pStyle w:val="a6"/>
        <w:spacing w:before="0" w:beforeAutospacing="0" w:after="0" w:afterAutospacing="0"/>
        <w:jc w:val="center"/>
        <w:rPr>
          <w:i/>
        </w:rPr>
      </w:pPr>
      <w:r w:rsidRPr="00C06DFD">
        <w:rPr>
          <w:i/>
        </w:rPr>
        <w:t xml:space="preserve">специализированной (коррекционной) помощи детям, </w:t>
      </w:r>
    </w:p>
    <w:p w:rsidR="00F96CBA" w:rsidRPr="00C06DFD" w:rsidRDefault="00F96CBA" w:rsidP="00F96CBA">
      <w:pPr>
        <w:pStyle w:val="a6"/>
        <w:spacing w:before="0" w:beforeAutospacing="0" w:after="0" w:afterAutospacing="0"/>
        <w:jc w:val="center"/>
        <w:rPr>
          <w:i/>
        </w:rPr>
      </w:pPr>
      <w:r w:rsidRPr="00C06DFD">
        <w:rPr>
          <w:i/>
        </w:rPr>
        <w:t>в том числе детям с ограниченными возможностями здоровья:</w:t>
      </w:r>
    </w:p>
    <w:p w:rsidR="00F96CBA" w:rsidRPr="00C06DFD" w:rsidRDefault="00F96CBA" w:rsidP="00F96CBA">
      <w:pPr>
        <w:pStyle w:val="a6"/>
        <w:spacing w:before="0" w:beforeAutospacing="0" w:after="0" w:afterAutospacing="0"/>
        <w:jc w:val="center"/>
        <w:rPr>
          <w:i/>
        </w:rPr>
      </w:pPr>
    </w:p>
    <w:p w:rsidR="00F96CBA" w:rsidRPr="00C06DFD" w:rsidRDefault="00F96CBA" w:rsidP="005B6E7F">
      <w:pPr>
        <w:pStyle w:val="a6"/>
        <w:numPr>
          <w:ilvl w:val="0"/>
          <w:numId w:val="41"/>
        </w:numPr>
        <w:spacing w:before="0" w:beforeAutospacing="0" w:after="0" w:afterAutospacing="0"/>
        <w:jc w:val="both"/>
      </w:pPr>
      <w:r w:rsidRPr="00C06DFD">
        <w:t>организация, разработка и внедрение активных форм психолого-педагогического сопровождения, профилактики школьной и социальной дезадаптации учащихся;</w:t>
      </w:r>
    </w:p>
    <w:p w:rsidR="00F96CBA" w:rsidRPr="00C06DFD" w:rsidRDefault="00F96CBA" w:rsidP="005B6E7F">
      <w:pPr>
        <w:pStyle w:val="a6"/>
        <w:numPr>
          <w:ilvl w:val="0"/>
          <w:numId w:val="41"/>
        </w:numPr>
        <w:spacing w:before="0" w:beforeAutospacing="0" w:after="0" w:afterAutospacing="0"/>
        <w:jc w:val="both"/>
      </w:pPr>
      <w:r w:rsidRPr="00C06DFD">
        <w:t>продолжение практики сотрудничества служб по социальной адаптации учащихся:</w:t>
      </w:r>
    </w:p>
    <w:p w:rsidR="00F96CBA" w:rsidRPr="00C06DFD" w:rsidRDefault="00F96CBA" w:rsidP="00F96CBA">
      <w:pPr>
        <w:pStyle w:val="a6"/>
        <w:spacing w:before="0" w:beforeAutospacing="0" w:after="0" w:afterAutospacing="0"/>
        <w:ind w:left="828"/>
        <w:jc w:val="both"/>
      </w:pPr>
      <w:r w:rsidRPr="00C06DFD">
        <w:t>- школа,</w:t>
      </w:r>
    </w:p>
    <w:p w:rsidR="00F96CBA" w:rsidRPr="00C06DFD" w:rsidRDefault="00F96CBA" w:rsidP="00F96CBA">
      <w:pPr>
        <w:pStyle w:val="a6"/>
        <w:spacing w:before="0" w:beforeAutospacing="0" w:after="0" w:afterAutospacing="0"/>
        <w:ind w:left="828"/>
        <w:jc w:val="both"/>
      </w:pPr>
      <w:r w:rsidRPr="00C06DFD">
        <w:t>- ЦПМСС,</w:t>
      </w:r>
    </w:p>
    <w:p w:rsidR="00F96CBA" w:rsidRPr="00C06DFD" w:rsidRDefault="00F96CBA" w:rsidP="00F96CBA">
      <w:pPr>
        <w:pStyle w:val="a6"/>
        <w:spacing w:before="0" w:beforeAutospacing="0" w:after="0" w:afterAutospacing="0"/>
        <w:ind w:left="828"/>
        <w:jc w:val="both"/>
      </w:pPr>
      <w:r w:rsidRPr="00C06DFD">
        <w:t>- инспекция по делам несовершеннолетних;</w:t>
      </w:r>
    </w:p>
    <w:p w:rsidR="00F96CBA" w:rsidRPr="00C06DFD" w:rsidRDefault="00F96CBA" w:rsidP="005B6E7F">
      <w:pPr>
        <w:pStyle w:val="a5"/>
        <w:numPr>
          <w:ilvl w:val="0"/>
          <w:numId w:val="42"/>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обеспечение  выполнения законодательства по защите прав ребенка, предупреждению детской преступности и противодействию негативным социальным процессам;</w:t>
      </w:r>
    </w:p>
    <w:p w:rsidR="00F96CBA" w:rsidRPr="00C06DFD" w:rsidRDefault="00F96CBA" w:rsidP="005B6E7F">
      <w:pPr>
        <w:pStyle w:val="a5"/>
        <w:numPr>
          <w:ilvl w:val="0"/>
          <w:numId w:val="41"/>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психологическая диагностика учащихся;</w:t>
      </w:r>
    </w:p>
    <w:p w:rsidR="00F96CBA" w:rsidRPr="00C06DFD" w:rsidRDefault="00F96CBA" w:rsidP="005B6E7F">
      <w:pPr>
        <w:pStyle w:val="a5"/>
        <w:numPr>
          <w:ilvl w:val="0"/>
          <w:numId w:val="41"/>
        </w:numPr>
        <w:spacing w:after="0" w:line="240" w:lineRule="auto"/>
        <w:jc w:val="both"/>
        <w:rPr>
          <w:rFonts w:ascii="Times New Roman" w:hAnsi="Times New Roman" w:cs="Times New Roman"/>
          <w:color w:val="FF0000"/>
          <w:sz w:val="24"/>
          <w:szCs w:val="24"/>
        </w:rPr>
      </w:pPr>
      <w:r w:rsidRPr="00C06DFD">
        <w:rPr>
          <w:rFonts w:ascii="Times New Roman" w:hAnsi="Times New Roman" w:cs="Times New Roman"/>
          <w:sz w:val="24"/>
          <w:szCs w:val="24"/>
        </w:rPr>
        <w:t>психокоррекционная работа через уроки психологии, индивидуальные и групповые занятия;</w:t>
      </w:r>
    </w:p>
    <w:p w:rsidR="00F96CBA" w:rsidRPr="00C06DFD" w:rsidRDefault="00F96CBA" w:rsidP="005B6E7F">
      <w:pPr>
        <w:pStyle w:val="a5"/>
        <w:numPr>
          <w:ilvl w:val="0"/>
          <w:numId w:val="41"/>
        </w:numPr>
        <w:spacing w:after="0" w:line="240" w:lineRule="auto"/>
        <w:jc w:val="both"/>
        <w:rPr>
          <w:rFonts w:ascii="Times New Roman" w:hAnsi="Times New Roman" w:cs="Times New Roman"/>
          <w:color w:val="FF0000"/>
          <w:sz w:val="24"/>
          <w:szCs w:val="24"/>
        </w:rPr>
      </w:pPr>
      <w:r w:rsidRPr="00C06DFD">
        <w:rPr>
          <w:rFonts w:ascii="Times New Roman" w:hAnsi="Times New Roman" w:cs="Times New Roman"/>
          <w:sz w:val="24"/>
          <w:szCs w:val="24"/>
        </w:rPr>
        <w:t>индивидуальные консультации с учащимися, родителями, педагогами.  </w:t>
      </w:r>
    </w:p>
    <w:p w:rsidR="00F96CBA" w:rsidRPr="00C06DFD" w:rsidRDefault="00F96CBA" w:rsidP="00F96CBA">
      <w:pPr>
        <w:spacing w:after="0" w:line="240" w:lineRule="auto"/>
        <w:jc w:val="center"/>
        <w:rPr>
          <w:rFonts w:ascii="Times New Roman" w:hAnsi="Times New Roman" w:cs="Times New Roman"/>
          <w:b/>
          <w:bCs/>
          <w:color w:val="943634"/>
          <w:sz w:val="24"/>
          <w:szCs w:val="24"/>
        </w:rPr>
      </w:pPr>
    </w:p>
    <w:p w:rsidR="00F96CBA" w:rsidRPr="00C06DFD" w:rsidRDefault="00F96CBA" w:rsidP="00F96CBA">
      <w:pPr>
        <w:spacing w:after="0" w:line="240" w:lineRule="auto"/>
        <w:jc w:val="center"/>
        <w:rPr>
          <w:rFonts w:ascii="Times New Roman" w:hAnsi="Times New Roman" w:cs="Times New Roman"/>
          <w:bCs/>
          <w:i/>
          <w:sz w:val="24"/>
          <w:szCs w:val="24"/>
        </w:rPr>
      </w:pPr>
      <w:r w:rsidRPr="00C06DFD">
        <w:rPr>
          <w:rFonts w:ascii="Times New Roman" w:hAnsi="Times New Roman" w:cs="Times New Roman"/>
          <w:bCs/>
          <w:i/>
          <w:sz w:val="24"/>
          <w:szCs w:val="24"/>
        </w:rPr>
        <w:t xml:space="preserve">Условия осуществления образовательного процесса, </w:t>
      </w:r>
    </w:p>
    <w:p w:rsidR="00F96CBA" w:rsidRPr="00C06DFD" w:rsidRDefault="00F96CBA" w:rsidP="00F96CBA">
      <w:pPr>
        <w:spacing w:after="0" w:line="240" w:lineRule="auto"/>
        <w:jc w:val="center"/>
        <w:rPr>
          <w:rFonts w:ascii="Times New Roman" w:hAnsi="Times New Roman" w:cs="Times New Roman"/>
          <w:bCs/>
          <w:i/>
          <w:sz w:val="24"/>
          <w:szCs w:val="24"/>
        </w:rPr>
      </w:pPr>
      <w:r w:rsidRPr="00C06DFD">
        <w:rPr>
          <w:rFonts w:ascii="Times New Roman" w:hAnsi="Times New Roman" w:cs="Times New Roman"/>
          <w:bCs/>
          <w:i/>
          <w:sz w:val="24"/>
          <w:szCs w:val="24"/>
        </w:rPr>
        <w:t>материально-техническое обеспечение</w:t>
      </w:r>
    </w:p>
    <w:p w:rsidR="00F96CBA" w:rsidRPr="00C06DFD" w:rsidRDefault="00F96CBA" w:rsidP="00F96CBA">
      <w:pPr>
        <w:spacing w:after="0" w:line="240" w:lineRule="auto"/>
        <w:ind w:firstLine="708"/>
        <w:rPr>
          <w:rFonts w:ascii="Times New Roman" w:hAnsi="Times New Roman" w:cs="Times New Roman"/>
          <w:sz w:val="24"/>
          <w:szCs w:val="24"/>
        </w:rPr>
      </w:pPr>
      <w:r w:rsidRPr="00C06DFD">
        <w:rPr>
          <w:rFonts w:ascii="Times New Roman" w:hAnsi="Times New Roman" w:cs="Times New Roman"/>
          <w:b/>
          <w:sz w:val="24"/>
          <w:szCs w:val="24"/>
        </w:rPr>
        <w:t xml:space="preserve"> </w:t>
      </w:r>
      <w:r w:rsidRPr="00C06DFD">
        <w:rPr>
          <w:rFonts w:ascii="Times New Roman" w:hAnsi="Times New Roman" w:cs="Times New Roman"/>
          <w:sz w:val="24"/>
          <w:szCs w:val="24"/>
        </w:rPr>
        <w:t>Школа расположена в типовом здании, в котором находятся:</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35 учебных кабинетов, среди которых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12 - кабинетов начального звена,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2- компьютерных класса,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2 – кабинета технического труда,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2 - обслуживающего труда,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1- биологии,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1- географии,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5 - русского языка,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4 - математики,</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1 - музыки,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4 - иностранного языка,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2 - истории,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1- химии,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1- физики, </w:t>
      </w:r>
    </w:p>
    <w:p w:rsidR="00F96CBA" w:rsidRPr="00C06DFD" w:rsidRDefault="00F96CBA" w:rsidP="005B6E7F">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1- ОБЖ</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спортивный зал и кабинет хореографии;</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lastRenderedPageBreak/>
        <w:t>актовый зал;</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библиотека с читальным залом;</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медицинский, процедурный и стоматологический кабинеты;</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столовая;</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музей; </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кабинет самоуправления;</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киностудия «Капитошка»</w:t>
      </w:r>
    </w:p>
    <w:p w:rsidR="00F96CBA" w:rsidRPr="00C06DFD" w:rsidRDefault="00F96CBA" w:rsidP="005B6E7F">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кабинеты психолога, логопеда, социального педагога.</w:t>
      </w:r>
    </w:p>
    <w:p w:rsidR="00F96CBA" w:rsidRPr="00C06DFD" w:rsidRDefault="00F96CBA" w:rsidP="00F96CBA">
      <w:pPr>
        <w:spacing w:after="0" w:line="240" w:lineRule="auto"/>
        <w:ind w:firstLine="360"/>
        <w:rPr>
          <w:rFonts w:ascii="Times New Roman" w:hAnsi="Times New Roman" w:cs="Times New Roman"/>
          <w:sz w:val="24"/>
          <w:szCs w:val="24"/>
        </w:rPr>
      </w:pPr>
      <w:r w:rsidRPr="00C06DFD">
        <w:rPr>
          <w:rFonts w:ascii="Times New Roman" w:hAnsi="Times New Roman" w:cs="Times New Roman"/>
          <w:sz w:val="24"/>
          <w:szCs w:val="24"/>
        </w:rPr>
        <w:t xml:space="preserve">Для ведения уроков и школьных мероприятий в образовательном учреждении  имеется: </w:t>
      </w:r>
    </w:p>
    <w:p w:rsidR="00F96CBA" w:rsidRPr="00C06DFD" w:rsidRDefault="00F96CBA" w:rsidP="005B6E7F">
      <w:pPr>
        <w:numPr>
          <w:ilvl w:val="0"/>
          <w:numId w:val="40"/>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компьютеров  - 57 шт. (среднее число обучающихся на 1 компьютерное место составляет 13,9 чел.). </w:t>
      </w:r>
    </w:p>
    <w:p w:rsidR="00F96CBA" w:rsidRPr="00C06DFD" w:rsidRDefault="00F96CBA" w:rsidP="005B6E7F">
      <w:pPr>
        <w:numPr>
          <w:ilvl w:val="0"/>
          <w:numId w:val="40"/>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мультимедийных проекторов – 2 шт.; </w:t>
      </w:r>
    </w:p>
    <w:p w:rsidR="00F96CBA" w:rsidRPr="00C06DFD" w:rsidRDefault="00F96CBA" w:rsidP="005B6E7F">
      <w:pPr>
        <w:numPr>
          <w:ilvl w:val="0"/>
          <w:numId w:val="40"/>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интерактивная доска – 1 шт.</w:t>
      </w:r>
    </w:p>
    <w:p w:rsidR="00F96CBA" w:rsidRPr="00C06DFD" w:rsidRDefault="00F96CBA" w:rsidP="005B6E7F">
      <w:pPr>
        <w:numPr>
          <w:ilvl w:val="0"/>
          <w:numId w:val="40"/>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оргтехника (ксерокс, сканер) – 17 шт.; </w:t>
      </w:r>
    </w:p>
    <w:p w:rsidR="00F96CBA" w:rsidRPr="00C06DFD" w:rsidRDefault="00F96CBA" w:rsidP="005B6E7F">
      <w:pPr>
        <w:numPr>
          <w:ilvl w:val="0"/>
          <w:numId w:val="40"/>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магнитофоны,  телевизоров,  видеомагнитофоны,   музыкальные центры, микшеры, усилители   и др. </w:t>
      </w:r>
    </w:p>
    <w:p w:rsidR="00F96CBA" w:rsidRPr="00C06DFD" w:rsidRDefault="00F96CBA" w:rsidP="005B6E7F">
      <w:pPr>
        <w:numPr>
          <w:ilvl w:val="0"/>
          <w:numId w:val="40"/>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мультимедийная библиотека с обучающими компьютерными программами, информационные материалы; </w:t>
      </w:r>
    </w:p>
    <w:p w:rsidR="00F96CBA" w:rsidRPr="00C06DFD" w:rsidRDefault="00F96CBA" w:rsidP="005B6E7F">
      <w:pPr>
        <w:numPr>
          <w:ilvl w:val="0"/>
          <w:numId w:val="40"/>
        </w:numPr>
        <w:shd w:val="clear" w:color="auto" w:fill="FFFFFF"/>
        <w:spacing w:after="0" w:line="240" w:lineRule="auto"/>
        <w:ind w:right="413"/>
        <w:rPr>
          <w:rFonts w:ascii="Times New Roman" w:hAnsi="Times New Roman" w:cs="Times New Roman"/>
          <w:i/>
          <w:sz w:val="24"/>
          <w:szCs w:val="24"/>
        </w:rPr>
      </w:pPr>
      <w:r w:rsidRPr="00C06DFD">
        <w:rPr>
          <w:rFonts w:ascii="Times New Roman" w:hAnsi="Times New Roman" w:cs="Times New Roman"/>
          <w:sz w:val="24"/>
          <w:szCs w:val="24"/>
        </w:rPr>
        <w:t xml:space="preserve">подключение к глобальной сети Интернет с целью обеспечения информационных потребностей педагогов и учащихся; </w:t>
      </w:r>
    </w:p>
    <w:p w:rsidR="00F96CBA" w:rsidRPr="00C06DFD" w:rsidRDefault="00F96CBA" w:rsidP="005B6E7F">
      <w:pPr>
        <w:numPr>
          <w:ilvl w:val="0"/>
          <w:numId w:val="40"/>
        </w:numPr>
        <w:shd w:val="clear" w:color="auto" w:fill="FFFFFF"/>
        <w:spacing w:after="0" w:line="240" w:lineRule="auto"/>
        <w:ind w:right="413"/>
        <w:rPr>
          <w:rFonts w:ascii="Times New Roman" w:hAnsi="Times New Roman" w:cs="Times New Roman"/>
          <w:i/>
          <w:sz w:val="24"/>
          <w:szCs w:val="24"/>
        </w:rPr>
      </w:pPr>
      <w:r w:rsidRPr="00C06DFD">
        <w:rPr>
          <w:rFonts w:ascii="Times New Roman" w:hAnsi="Times New Roman" w:cs="Times New Roman"/>
          <w:sz w:val="24"/>
          <w:szCs w:val="24"/>
        </w:rPr>
        <w:t>необходимое компьютерное и учебное оборудование для предметных кабинетов.</w:t>
      </w:r>
    </w:p>
    <w:p w:rsidR="00F96CBA" w:rsidRPr="00C06DFD" w:rsidRDefault="00F96CBA" w:rsidP="00F96CBA">
      <w:pPr>
        <w:pStyle w:val="a5"/>
        <w:shd w:val="clear" w:color="auto" w:fill="FFFFFF"/>
        <w:ind w:left="0" w:right="413"/>
        <w:jc w:val="center"/>
        <w:rPr>
          <w:rFonts w:ascii="Times New Roman" w:hAnsi="Times New Roman" w:cs="Times New Roman"/>
          <w:i/>
          <w:sz w:val="24"/>
          <w:szCs w:val="24"/>
        </w:rPr>
      </w:pPr>
      <w:r w:rsidRPr="00C06DFD">
        <w:rPr>
          <w:rFonts w:ascii="Times New Roman" w:hAnsi="Times New Roman" w:cs="Times New Roman"/>
          <w:i/>
          <w:sz w:val="24"/>
          <w:szCs w:val="24"/>
        </w:rPr>
        <w:t>Объекты для проведения специальных занятий</w:t>
      </w:r>
    </w:p>
    <w:p w:rsidR="00F96CBA" w:rsidRPr="00C06DFD" w:rsidRDefault="00F96CBA" w:rsidP="00F96CBA">
      <w:pPr>
        <w:pStyle w:val="a5"/>
        <w:shd w:val="clear" w:color="auto" w:fill="FFFFFF"/>
        <w:spacing w:after="0" w:line="240" w:lineRule="auto"/>
        <w:ind w:left="0" w:right="413"/>
        <w:rPr>
          <w:rFonts w:ascii="Times New Roman" w:hAnsi="Times New Roman" w:cs="Times New Roman"/>
          <w:sz w:val="24"/>
          <w:szCs w:val="24"/>
        </w:rPr>
      </w:pPr>
      <w:r w:rsidRPr="00C06DFD">
        <w:rPr>
          <w:rFonts w:ascii="Times New Roman" w:hAnsi="Times New Roman" w:cs="Times New Roman"/>
          <w:sz w:val="24"/>
          <w:szCs w:val="24"/>
        </w:rPr>
        <w:t xml:space="preserve">       Логопедический пункт – 22,9 кв.м </w:t>
      </w:r>
    </w:p>
    <w:p w:rsidR="00F96CBA" w:rsidRPr="00C06DFD" w:rsidRDefault="00F96CBA" w:rsidP="00F96CBA">
      <w:pPr>
        <w:spacing w:after="0" w:line="240" w:lineRule="auto"/>
        <w:ind w:left="360"/>
        <w:jc w:val="both"/>
        <w:rPr>
          <w:rFonts w:ascii="Times New Roman" w:eastAsia="Calibri" w:hAnsi="Times New Roman" w:cs="Times New Roman"/>
          <w:sz w:val="24"/>
          <w:szCs w:val="24"/>
        </w:rPr>
      </w:pPr>
      <w:r w:rsidRPr="00C06DFD">
        <w:rPr>
          <w:rFonts w:ascii="Times New Roman" w:eastAsia="Calibri" w:hAnsi="Times New Roman" w:cs="Times New Roman"/>
          <w:sz w:val="24"/>
          <w:szCs w:val="24"/>
        </w:rPr>
        <w:t xml:space="preserve">  Кабинет педагога – психолога –  25 кв.м.</w:t>
      </w:r>
    </w:p>
    <w:p w:rsidR="00F96CBA" w:rsidRPr="00C06DFD" w:rsidRDefault="00F96CBA" w:rsidP="00F96CBA">
      <w:pPr>
        <w:spacing w:after="0" w:line="240" w:lineRule="auto"/>
        <w:ind w:left="360"/>
        <w:jc w:val="both"/>
        <w:rPr>
          <w:rFonts w:ascii="Times New Roman" w:eastAsia="Calibri" w:hAnsi="Times New Roman" w:cs="Times New Roman"/>
          <w:sz w:val="24"/>
          <w:szCs w:val="24"/>
        </w:rPr>
      </w:pPr>
      <w:r w:rsidRPr="00C06DFD">
        <w:rPr>
          <w:rFonts w:ascii="Times New Roman" w:eastAsia="Calibri" w:hAnsi="Times New Roman" w:cs="Times New Roman"/>
          <w:sz w:val="24"/>
          <w:szCs w:val="24"/>
        </w:rPr>
        <w:t xml:space="preserve">  Спортивный зал для детей с ОВЗ.</w:t>
      </w:r>
    </w:p>
    <w:p w:rsidR="00F96CBA" w:rsidRPr="00C06DFD" w:rsidRDefault="00F96CBA" w:rsidP="00F96CBA">
      <w:pPr>
        <w:spacing w:after="0" w:line="240" w:lineRule="auto"/>
        <w:ind w:left="360"/>
        <w:jc w:val="both"/>
        <w:rPr>
          <w:rFonts w:ascii="Times New Roman" w:eastAsia="Calibri" w:hAnsi="Times New Roman" w:cs="Times New Roman"/>
          <w:sz w:val="24"/>
          <w:szCs w:val="24"/>
        </w:rPr>
      </w:pPr>
      <w:r w:rsidRPr="00C06DFD">
        <w:rPr>
          <w:rFonts w:ascii="Times New Roman" w:eastAsia="Calibri" w:hAnsi="Times New Roman" w:cs="Times New Roman"/>
          <w:sz w:val="24"/>
          <w:szCs w:val="24"/>
        </w:rPr>
        <w:t xml:space="preserve">  Сенсорная комната.</w:t>
      </w:r>
    </w:p>
    <w:p w:rsidR="00F96CBA" w:rsidRPr="00C06DFD" w:rsidRDefault="00F96CBA" w:rsidP="00F96CBA">
      <w:pPr>
        <w:spacing w:after="0" w:line="240" w:lineRule="auto"/>
        <w:ind w:left="360"/>
        <w:jc w:val="both"/>
        <w:rPr>
          <w:rFonts w:ascii="Times New Roman" w:eastAsia="Calibri" w:hAnsi="Times New Roman" w:cs="Times New Roman"/>
          <w:sz w:val="24"/>
          <w:szCs w:val="24"/>
        </w:rPr>
      </w:pPr>
      <w:r w:rsidRPr="00C06DFD">
        <w:rPr>
          <w:rFonts w:ascii="Times New Roman" w:eastAsia="Calibri" w:hAnsi="Times New Roman" w:cs="Times New Roman"/>
          <w:sz w:val="24"/>
          <w:szCs w:val="24"/>
        </w:rPr>
        <w:t xml:space="preserve">  Специально оборудованный  втомобиль «Газель» для подвоза детей с ОВЗ.</w:t>
      </w:r>
    </w:p>
    <w:p w:rsidR="00F96CBA" w:rsidRPr="00C06DFD" w:rsidRDefault="00F96CBA" w:rsidP="00F96CBA">
      <w:pPr>
        <w:spacing w:after="0" w:line="240" w:lineRule="auto"/>
        <w:ind w:firstLine="709"/>
        <w:jc w:val="both"/>
        <w:rPr>
          <w:rFonts w:ascii="Times New Roman" w:hAnsi="Times New Roman" w:cs="Times New Roman"/>
          <w:bCs/>
          <w:sz w:val="24"/>
          <w:szCs w:val="24"/>
        </w:rPr>
      </w:pPr>
      <w:r w:rsidRPr="00C06DFD">
        <w:rPr>
          <w:rFonts w:ascii="Times New Roman" w:hAnsi="Times New Roman" w:cs="Times New Roman"/>
          <w:bCs/>
          <w:i/>
          <w:sz w:val="24"/>
          <w:szCs w:val="24"/>
        </w:rPr>
        <w:t>Оснащение логопедического кабинета</w:t>
      </w:r>
      <w:r w:rsidRPr="00C06DFD">
        <w:rPr>
          <w:rFonts w:ascii="Times New Roman" w:hAnsi="Times New Roman" w:cs="Times New Roman"/>
          <w:bCs/>
          <w:sz w:val="24"/>
          <w:szCs w:val="24"/>
        </w:rPr>
        <w:t xml:space="preserve"> для индивидуальных занятий с детьми согласно требованиям СанПиН (</w:t>
      </w:r>
      <w:r w:rsidRPr="00C06DFD">
        <w:rPr>
          <w:rFonts w:ascii="Times New Roman" w:hAnsi="Times New Roman" w:cs="Times New Roman"/>
          <w:sz w:val="24"/>
          <w:szCs w:val="24"/>
        </w:rPr>
        <w:t>компьютер, магнитофон, т</w:t>
      </w:r>
      <w:r w:rsidRPr="00C06DFD">
        <w:rPr>
          <w:rFonts w:ascii="Times New Roman" w:eastAsia="Calibri" w:hAnsi="Times New Roman" w:cs="Times New Roman"/>
          <w:sz w:val="24"/>
          <w:szCs w:val="24"/>
        </w:rPr>
        <w:t>елевизор</w:t>
      </w:r>
      <w:r w:rsidRPr="00C06DFD">
        <w:rPr>
          <w:rFonts w:ascii="Times New Roman" w:hAnsi="Times New Roman" w:cs="Times New Roman"/>
          <w:sz w:val="24"/>
          <w:szCs w:val="24"/>
        </w:rPr>
        <w:t>,</w:t>
      </w:r>
      <w:r w:rsidRPr="00C06DFD">
        <w:rPr>
          <w:rFonts w:ascii="Times New Roman" w:eastAsia="Calibri" w:hAnsi="Times New Roman" w:cs="Times New Roman"/>
          <w:sz w:val="24"/>
          <w:szCs w:val="24"/>
        </w:rPr>
        <w:t xml:space="preserve"> </w:t>
      </w:r>
      <w:r w:rsidRPr="00C06DFD">
        <w:rPr>
          <w:rFonts w:ascii="Times New Roman" w:hAnsi="Times New Roman" w:cs="Times New Roman"/>
          <w:sz w:val="24"/>
          <w:szCs w:val="24"/>
        </w:rPr>
        <w:t>кукольный театр, муляжи фруктов, овощей, мозаика, конструктор,  кубики, пирамидка, массажные мячики, д</w:t>
      </w:r>
      <w:r w:rsidRPr="00C06DFD">
        <w:rPr>
          <w:rFonts w:ascii="Times New Roman" w:eastAsia="Calibri" w:hAnsi="Times New Roman" w:cs="Times New Roman"/>
          <w:sz w:val="24"/>
          <w:szCs w:val="24"/>
        </w:rPr>
        <w:t>идакт</w:t>
      </w:r>
      <w:r w:rsidRPr="00C06DFD">
        <w:rPr>
          <w:rFonts w:ascii="Times New Roman" w:hAnsi="Times New Roman" w:cs="Times New Roman"/>
          <w:sz w:val="24"/>
          <w:szCs w:val="24"/>
        </w:rPr>
        <w:t xml:space="preserve">ические, развивающие, речевые, </w:t>
      </w:r>
      <w:r w:rsidRPr="00C06DFD">
        <w:rPr>
          <w:rFonts w:ascii="Times New Roman" w:eastAsia="Calibri" w:hAnsi="Times New Roman" w:cs="Times New Roman"/>
          <w:sz w:val="24"/>
          <w:szCs w:val="24"/>
        </w:rPr>
        <w:t>логические иг</w:t>
      </w:r>
      <w:r w:rsidRPr="00C06DFD">
        <w:rPr>
          <w:rFonts w:ascii="Times New Roman" w:hAnsi="Times New Roman" w:cs="Times New Roman"/>
          <w:sz w:val="24"/>
          <w:szCs w:val="24"/>
        </w:rPr>
        <w:t>ры, з</w:t>
      </w:r>
      <w:r w:rsidRPr="00C06DFD">
        <w:rPr>
          <w:rFonts w:ascii="Times New Roman" w:eastAsia="Calibri" w:hAnsi="Times New Roman" w:cs="Times New Roman"/>
          <w:sz w:val="24"/>
          <w:szCs w:val="24"/>
        </w:rPr>
        <w:t>еркало (об</w:t>
      </w:r>
      <w:r w:rsidRPr="00C06DFD">
        <w:rPr>
          <w:rFonts w:ascii="Times New Roman" w:hAnsi="Times New Roman" w:cs="Times New Roman"/>
          <w:sz w:val="24"/>
          <w:szCs w:val="24"/>
        </w:rPr>
        <w:t>щее, персональное) – комплект, шпатели, зонды, и</w:t>
      </w:r>
      <w:r w:rsidRPr="00C06DFD">
        <w:rPr>
          <w:rFonts w:ascii="Times New Roman" w:eastAsia="Calibri" w:hAnsi="Times New Roman" w:cs="Times New Roman"/>
          <w:sz w:val="24"/>
          <w:szCs w:val="24"/>
        </w:rPr>
        <w:t>ндивидуальные  коррекционные карточки</w:t>
      </w:r>
      <w:r w:rsidRPr="00C06DFD">
        <w:rPr>
          <w:rFonts w:ascii="Times New Roman" w:hAnsi="Times New Roman" w:cs="Times New Roman"/>
          <w:sz w:val="24"/>
          <w:szCs w:val="24"/>
        </w:rPr>
        <w:t>, а</w:t>
      </w:r>
      <w:r w:rsidRPr="00C06DFD">
        <w:rPr>
          <w:rFonts w:ascii="Times New Roman" w:eastAsia="Calibri" w:hAnsi="Times New Roman" w:cs="Times New Roman"/>
          <w:sz w:val="24"/>
          <w:szCs w:val="24"/>
        </w:rPr>
        <w:t>льбомы обследования звукопроизношения, грамматического строя речи</w:t>
      </w:r>
      <w:r w:rsidRPr="00C06DFD">
        <w:rPr>
          <w:rFonts w:ascii="Times New Roman" w:hAnsi="Times New Roman" w:cs="Times New Roman"/>
          <w:bCs/>
          <w:sz w:val="24"/>
          <w:szCs w:val="24"/>
        </w:rPr>
        <w:t>).</w:t>
      </w:r>
    </w:p>
    <w:p w:rsidR="00F96CBA" w:rsidRPr="00C06DFD" w:rsidRDefault="00F96CBA" w:rsidP="00F96CBA">
      <w:pPr>
        <w:spacing w:after="0" w:line="240" w:lineRule="auto"/>
        <w:ind w:firstLine="709"/>
        <w:jc w:val="both"/>
        <w:rPr>
          <w:rFonts w:ascii="Times New Roman" w:hAnsi="Times New Roman" w:cs="Times New Roman"/>
          <w:sz w:val="24"/>
          <w:szCs w:val="24"/>
        </w:rPr>
      </w:pPr>
      <w:r w:rsidRPr="00C06DFD">
        <w:rPr>
          <w:rFonts w:ascii="Times New Roman" w:hAnsi="Times New Roman" w:cs="Times New Roman"/>
          <w:bCs/>
          <w:i/>
          <w:sz w:val="24"/>
          <w:szCs w:val="24"/>
        </w:rPr>
        <w:t>Оснащение кабинета педагога-психолога:</w:t>
      </w:r>
      <w:r w:rsidRPr="00C06DFD">
        <w:rPr>
          <w:rFonts w:ascii="Times New Roman" w:hAnsi="Times New Roman" w:cs="Times New Roman"/>
          <w:bCs/>
          <w:sz w:val="24"/>
          <w:szCs w:val="24"/>
        </w:rPr>
        <w:t xml:space="preserve"> </w:t>
      </w:r>
      <w:r w:rsidRPr="00C06DFD">
        <w:rPr>
          <w:rFonts w:ascii="Times New Roman" w:hAnsi="Times New Roman" w:cs="Times New Roman"/>
          <w:sz w:val="24"/>
          <w:szCs w:val="24"/>
        </w:rPr>
        <w:t xml:space="preserve">компьютер, магнитофон, телевизор, </w:t>
      </w:r>
      <w:r w:rsidRPr="00C06DFD">
        <w:rPr>
          <w:rFonts w:ascii="Times New Roman" w:eastAsia="Calibri" w:hAnsi="Times New Roman" w:cs="Times New Roman"/>
          <w:sz w:val="24"/>
          <w:szCs w:val="24"/>
          <w:lang w:val="en-US"/>
        </w:rPr>
        <w:t>DVD</w:t>
      </w:r>
      <w:r w:rsidRPr="00C06DFD">
        <w:rPr>
          <w:rFonts w:ascii="Times New Roman" w:hAnsi="Times New Roman" w:cs="Times New Roman"/>
          <w:sz w:val="24"/>
          <w:szCs w:val="24"/>
        </w:rPr>
        <w:t xml:space="preserve"> приставка, н</w:t>
      </w:r>
      <w:r w:rsidRPr="00C06DFD">
        <w:rPr>
          <w:rFonts w:ascii="Times New Roman" w:eastAsia="Calibri" w:hAnsi="Times New Roman" w:cs="Times New Roman"/>
          <w:sz w:val="24"/>
          <w:szCs w:val="24"/>
        </w:rPr>
        <w:t>абор практических материалов для профилактики, диагностики и коррек</w:t>
      </w:r>
      <w:r w:rsidRPr="00C06DFD">
        <w:rPr>
          <w:rFonts w:ascii="Times New Roman" w:hAnsi="Times New Roman" w:cs="Times New Roman"/>
          <w:sz w:val="24"/>
          <w:szCs w:val="24"/>
        </w:rPr>
        <w:t>ции нарушений развития у детей; п</w:t>
      </w:r>
      <w:r w:rsidRPr="00C06DFD">
        <w:rPr>
          <w:rFonts w:ascii="Times New Roman" w:eastAsia="Calibri" w:hAnsi="Times New Roman" w:cs="Times New Roman"/>
          <w:sz w:val="24"/>
          <w:szCs w:val="24"/>
        </w:rPr>
        <w:t>рактические материалы для</w:t>
      </w:r>
      <w:r w:rsidRPr="00C06DFD">
        <w:rPr>
          <w:rFonts w:ascii="Times New Roman" w:hAnsi="Times New Roman" w:cs="Times New Roman"/>
          <w:sz w:val="24"/>
          <w:szCs w:val="24"/>
        </w:rPr>
        <w:t xml:space="preserve"> психологической работы в школе; н</w:t>
      </w:r>
      <w:r w:rsidRPr="00C06DFD">
        <w:rPr>
          <w:rFonts w:ascii="Times New Roman" w:eastAsia="Calibri" w:hAnsi="Times New Roman" w:cs="Times New Roman"/>
          <w:sz w:val="24"/>
          <w:szCs w:val="24"/>
        </w:rPr>
        <w:t>абор игрушек и настольных игр (мячи, куклы, пирамиды</w:t>
      </w:r>
      <w:r w:rsidRPr="00C06DFD">
        <w:rPr>
          <w:rFonts w:ascii="Times New Roman" w:hAnsi="Times New Roman" w:cs="Times New Roman"/>
          <w:sz w:val="24"/>
          <w:szCs w:val="24"/>
        </w:rPr>
        <w:t>, кубики, лото, домино и т.д.); н</w:t>
      </w:r>
      <w:r w:rsidRPr="00C06DFD">
        <w:rPr>
          <w:rFonts w:ascii="Times New Roman" w:eastAsia="Calibri" w:hAnsi="Times New Roman" w:cs="Times New Roman"/>
          <w:sz w:val="24"/>
          <w:szCs w:val="24"/>
        </w:rPr>
        <w:t>абор материалов для детского творчества (строительный материал, пластилин, краски, цветные карандаши, фломастеры, бумага, клей</w:t>
      </w:r>
      <w:r w:rsidRPr="00C06DFD">
        <w:rPr>
          <w:rFonts w:ascii="Times New Roman" w:hAnsi="Times New Roman" w:cs="Times New Roman"/>
          <w:sz w:val="24"/>
          <w:szCs w:val="24"/>
        </w:rPr>
        <w:t>).</w:t>
      </w:r>
    </w:p>
    <w:p w:rsidR="00F96CBA" w:rsidRPr="00C06DFD" w:rsidRDefault="00F96CBA" w:rsidP="00F96CBA">
      <w:pPr>
        <w:spacing w:after="0" w:line="240" w:lineRule="auto"/>
        <w:ind w:firstLine="709"/>
        <w:jc w:val="both"/>
        <w:rPr>
          <w:rFonts w:ascii="Times New Roman" w:hAnsi="Times New Roman" w:cs="Times New Roman"/>
          <w:i/>
          <w:sz w:val="24"/>
          <w:szCs w:val="24"/>
        </w:rPr>
      </w:pPr>
      <w:r w:rsidRPr="00C06DFD">
        <w:rPr>
          <w:rFonts w:ascii="Times New Roman" w:hAnsi="Times New Roman" w:cs="Times New Roman"/>
          <w:i/>
          <w:sz w:val="24"/>
          <w:szCs w:val="24"/>
        </w:rPr>
        <w:t>Оснащение спортивного зала:</w:t>
      </w:r>
    </w:p>
    <w:p w:rsidR="00F96CBA" w:rsidRPr="00C06DFD" w:rsidRDefault="00F96CBA" w:rsidP="005B6E7F">
      <w:pPr>
        <w:numPr>
          <w:ilvl w:val="0"/>
          <w:numId w:val="37"/>
        </w:numPr>
        <w:spacing w:after="0" w:line="240" w:lineRule="auto"/>
        <w:ind w:left="0"/>
        <w:jc w:val="both"/>
        <w:rPr>
          <w:rFonts w:ascii="Times New Roman" w:hAnsi="Times New Roman" w:cs="Times New Roman"/>
          <w:sz w:val="24"/>
          <w:szCs w:val="24"/>
        </w:rPr>
      </w:pPr>
      <w:r w:rsidRPr="00C06DFD">
        <w:rPr>
          <w:rFonts w:ascii="Times New Roman" w:hAnsi="Times New Roman" w:cs="Times New Roman"/>
          <w:bCs/>
          <w:sz w:val="24"/>
          <w:szCs w:val="24"/>
        </w:rPr>
        <w:t xml:space="preserve">Обеспечение оргтехникой (компьютер,  музыкальный центр), медиатека. </w:t>
      </w:r>
    </w:p>
    <w:p w:rsidR="00F96CBA" w:rsidRPr="00C06DFD" w:rsidRDefault="00F96CBA" w:rsidP="005B6E7F">
      <w:pPr>
        <w:numPr>
          <w:ilvl w:val="0"/>
          <w:numId w:val="37"/>
        </w:numPr>
        <w:spacing w:after="0" w:line="240" w:lineRule="auto"/>
        <w:ind w:left="0"/>
        <w:jc w:val="both"/>
        <w:rPr>
          <w:rFonts w:ascii="Times New Roman" w:hAnsi="Times New Roman" w:cs="Times New Roman"/>
          <w:bCs/>
          <w:color w:val="943634"/>
          <w:sz w:val="24"/>
          <w:szCs w:val="24"/>
        </w:rPr>
      </w:pPr>
      <w:r w:rsidRPr="00C06DFD">
        <w:rPr>
          <w:rFonts w:ascii="Times New Roman" w:hAnsi="Times New Roman" w:cs="Times New Roman"/>
          <w:bCs/>
          <w:sz w:val="24"/>
          <w:szCs w:val="24"/>
        </w:rPr>
        <w:t>Специализированный спортинвентарь:  м</w:t>
      </w:r>
      <w:r w:rsidRPr="00C06DFD">
        <w:rPr>
          <w:rFonts w:ascii="Times New Roman" w:eastAsia="Calibri" w:hAnsi="Times New Roman" w:cs="Times New Roman"/>
          <w:sz w:val="24"/>
          <w:szCs w:val="24"/>
        </w:rPr>
        <w:t>ячи  сенсорные пупырчатые</w:t>
      </w:r>
      <w:r w:rsidRPr="00C06DFD">
        <w:rPr>
          <w:rFonts w:ascii="Times New Roman" w:hAnsi="Times New Roman" w:cs="Times New Roman"/>
          <w:sz w:val="24"/>
          <w:szCs w:val="24"/>
        </w:rPr>
        <w:t>,</w:t>
      </w:r>
      <w:r w:rsidRPr="00C06DFD">
        <w:rPr>
          <w:rFonts w:ascii="Times New Roman" w:eastAsia="Calibri" w:hAnsi="Times New Roman" w:cs="Times New Roman"/>
          <w:sz w:val="24"/>
          <w:szCs w:val="24"/>
        </w:rPr>
        <w:t xml:space="preserve"> </w:t>
      </w:r>
      <w:r w:rsidRPr="00C06DFD">
        <w:rPr>
          <w:rFonts w:ascii="Times New Roman" w:hAnsi="Times New Roman" w:cs="Times New Roman"/>
          <w:sz w:val="24"/>
          <w:szCs w:val="24"/>
        </w:rPr>
        <w:t>кубики, кегли, к</w:t>
      </w:r>
      <w:r w:rsidRPr="00C06DFD">
        <w:rPr>
          <w:rFonts w:ascii="Times New Roman" w:eastAsia="Calibri" w:hAnsi="Times New Roman" w:cs="Times New Roman"/>
          <w:sz w:val="24"/>
          <w:szCs w:val="24"/>
        </w:rPr>
        <w:t>истевые тренажеры (резиновые)</w:t>
      </w:r>
      <w:r w:rsidRPr="00C06DFD">
        <w:rPr>
          <w:rFonts w:ascii="Times New Roman" w:hAnsi="Times New Roman" w:cs="Times New Roman"/>
          <w:sz w:val="24"/>
          <w:szCs w:val="24"/>
        </w:rPr>
        <w:t xml:space="preserve">, </w:t>
      </w:r>
      <w:r w:rsidRPr="00C06DFD">
        <w:rPr>
          <w:rFonts w:ascii="Times New Roman" w:hAnsi="Times New Roman" w:cs="Times New Roman"/>
          <w:bCs/>
          <w:sz w:val="24"/>
          <w:szCs w:val="24"/>
        </w:rPr>
        <w:t>гантели, гимнастические палки, ортопедические дорожки,</w:t>
      </w:r>
      <w:r w:rsidRPr="00C06DFD">
        <w:rPr>
          <w:rFonts w:ascii="Times New Roman" w:hAnsi="Times New Roman" w:cs="Times New Roman"/>
          <w:sz w:val="24"/>
          <w:szCs w:val="24"/>
        </w:rPr>
        <w:t xml:space="preserve"> к</w:t>
      </w:r>
      <w:r w:rsidRPr="00C06DFD">
        <w:rPr>
          <w:rFonts w:ascii="Times New Roman" w:eastAsia="Calibri" w:hAnsi="Times New Roman" w:cs="Times New Roman"/>
          <w:sz w:val="24"/>
          <w:szCs w:val="24"/>
        </w:rPr>
        <w:t>озел гимнастический</w:t>
      </w:r>
      <w:r w:rsidRPr="00C06DFD">
        <w:rPr>
          <w:rFonts w:ascii="Times New Roman" w:hAnsi="Times New Roman" w:cs="Times New Roman"/>
          <w:sz w:val="24"/>
          <w:szCs w:val="24"/>
        </w:rPr>
        <w:t>, с</w:t>
      </w:r>
      <w:r w:rsidRPr="00C06DFD">
        <w:rPr>
          <w:rFonts w:ascii="Times New Roman" w:eastAsia="Calibri" w:hAnsi="Times New Roman" w:cs="Times New Roman"/>
          <w:sz w:val="24"/>
          <w:szCs w:val="24"/>
        </w:rPr>
        <w:t>тенка гимнастическая</w:t>
      </w:r>
      <w:r w:rsidRPr="00C06DFD">
        <w:rPr>
          <w:rFonts w:ascii="Times New Roman" w:hAnsi="Times New Roman" w:cs="Times New Roman"/>
          <w:sz w:val="24"/>
          <w:szCs w:val="24"/>
        </w:rPr>
        <w:t>, с</w:t>
      </w:r>
      <w:r w:rsidRPr="00C06DFD">
        <w:rPr>
          <w:rFonts w:ascii="Times New Roman" w:eastAsia="Calibri" w:hAnsi="Times New Roman" w:cs="Times New Roman"/>
          <w:sz w:val="24"/>
          <w:szCs w:val="24"/>
        </w:rPr>
        <w:t>камейки  гимнастические  жесткие</w:t>
      </w:r>
      <w:r w:rsidRPr="00C06DFD">
        <w:rPr>
          <w:rFonts w:ascii="Times New Roman" w:hAnsi="Times New Roman" w:cs="Times New Roman"/>
          <w:sz w:val="24"/>
          <w:szCs w:val="24"/>
        </w:rPr>
        <w:t>,</w:t>
      </w:r>
      <w:r w:rsidRPr="00C06DFD">
        <w:rPr>
          <w:rFonts w:ascii="Times New Roman" w:eastAsia="Calibri" w:hAnsi="Times New Roman" w:cs="Times New Roman"/>
          <w:sz w:val="24"/>
          <w:szCs w:val="24"/>
        </w:rPr>
        <w:t xml:space="preserve">  </w:t>
      </w:r>
      <w:r w:rsidRPr="00C06DFD">
        <w:rPr>
          <w:rFonts w:ascii="Times New Roman" w:hAnsi="Times New Roman" w:cs="Times New Roman"/>
          <w:sz w:val="24"/>
          <w:szCs w:val="24"/>
        </w:rPr>
        <w:t>м</w:t>
      </w:r>
      <w:r w:rsidRPr="00C06DFD">
        <w:rPr>
          <w:rFonts w:ascii="Times New Roman" w:eastAsia="Calibri" w:hAnsi="Times New Roman" w:cs="Times New Roman"/>
          <w:sz w:val="24"/>
          <w:szCs w:val="24"/>
        </w:rPr>
        <w:t>ячи: набивные,  теннисные, баскетбольные, волейбольные,  футбольные</w:t>
      </w:r>
      <w:r w:rsidRPr="00C06DFD">
        <w:rPr>
          <w:rFonts w:ascii="Times New Roman" w:hAnsi="Times New Roman" w:cs="Times New Roman"/>
          <w:sz w:val="24"/>
          <w:szCs w:val="24"/>
        </w:rPr>
        <w:t>, палки гимнастические, с</w:t>
      </w:r>
      <w:r w:rsidRPr="00C06DFD">
        <w:rPr>
          <w:rFonts w:ascii="Times New Roman" w:eastAsia="Calibri" w:hAnsi="Times New Roman" w:cs="Times New Roman"/>
          <w:sz w:val="24"/>
          <w:szCs w:val="24"/>
        </w:rPr>
        <w:t>какалки детские, канат для лазания</w:t>
      </w:r>
      <w:r w:rsidRPr="00C06DFD">
        <w:rPr>
          <w:rFonts w:ascii="Times New Roman" w:hAnsi="Times New Roman" w:cs="Times New Roman"/>
          <w:sz w:val="24"/>
          <w:szCs w:val="24"/>
        </w:rPr>
        <w:t>, м</w:t>
      </w:r>
      <w:r w:rsidRPr="00C06DFD">
        <w:rPr>
          <w:rFonts w:ascii="Times New Roman" w:eastAsia="Calibri" w:hAnsi="Times New Roman" w:cs="Times New Roman"/>
          <w:sz w:val="24"/>
          <w:szCs w:val="24"/>
        </w:rPr>
        <w:t>аты  гимнастические</w:t>
      </w:r>
      <w:r w:rsidRPr="00C06DFD">
        <w:rPr>
          <w:rFonts w:ascii="Times New Roman" w:hAnsi="Times New Roman" w:cs="Times New Roman"/>
          <w:sz w:val="24"/>
          <w:szCs w:val="24"/>
        </w:rPr>
        <w:t>,</w:t>
      </w:r>
      <w:r w:rsidRPr="00C06DFD">
        <w:rPr>
          <w:rFonts w:ascii="Times New Roman" w:eastAsia="Calibri" w:hAnsi="Times New Roman" w:cs="Times New Roman"/>
          <w:sz w:val="24"/>
          <w:szCs w:val="24"/>
        </w:rPr>
        <w:t xml:space="preserve"> </w:t>
      </w:r>
    </w:p>
    <w:p w:rsidR="00F96CBA" w:rsidRPr="00C06DFD" w:rsidRDefault="00F96CBA" w:rsidP="005B6E7F">
      <w:pPr>
        <w:pStyle w:val="a5"/>
        <w:numPr>
          <w:ilvl w:val="0"/>
          <w:numId w:val="25"/>
        </w:numPr>
        <w:tabs>
          <w:tab w:val="left" w:pos="1134"/>
        </w:tabs>
        <w:spacing w:after="0" w:line="240" w:lineRule="auto"/>
        <w:ind w:right="53"/>
        <w:jc w:val="center"/>
        <w:rPr>
          <w:rFonts w:ascii="Times New Roman" w:hAnsi="Times New Roman" w:cs="Times New Roman"/>
          <w:b/>
          <w:sz w:val="24"/>
          <w:szCs w:val="24"/>
        </w:rPr>
      </w:pPr>
      <w:r w:rsidRPr="00C06DFD">
        <w:rPr>
          <w:rFonts w:ascii="Times New Roman" w:hAnsi="Times New Roman" w:cs="Times New Roman"/>
          <w:b/>
          <w:sz w:val="24"/>
          <w:szCs w:val="24"/>
        </w:rPr>
        <w:t>Критерии оценки результатов инновационной деятельности</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tbl>
      <w:tblPr>
        <w:tblW w:w="1039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1"/>
        <w:gridCol w:w="1690"/>
        <w:gridCol w:w="1680"/>
        <w:gridCol w:w="1450"/>
        <w:gridCol w:w="1542"/>
      </w:tblGrid>
      <w:tr w:rsidR="00F96CBA" w:rsidRPr="00C06DFD" w:rsidTr="00D62ABA">
        <w:trPr>
          <w:trHeight w:val="102"/>
        </w:trPr>
        <w:tc>
          <w:tcPr>
            <w:tcW w:w="4031" w:type="dxa"/>
            <w:vMerge w:val="restart"/>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Показатели, индикаторы</w:t>
            </w:r>
          </w:p>
        </w:tc>
        <w:tc>
          <w:tcPr>
            <w:tcW w:w="1690" w:type="dxa"/>
            <w:vMerge w:val="restart"/>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 xml:space="preserve">Единицы </w:t>
            </w:r>
            <w:r w:rsidRPr="00C06DFD">
              <w:rPr>
                <w:rFonts w:ascii="Times New Roman" w:hAnsi="Times New Roman" w:cs="Times New Roman"/>
                <w:bCs/>
                <w:sz w:val="24"/>
                <w:szCs w:val="24"/>
              </w:rPr>
              <w:lastRenderedPageBreak/>
              <w:t>измерения (%, баллы, количество)</w:t>
            </w:r>
          </w:p>
        </w:tc>
        <w:tc>
          <w:tcPr>
            <w:tcW w:w="1680" w:type="dxa"/>
            <w:vMerge w:val="restart"/>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lastRenderedPageBreak/>
              <w:t xml:space="preserve">Текущее </w:t>
            </w:r>
            <w:r w:rsidRPr="00C06DFD">
              <w:rPr>
                <w:rFonts w:ascii="Times New Roman" w:hAnsi="Times New Roman" w:cs="Times New Roman"/>
                <w:bCs/>
                <w:sz w:val="24"/>
                <w:szCs w:val="24"/>
              </w:rPr>
              <w:lastRenderedPageBreak/>
              <w:t>значение</w:t>
            </w: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(2011 г.)</w:t>
            </w:r>
          </w:p>
        </w:tc>
        <w:tc>
          <w:tcPr>
            <w:tcW w:w="2992" w:type="dxa"/>
            <w:gridSpan w:val="2"/>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lastRenderedPageBreak/>
              <w:t xml:space="preserve">Целевое значение </w:t>
            </w: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lastRenderedPageBreak/>
              <w:t>(по годам)</w:t>
            </w:r>
          </w:p>
        </w:tc>
      </w:tr>
      <w:tr w:rsidR="00F96CBA" w:rsidRPr="00C06DFD" w:rsidTr="00D62ABA">
        <w:trPr>
          <w:trHeight w:val="102"/>
        </w:trPr>
        <w:tc>
          <w:tcPr>
            <w:tcW w:w="4031" w:type="dxa"/>
            <w:vMerge/>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tc>
        <w:tc>
          <w:tcPr>
            <w:tcW w:w="1690" w:type="dxa"/>
            <w:vMerge/>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sz w:val="24"/>
                <w:szCs w:val="24"/>
              </w:rPr>
            </w:pPr>
            <w:r w:rsidRPr="00C06DFD">
              <w:rPr>
                <w:rFonts w:ascii="Times New Roman" w:hAnsi="Times New Roman" w:cs="Times New Roman"/>
                <w:sz w:val="24"/>
                <w:szCs w:val="24"/>
              </w:rPr>
              <w:t>2012 г.</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sz w:val="24"/>
                <w:szCs w:val="24"/>
              </w:rPr>
            </w:pPr>
            <w:r w:rsidRPr="00C06DFD">
              <w:rPr>
                <w:rFonts w:ascii="Times New Roman" w:hAnsi="Times New Roman" w:cs="Times New Roman"/>
                <w:sz w:val="24"/>
                <w:szCs w:val="24"/>
              </w:rPr>
              <w:t>2013 г.</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Доля педагогов, готовых к организации инновационной и экспериментальной деятельности</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56 чел.</w:t>
            </w: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100%</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100%</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Доля детей, вовлеченных в деятельность инновационной площадки</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734</w:t>
            </w: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r w:rsidRPr="00C06DFD">
              <w:rPr>
                <w:rFonts w:ascii="Times New Roman" w:hAnsi="Times New Roman" w:cs="Times New Roman"/>
                <w:bCs/>
                <w:sz w:val="24"/>
                <w:szCs w:val="24"/>
              </w:rPr>
              <w:t xml:space="preserve"> </w:t>
            </w:r>
          </w:p>
          <w:p w:rsidR="00F96CBA" w:rsidRPr="00C06DFD" w:rsidRDefault="00F96CBA" w:rsidP="00D62ABA">
            <w:pPr>
              <w:spacing w:after="0" w:line="240" w:lineRule="auto"/>
              <w:jc w:val="center"/>
              <w:rPr>
                <w:rFonts w:ascii="Times New Roman" w:hAnsi="Times New Roman" w:cs="Times New Roman"/>
                <w:sz w:val="24"/>
                <w:szCs w:val="24"/>
              </w:rPr>
            </w:pPr>
            <w:r w:rsidRPr="00C06DFD">
              <w:rPr>
                <w:rFonts w:ascii="Times New Roman" w:hAnsi="Times New Roman" w:cs="Times New Roman"/>
                <w:bCs/>
                <w:sz w:val="24"/>
                <w:szCs w:val="24"/>
              </w:rPr>
              <w:t>100%</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bCs/>
                <w:sz w:val="24"/>
                <w:szCs w:val="24"/>
              </w:rPr>
            </w:pPr>
          </w:p>
          <w:p w:rsidR="00F96CBA" w:rsidRPr="00C06DFD" w:rsidRDefault="00F96CBA" w:rsidP="00D62ABA">
            <w:pPr>
              <w:spacing w:after="0" w:line="240" w:lineRule="auto"/>
              <w:jc w:val="center"/>
              <w:rPr>
                <w:rFonts w:ascii="Times New Roman" w:hAnsi="Times New Roman" w:cs="Times New Roman"/>
                <w:sz w:val="24"/>
                <w:szCs w:val="24"/>
              </w:rPr>
            </w:pPr>
            <w:r w:rsidRPr="00C06DFD">
              <w:rPr>
                <w:rFonts w:ascii="Times New Roman" w:hAnsi="Times New Roman" w:cs="Times New Roman"/>
                <w:bCs/>
                <w:sz w:val="24"/>
                <w:szCs w:val="24"/>
              </w:rPr>
              <w:t>100%</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rPr>
                <w:spacing w:val="0"/>
                <w:sz w:val="24"/>
                <w:szCs w:val="24"/>
              </w:rPr>
            </w:pPr>
            <w:r w:rsidRPr="00C06DFD">
              <w:rPr>
                <w:sz w:val="24"/>
                <w:szCs w:val="24"/>
              </w:rPr>
              <w:t>Доля</w:t>
            </w:r>
            <w:r w:rsidRPr="00C06DFD">
              <w:rPr>
                <w:spacing w:val="0"/>
                <w:sz w:val="24"/>
                <w:szCs w:val="24"/>
              </w:rPr>
              <w:t xml:space="preserve"> педагогов, принимающих участие в федеральных, региональных, муниципальных педагогических конкурсах по данному направлению</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50%</w:t>
            </w: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80%</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100%</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rPr>
                <w:spacing w:val="0"/>
                <w:sz w:val="24"/>
                <w:szCs w:val="24"/>
              </w:rPr>
            </w:pPr>
            <w:r w:rsidRPr="00C06DFD">
              <w:rPr>
                <w:sz w:val="24"/>
                <w:szCs w:val="24"/>
              </w:rPr>
              <w:t>Доля</w:t>
            </w:r>
            <w:r w:rsidRPr="00C06DFD">
              <w:rPr>
                <w:spacing w:val="0"/>
                <w:sz w:val="24"/>
                <w:szCs w:val="24"/>
              </w:rPr>
              <w:t xml:space="preserve"> педагогов и руководителей, участвующих в педагогических чтениях, конференциях, семинарах, и т.п. международного, федерального, регионального, муниципального уровня по данному направлению</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60%</w:t>
            </w: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70%</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90%</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rPr>
                <w:spacing w:val="0"/>
                <w:sz w:val="24"/>
                <w:szCs w:val="24"/>
              </w:rPr>
            </w:pPr>
            <w:r w:rsidRPr="00C06DFD">
              <w:rPr>
                <w:spacing w:val="0"/>
                <w:sz w:val="24"/>
                <w:szCs w:val="24"/>
              </w:rPr>
              <w:t>Рост количества публикаций педагогов и руководителей ОУ по проблеме формирования здоровьесозидающей среды в образовательном учреждении</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pacing w:val="0"/>
                <w:sz w:val="24"/>
                <w:szCs w:val="24"/>
              </w:rPr>
            </w:pPr>
          </w:p>
          <w:p w:rsidR="00F96CBA" w:rsidRPr="00C06DFD" w:rsidRDefault="00F96CBA" w:rsidP="00D62ABA">
            <w:pPr>
              <w:pStyle w:val="af5"/>
              <w:tabs>
                <w:tab w:val="left" w:pos="435"/>
              </w:tabs>
              <w:jc w:val="center"/>
              <w:rPr>
                <w:spacing w:val="0"/>
                <w:sz w:val="24"/>
                <w:szCs w:val="24"/>
              </w:rPr>
            </w:pPr>
            <w:r w:rsidRPr="00C06DFD">
              <w:rPr>
                <w:spacing w:val="0"/>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40%</w:t>
            </w:r>
          </w:p>
          <w:p w:rsidR="00F96CBA" w:rsidRPr="00C06DFD" w:rsidRDefault="00F96CBA" w:rsidP="00D62ABA">
            <w:pPr>
              <w:pStyle w:val="af5"/>
              <w:tabs>
                <w:tab w:val="left" w:pos="435"/>
              </w:tabs>
              <w:jc w:val="center"/>
              <w:rPr>
                <w:sz w:val="24"/>
                <w:szCs w:val="24"/>
              </w:rPr>
            </w:pP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50%</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70%</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tabs>
                <w:tab w:val="left" w:pos="435"/>
              </w:tab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Обобщение актуального педагогического опыта по данному направлению</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tabs>
                <w:tab w:val="left" w:pos="435"/>
              </w:tabs>
              <w:spacing w:after="0" w:line="240" w:lineRule="auto"/>
              <w:jc w:val="center"/>
              <w:rPr>
                <w:rFonts w:ascii="Times New Roman" w:hAnsi="Times New Roman" w:cs="Times New Roman"/>
                <w:sz w:val="24"/>
                <w:szCs w:val="24"/>
              </w:rPr>
            </w:pPr>
          </w:p>
          <w:p w:rsidR="00F96CBA" w:rsidRPr="00C06DFD" w:rsidRDefault="00F96CBA" w:rsidP="00D62ABA">
            <w:pPr>
              <w:tabs>
                <w:tab w:val="left" w:pos="435"/>
              </w:tabs>
              <w:spacing w:after="0" w:line="240" w:lineRule="auto"/>
              <w:jc w:val="center"/>
              <w:rPr>
                <w:rFonts w:ascii="Times New Roman" w:hAnsi="Times New Roman" w:cs="Times New Roman"/>
                <w:sz w:val="24"/>
                <w:szCs w:val="24"/>
              </w:rPr>
            </w:pPr>
            <w:r w:rsidRPr="00C06DFD">
              <w:rPr>
                <w:rFonts w:ascii="Times New Roman" w:hAnsi="Times New Roman" w:cs="Times New Roman"/>
                <w:sz w:val="24"/>
                <w:szCs w:val="24"/>
              </w:rPr>
              <w:t>кол-во</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5</w:t>
            </w: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8</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p>
          <w:p w:rsidR="00F96CBA" w:rsidRPr="00C06DFD" w:rsidRDefault="00F96CBA" w:rsidP="00D62ABA">
            <w:pPr>
              <w:pStyle w:val="af5"/>
              <w:tabs>
                <w:tab w:val="left" w:pos="435"/>
              </w:tabs>
              <w:jc w:val="center"/>
              <w:rPr>
                <w:sz w:val="24"/>
                <w:szCs w:val="24"/>
              </w:rPr>
            </w:pPr>
            <w:r w:rsidRPr="00C06DFD">
              <w:rPr>
                <w:sz w:val="24"/>
                <w:szCs w:val="24"/>
              </w:rPr>
              <w:t>9</w:t>
            </w:r>
          </w:p>
        </w:tc>
      </w:tr>
      <w:tr w:rsidR="00F96CBA" w:rsidRPr="00C06DFD" w:rsidTr="00D62ABA">
        <w:trPr>
          <w:trHeight w:val="102"/>
        </w:trPr>
        <w:tc>
          <w:tcPr>
            <w:tcW w:w="4031"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Положительная динамика реализации деятельности инновационной площадки</w:t>
            </w:r>
          </w:p>
        </w:tc>
        <w:tc>
          <w:tcPr>
            <w:tcW w:w="169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spacing w:after="0" w:line="240" w:lineRule="auto"/>
              <w:jc w:val="center"/>
              <w:rPr>
                <w:rFonts w:ascii="Times New Roman" w:hAnsi="Times New Roman" w:cs="Times New Roman"/>
                <w:sz w:val="24"/>
                <w:szCs w:val="24"/>
              </w:rPr>
            </w:pPr>
            <w:r w:rsidRPr="00C06DFD">
              <w:rPr>
                <w:rFonts w:ascii="Times New Roman" w:hAnsi="Times New Roman" w:cs="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r w:rsidRPr="00C06DFD">
              <w:rPr>
                <w:sz w:val="24"/>
                <w:szCs w:val="24"/>
              </w:rPr>
              <w:t>60%</w:t>
            </w:r>
          </w:p>
        </w:tc>
        <w:tc>
          <w:tcPr>
            <w:tcW w:w="1450"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r w:rsidRPr="00C06DFD">
              <w:rPr>
                <w:sz w:val="24"/>
                <w:szCs w:val="24"/>
              </w:rPr>
              <w:t>75%</w:t>
            </w:r>
          </w:p>
        </w:tc>
        <w:tc>
          <w:tcPr>
            <w:tcW w:w="1542" w:type="dxa"/>
            <w:tcBorders>
              <w:top w:val="single" w:sz="4" w:space="0" w:color="auto"/>
              <w:left w:val="single" w:sz="4" w:space="0" w:color="auto"/>
              <w:bottom w:val="single" w:sz="4" w:space="0" w:color="auto"/>
              <w:right w:val="single" w:sz="4" w:space="0" w:color="auto"/>
            </w:tcBorders>
          </w:tcPr>
          <w:p w:rsidR="00F96CBA" w:rsidRPr="00C06DFD" w:rsidRDefault="00F96CBA" w:rsidP="00D62ABA">
            <w:pPr>
              <w:pStyle w:val="af5"/>
              <w:tabs>
                <w:tab w:val="left" w:pos="435"/>
              </w:tabs>
              <w:jc w:val="center"/>
              <w:rPr>
                <w:sz w:val="24"/>
                <w:szCs w:val="24"/>
              </w:rPr>
            </w:pPr>
            <w:r w:rsidRPr="00C06DFD">
              <w:rPr>
                <w:sz w:val="24"/>
                <w:szCs w:val="24"/>
              </w:rPr>
              <w:t>100%</w:t>
            </w:r>
          </w:p>
        </w:tc>
      </w:tr>
    </w:tbl>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5B6E7F">
      <w:pPr>
        <w:pStyle w:val="a5"/>
        <w:numPr>
          <w:ilvl w:val="0"/>
          <w:numId w:val="25"/>
        </w:numPr>
        <w:tabs>
          <w:tab w:val="left" w:pos="1134"/>
        </w:tabs>
        <w:spacing w:after="0" w:line="240" w:lineRule="auto"/>
        <w:ind w:right="53"/>
        <w:jc w:val="center"/>
        <w:rPr>
          <w:rFonts w:ascii="Times New Roman" w:hAnsi="Times New Roman" w:cs="Times New Roman"/>
          <w:b/>
          <w:sz w:val="24"/>
          <w:szCs w:val="24"/>
        </w:rPr>
      </w:pPr>
      <w:r w:rsidRPr="00C06DFD">
        <w:rPr>
          <w:rFonts w:ascii="Times New Roman" w:hAnsi="Times New Roman" w:cs="Times New Roman"/>
          <w:b/>
          <w:sz w:val="24"/>
          <w:szCs w:val="24"/>
        </w:rPr>
        <w:t>Средства контроля и обеспечения достоверности результатов деятельности,  позволяющие оценить достижение критериев оценки результатов</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5B6E7F">
      <w:pPr>
        <w:pStyle w:val="a5"/>
        <w:numPr>
          <w:ilvl w:val="0"/>
          <w:numId w:val="26"/>
        </w:numPr>
        <w:jc w:val="both"/>
        <w:rPr>
          <w:rFonts w:ascii="Times New Roman" w:hAnsi="Times New Roman" w:cs="Times New Roman"/>
          <w:sz w:val="24"/>
          <w:szCs w:val="24"/>
        </w:rPr>
      </w:pPr>
      <w:r w:rsidRPr="00C06DFD">
        <w:rPr>
          <w:rFonts w:ascii="Times New Roman" w:hAnsi="Times New Roman" w:cs="Times New Roman"/>
          <w:sz w:val="24"/>
          <w:szCs w:val="24"/>
        </w:rPr>
        <w:t>Педагогическая диагностика: анкетирование, опрос, тестирование.</w:t>
      </w:r>
    </w:p>
    <w:p w:rsidR="00F96CBA" w:rsidRPr="00C06DFD" w:rsidRDefault="00F96CBA" w:rsidP="00F96CBA">
      <w:pPr>
        <w:pStyle w:val="a5"/>
        <w:ind w:left="1069"/>
        <w:jc w:val="both"/>
        <w:rPr>
          <w:rFonts w:ascii="Times New Roman" w:hAnsi="Times New Roman" w:cs="Times New Roman"/>
          <w:sz w:val="24"/>
          <w:szCs w:val="24"/>
        </w:rPr>
      </w:pPr>
    </w:p>
    <w:p w:rsidR="00F96CBA" w:rsidRPr="00C06DFD" w:rsidRDefault="00F96CBA" w:rsidP="005B6E7F">
      <w:pPr>
        <w:pStyle w:val="a5"/>
        <w:numPr>
          <w:ilvl w:val="0"/>
          <w:numId w:val="26"/>
        </w:numPr>
        <w:rPr>
          <w:rFonts w:ascii="Times New Roman" w:hAnsi="Times New Roman" w:cs="Times New Roman"/>
          <w:sz w:val="24"/>
          <w:szCs w:val="24"/>
        </w:rPr>
      </w:pPr>
      <w:r w:rsidRPr="00C06DFD">
        <w:rPr>
          <w:rFonts w:ascii="Times New Roman" w:hAnsi="Times New Roman" w:cs="Times New Roman"/>
          <w:sz w:val="24"/>
          <w:szCs w:val="24"/>
        </w:rPr>
        <w:t>Мониторинг качества деятельности региональной инновационной площадки на внутреннем и внешнем уровнях.</w:t>
      </w:r>
    </w:p>
    <w:p w:rsidR="00F96CBA" w:rsidRPr="00C06DFD" w:rsidRDefault="00F96CBA" w:rsidP="00F96CBA">
      <w:pPr>
        <w:pStyle w:val="a5"/>
        <w:rPr>
          <w:rFonts w:ascii="Times New Roman" w:hAnsi="Times New Roman" w:cs="Times New Roman"/>
          <w:sz w:val="24"/>
          <w:szCs w:val="24"/>
        </w:rPr>
      </w:pPr>
    </w:p>
    <w:p w:rsidR="00F96CBA" w:rsidRPr="00C06DFD" w:rsidRDefault="00F96CBA" w:rsidP="005B6E7F">
      <w:pPr>
        <w:pStyle w:val="a5"/>
        <w:numPr>
          <w:ilvl w:val="0"/>
          <w:numId w:val="26"/>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Рассмотрение результатов реализации на заседаниях педагогического и методического советов общеобразовательного учреждения,  Управляющего Совета, совещаниях при директоре, инструктивно-методических,  заседаниях школьных и межшкольных методических объединений.</w:t>
      </w:r>
    </w:p>
    <w:p w:rsidR="00F96CBA" w:rsidRPr="00C06DFD" w:rsidRDefault="00F96CBA" w:rsidP="00F96CBA">
      <w:pPr>
        <w:tabs>
          <w:tab w:val="left" w:pos="1134"/>
        </w:tabs>
        <w:spacing w:after="0" w:line="240" w:lineRule="auto"/>
        <w:ind w:right="53"/>
        <w:jc w:val="both"/>
        <w:rPr>
          <w:rFonts w:ascii="Times New Roman" w:hAnsi="Times New Roman" w:cs="Times New Roman"/>
          <w:b/>
          <w:sz w:val="24"/>
          <w:szCs w:val="24"/>
        </w:rPr>
      </w:pPr>
    </w:p>
    <w:p w:rsidR="00F96CBA" w:rsidRPr="00C06DFD" w:rsidRDefault="00F96CBA" w:rsidP="005B6E7F">
      <w:pPr>
        <w:pStyle w:val="a5"/>
        <w:numPr>
          <w:ilvl w:val="0"/>
          <w:numId w:val="26"/>
        </w:numPr>
        <w:tabs>
          <w:tab w:val="left" w:pos="1134"/>
        </w:tabs>
        <w:spacing w:after="0" w:line="240" w:lineRule="auto"/>
        <w:ind w:right="53"/>
        <w:jc w:val="center"/>
        <w:rPr>
          <w:rFonts w:ascii="Times New Roman" w:hAnsi="Times New Roman" w:cs="Times New Roman"/>
          <w:b/>
          <w:sz w:val="24"/>
          <w:szCs w:val="24"/>
        </w:rPr>
      </w:pPr>
      <w:r w:rsidRPr="00C06DFD">
        <w:rPr>
          <w:rFonts w:ascii="Times New Roman" w:hAnsi="Times New Roman" w:cs="Times New Roman"/>
          <w:b/>
          <w:sz w:val="24"/>
          <w:szCs w:val="24"/>
        </w:rPr>
        <w:t xml:space="preserve"> Перечень учебно-методических разработок,</w:t>
      </w:r>
    </w:p>
    <w:p w:rsidR="00F96CBA" w:rsidRPr="00C06DFD" w:rsidRDefault="00F96CBA" w:rsidP="00F96CBA">
      <w:pPr>
        <w:pStyle w:val="a5"/>
        <w:tabs>
          <w:tab w:val="left" w:pos="1134"/>
        </w:tabs>
        <w:spacing w:after="0" w:line="240" w:lineRule="auto"/>
        <w:ind w:left="1069" w:right="53"/>
        <w:jc w:val="center"/>
        <w:rPr>
          <w:rFonts w:ascii="Times New Roman" w:hAnsi="Times New Roman" w:cs="Times New Roman"/>
          <w:b/>
          <w:sz w:val="24"/>
          <w:szCs w:val="24"/>
        </w:rPr>
      </w:pPr>
      <w:r w:rsidRPr="00C06DFD">
        <w:rPr>
          <w:rFonts w:ascii="Times New Roman" w:hAnsi="Times New Roman" w:cs="Times New Roman"/>
          <w:b/>
          <w:sz w:val="24"/>
          <w:szCs w:val="24"/>
        </w:rPr>
        <w:t>обеспечивающих программу,</w:t>
      </w:r>
    </w:p>
    <w:p w:rsidR="00F96CBA" w:rsidRPr="00C06DFD" w:rsidRDefault="00F96CBA" w:rsidP="00F96CBA">
      <w:pPr>
        <w:pStyle w:val="a5"/>
        <w:tabs>
          <w:tab w:val="left" w:pos="1134"/>
        </w:tabs>
        <w:spacing w:after="0" w:line="240" w:lineRule="auto"/>
        <w:ind w:left="1069" w:right="53"/>
        <w:jc w:val="center"/>
        <w:rPr>
          <w:rFonts w:ascii="Times New Roman" w:hAnsi="Times New Roman" w:cs="Times New Roman"/>
          <w:b/>
          <w:sz w:val="24"/>
          <w:szCs w:val="24"/>
          <w:highlight w:val="yellow"/>
        </w:rPr>
      </w:pPr>
    </w:p>
    <w:p w:rsidR="00F96CBA" w:rsidRPr="00C06DFD" w:rsidRDefault="00F96CBA" w:rsidP="00F96CBA">
      <w:pPr>
        <w:pStyle w:val="a5"/>
        <w:tabs>
          <w:tab w:val="left" w:pos="1134"/>
        </w:tabs>
        <w:spacing w:after="0" w:line="240" w:lineRule="auto"/>
        <w:ind w:right="53"/>
        <w:rPr>
          <w:rFonts w:ascii="Times New Roman" w:hAnsi="Times New Roman" w:cs="Times New Roman"/>
          <w:i/>
          <w:sz w:val="24"/>
          <w:szCs w:val="24"/>
        </w:rPr>
      </w:pPr>
      <w:r w:rsidRPr="00C06DFD">
        <w:rPr>
          <w:rFonts w:ascii="Times New Roman" w:hAnsi="Times New Roman" w:cs="Times New Roman"/>
          <w:i/>
          <w:sz w:val="24"/>
          <w:szCs w:val="24"/>
          <w:u w:val="single"/>
        </w:rPr>
        <w:t>имеющихся в наличии</w:t>
      </w:r>
      <w:r w:rsidRPr="00C06DFD">
        <w:rPr>
          <w:rFonts w:ascii="Times New Roman" w:hAnsi="Times New Roman" w:cs="Times New Roman"/>
          <w:i/>
          <w:sz w:val="24"/>
          <w:szCs w:val="24"/>
        </w:rPr>
        <w:t>:</w:t>
      </w:r>
    </w:p>
    <w:p w:rsidR="00F96CBA" w:rsidRPr="00C06DFD" w:rsidRDefault="00F96CBA" w:rsidP="00F96CBA">
      <w:pPr>
        <w:pStyle w:val="a5"/>
        <w:tabs>
          <w:tab w:val="left" w:pos="1134"/>
        </w:tabs>
        <w:spacing w:after="0" w:line="240" w:lineRule="auto"/>
        <w:ind w:right="53"/>
        <w:rPr>
          <w:rFonts w:ascii="Times New Roman" w:hAnsi="Times New Roman" w:cs="Times New Roman"/>
          <w:i/>
          <w:sz w:val="24"/>
          <w:szCs w:val="24"/>
        </w:rPr>
      </w:pP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цикл уроков «Речь – предложение - слово»;</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блок дидактических игр «Волшебный коврик»;</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учебно-методическое пособие «Выполни арифметическое действие»;</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учебно-методическое пособие «Азбука в стихах»</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учебно-методическое пособие «Автоматизация звуков»</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методические рекомендации   по психологическому обследованию  у детей восприятия, внимания, памяти, мышления , личности;</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учебно-методическое пособие «Как научить вашего ребенка мыслить»;</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разработка урока  «Дифференциация звуков и букв» (призер областного конкурса «Логопедическая шкатулка -2010»);</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методическая разработка «Сохранение и укрепление психологического здоровья участников образовательного процесса»;</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разработки тренинговых занятий «Профилактика экзаменационной тревожности»</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методическая разработка «Психокоррекционная профилактика подростковой наркозависимости»;</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методическая разработка «Пальчиковый игротренинг в начальных классах»;</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методическая разработка «Развитие лидерских качеств у детей»;</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методические рекомендации для родителей гиперактивных детей;</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разработка коррекционного занятия «Преодоление трудностей в обучении детей в начальной школе»;</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методическая разработка «Развивающие занятия с  тревожными детьми».</w:t>
      </w:r>
    </w:p>
    <w:p w:rsidR="00F96CBA" w:rsidRPr="00C06DFD" w:rsidRDefault="00F96CBA" w:rsidP="00F96CBA">
      <w:pPr>
        <w:pStyle w:val="a5"/>
        <w:tabs>
          <w:tab w:val="left" w:pos="1134"/>
        </w:tabs>
        <w:spacing w:after="0" w:line="240" w:lineRule="auto"/>
        <w:ind w:left="1842" w:right="53"/>
        <w:rPr>
          <w:rFonts w:ascii="Times New Roman" w:hAnsi="Times New Roman" w:cs="Times New Roman"/>
          <w:sz w:val="24"/>
          <w:szCs w:val="24"/>
        </w:rPr>
      </w:pPr>
    </w:p>
    <w:p w:rsidR="00F96CBA" w:rsidRPr="00C06DFD" w:rsidRDefault="00F96CBA" w:rsidP="00F96CBA">
      <w:pPr>
        <w:pStyle w:val="a5"/>
        <w:tabs>
          <w:tab w:val="left" w:pos="1134"/>
        </w:tabs>
        <w:spacing w:after="0" w:line="240" w:lineRule="auto"/>
        <w:ind w:left="1069" w:right="53"/>
        <w:rPr>
          <w:rFonts w:ascii="Times New Roman" w:hAnsi="Times New Roman" w:cs="Times New Roman"/>
          <w:i/>
          <w:sz w:val="24"/>
          <w:szCs w:val="24"/>
        </w:rPr>
      </w:pPr>
    </w:p>
    <w:p w:rsidR="00F96CBA" w:rsidRPr="00C06DFD" w:rsidRDefault="00F96CBA" w:rsidP="00F96CBA">
      <w:pPr>
        <w:pStyle w:val="a5"/>
        <w:tabs>
          <w:tab w:val="left" w:pos="1134"/>
        </w:tabs>
        <w:spacing w:after="0" w:line="240" w:lineRule="auto"/>
        <w:ind w:left="1069" w:right="53"/>
        <w:rPr>
          <w:rFonts w:ascii="Times New Roman" w:hAnsi="Times New Roman" w:cs="Times New Roman"/>
          <w:i/>
          <w:sz w:val="24"/>
          <w:szCs w:val="24"/>
        </w:rPr>
      </w:pPr>
      <w:r w:rsidRPr="00C06DFD">
        <w:rPr>
          <w:rFonts w:ascii="Times New Roman" w:hAnsi="Times New Roman" w:cs="Times New Roman"/>
          <w:i/>
          <w:sz w:val="24"/>
          <w:szCs w:val="24"/>
          <w:u w:val="single"/>
        </w:rPr>
        <w:t>планируемых к разработке</w:t>
      </w:r>
      <w:r w:rsidRPr="00C06DFD">
        <w:rPr>
          <w:rFonts w:ascii="Times New Roman" w:hAnsi="Times New Roman" w:cs="Times New Roman"/>
          <w:i/>
          <w:sz w:val="24"/>
          <w:szCs w:val="24"/>
        </w:rPr>
        <w:t>:</w:t>
      </w:r>
    </w:p>
    <w:p w:rsidR="00F96CBA" w:rsidRPr="00C06DFD" w:rsidRDefault="00F96CBA" w:rsidP="00F96CBA">
      <w:pPr>
        <w:pStyle w:val="a5"/>
        <w:tabs>
          <w:tab w:val="left" w:pos="1134"/>
        </w:tabs>
        <w:spacing w:after="0" w:line="240" w:lineRule="auto"/>
        <w:ind w:left="1842" w:right="53"/>
        <w:rPr>
          <w:rFonts w:ascii="Times New Roman" w:hAnsi="Times New Roman" w:cs="Times New Roman"/>
          <w:sz w:val="24"/>
          <w:szCs w:val="24"/>
        </w:rPr>
      </w:pPr>
    </w:p>
    <w:p w:rsidR="00F96CBA" w:rsidRPr="00C06DFD" w:rsidRDefault="00F96CBA" w:rsidP="00F96CBA">
      <w:pPr>
        <w:pStyle w:val="a5"/>
        <w:tabs>
          <w:tab w:val="left" w:pos="1134"/>
        </w:tabs>
        <w:spacing w:after="0" w:line="240" w:lineRule="auto"/>
        <w:ind w:left="1842" w:right="53"/>
        <w:rPr>
          <w:rFonts w:ascii="Times New Roman" w:hAnsi="Times New Roman" w:cs="Times New Roman"/>
          <w:sz w:val="24"/>
          <w:szCs w:val="24"/>
        </w:rPr>
      </w:pP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методические рекомендации «Как научить  вашего ребенка мыслить»;</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методическая разработка по организации  психолого-педагогического сопровождения детей с признаками одаренности;</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методические рекомендации для родителей «Как преодолеть психологическую травму, связанную с инвалидностью ребенка</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мониторинг  уровня реабилитации  детей с ОВЗ</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разработка мониторинговых программ оценки индивидуальных образовательных потребностей и достижений ребенка.</w:t>
      </w:r>
    </w:p>
    <w:p w:rsidR="00F96CBA" w:rsidRPr="00C06DFD" w:rsidRDefault="00F96CBA" w:rsidP="005B6E7F">
      <w:pPr>
        <w:pStyle w:val="a5"/>
        <w:numPr>
          <w:ilvl w:val="0"/>
          <w:numId w:val="43"/>
        </w:numPr>
        <w:tabs>
          <w:tab w:val="left" w:pos="1134"/>
        </w:tabs>
        <w:spacing w:after="0" w:line="240" w:lineRule="auto"/>
        <w:ind w:right="53"/>
        <w:rPr>
          <w:rFonts w:ascii="Times New Roman" w:hAnsi="Times New Roman" w:cs="Times New Roman"/>
          <w:sz w:val="24"/>
          <w:szCs w:val="24"/>
        </w:rPr>
      </w:pPr>
      <w:r w:rsidRPr="00C06DFD">
        <w:rPr>
          <w:rFonts w:ascii="Times New Roman" w:hAnsi="Times New Roman" w:cs="Times New Roman"/>
          <w:sz w:val="24"/>
          <w:szCs w:val="24"/>
        </w:rPr>
        <w:t>разработка научно-методического обеспечения развития инклюзивных процессов в общеобразовательных учреждениях;</w:t>
      </w:r>
    </w:p>
    <w:p w:rsidR="00F96CBA" w:rsidRPr="00C06DFD" w:rsidRDefault="00F96CBA" w:rsidP="005B6E7F">
      <w:pPr>
        <w:numPr>
          <w:ilvl w:val="0"/>
          <w:numId w:val="43"/>
        </w:num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создание банка методических рекомендаций «В помощь учителю, работающему в инклюзивных классах»</w:t>
      </w:r>
    </w:p>
    <w:p w:rsidR="00F96CBA" w:rsidRPr="00C06DFD" w:rsidRDefault="00F96CBA" w:rsidP="00F96CBA">
      <w:pPr>
        <w:pStyle w:val="a5"/>
        <w:tabs>
          <w:tab w:val="left" w:pos="1134"/>
        </w:tabs>
        <w:spacing w:after="0" w:line="240" w:lineRule="auto"/>
        <w:ind w:left="1842" w:right="53"/>
        <w:rPr>
          <w:rFonts w:ascii="Times New Roman" w:hAnsi="Times New Roman" w:cs="Times New Roman"/>
          <w:sz w:val="24"/>
          <w:szCs w:val="24"/>
        </w:rPr>
      </w:pPr>
    </w:p>
    <w:p w:rsidR="00F96CBA" w:rsidRPr="00C06DFD" w:rsidRDefault="00F96CBA" w:rsidP="00F96CBA">
      <w:pPr>
        <w:pStyle w:val="a5"/>
        <w:tabs>
          <w:tab w:val="left" w:pos="1134"/>
        </w:tabs>
        <w:spacing w:after="0" w:line="240" w:lineRule="auto"/>
        <w:ind w:left="1069" w:right="53"/>
        <w:jc w:val="center"/>
        <w:rPr>
          <w:rFonts w:ascii="Times New Roman" w:hAnsi="Times New Roman" w:cs="Times New Roman"/>
          <w:b/>
          <w:sz w:val="24"/>
          <w:szCs w:val="24"/>
        </w:rPr>
      </w:pPr>
      <w:r w:rsidRPr="00C06DFD">
        <w:rPr>
          <w:rFonts w:ascii="Times New Roman" w:hAnsi="Times New Roman" w:cs="Times New Roman"/>
          <w:sz w:val="24"/>
          <w:szCs w:val="24"/>
        </w:rPr>
        <w:t xml:space="preserve"> </w:t>
      </w:r>
    </w:p>
    <w:p w:rsidR="00F96CBA" w:rsidRPr="00C06DFD" w:rsidRDefault="00F96CBA" w:rsidP="00F96CBA">
      <w:pPr>
        <w:pStyle w:val="a5"/>
        <w:tabs>
          <w:tab w:val="left" w:pos="1134"/>
        </w:tabs>
        <w:spacing w:after="0" w:line="240" w:lineRule="auto"/>
        <w:ind w:left="1069" w:right="53"/>
        <w:jc w:val="center"/>
        <w:rPr>
          <w:rFonts w:ascii="Times New Roman" w:hAnsi="Times New Roman" w:cs="Times New Roman"/>
          <w:b/>
          <w:sz w:val="24"/>
          <w:szCs w:val="24"/>
          <w:highlight w:val="yellow"/>
        </w:rPr>
      </w:pPr>
    </w:p>
    <w:p w:rsidR="00F96CBA" w:rsidRPr="00C06DFD" w:rsidRDefault="00F96CBA" w:rsidP="00F96CBA">
      <w:pPr>
        <w:tabs>
          <w:tab w:val="left" w:pos="993"/>
        </w:tabs>
        <w:spacing w:after="0" w:line="240" w:lineRule="auto"/>
        <w:ind w:right="53"/>
        <w:jc w:val="center"/>
        <w:rPr>
          <w:rFonts w:ascii="Times New Roman" w:hAnsi="Times New Roman" w:cs="Times New Roman"/>
          <w:sz w:val="24"/>
          <w:szCs w:val="24"/>
        </w:rPr>
      </w:pPr>
      <w:r w:rsidRPr="00C06DFD">
        <w:rPr>
          <w:rFonts w:ascii="Times New Roman" w:hAnsi="Times New Roman" w:cs="Times New Roman"/>
          <w:b/>
          <w:sz w:val="24"/>
          <w:szCs w:val="24"/>
        </w:rPr>
        <w:t>Список  литературы.</w:t>
      </w:r>
    </w:p>
    <w:p w:rsidR="00F96CBA" w:rsidRPr="00C06DFD" w:rsidRDefault="00F96CBA" w:rsidP="00F96CBA">
      <w:pPr>
        <w:spacing w:after="0" w:line="240" w:lineRule="auto"/>
        <w:rPr>
          <w:rFonts w:ascii="Times New Roman" w:hAnsi="Times New Roman" w:cs="Times New Roman"/>
          <w:sz w:val="24"/>
          <w:szCs w:val="24"/>
        </w:rPr>
      </w:pPr>
    </w:p>
    <w:p w:rsidR="00F96CBA" w:rsidRPr="00C06DFD" w:rsidRDefault="00F96CBA" w:rsidP="005B6E7F">
      <w:pPr>
        <w:numPr>
          <w:ilvl w:val="2"/>
          <w:numId w:val="38"/>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lastRenderedPageBreak/>
        <w:t>ИНКЛЮЗИВНОЕ ОБРАЗОВАНИЕ, Выпуск 1, Москва  Центр «Школьная книга», 2010г.</w:t>
      </w:r>
    </w:p>
    <w:p w:rsidR="00F96CBA" w:rsidRPr="00C06DFD" w:rsidRDefault="00F96CBA" w:rsidP="005B6E7F">
      <w:pPr>
        <w:numPr>
          <w:ilvl w:val="2"/>
          <w:numId w:val="38"/>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Материалы  Международной  конференции по инклюзивному образованию,  г. Москва, 20-22 июня 2011 г </w:t>
      </w:r>
    </w:p>
    <w:p w:rsidR="00F96CBA" w:rsidRPr="00C06DFD" w:rsidRDefault="00F96CBA" w:rsidP="005B6E7F">
      <w:pPr>
        <w:numPr>
          <w:ilvl w:val="2"/>
          <w:numId w:val="38"/>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 </w:t>
      </w:r>
      <w:hyperlink r:id="rId16" w:history="1">
        <w:r w:rsidRPr="00C06DFD">
          <w:rPr>
            <w:rStyle w:val="af0"/>
            <w:rFonts w:ascii="Times New Roman" w:eastAsia="DejaVu Sans" w:hAnsi="Times New Roman" w:cs="Times New Roman"/>
            <w:sz w:val="24"/>
            <w:szCs w:val="24"/>
          </w:rPr>
          <w:t>http://obrazovanie.perspektiva-inva.ru/?1073</w:t>
        </w:r>
      </w:hyperlink>
      <w:r w:rsidRPr="00C06DFD">
        <w:rPr>
          <w:rFonts w:ascii="Times New Roman" w:hAnsi="Times New Roman" w:cs="Times New Roman"/>
          <w:sz w:val="24"/>
          <w:szCs w:val="24"/>
        </w:rPr>
        <w:t xml:space="preserve"> </w:t>
      </w:r>
    </w:p>
    <w:p w:rsidR="00F96CBA" w:rsidRPr="00C06DFD" w:rsidRDefault="00F96CBA" w:rsidP="005B6E7F">
      <w:pPr>
        <w:numPr>
          <w:ilvl w:val="2"/>
          <w:numId w:val="38"/>
        </w:num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 </w:t>
      </w:r>
      <w:hyperlink r:id="rId17" w:history="1">
        <w:r w:rsidRPr="00C06DFD">
          <w:rPr>
            <w:rStyle w:val="af0"/>
            <w:rFonts w:ascii="Times New Roman" w:eastAsia="DejaVu Sans" w:hAnsi="Times New Roman" w:cs="Times New Roman"/>
            <w:sz w:val="24"/>
            <w:szCs w:val="24"/>
          </w:rPr>
          <w:t>http://obrazovanie.perspektiva-inva.ru/</w:t>
        </w:r>
      </w:hyperlink>
      <w:r w:rsidRPr="00C06DFD">
        <w:rPr>
          <w:rFonts w:ascii="Times New Roman" w:hAnsi="Times New Roman" w:cs="Times New Roman"/>
          <w:sz w:val="24"/>
          <w:szCs w:val="24"/>
        </w:rPr>
        <w:t xml:space="preserve"> </w:t>
      </w:r>
    </w:p>
    <w:p w:rsidR="00F96CBA" w:rsidRPr="00C06DFD" w:rsidRDefault="00F96CBA" w:rsidP="005B6E7F">
      <w:pPr>
        <w:numPr>
          <w:ilvl w:val="2"/>
          <w:numId w:val="38"/>
        </w:numPr>
        <w:spacing w:after="0" w:line="240" w:lineRule="auto"/>
        <w:rPr>
          <w:rFonts w:ascii="Times New Roman" w:hAnsi="Times New Roman" w:cs="Times New Roman"/>
          <w:sz w:val="24"/>
          <w:szCs w:val="24"/>
        </w:rPr>
      </w:pPr>
      <w:r w:rsidRPr="00C06DFD">
        <w:rPr>
          <w:rFonts w:ascii="Times New Roman" w:hAnsi="Times New Roman" w:cs="Times New Roman"/>
          <w:i/>
          <w:iCs/>
          <w:sz w:val="24"/>
          <w:szCs w:val="24"/>
        </w:rPr>
        <w:t>Пособие «Совершенствование образования» (</w:t>
      </w:r>
      <w:r w:rsidRPr="00C06DFD">
        <w:rPr>
          <w:rFonts w:ascii="Times New Roman" w:hAnsi="Times New Roman" w:cs="Times New Roman"/>
          <w:i/>
          <w:iCs/>
          <w:sz w:val="24"/>
          <w:szCs w:val="24"/>
          <w:lang w:val="en-US"/>
        </w:rPr>
        <w:t>Improving</w:t>
      </w:r>
      <w:r w:rsidRPr="00C06DFD">
        <w:rPr>
          <w:rFonts w:ascii="Times New Roman" w:hAnsi="Times New Roman" w:cs="Times New Roman"/>
          <w:i/>
          <w:iCs/>
          <w:sz w:val="24"/>
          <w:szCs w:val="24"/>
        </w:rPr>
        <w:t xml:space="preserve"> </w:t>
      </w:r>
      <w:r w:rsidRPr="00C06DFD">
        <w:rPr>
          <w:rFonts w:ascii="Times New Roman" w:hAnsi="Times New Roman" w:cs="Times New Roman"/>
          <w:i/>
          <w:iCs/>
          <w:sz w:val="24"/>
          <w:szCs w:val="24"/>
          <w:lang w:val="en-US"/>
        </w:rPr>
        <w:t>Education</w:t>
      </w:r>
      <w:r w:rsidRPr="00C06DFD">
        <w:rPr>
          <w:rFonts w:ascii="Times New Roman" w:hAnsi="Times New Roman" w:cs="Times New Roman"/>
          <w:i/>
          <w:iCs/>
          <w:sz w:val="24"/>
          <w:szCs w:val="24"/>
        </w:rPr>
        <w:t xml:space="preserve">/ </w:t>
      </w:r>
      <w:r w:rsidRPr="00C06DFD">
        <w:rPr>
          <w:rFonts w:ascii="Times New Roman" w:hAnsi="Times New Roman" w:cs="Times New Roman"/>
          <w:i/>
          <w:iCs/>
          <w:sz w:val="24"/>
          <w:szCs w:val="24"/>
          <w:lang w:val="en-US"/>
        </w:rPr>
        <w:t>The</w:t>
      </w:r>
      <w:r w:rsidRPr="00C06DFD">
        <w:rPr>
          <w:rFonts w:ascii="Times New Roman" w:hAnsi="Times New Roman" w:cs="Times New Roman"/>
          <w:i/>
          <w:iCs/>
          <w:sz w:val="24"/>
          <w:szCs w:val="24"/>
        </w:rPr>
        <w:t xml:space="preserve"> </w:t>
      </w:r>
      <w:r w:rsidRPr="00C06DFD">
        <w:rPr>
          <w:rFonts w:ascii="Times New Roman" w:hAnsi="Times New Roman" w:cs="Times New Roman"/>
          <w:i/>
          <w:iCs/>
          <w:sz w:val="24"/>
          <w:szCs w:val="24"/>
          <w:lang w:val="en-US"/>
        </w:rPr>
        <w:t>Promise</w:t>
      </w:r>
      <w:r w:rsidRPr="00C06DFD">
        <w:rPr>
          <w:rFonts w:ascii="Times New Roman" w:hAnsi="Times New Roman" w:cs="Times New Roman"/>
          <w:i/>
          <w:iCs/>
          <w:sz w:val="24"/>
          <w:szCs w:val="24"/>
        </w:rPr>
        <w:t xml:space="preserve"> </w:t>
      </w:r>
      <w:r w:rsidRPr="00C06DFD">
        <w:rPr>
          <w:rFonts w:ascii="Times New Roman" w:hAnsi="Times New Roman" w:cs="Times New Roman"/>
          <w:i/>
          <w:iCs/>
          <w:sz w:val="24"/>
          <w:szCs w:val="24"/>
          <w:lang w:val="en-US"/>
        </w:rPr>
        <w:t>of</w:t>
      </w:r>
      <w:r w:rsidRPr="00C06DFD">
        <w:rPr>
          <w:rFonts w:ascii="Times New Roman" w:hAnsi="Times New Roman" w:cs="Times New Roman"/>
          <w:i/>
          <w:iCs/>
          <w:sz w:val="24"/>
          <w:szCs w:val="24"/>
        </w:rPr>
        <w:t xml:space="preserve"> </w:t>
      </w:r>
      <w:r w:rsidRPr="00C06DFD">
        <w:rPr>
          <w:rFonts w:ascii="Times New Roman" w:hAnsi="Times New Roman" w:cs="Times New Roman"/>
          <w:i/>
          <w:iCs/>
          <w:sz w:val="24"/>
          <w:szCs w:val="24"/>
          <w:lang w:val="en-US"/>
        </w:rPr>
        <w:t>Inclusive</w:t>
      </w:r>
      <w:r w:rsidRPr="00C06DFD">
        <w:rPr>
          <w:rFonts w:ascii="Times New Roman" w:hAnsi="Times New Roman" w:cs="Times New Roman"/>
          <w:i/>
          <w:iCs/>
          <w:sz w:val="24"/>
          <w:szCs w:val="24"/>
        </w:rPr>
        <w:t xml:space="preserve"> </w:t>
      </w:r>
      <w:r w:rsidRPr="00C06DFD">
        <w:rPr>
          <w:rFonts w:ascii="Times New Roman" w:hAnsi="Times New Roman" w:cs="Times New Roman"/>
          <w:i/>
          <w:iCs/>
          <w:sz w:val="24"/>
          <w:szCs w:val="24"/>
          <w:lang w:val="en-US"/>
        </w:rPr>
        <w:t>Schools</w:t>
      </w:r>
      <w:r w:rsidRPr="00C06DFD">
        <w:rPr>
          <w:rFonts w:ascii="Times New Roman" w:hAnsi="Times New Roman" w:cs="Times New Roman"/>
          <w:i/>
          <w:iCs/>
          <w:sz w:val="24"/>
          <w:szCs w:val="24"/>
        </w:rPr>
        <w:t>) Национального Института совершенствования городского образования США</w:t>
      </w:r>
    </w:p>
    <w:p w:rsidR="00944783" w:rsidRPr="00C06DFD" w:rsidRDefault="00944783" w:rsidP="00C90B49">
      <w:pPr>
        <w:spacing w:after="0" w:line="240" w:lineRule="auto"/>
        <w:jc w:val="both"/>
        <w:rPr>
          <w:rFonts w:ascii="Times New Roman" w:hAnsi="Times New Roman" w:cs="Times New Roman"/>
          <w:b/>
          <w:bCs/>
          <w:sz w:val="24"/>
          <w:szCs w:val="24"/>
        </w:rPr>
      </w:pPr>
    </w:p>
    <w:p w:rsidR="00D62ABA" w:rsidRPr="00C06DFD" w:rsidRDefault="00D62ABA" w:rsidP="00C90B49">
      <w:pPr>
        <w:spacing w:after="0" w:line="240" w:lineRule="auto"/>
        <w:jc w:val="both"/>
        <w:rPr>
          <w:rFonts w:ascii="Times New Roman" w:hAnsi="Times New Roman" w:cs="Times New Roman"/>
          <w:b/>
          <w:bCs/>
          <w:sz w:val="24"/>
          <w:szCs w:val="24"/>
        </w:rPr>
      </w:pPr>
    </w:p>
    <w:p w:rsidR="00D62ABA" w:rsidRPr="00C06DFD" w:rsidRDefault="00D62ABA" w:rsidP="00D62ABA">
      <w:pPr>
        <w:spacing w:after="0" w:line="240" w:lineRule="auto"/>
        <w:jc w:val="right"/>
        <w:rPr>
          <w:rFonts w:ascii="Times New Roman" w:hAnsi="Times New Roman" w:cs="Times New Roman"/>
          <w:b/>
          <w:bCs/>
          <w:sz w:val="24"/>
          <w:szCs w:val="24"/>
        </w:rPr>
      </w:pPr>
      <w:r w:rsidRPr="00C06DFD">
        <w:rPr>
          <w:rFonts w:ascii="Times New Roman" w:hAnsi="Times New Roman" w:cs="Times New Roman"/>
          <w:b/>
          <w:bCs/>
          <w:sz w:val="24"/>
          <w:szCs w:val="24"/>
        </w:rPr>
        <w:t>Приложение 2</w:t>
      </w:r>
    </w:p>
    <w:p w:rsidR="00D62ABA" w:rsidRPr="00C06DFD" w:rsidRDefault="00D62ABA" w:rsidP="00D62ABA">
      <w:pPr>
        <w:shd w:val="clear" w:color="auto" w:fill="FFFFFF"/>
        <w:spacing w:after="0" w:line="240" w:lineRule="auto"/>
        <w:rPr>
          <w:rFonts w:ascii="Times New Roman" w:hAnsi="Times New Roman" w:cs="Times New Roman"/>
          <w:b/>
          <w:color w:val="000000"/>
          <w:sz w:val="24"/>
          <w:szCs w:val="24"/>
        </w:rPr>
      </w:pPr>
    </w:p>
    <w:p w:rsidR="00D62ABA" w:rsidRPr="00C06DFD" w:rsidRDefault="00D62ABA" w:rsidP="00D62ABA">
      <w:pPr>
        <w:shd w:val="clear" w:color="auto" w:fill="FFFFFF"/>
        <w:spacing w:after="0" w:line="240" w:lineRule="auto"/>
        <w:jc w:val="center"/>
        <w:rPr>
          <w:rFonts w:ascii="Times New Roman" w:hAnsi="Times New Roman" w:cs="Times New Roman"/>
          <w:b/>
          <w:bCs/>
          <w:color w:val="000000"/>
          <w:sz w:val="24"/>
          <w:szCs w:val="24"/>
        </w:rPr>
      </w:pPr>
      <w:r w:rsidRPr="00C06DFD">
        <w:rPr>
          <w:rFonts w:ascii="Times New Roman" w:hAnsi="Times New Roman" w:cs="Times New Roman"/>
          <w:b/>
          <w:bCs/>
          <w:color w:val="000000"/>
          <w:sz w:val="24"/>
          <w:szCs w:val="24"/>
        </w:rPr>
        <w:t xml:space="preserve">Примерная схема психолого-педагогической характеристики </w:t>
      </w:r>
    </w:p>
    <w:p w:rsidR="00D62ABA" w:rsidRPr="00C06DFD" w:rsidRDefault="00D62ABA" w:rsidP="00D62ABA">
      <w:pPr>
        <w:shd w:val="clear" w:color="auto" w:fill="FFFFFF"/>
        <w:spacing w:after="0" w:line="240" w:lineRule="auto"/>
        <w:jc w:val="center"/>
        <w:rPr>
          <w:rFonts w:ascii="Times New Roman" w:hAnsi="Times New Roman" w:cs="Times New Roman"/>
          <w:b/>
          <w:sz w:val="24"/>
          <w:szCs w:val="24"/>
        </w:rPr>
      </w:pPr>
      <w:r w:rsidRPr="00C06DFD">
        <w:rPr>
          <w:rFonts w:ascii="Times New Roman" w:hAnsi="Times New Roman" w:cs="Times New Roman"/>
          <w:b/>
          <w:bCs/>
          <w:color w:val="000000"/>
          <w:sz w:val="24"/>
          <w:szCs w:val="24"/>
        </w:rPr>
        <w:t>детей школьного возраста</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_______________________________________________________________________</w:t>
      </w:r>
    </w:p>
    <w:p w:rsidR="00D62ABA" w:rsidRPr="00C06DFD" w:rsidRDefault="00D62ABA" w:rsidP="00D62ABA">
      <w:pPr>
        <w:shd w:val="clear" w:color="auto" w:fill="FFFFFF"/>
        <w:spacing w:after="0" w:line="240" w:lineRule="auto"/>
        <w:jc w:val="center"/>
        <w:rPr>
          <w:rFonts w:ascii="Times New Roman" w:hAnsi="Times New Roman" w:cs="Times New Roman"/>
          <w:sz w:val="24"/>
          <w:szCs w:val="24"/>
        </w:rPr>
      </w:pPr>
      <w:r w:rsidRPr="00C06DFD">
        <w:rPr>
          <w:rFonts w:ascii="Times New Roman" w:hAnsi="Times New Roman" w:cs="Times New Roman"/>
          <w:color w:val="000000"/>
          <w:sz w:val="24"/>
          <w:szCs w:val="24"/>
        </w:rPr>
        <w:t xml:space="preserve"> (Ф.И.О. ребенка)</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Наименование  учреждения  ________________________________________</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p>
    <w:p w:rsidR="00D62ABA" w:rsidRPr="00C06DFD" w:rsidRDefault="00D62ABA" w:rsidP="00D62ABA">
      <w:pPr>
        <w:pStyle w:val="22"/>
        <w:jc w:val="both"/>
        <w:rPr>
          <w:rFonts w:ascii="Times New Roman" w:hAnsi="Times New Roman" w:cs="Times New Roman"/>
          <w:sz w:val="24"/>
          <w:szCs w:val="24"/>
        </w:rPr>
      </w:pPr>
      <w:r w:rsidRPr="00C06DFD">
        <w:rPr>
          <w:rFonts w:ascii="Times New Roman" w:hAnsi="Times New Roman" w:cs="Times New Roman"/>
          <w:sz w:val="24"/>
          <w:szCs w:val="24"/>
        </w:rPr>
        <w:t>1. Основные данные ребенка (дата рождения, дата поступления в образовательное учреждение, кем направлен, заключение ПМПК, по какой программе обучался последний год, состояние здоровья).</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2. Сведения о семье (возраст родителей, уровень образования, состав семьи, социально-бытовые условия, особенности   детско-родительских отношений).</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3. История развития ребенка: анамнестические сведения, время обнаружения отклонения в развитии, основные жалобы и претензии со стороны родителей, педагогов и других лиц.</w:t>
      </w:r>
    </w:p>
    <w:p w:rsidR="00D62ABA" w:rsidRPr="00C06DFD" w:rsidRDefault="00D62ABA" w:rsidP="00D62ABA">
      <w:pPr>
        <w:pStyle w:val="22"/>
        <w:jc w:val="both"/>
        <w:rPr>
          <w:rFonts w:ascii="Times New Roman" w:hAnsi="Times New Roman" w:cs="Times New Roman"/>
          <w:sz w:val="24"/>
          <w:szCs w:val="24"/>
        </w:rPr>
      </w:pPr>
      <w:r w:rsidRPr="00C06DFD">
        <w:rPr>
          <w:rFonts w:ascii="Times New Roman" w:hAnsi="Times New Roman" w:cs="Times New Roman"/>
          <w:sz w:val="24"/>
          <w:szCs w:val="24"/>
        </w:rPr>
        <w:t>4. Специфика внешнего вида и поведения ребенка (контактность, характер   его эмоционального реагирования, взаимоотношение со сверстниками, общая мотивация, отношение к результатам собственной деятельности (критичность и адекватность).</w:t>
      </w:r>
    </w:p>
    <w:p w:rsidR="00D62ABA" w:rsidRPr="00C06DFD" w:rsidRDefault="00D62ABA" w:rsidP="00D62ABA">
      <w:pPr>
        <w:pStyle w:val="22"/>
        <w:jc w:val="both"/>
        <w:rPr>
          <w:rFonts w:ascii="Times New Roman" w:hAnsi="Times New Roman" w:cs="Times New Roman"/>
          <w:sz w:val="24"/>
          <w:szCs w:val="24"/>
        </w:rPr>
      </w:pPr>
      <w:r w:rsidRPr="00C06DFD">
        <w:rPr>
          <w:rFonts w:ascii="Times New Roman" w:hAnsi="Times New Roman" w:cs="Times New Roman"/>
          <w:sz w:val="24"/>
          <w:szCs w:val="24"/>
        </w:rPr>
        <w:t>5. Развитие двигательных функций ребенка (состояние общей и мелкой моторики, тип ведущей руки, развитие двигательных умений, связанных с самообслуживанием).</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6. Состояние представлений об окружающем мире, особенности детских видов деятельности (игровой/учебной): характер сведений о самом себе, понимание родственных связей, степень ориентировки в окружающем мире и точность доступных возрасту представлений о нем; уровень владения программным материалом, навыками и умениями по всем разделам программы обучения в школе.</w:t>
      </w:r>
    </w:p>
    <w:p w:rsidR="00D62ABA" w:rsidRPr="00C06DFD" w:rsidRDefault="00D62ABA" w:rsidP="00D62ABA">
      <w:pPr>
        <w:pStyle w:val="22"/>
        <w:jc w:val="both"/>
        <w:rPr>
          <w:rFonts w:ascii="Times New Roman" w:hAnsi="Times New Roman" w:cs="Times New Roman"/>
          <w:sz w:val="24"/>
          <w:szCs w:val="24"/>
        </w:rPr>
      </w:pPr>
      <w:r w:rsidRPr="00C06DFD">
        <w:rPr>
          <w:rFonts w:ascii="Times New Roman" w:hAnsi="Times New Roman" w:cs="Times New Roman"/>
          <w:sz w:val="24"/>
          <w:szCs w:val="24"/>
        </w:rPr>
        <w:t xml:space="preserve">7. Характеристика познавательного развития: особенности восприятия   (зрительного, слухового, тактильного), уровень развития внимания (произвольного и   </w:t>
      </w:r>
      <w:r w:rsidRPr="00C06DFD">
        <w:rPr>
          <w:rFonts w:ascii="Times New Roman" w:hAnsi="Times New Roman" w:cs="Times New Roman"/>
          <w:sz w:val="24"/>
          <w:szCs w:val="24"/>
        </w:rPr>
        <w:lastRenderedPageBreak/>
        <w:t>непроизвольного), характеристика основных свойств внимания (устойчивость, концентрация, активность, переключаемость, распределяемость), особенности   мнестической и  мыслительной деятельности.</w:t>
      </w:r>
    </w:p>
    <w:p w:rsidR="00D62ABA" w:rsidRPr="00C06DFD" w:rsidRDefault="00D62ABA" w:rsidP="00D62ABA">
      <w:pPr>
        <w:pStyle w:val="22"/>
        <w:jc w:val="both"/>
        <w:rPr>
          <w:rFonts w:ascii="Times New Roman" w:hAnsi="Times New Roman" w:cs="Times New Roman"/>
          <w:sz w:val="24"/>
          <w:szCs w:val="24"/>
        </w:rPr>
      </w:pPr>
      <w:r w:rsidRPr="00C06DFD">
        <w:rPr>
          <w:rFonts w:ascii="Times New Roman" w:hAnsi="Times New Roman" w:cs="Times New Roman"/>
          <w:sz w:val="24"/>
          <w:szCs w:val="24"/>
        </w:rPr>
        <w:t>8. Состояние речи ребенка: импрессивная сторона речи (понимание диалога, связной речи, предложений, грамматических категорий и форм); экспрессивная сторона речи (просодическая сторона речи, звукопроизношение, лексико-грамматический   строй  и  связная  речь);  степень сформированности  фонематического восприятия,  строение  и  подвижность артикуляционного аппарата; заключение учителя-логопеда (если таковое имеется).</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9. Уровень развития эмоционально-волевой сферы: особенности проявления эмоций и чувств (преобладающий тип настроения), способность к волевому усилию.</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10. Особенности усвоения учебного материала (с анализом по основным предметам) и их соответствие требованиям программы обучения и воспитания: математика (представление о счете, числе, количестве, счетные операции, решение простых и составных задач), письмо (графические навыки, типичные ошибки), чтение (техническая и смысловая сторона).</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11. Рекомендации по дальнейшему сопровождению ребенка.</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color w:val="000000"/>
          <w:sz w:val="24"/>
          <w:szCs w:val="24"/>
        </w:rPr>
        <w:t>Характеристика составлена    ________________________________________</w:t>
      </w:r>
    </w:p>
    <w:p w:rsidR="00D62ABA" w:rsidRPr="00C06DFD" w:rsidRDefault="00D62ABA" w:rsidP="00D62ABA">
      <w:pPr>
        <w:shd w:val="clear" w:color="auto" w:fill="FFFFFF"/>
        <w:spacing w:after="0" w:line="240" w:lineRule="auto"/>
        <w:rPr>
          <w:rFonts w:ascii="Times New Roman" w:hAnsi="Times New Roman" w:cs="Times New Roman"/>
          <w:sz w:val="24"/>
          <w:szCs w:val="24"/>
        </w:rPr>
      </w:pPr>
      <w:r w:rsidRPr="00C06DFD">
        <w:rPr>
          <w:rFonts w:ascii="Times New Roman" w:hAnsi="Times New Roman" w:cs="Times New Roman"/>
          <w:color w:val="000000"/>
          <w:sz w:val="24"/>
          <w:szCs w:val="24"/>
        </w:rPr>
        <w:t xml:space="preserve">                                                   (Ф.И.О. классного руководителя/воспитателя, психолога, логопеда)</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color w:val="000000"/>
          <w:sz w:val="24"/>
          <w:szCs w:val="24"/>
        </w:rPr>
        <w:t xml:space="preserve">Дата составления характеристики                ______________  </w:t>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color w:val="000000"/>
          <w:sz w:val="24"/>
          <w:szCs w:val="24"/>
        </w:rPr>
        <w:t>Председатель ПМП-консилиума                  ______________</w:t>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color w:val="000000"/>
          <w:sz w:val="24"/>
          <w:szCs w:val="24"/>
        </w:rPr>
        <w:t xml:space="preserve">         </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Классный руководитель                                ______________</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Психолог                                                         ______________</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Логопед                                                           ______________  </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color w:val="000000"/>
          <w:sz w:val="24"/>
          <w:szCs w:val="24"/>
        </w:rPr>
        <w:t>Руководитель учреждения                            ______________</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Печать образовательного учреждения</w:t>
      </w:r>
    </w:p>
    <w:p w:rsidR="00D62ABA" w:rsidRPr="00C06DFD" w:rsidRDefault="00D62ABA" w:rsidP="00D62ABA">
      <w:pPr>
        <w:shd w:val="clear" w:color="auto" w:fill="FFFFFF"/>
        <w:spacing w:after="0" w:line="240" w:lineRule="auto"/>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 xml:space="preserve">                                                                                   </w:t>
      </w:r>
    </w:p>
    <w:p w:rsidR="00D62ABA" w:rsidRPr="00C06DFD" w:rsidRDefault="00D62ABA" w:rsidP="00D62ABA">
      <w:pPr>
        <w:shd w:val="clear" w:color="auto" w:fill="FFFFFF"/>
        <w:spacing w:after="0" w:line="240" w:lineRule="auto"/>
        <w:jc w:val="center"/>
        <w:rPr>
          <w:rFonts w:ascii="Times New Roman" w:hAnsi="Times New Roman" w:cs="Times New Roman"/>
          <w:bCs/>
          <w:color w:val="000000"/>
          <w:sz w:val="24"/>
          <w:szCs w:val="24"/>
        </w:rPr>
      </w:pPr>
    </w:p>
    <w:p w:rsidR="00D62ABA" w:rsidRPr="00C06DFD" w:rsidRDefault="00D62ABA" w:rsidP="00D62ABA">
      <w:pPr>
        <w:shd w:val="clear" w:color="auto" w:fill="FFFFFF"/>
        <w:spacing w:after="0" w:line="240" w:lineRule="auto"/>
        <w:jc w:val="center"/>
        <w:rPr>
          <w:rFonts w:ascii="Times New Roman" w:hAnsi="Times New Roman" w:cs="Times New Roman"/>
          <w:bCs/>
          <w:color w:val="000000"/>
          <w:sz w:val="24"/>
          <w:szCs w:val="24"/>
        </w:rPr>
      </w:pPr>
    </w:p>
    <w:p w:rsidR="00D62ABA" w:rsidRPr="00C06DFD" w:rsidRDefault="00D62ABA" w:rsidP="00D62ABA">
      <w:pPr>
        <w:shd w:val="clear" w:color="auto" w:fill="FFFFFF"/>
        <w:spacing w:after="0" w:line="240" w:lineRule="auto"/>
        <w:jc w:val="center"/>
        <w:rPr>
          <w:rFonts w:ascii="Times New Roman" w:hAnsi="Times New Roman" w:cs="Times New Roman"/>
          <w:b/>
          <w:bCs/>
          <w:color w:val="000000"/>
          <w:sz w:val="24"/>
          <w:szCs w:val="24"/>
        </w:rPr>
      </w:pPr>
      <w:r w:rsidRPr="00C06DFD">
        <w:rPr>
          <w:rFonts w:ascii="Times New Roman" w:hAnsi="Times New Roman" w:cs="Times New Roman"/>
          <w:b/>
          <w:bCs/>
          <w:color w:val="000000"/>
          <w:sz w:val="24"/>
          <w:szCs w:val="24"/>
        </w:rPr>
        <w:t>ПРИМЕРНАЯ СХЕМА АНАЛИЗА ОШИБОК ПИСЬМА</w:t>
      </w:r>
    </w:p>
    <w:p w:rsidR="00D62ABA" w:rsidRPr="00C06DFD" w:rsidRDefault="00D62ABA" w:rsidP="00D62ABA">
      <w:pPr>
        <w:shd w:val="clear" w:color="auto" w:fill="FFFFFF"/>
        <w:spacing w:after="0" w:line="240" w:lineRule="auto"/>
        <w:jc w:val="center"/>
        <w:rPr>
          <w:rFonts w:ascii="Times New Roman" w:hAnsi="Times New Roman" w:cs="Times New Roman"/>
          <w:b/>
          <w:sz w:val="24"/>
          <w:szCs w:val="24"/>
        </w:rPr>
      </w:pP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lastRenderedPageBreak/>
        <w:t>Для проведения подробного анализа ошибок письма, все обнаруженные ошибки при выполнении различных видов письменных работ, можно разделить на следующие группы:</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1. Ошибки, связанные с недостаточностью фонематического восприятия (замены и смешения глухих и звонких согласных; твердых и мягких; свистящих и шипящих; соноров; аффрикат; заднеязычных; замены и смешения лабиализованных гласных о-у, й-ю).</w:t>
      </w:r>
    </w:p>
    <w:p w:rsidR="00D62ABA" w:rsidRPr="00C06DFD" w:rsidRDefault="00D62ABA" w:rsidP="00D62ABA">
      <w:pPr>
        <w:pStyle w:val="22"/>
        <w:rPr>
          <w:rFonts w:ascii="Times New Roman" w:hAnsi="Times New Roman" w:cs="Times New Roman"/>
          <w:sz w:val="24"/>
          <w:szCs w:val="24"/>
        </w:rPr>
      </w:pPr>
      <w:r w:rsidRPr="00C06DFD">
        <w:rPr>
          <w:rFonts w:ascii="Times New Roman" w:hAnsi="Times New Roman" w:cs="Times New Roman"/>
          <w:sz w:val="24"/>
          <w:szCs w:val="24"/>
        </w:rPr>
        <w:t>2.   Ошибки, связанные с несформированностью    языкового анализа и синтеза:</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 ошибки, связанные  с  неумением      выделять     буквы, написание    каждого предложения с новой строки;</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 ошибки, связанные  с несформированностью анализа структуры предложения  (слитное или раздельное написание слов, пропуск слов);</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 ошибки, связанные с несформированностью фонематического анализа и синтеза слов (пропуск, добавление, перестановка букв и слогов в словах).</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3.   Ошибки,   связанные  с  заменой  или  смешением  графически  сходных  букв: оптические, кинетические, зеркальные.</w:t>
      </w:r>
    </w:p>
    <w:p w:rsidR="00D62ABA" w:rsidRPr="00C06DFD" w:rsidRDefault="00D62ABA" w:rsidP="00D62ABA">
      <w:pPr>
        <w:shd w:val="clear" w:color="auto" w:fill="FFFFFF"/>
        <w:spacing w:after="0" w:line="240" w:lineRule="auto"/>
        <w:ind w:firstLine="720"/>
        <w:rPr>
          <w:rFonts w:ascii="Times New Roman" w:hAnsi="Times New Roman" w:cs="Times New Roman"/>
          <w:sz w:val="24"/>
          <w:szCs w:val="24"/>
        </w:rPr>
      </w:pPr>
      <w:r w:rsidRPr="00C06DFD">
        <w:rPr>
          <w:rFonts w:ascii="Times New Roman" w:hAnsi="Times New Roman" w:cs="Times New Roman"/>
          <w:color w:val="000000"/>
          <w:sz w:val="24"/>
          <w:szCs w:val="24"/>
        </w:rPr>
        <w:t>4. Орфографические и пунктуационные ошибки.</w:t>
      </w:r>
    </w:p>
    <w:p w:rsidR="00D62ABA" w:rsidRPr="00C06DFD" w:rsidRDefault="00D62ABA" w:rsidP="00D62ABA">
      <w:pPr>
        <w:shd w:val="clear" w:color="auto" w:fill="FFFFFF"/>
        <w:spacing w:after="0" w:line="240" w:lineRule="auto"/>
        <w:jc w:val="center"/>
        <w:rPr>
          <w:rFonts w:ascii="Times New Roman" w:hAnsi="Times New Roman" w:cs="Times New Roman"/>
          <w:bCs/>
          <w:color w:val="000000"/>
          <w:sz w:val="24"/>
          <w:szCs w:val="24"/>
        </w:rPr>
      </w:pPr>
    </w:p>
    <w:p w:rsidR="00D62ABA" w:rsidRPr="00C06DFD" w:rsidRDefault="00D62ABA" w:rsidP="00D62ABA">
      <w:pPr>
        <w:shd w:val="clear" w:color="auto" w:fill="FFFFFF"/>
        <w:spacing w:after="0" w:line="240" w:lineRule="auto"/>
        <w:jc w:val="center"/>
        <w:rPr>
          <w:rFonts w:ascii="Times New Roman" w:hAnsi="Times New Roman" w:cs="Times New Roman"/>
          <w:b/>
          <w:bCs/>
          <w:color w:val="000000"/>
          <w:sz w:val="24"/>
          <w:szCs w:val="24"/>
        </w:rPr>
      </w:pPr>
    </w:p>
    <w:p w:rsidR="00D62ABA" w:rsidRPr="00C06DFD" w:rsidRDefault="00D62ABA" w:rsidP="00D62ABA">
      <w:pPr>
        <w:shd w:val="clear" w:color="auto" w:fill="FFFFFF"/>
        <w:spacing w:after="0" w:line="240" w:lineRule="auto"/>
        <w:jc w:val="center"/>
        <w:rPr>
          <w:rFonts w:ascii="Times New Roman" w:hAnsi="Times New Roman" w:cs="Times New Roman"/>
          <w:b/>
          <w:bCs/>
          <w:color w:val="000000"/>
          <w:sz w:val="24"/>
          <w:szCs w:val="24"/>
        </w:rPr>
      </w:pPr>
      <w:r w:rsidRPr="00C06DFD">
        <w:rPr>
          <w:rFonts w:ascii="Times New Roman" w:hAnsi="Times New Roman" w:cs="Times New Roman"/>
          <w:b/>
          <w:bCs/>
          <w:color w:val="000000"/>
          <w:sz w:val="24"/>
          <w:szCs w:val="24"/>
        </w:rPr>
        <w:t>ПРИМЕРНАЯ СХЕМА АНАЛИЗА НАРУШЕНИЯ ЧТЕНИЯ</w:t>
      </w:r>
    </w:p>
    <w:p w:rsidR="00D62ABA" w:rsidRPr="00C06DFD" w:rsidRDefault="00D62ABA" w:rsidP="00D62ABA">
      <w:pPr>
        <w:shd w:val="clear" w:color="auto" w:fill="FFFFFF"/>
        <w:spacing w:after="0" w:line="240" w:lineRule="auto"/>
        <w:jc w:val="center"/>
        <w:rPr>
          <w:rFonts w:ascii="Times New Roman" w:hAnsi="Times New Roman" w:cs="Times New Roman"/>
          <w:color w:val="000000"/>
          <w:sz w:val="24"/>
          <w:szCs w:val="24"/>
        </w:rPr>
      </w:pP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  1. Нарушение технической стороны чтения:</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xml:space="preserve"> - скорости чтения;</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способа чтения;</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правильности чтения (незнание изученных букв, смешение и замены букв на основе их акустического, артикуляционного, оптического сходства);</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искажения  звуко-слоговой  структуры  слов  (пропуски,  перестановки,  добавление  букв  и слогов);</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аграмматизмы;</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нарушение выразительности чтения.</w:t>
      </w:r>
    </w:p>
    <w:p w:rsidR="00D62ABA" w:rsidRPr="00C06DFD" w:rsidRDefault="00D62ABA" w:rsidP="00D62ABA">
      <w:pPr>
        <w:shd w:val="clear" w:color="auto" w:fill="FFFFFF"/>
        <w:spacing w:after="0" w:line="240" w:lineRule="auto"/>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2. Нарушения смысловой стороны чтения: </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непонимание отдельных слов и фраз в контексте;</w:t>
      </w:r>
    </w:p>
    <w:p w:rsidR="00D62ABA" w:rsidRPr="00C06DFD" w:rsidRDefault="00D62ABA" w:rsidP="00D62ABA">
      <w:pPr>
        <w:shd w:val="clear" w:color="auto" w:fill="FFFFFF"/>
        <w:spacing w:after="0" w:line="240" w:lineRule="auto"/>
        <w:ind w:firstLine="708"/>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невозможность правильно ответить на вопросы по прочитанному тексту;</w:t>
      </w:r>
    </w:p>
    <w:p w:rsidR="00D62ABA" w:rsidRPr="00C06DFD" w:rsidRDefault="00D62ABA" w:rsidP="00D62ABA">
      <w:pPr>
        <w:shd w:val="clear" w:color="auto" w:fill="FFFFFF"/>
        <w:spacing w:after="0" w:line="240" w:lineRule="auto"/>
        <w:ind w:firstLine="708"/>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 затруднения установления причинно-следственных связей в тексте; </w:t>
      </w:r>
    </w:p>
    <w:p w:rsidR="00D62ABA" w:rsidRPr="00C06DFD" w:rsidRDefault="00D62ABA" w:rsidP="00D62ABA">
      <w:pPr>
        <w:shd w:val="clear" w:color="auto" w:fill="FFFFFF"/>
        <w:spacing w:after="0" w:line="240" w:lineRule="auto"/>
        <w:ind w:firstLine="708"/>
        <w:jc w:val="both"/>
        <w:rPr>
          <w:rFonts w:ascii="Times New Roman" w:hAnsi="Times New Roman" w:cs="Times New Roman"/>
          <w:sz w:val="24"/>
          <w:szCs w:val="24"/>
        </w:rPr>
      </w:pPr>
      <w:r w:rsidRPr="00C06DFD">
        <w:rPr>
          <w:rFonts w:ascii="Times New Roman" w:hAnsi="Times New Roman" w:cs="Times New Roman"/>
          <w:color w:val="000000"/>
          <w:sz w:val="24"/>
          <w:szCs w:val="24"/>
        </w:rPr>
        <w:t>- трудности составления пересказа.</w:t>
      </w:r>
      <w:r w:rsidRPr="00C06DFD">
        <w:rPr>
          <w:rFonts w:ascii="Times New Roman" w:hAnsi="Times New Roman" w:cs="Times New Roman"/>
          <w:sz w:val="24"/>
          <w:szCs w:val="24"/>
        </w:rPr>
        <w:t xml:space="preserve">                                                                                                                 </w:t>
      </w:r>
    </w:p>
    <w:p w:rsidR="00D62ABA" w:rsidRPr="00C06DFD" w:rsidRDefault="00D62ABA" w:rsidP="00D62ABA">
      <w:pPr>
        <w:pStyle w:val="24"/>
        <w:tabs>
          <w:tab w:val="left" w:pos="6400"/>
          <w:tab w:val="left" w:pos="6732"/>
        </w:tabs>
        <w:rPr>
          <w:rFonts w:ascii="Times New Roman" w:hAnsi="Times New Roman"/>
          <w:sz w:val="24"/>
          <w:szCs w:val="24"/>
        </w:rPr>
      </w:pPr>
      <w:r w:rsidRPr="00C06DFD">
        <w:rPr>
          <w:rFonts w:ascii="Times New Roman" w:hAnsi="Times New Roman"/>
          <w:sz w:val="24"/>
          <w:szCs w:val="24"/>
        </w:rPr>
        <w:t xml:space="preserve">                                                                                                                    </w:t>
      </w:r>
    </w:p>
    <w:p w:rsidR="00D62ABA" w:rsidRPr="00C06DFD" w:rsidRDefault="00D62ABA" w:rsidP="00D62ABA">
      <w:pPr>
        <w:shd w:val="clear" w:color="auto" w:fill="FFFFFF"/>
        <w:tabs>
          <w:tab w:val="left" w:pos="2340"/>
        </w:tabs>
        <w:spacing w:after="0" w:line="240" w:lineRule="auto"/>
        <w:jc w:val="center"/>
        <w:rPr>
          <w:rFonts w:ascii="Times New Roman" w:hAnsi="Times New Roman" w:cs="Times New Roman"/>
          <w:b/>
          <w:bCs/>
          <w:color w:val="000000"/>
          <w:sz w:val="24"/>
          <w:szCs w:val="24"/>
        </w:rPr>
      </w:pPr>
      <w:r w:rsidRPr="00C06DFD">
        <w:rPr>
          <w:rFonts w:ascii="Times New Roman" w:hAnsi="Times New Roman" w:cs="Times New Roman"/>
          <w:b/>
          <w:bCs/>
          <w:color w:val="000000"/>
          <w:sz w:val="24"/>
          <w:szCs w:val="24"/>
        </w:rPr>
        <w:t>ОСНОВНЫЕ ПОКАЗАНИЯ  ДЛЯ  ОБРАЩЕНИЯ  РОДИТЕЛЕЙ                                                                                                (ЗАКОННЫХ  ПРЕДСТАВИТЕЛЕЙ)  С ДЕТЬМИ  И ПОДРОСТКАМИ  НА ТПМПК</w:t>
      </w:r>
    </w:p>
    <w:p w:rsidR="00D62ABA" w:rsidRPr="00C06DFD" w:rsidRDefault="00D62ABA" w:rsidP="00D62ABA">
      <w:pPr>
        <w:shd w:val="clear" w:color="auto" w:fill="FFFFFF"/>
        <w:tabs>
          <w:tab w:val="left" w:pos="2340"/>
        </w:tabs>
        <w:spacing w:after="0" w:line="240" w:lineRule="auto"/>
        <w:jc w:val="center"/>
        <w:rPr>
          <w:rFonts w:ascii="Times New Roman" w:hAnsi="Times New Roman" w:cs="Times New Roman"/>
          <w:bCs/>
          <w:sz w:val="24"/>
          <w:szCs w:val="24"/>
        </w:rPr>
      </w:pP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  длительность и выраженные трудности периода адаптации к условиям образовательного учреждения, детского коллектива, группы детей, с которыми ребенок общается на улице; </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трудности в общении со сверстниками, явления изолированности или противопоставления себя коллективу, отвержение ребенка коллективом;</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замедленность   формирования   и  реализации   навыков   самообслуживания   (отставание  от сверстников во время еды, одевания, подготовки к занятиям и т.п.), а также житейских знаний;</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lastRenderedPageBreak/>
        <w:t xml:space="preserve"> - трудности формирования и автоматизации учебных навыков, умений и знаний соответственно образовательным стандартам, характерным для конкретного возрастного этапа развития;</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   подозрение на отставание ребенка в интеллектуальном развитии;</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выраженное своеобразие, утрированность, ригидность  и  другие  проявления  со стороны интересов   и   способностей   ребенка,   приводящие   к   осложнениям   социальной  адаптации   в традиционных условиях;</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проявления одаренности ребенка, требующие иных, более адекватных условий развития или затрудняющие социальную адаптацию в традиционных условиях;</w:t>
      </w:r>
    </w:p>
    <w:p w:rsidR="00D62ABA" w:rsidRPr="00C06DFD" w:rsidRDefault="00D62ABA" w:rsidP="00D62ABA">
      <w:pPr>
        <w:shd w:val="clear" w:color="auto" w:fill="FFFFFF"/>
        <w:spacing w:after="0" w:line="240" w:lineRule="auto"/>
        <w:ind w:firstLine="720"/>
        <w:jc w:val="both"/>
        <w:rPr>
          <w:rFonts w:ascii="Times New Roman" w:hAnsi="Times New Roman" w:cs="Times New Roman"/>
          <w:color w:val="000000"/>
          <w:sz w:val="24"/>
          <w:szCs w:val="24"/>
        </w:rPr>
      </w:pPr>
      <w:r w:rsidRPr="00C06DFD">
        <w:rPr>
          <w:rFonts w:ascii="Times New Roman" w:hAnsi="Times New Roman" w:cs="Times New Roman"/>
          <w:color w:val="000000"/>
          <w:sz w:val="24"/>
          <w:szCs w:val="24"/>
        </w:rPr>
        <w:t>-  утрированные проявления двигательной расторможенности и нарушений внимания, общие проблемы произвольной регуляции деятельности;</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  наличие любых речевых нарушений;</w:t>
      </w:r>
    </w:p>
    <w:p w:rsidR="00D62ABA" w:rsidRPr="00C06DFD" w:rsidRDefault="00D62ABA" w:rsidP="00D62ABA">
      <w:pPr>
        <w:shd w:val="clear" w:color="auto" w:fill="FFFFFF"/>
        <w:spacing w:after="0" w:line="240" w:lineRule="auto"/>
        <w:ind w:firstLine="720"/>
        <w:jc w:val="both"/>
        <w:rPr>
          <w:rFonts w:ascii="Times New Roman" w:hAnsi="Times New Roman" w:cs="Times New Roman"/>
          <w:sz w:val="24"/>
          <w:szCs w:val="24"/>
        </w:rPr>
      </w:pPr>
      <w:r w:rsidRPr="00C06DFD">
        <w:rPr>
          <w:rFonts w:ascii="Times New Roman" w:hAnsi="Times New Roman" w:cs="Times New Roman"/>
          <w:color w:val="000000"/>
          <w:sz w:val="24"/>
          <w:szCs w:val="24"/>
        </w:rPr>
        <w:t>-  отставание в развитии общей и мелкой моторики;</w:t>
      </w:r>
    </w:p>
    <w:p w:rsidR="00D62ABA" w:rsidRPr="00C06DFD" w:rsidRDefault="00D62ABA" w:rsidP="00D62ABA">
      <w:pPr>
        <w:shd w:val="clear" w:color="auto" w:fill="FFFFFF"/>
        <w:spacing w:after="0" w:line="240" w:lineRule="auto"/>
        <w:ind w:firstLine="720"/>
        <w:rPr>
          <w:rFonts w:ascii="Times New Roman" w:hAnsi="Times New Roman" w:cs="Times New Roman"/>
          <w:sz w:val="24"/>
          <w:szCs w:val="24"/>
        </w:rPr>
      </w:pPr>
      <w:r w:rsidRPr="00C06DFD">
        <w:rPr>
          <w:rFonts w:ascii="Times New Roman" w:hAnsi="Times New Roman" w:cs="Times New Roman"/>
          <w:color w:val="000000"/>
          <w:sz w:val="24"/>
          <w:szCs w:val="24"/>
        </w:rPr>
        <w:t>-  подозрение на снижение зрения и слуха;</w:t>
      </w:r>
    </w:p>
    <w:p w:rsidR="00D62ABA" w:rsidRPr="00C06DFD" w:rsidRDefault="00D62ABA" w:rsidP="00D62ABA">
      <w:pPr>
        <w:shd w:val="clear" w:color="auto" w:fill="FFFFFF"/>
        <w:spacing w:after="0" w:line="240" w:lineRule="auto"/>
        <w:ind w:firstLine="720"/>
        <w:rPr>
          <w:rFonts w:ascii="Times New Roman" w:hAnsi="Times New Roman" w:cs="Times New Roman"/>
          <w:sz w:val="24"/>
          <w:szCs w:val="24"/>
        </w:rPr>
      </w:pPr>
      <w:r w:rsidRPr="00C06DFD">
        <w:rPr>
          <w:rFonts w:ascii="Times New Roman" w:hAnsi="Times New Roman" w:cs="Times New Roman"/>
          <w:color w:val="000000"/>
          <w:sz w:val="24"/>
          <w:szCs w:val="24"/>
        </w:rPr>
        <w:t>-  нелепость, неадекватность поведения ребенка в различных  ситуациях;</w:t>
      </w:r>
    </w:p>
    <w:p w:rsidR="00D62ABA" w:rsidRPr="00C06DFD" w:rsidRDefault="00D62ABA" w:rsidP="00D62ABA">
      <w:pPr>
        <w:shd w:val="clear" w:color="auto" w:fill="FFFFFF"/>
        <w:spacing w:after="0" w:line="240" w:lineRule="auto"/>
        <w:ind w:firstLine="720"/>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  повышенная эмоциональная возбудимость, агрессивность и другие проявления этого ряда;                                                                                                                                                       </w:t>
      </w:r>
    </w:p>
    <w:p w:rsidR="00D62ABA" w:rsidRPr="00C06DFD" w:rsidRDefault="00D62ABA" w:rsidP="00D62ABA">
      <w:pPr>
        <w:shd w:val="clear" w:color="auto" w:fill="FFFFFF"/>
        <w:spacing w:after="0" w:line="240" w:lineRule="auto"/>
        <w:ind w:firstLine="720"/>
        <w:rPr>
          <w:rFonts w:ascii="Times New Roman" w:hAnsi="Times New Roman" w:cs="Times New Roman"/>
          <w:sz w:val="24"/>
          <w:szCs w:val="24"/>
        </w:rPr>
      </w:pPr>
      <w:r w:rsidRPr="00C06DFD">
        <w:rPr>
          <w:rFonts w:ascii="Times New Roman" w:hAnsi="Times New Roman" w:cs="Times New Roman"/>
          <w:color w:val="000000"/>
          <w:sz w:val="24"/>
          <w:szCs w:val="24"/>
        </w:rPr>
        <w:t>-  асоциальные тенденции в поведении;</w:t>
      </w:r>
    </w:p>
    <w:p w:rsidR="00D62ABA" w:rsidRPr="00C06DFD" w:rsidRDefault="00D62ABA" w:rsidP="00D62ABA">
      <w:pPr>
        <w:spacing w:after="0" w:line="240" w:lineRule="auto"/>
        <w:ind w:firstLine="720"/>
        <w:rPr>
          <w:rFonts w:ascii="Times New Roman" w:hAnsi="Times New Roman" w:cs="Times New Roman"/>
          <w:color w:val="000000"/>
          <w:sz w:val="24"/>
          <w:szCs w:val="24"/>
        </w:rPr>
      </w:pPr>
      <w:r w:rsidRPr="00C06DFD">
        <w:rPr>
          <w:rFonts w:ascii="Times New Roman" w:hAnsi="Times New Roman" w:cs="Times New Roman"/>
          <w:color w:val="000000"/>
          <w:sz w:val="24"/>
          <w:szCs w:val="24"/>
        </w:rPr>
        <w:t>-  неуверенность в себе, плаксивость, обидчивость и т.п.</w:t>
      </w:r>
    </w:p>
    <w:p w:rsidR="00D62ABA" w:rsidRPr="00C06DFD" w:rsidRDefault="00D62ABA" w:rsidP="00D62ABA">
      <w:pPr>
        <w:pStyle w:val="24"/>
        <w:tabs>
          <w:tab w:val="left" w:pos="6400"/>
          <w:tab w:val="left" w:pos="6732"/>
        </w:tabs>
        <w:rPr>
          <w:rFonts w:ascii="Times New Roman" w:hAnsi="Times New Roman"/>
          <w:sz w:val="24"/>
          <w:szCs w:val="24"/>
        </w:rPr>
      </w:pPr>
    </w:p>
    <w:p w:rsidR="00D62ABA" w:rsidRPr="00C06DFD" w:rsidRDefault="00D62ABA" w:rsidP="00C06DFD">
      <w:pPr>
        <w:pStyle w:val="ConsPlusNonformat"/>
        <w:jc w:val="center"/>
        <w:rPr>
          <w:rFonts w:ascii="Times New Roman" w:hAnsi="Times New Roman" w:cs="Times New Roman"/>
          <w:b/>
          <w:bCs/>
          <w:sz w:val="24"/>
          <w:szCs w:val="24"/>
        </w:rPr>
      </w:pPr>
      <w:r w:rsidRPr="00C06DFD">
        <w:rPr>
          <w:rFonts w:ascii="Times New Roman" w:hAnsi="Times New Roman" w:cs="Times New Roman"/>
          <w:b/>
          <w:bCs/>
          <w:sz w:val="24"/>
          <w:szCs w:val="24"/>
        </w:rPr>
        <w:t>Выписка из истории развития ребенка с заключениями врачей</w:t>
      </w:r>
    </w:p>
    <w:p w:rsidR="00D62ABA" w:rsidRPr="00C06DFD" w:rsidRDefault="00D62ABA" w:rsidP="00D62ABA">
      <w:pPr>
        <w:shd w:val="clear" w:color="auto" w:fill="FFFFFF"/>
        <w:spacing w:after="0" w:line="240" w:lineRule="auto"/>
        <w:jc w:val="center"/>
        <w:rPr>
          <w:rFonts w:ascii="Times New Roman" w:hAnsi="Times New Roman" w:cs="Times New Roman"/>
          <w:b/>
          <w:sz w:val="24"/>
          <w:szCs w:val="24"/>
        </w:rPr>
      </w:pPr>
    </w:p>
    <w:p w:rsidR="00D62ABA" w:rsidRPr="00C06DFD" w:rsidRDefault="00D62ABA" w:rsidP="00D62ABA">
      <w:pPr>
        <w:shd w:val="clear" w:color="auto" w:fill="FFFFFF"/>
        <w:tabs>
          <w:tab w:val="left" w:leader="underscore" w:pos="8784"/>
        </w:tabs>
        <w:spacing w:after="0" w:line="240" w:lineRule="auto"/>
        <w:jc w:val="both"/>
        <w:rPr>
          <w:rFonts w:ascii="Times New Roman" w:hAnsi="Times New Roman" w:cs="Times New Roman"/>
          <w:sz w:val="24"/>
          <w:szCs w:val="24"/>
        </w:rPr>
      </w:pPr>
      <w:r w:rsidRPr="00C06DFD">
        <w:rPr>
          <w:rFonts w:ascii="Times New Roman" w:hAnsi="Times New Roman" w:cs="Times New Roman"/>
          <w:spacing w:val="-1"/>
          <w:sz w:val="24"/>
          <w:szCs w:val="24"/>
        </w:rPr>
        <w:t>Учреждение</w:t>
      </w:r>
      <w:r w:rsidRPr="00C06DFD">
        <w:rPr>
          <w:rFonts w:ascii="Times New Roman" w:hAnsi="Times New Roman" w:cs="Times New Roman"/>
          <w:sz w:val="24"/>
          <w:szCs w:val="24"/>
        </w:rPr>
        <w:tab/>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spacing w:val="-10"/>
          <w:sz w:val="24"/>
          <w:szCs w:val="24"/>
        </w:rPr>
        <w:t xml:space="preserve">                                (название медицинского учреждения)</w:t>
      </w:r>
    </w:p>
    <w:p w:rsidR="00D62ABA" w:rsidRPr="00C06DFD" w:rsidRDefault="00D62ABA" w:rsidP="00D62ABA">
      <w:pPr>
        <w:shd w:val="clear" w:color="auto" w:fill="FFFFFF"/>
        <w:tabs>
          <w:tab w:val="left" w:leader="underscore" w:pos="8784"/>
        </w:tabs>
        <w:spacing w:after="0" w:line="240" w:lineRule="auto"/>
        <w:jc w:val="both"/>
        <w:rPr>
          <w:rFonts w:ascii="Times New Roman" w:hAnsi="Times New Roman" w:cs="Times New Roman"/>
          <w:sz w:val="24"/>
          <w:szCs w:val="24"/>
        </w:rPr>
      </w:pPr>
      <w:r w:rsidRPr="00C06DFD">
        <w:rPr>
          <w:rFonts w:ascii="Times New Roman" w:hAnsi="Times New Roman" w:cs="Times New Roman"/>
          <w:spacing w:val="-3"/>
          <w:sz w:val="24"/>
          <w:szCs w:val="24"/>
        </w:rPr>
        <w:t>Направляет ___________________________________________________________</w:t>
      </w:r>
      <w:r w:rsidRPr="00C06DFD">
        <w:rPr>
          <w:rFonts w:ascii="Times New Roman" w:hAnsi="Times New Roman" w:cs="Times New Roman"/>
          <w:sz w:val="24"/>
          <w:szCs w:val="24"/>
        </w:rPr>
        <w:tab/>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spacing w:val="-10"/>
          <w:sz w:val="24"/>
          <w:szCs w:val="24"/>
        </w:rPr>
        <w:t xml:space="preserve">                                                   (Ф.И.О. ребенка)</w:t>
      </w:r>
    </w:p>
    <w:p w:rsidR="00D62ABA" w:rsidRPr="00C06DFD" w:rsidRDefault="00D62ABA" w:rsidP="00D62ABA">
      <w:pPr>
        <w:shd w:val="clear" w:color="auto" w:fill="FFFFFF"/>
        <w:spacing w:after="0" w:line="240" w:lineRule="auto"/>
        <w:jc w:val="both"/>
        <w:rPr>
          <w:rFonts w:ascii="Times New Roman" w:hAnsi="Times New Roman" w:cs="Times New Roman"/>
          <w:spacing w:val="-10"/>
          <w:sz w:val="24"/>
          <w:szCs w:val="24"/>
        </w:rPr>
      </w:pPr>
      <w:r w:rsidRPr="00C06DFD">
        <w:rPr>
          <w:rFonts w:ascii="Times New Roman" w:hAnsi="Times New Roman" w:cs="Times New Roman"/>
          <w:spacing w:val="-10"/>
          <w:sz w:val="24"/>
          <w:szCs w:val="24"/>
        </w:rPr>
        <w:t xml:space="preserve">Дата рождения _______________        </w:t>
      </w:r>
      <w:r w:rsidRPr="00C06DFD">
        <w:rPr>
          <w:rFonts w:ascii="Times New Roman" w:hAnsi="Times New Roman" w:cs="Times New Roman"/>
          <w:spacing w:val="-12"/>
          <w:sz w:val="24"/>
          <w:szCs w:val="24"/>
        </w:rPr>
        <w:t>Домашний адрес_______________________________</w:t>
      </w:r>
    </w:p>
    <w:p w:rsidR="00D62ABA" w:rsidRPr="00C06DFD" w:rsidRDefault="00D62ABA" w:rsidP="00D62ABA">
      <w:pPr>
        <w:shd w:val="clear" w:color="auto" w:fill="FFFFFF"/>
        <w:tabs>
          <w:tab w:val="left" w:leader="underscore" w:pos="5318"/>
        </w:tabs>
        <w:spacing w:after="0" w:line="240" w:lineRule="auto"/>
        <w:jc w:val="both"/>
        <w:rPr>
          <w:rFonts w:ascii="Times New Roman" w:hAnsi="Times New Roman" w:cs="Times New Roman"/>
          <w:spacing w:val="-3"/>
          <w:sz w:val="24"/>
          <w:szCs w:val="24"/>
        </w:rPr>
      </w:pPr>
    </w:p>
    <w:p w:rsidR="00D62ABA" w:rsidRPr="00C06DFD" w:rsidRDefault="00D62ABA" w:rsidP="00D62ABA">
      <w:pPr>
        <w:shd w:val="clear" w:color="auto" w:fill="FFFFFF"/>
        <w:tabs>
          <w:tab w:val="left" w:leader="underscore" w:pos="5318"/>
        </w:tabs>
        <w:spacing w:after="0" w:line="240" w:lineRule="auto"/>
        <w:jc w:val="both"/>
        <w:rPr>
          <w:rFonts w:ascii="Times New Roman" w:hAnsi="Times New Roman" w:cs="Times New Roman"/>
          <w:sz w:val="24"/>
          <w:szCs w:val="24"/>
        </w:rPr>
      </w:pPr>
      <w:r w:rsidRPr="00C06DFD">
        <w:rPr>
          <w:rFonts w:ascii="Times New Roman" w:hAnsi="Times New Roman" w:cs="Times New Roman"/>
          <w:spacing w:val="-3"/>
          <w:sz w:val="24"/>
          <w:szCs w:val="24"/>
        </w:rPr>
        <w:t>ОУ, класс __________________________________________</w:t>
      </w:r>
      <w:r w:rsidRPr="00C06DFD">
        <w:rPr>
          <w:rFonts w:ascii="Times New Roman" w:hAnsi="Times New Roman" w:cs="Times New Roman"/>
          <w:sz w:val="24"/>
          <w:szCs w:val="24"/>
        </w:rPr>
        <w:tab/>
      </w:r>
    </w:p>
    <w:p w:rsidR="00D62ABA" w:rsidRPr="00C06DFD" w:rsidRDefault="00D62ABA" w:rsidP="00D62ABA">
      <w:pPr>
        <w:shd w:val="clear" w:color="auto" w:fill="FFFFFF"/>
        <w:spacing w:after="0" w:line="240" w:lineRule="auto"/>
        <w:jc w:val="both"/>
        <w:rPr>
          <w:rFonts w:ascii="Times New Roman" w:hAnsi="Times New Roman" w:cs="Times New Roman"/>
          <w:spacing w:val="-1"/>
          <w:sz w:val="24"/>
          <w:szCs w:val="24"/>
        </w:rPr>
      </w:pPr>
    </w:p>
    <w:p w:rsidR="00D62ABA" w:rsidRPr="00C06DFD" w:rsidRDefault="00D62ABA" w:rsidP="00D62ABA">
      <w:pPr>
        <w:shd w:val="clear" w:color="auto" w:fill="FFFFFF"/>
        <w:spacing w:after="0" w:line="240" w:lineRule="auto"/>
        <w:rPr>
          <w:rFonts w:ascii="Times New Roman" w:hAnsi="Times New Roman" w:cs="Times New Roman"/>
          <w:sz w:val="24"/>
          <w:szCs w:val="24"/>
        </w:rPr>
      </w:pPr>
      <w:r w:rsidRPr="00C06DFD">
        <w:rPr>
          <w:rFonts w:ascii="Times New Roman" w:hAnsi="Times New Roman" w:cs="Times New Roman"/>
          <w:spacing w:val="-1"/>
          <w:sz w:val="24"/>
          <w:szCs w:val="24"/>
        </w:rPr>
        <w:t>Анамнез  жизни: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BA" w:rsidRPr="00C06DFD" w:rsidRDefault="00D62ABA" w:rsidP="00D62ABA">
      <w:pPr>
        <w:shd w:val="clear" w:color="auto" w:fill="FFFFFF"/>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Перенесенные заболевания: __________________________________________________</w:t>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D62ABA" w:rsidRPr="00C06DFD" w:rsidRDefault="00D62ABA" w:rsidP="00D62ABA">
      <w:pPr>
        <w:shd w:val="clear" w:color="auto" w:fill="FFFFFF"/>
        <w:tabs>
          <w:tab w:val="left" w:leader="underscore" w:pos="8578"/>
        </w:tabs>
        <w:spacing w:after="0" w:line="240" w:lineRule="auto"/>
        <w:jc w:val="both"/>
        <w:rPr>
          <w:rFonts w:ascii="Times New Roman" w:hAnsi="Times New Roman" w:cs="Times New Roman"/>
          <w:sz w:val="24"/>
          <w:szCs w:val="24"/>
        </w:rPr>
      </w:pPr>
      <w:r w:rsidRPr="00C06DFD">
        <w:rPr>
          <w:rFonts w:ascii="Times New Roman" w:hAnsi="Times New Roman" w:cs="Times New Roman"/>
          <w:spacing w:val="-1"/>
          <w:sz w:val="24"/>
          <w:szCs w:val="24"/>
        </w:rPr>
        <w:t>Осмотр специалистов: дата осмотра, диагноз (по МКБ-10), подпись, личная печать:</w:t>
      </w:r>
      <w:r w:rsidRPr="00C06DFD">
        <w:rPr>
          <w:rFonts w:ascii="Times New Roman" w:hAnsi="Times New Roman" w:cs="Times New Roman"/>
          <w:spacing w:val="-1"/>
          <w:sz w:val="24"/>
          <w:szCs w:val="24"/>
        </w:rPr>
        <w:br/>
      </w:r>
      <w:r w:rsidRPr="00C06DFD">
        <w:rPr>
          <w:rFonts w:ascii="Times New Roman" w:hAnsi="Times New Roman" w:cs="Times New Roman"/>
          <w:spacing w:val="-6"/>
          <w:sz w:val="24"/>
          <w:szCs w:val="24"/>
        </w:rPr>
        <w:t>1. Педиатр _______________________________________________________________</w:t>
      </w:r>
    </w:p>
    <w:p w:rsidR="00D62ABA" w:rsidRPr="00C06DFD" w:rsidRDefault="00D62ABA" w:rsidP="00D62ABA">
      <w:pPr>
        <w:shd w:val="clear" w:color="auto" w:fill="FFFFFF"/>
        <w:tabs>
          <w:tab w:val="left" w:leader="underscore" w:pos="5688"/>
          <w:tab w:val="left" w:leader="underscore" w:pos="6864"/>
          <w:tab w:val="left" w:leader="underscore" w:pos="8237"/>
        </w:tabs>
        <w:spacing w:after="0" w:line="240" w:lineRule="auto"/>
        <w:jc w:val="both"/>
        <w:rPr>
          <w:rFonts w:ascii="Times New Roman" w:hAnsi="Times New Roman" w:cs="Times New Roman"/>
          <w:sz w:val="24"/>
          <w:szCs w:val="24"/>
        </w:rPr>
      </w:pPr>
      <w:r w:rsidRPr="00C06DFD">
        <w:rPr>
          <w:rFonts w:ascii="Times New Roman" w:hAnsi="Times New Roman" w:cs="Times New Roman"/>
          <w:spacing w:val="-6"/>
          <w:sz w:val="24"/>
          <w:szCs w:val="24"/>
        </w:rPr>
        <w:t>Психомоторное развитие: начал держать головку с ___</w:t>
      </w:r>
      <w:r w:rsidRPr="00C06DFD">
        <w:rPr>
          <w:rFonts w:ascii="Times New Roman" w:hAnsi="Times New Roman" w:cs="Times New Roman"/>
          <w:sz w:val="24"/>
          <w:szCs w:val="24"/>
        </w:rPr>
        <w:tab/>
      </w:r>
      <w:r w:rsidRPr="00C06DFD">
        <w:rPr>
          <w:rFonts w:ascii="Times New Roman" w:hAnsi="Times New Roman" w:cs="Times New Roman"/>
          <w:spacing w:val="-10"/>
          <w:sz w:val="24"/>
          <w:szCs w:val="24"/>
        </w:rPr>
        <w:t>, сидеть ____</w:t>
      </w:r>
      <w:r w:rsidRPr="00C06DFD">
        <w:rPr>
          <w:rFonts w:ascii="Times New Roman" w:hAnsi="Times New Roman" w:cs="Times New Roman"/>
          <w:sz w:val="24"/>
          <w:szCs w:val="24"/>
        </w:rPr>
        <w:tab/>
      </w:r>
      <w:r w:rsidRPr="00C06DFD">
        <w:rPr>
          <w:rFonts w:ascii="Times New Roman" w:hAnsi="Times New Roman" w:cs="Times New Roman"/>
          <w:spacing w:val="-11"/>
          <w:sz w:val="24"/>
          <w:szCs w:val="24"/>
        </w:rPr>
        <w:t xml:space="preserve">, ползать ____,  </w:t>
      </w:r>
      <w:r w:rsidRPr="00C06DFD">
        <w:rPr>
          <w:rFonts w:ascii="Times New Roman" w:hAnsi="Times New Roman" w:cs="Times New Roman"/>
          <w:spacing w:val="-14"/>
          <w:sz w:val="24"/>
          <w:szCs w:val="24"/>
        </w:rPr>
        <w:t>ходить ___________</w:t>
      </w:r>
      <w:r w:rsidRPr="00C06DFD">
        <w:rPr>
          <w:rFonts w:ascii="Times New Roman" w:hAnsi="Times New Roman" w:cs="Times New Roman"/>
          <w:sz w:val="24"/>
          <w:szCs w:val="24"/>
        </w:rPr>
        <w:tab/>
      </w:r>
    </w:p>
    <w:p w:rsidR="00D62ABA" w:rsidRPr="00C06DFD" w:rsidRDefault="00D62ABA" w:rsidP="00D62ABA">
      <w:pPr>
        <w:shd w:val="clear" w:color="auto" w:fill="FFFFFF"/>
        <w:tabs>
          <w:tab w:val="left" w:leader="underscore" w:pos="2112"/>
          <w:tab w:val="left" w:leader="underscore" w:pos="3878"/>
          <w:tab w:val="left" w:leader="underscore" w:pos="6614"/>
          <w:tab w:val="left" w:leader="underscore" w:pos="8429"/>
        </w:tab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Гуление с _____</w:t>
      </w:r>
      <w:r w:rsidRPr="00C06DFD">
        <w:rPr>
          <w:rFonts w:ascii="Times New Roman" w:hAnsi="Times New Roman" w:cs="Times New Roman"/>
          <w:sz w:val="24"/>
          <w:szCs w:val="24"/>
        </w:rPr>
        <w:tab/>
      </w:r>
      <w:r w:rsidRPr="00C06DFD">
        <w:rPr>
          <w:rFonts w:ascii="Times New Roman" w:hAnsi="Times New Roman" w:cs="Times New Roman"/>
          <w:spacing w:val="-2"/>
          <w:sz w:val="24"/>
          <w:szCs w:val="24"/>
        </w:rPr>
        <w:t>, лепет ____</w:t>
      </w:r>
      <w:r w:rsidRPr="00C06DFD">
        <w:rPr>
          <w:rFonts w:ascii="Times New Roman" w:hAnsi="Times New Roman" w:cs="Times New Roman"/>
          <w:sz w:val="24"/>
          <w:szCs w:val="24"/>
        </w:rPr>
        <w:tab/>
      </w:r>
      <w:r w:rsidRPr="00C06DFD">
        <w:rPr>
          <w:rFonts w:ascii="Times New Roman" w:hAnsi="Times New Roman" w:cs="Times New Roman"/>
          <w:spacing w:val="-1"/>
          <w:sz w:val="24"/>
          <w:szCs w:val="24"/>
        </w:rPr>
        <w:t>, первые слова _____</w:t>
      </w:r>
      <w:r w:rsidRPr="00C06DFD">
        <w:rPr>
          <w:rFonts w:ascii="Times New Roman" w:hAnsi="Times New Roman" w:cs="Times New Roman"/>
          <w:sz w:val="24"/>
          <w:szCs w:val="24"/>
        </w:rPr>
        <w:tab/>
      </w:r>
      <w:r w:rsidRPr="00C06DFD">
        <w:rPr>
          <w:rFonts w:ascii="Times New Roman" w:hAnsi="Times New Roman" w:cs="Times New Roman"/>
          <w:spacing w:val="-4"/>
          <w:sz w:val="24"/>
          <w:szCs w:val="24"/>
        </w:rPr>
        <w:t>, фразовая речь</w:t>
      </w:r>
      <w:r w:rsidRPr="00C06DFD">
        <w:rPr>
          <w:rFonts w:ascii="Times New Roman" w:hAnsi="Times New Roman" w:cs="Times New Roman"/>
          <w:sz w:val="24"/>
          <w:szCs w:val="24"/>
        </w:rPr>
        <w:tab/>
        <w:t>_____</w:t>
      </w:r>
    </w:p>
    <w:p w:rsidR="00D62ABA" w:rsidRPr="00C06DFD" w:rsidRDefault="00D62ABA" w:rsidP="00D62ABA">
      <w:pPr>
        <w:shd w:val="clear" w:color="auto" w:fill="FFFFFF"/>
        <w:tabs>
          <w:tab w:val="left" w:leader="underscore" w:pos="2112"/>
          <w:tab w:val="left" w:leader="underscore" w:pos="3878"/>
          <w:tab w:val="left" w:leader="underscore" w:pos="6614"/>
          <w:tab w:val="left" w:leader="underscore" w:pos="8429"/>
        </w:tabs>
        <w:spacing w:after="0" w:line="240" w:lineRule="auto"/>
        <w:jc w:val="both"/>
        <w:rPr>
          <w:rFonts w:ascii="Times New Roman" w:hAnsi="Times New Roman" w:cs="Times New Roman"/>
          <w:sz w:val="24"/>
          <w:szCs w:val="24"/>
        </w:rPr>
      </w:pPr>
    </w:p>
    <w:p w:rsidR="00D62ABA" w:rsidRPr="00C06DFD" w:rsidRDefault="00D62ABA" w:rsidP="00D62ABA">
      <w:pPr>
        <w:shd w:val="clear" w:color="auto" w:fill="FFFFFF"/>
        <w:tabs>
          <w:tab w:val="left" w:pos="264"/>
          <w:tab w:val="left" w:leader="underscore" w:pos="8429"/>
        </w:tabs>
        <w:spacing w:after="0" w:line="240" w:lineRule="auto"/>
        <w:jc w:val="both"/>
        <w:rPr>
          <w:rFonts w:ascii="Times New Roman" w:hAnsi="Times New Roman" w:cs="Times New Roman"/>
          <w:sz w:val="24"/>
          <w:szCs w:val="24"/>
        </w:rPr>
      </w:pPr>
      <w:r w:rsidRPr="00C06DFD">
        <w:rPr>
          <w:rFonts w:ascii="Times New Roman" w:hAnsi="Times New Roman" w:cs="Times New Roman"/>
          <w:spacing w:val="-12"/>
          <w:sz w:val="24"/>
          <w:szCs w:val="24"/>
        </w:rPr>
        <w:t>2.</w:t>
      </w:r>
      <w:r w:rsidRPr="00C06DFD">
        <w:rPr>
          <w:rFonts w:ascii="Times New Roman" w:hAnsi="Times New Roman" w:cs="Times New Roman"/>
          <w:sz w:val="24"/>
          <w:szCs w:val="24"/>
        </w:rPr>
        <w:tab/>
      </w:r>
      <w:r w:rsidRPr="00C06DFD">
        <w:rPr>
          <w:rFonts w:ascii="Times New Roman" w:hAnsi="Times New Roman" w:cs="Times New Roman"/>
          <w:spacing w:val="-4"/>
          <w:sz w:val="24"/>
          <w:szCs w:val="24"/>
        </w:rPr>
        <w:t>Окулист ___________________________________________________</w:t>
      </w:r>
      <w:r w:rsidRPr="00C06DFD">
        <w:rPr>
          <w:rFonts w:ascii="Times New Roman" w:hAnsi="Times New Roman" w:cs="Times New Roman"/>
          <w:sz w:val="24"/>
          <w:szCs w:val="24"/>
        </w:rPr>
        <w:tab/>
      </w:r>
    </w:p>
    <w:p w:rsidR="00D62ABA" w:rsidRPr="00C06DFD" w:rsidRDefault="00D62ABA" w:rsidP="00D62ABA">
      <w:pPr>
        <w:shd w:val="clear" w:color="auto" w:fill="FFFFFF"/>
        <w:tabs>
          <w:tab w:val="left" w:leader="underscore" w:pos="3955"/>
          <w:tab w:val="left" w:leader="underscore" w:pos="5573"/>
        </w:tabs>
        <w:spacing w:after="0" w:line="240" w:lineRule="auto"/>
        <w:jc w:val="both"/>
        <w:rPr>
          <w:rFonts w:ascii="Times New Roman" w:hAnsi="Times New Roman" w:cs="Times New Roman"/>
          <w:sz w:val="24"/>
          <w:szCs w:val="24"/>
        </w:rPr>
      </w:pPr>
      <w:r w:rsidRPr="00C06DFD">
        <w:rPr>
          <w:rFonts w:ascii="Times New Roman" w:hAnsi="Times New Roman" w:cs="Times New Roman"/>
          <w:spacing w:val="-2"/>
          <w:sz w:val="24"/>
          <w:szCs w:val="24"/>
        </w:rPr>
        <w:t xml:space="preserve">Состояние зрения </w:t>
      </w:r>
      <w:r w:rsidRPr="00C06DFD">
        <w:rPr>
          <w:rFonts w:ascii="Times New Roman" w:hAnsi="Times New Roman" w:cs="Times New Roman"/>
          <w:spacing w:val="-2"/>
          <w:sz w:val="24"/>
          <w:szCs w:val="24"/>
          <w:lang w:val="en-US"/>
        </w:rPr>
        <w:t>visus</w:t>
      </w:r>
      <w:r w:rsidRPr="00C06DFD">
        <w:rPr>
          <w:rFonts w:ascii="Times New Roman" w:hAnsi="Times New Roman" w:cs="Times New Roman"/>
          <w:spacing w:val="-2"/>
          <w:sz w:val="24"/>
          <w:szCs w:val="24"/>
        </w:rPr>
        <w:t xml:space="preserve"> </w:t>
      </w:r>
      <w:r w:rsidRPr="00C06DFD">
        <w:rPr>
          <w:rFonts w:ascii="Times New Roman" w:hAnsi="Times New Roman" w:cs="Times New Roman"/>
          <w:spacing w:val="-2"/>
          <w:sz w:val="24"/>
          <w:szCs w:val="24"/>
          <w:lang w:val="en-US"/>
        </w:rPr>
        <w:t>OD</w:t>
      </w:r>
      <w:r w:rsidRPr="00C06DFD">
        <w:rPr>
          <w:rFonts w:ascii="Times New Roman" w:hAnsi="Times New Roman" w:cs="Times New Roman"/>
          <w:sz w:val="24"/>
          <w:szCs w:val="24"/>
        </w:rPr>
        <w:tab/>
      </w:r>
      <w:r w:rsidRPr="00C06DFD">
        <w:rPr>
          <w:rFonts w:ascii="Times New Roman" w:hAnsi="Times New Roman" w:cs="Times New Roman"/>
          <w:spacing w:val="-12"/>
          <w:sz w:val="24"/>
          <w:szCs w:val="24"/>
          <w:lang w:val="en-US"/>
        </w:rPr>
        <w:t>OS</w:t>
      </w:r>
      <w:r w:rsidRPr="00C06DFD">
        <w:rPr>
          <w:rFonts w:ascii="Times New Roman" w:hAnsi="Times New Roman" w:cs="Times New Roman"/>
          <w:sz w:val="24"/>
          <w:szCs w:val="24"/>
        </w:rPr>
        <w:tab/>
      </w:r>
      <w:r w:rsidRPr="00C06DFD">
        <w:rPr>
          <w:rFonts w:ascii="Times New Roman" w:hAnsi="Times New Roman" w:cs="Times New Roman"/>
          <w:sz w:val="24"/>
          <w:szCs w:val="24"/>
          <w:lang w:val="en-US"/>
        </w:rPr>
        <w:t>m</w:t>
      </w:r>
    </w:p>
    <w:p w:rsidR="00D62ABA" w:rsidRPr="00C06DFD" w:rsidRDefault="00D62ABA" w:rsidP="00D62ABA">
      <w:pPr>
        <w:shd w:val="clear" w:color="auto" w:fill="FFFFFF"/>
        <w:tabs>
          <w:tab w:val="left" w:pos="264"/>
          <w:tab w:val="left" w:leader="underscore" w:pos="8429"/>
        </w:tabs>
        <w:spacing w:after="0" w:line="240" w:lineRule="auto"/>
        <w:jc w:val="both"/>
        <w:rPr>
          <w:rFonts w:ascii="Times New Roman" w:hAnsi="Times New Roman" w:cs="Times New Roman"/>
          <w:spacing w:val="-11"/>
          <w:sz w:val="24"/>
          <w:szCs w:val="24"/>
        </w:rPr>
      </w:pPr>
    </w:p>
    <w:p w:rsidR="00D62ABA" w:rsidRPr="00C06DFD" w:rsidRDefault="00D62ABA" w:rsidP="00D62ABA">
      <w:pPr>
        <w:shd w:val="clear" w:color="auto" w:fill="FFFFFF"/>
        <w:tabs>
          <w:tab w:val="left" w:pos="264"/>
          <w:tab w:val="left" w:leader="underscore" w:pos="8429"/>
        </w:tabs>
        <w:spacing w:after="0" w:line="240" w:lineRule="auto"/>
        <w:jc w:val="both"/>
        <w:rPr>
          <w:rFonts w:ascii="Times New Roman" w:hAnsi="Times New Roman" w:cs="Times New Roman"/>
          <w:sz w:val="24"/>
          <w:szCs w:val="24"/>
        </w:rPr>
      </w:pPr>
      <w:r w:rsidRPr="00C06DFD">
        <w:rPr>
          <w:rFonts w:ascii="Times New Roman" w:hAnsi="Times New Roman" w:cs="Times New Roman"/>
          <w:spacing w:val="-11"/>
          <w:sz w:val="24"/>
          <w:szCs w:val="24"/>
        </w:rPr>
        <w:t>3.</w:t>
      </w:r>
      <w:r w:rsidRPr="00C06DFD">
        <w:rPr>
          <w:rFonts w:ascii="Times New Roman" w:hAnsi="Times New Roman" w:cs="Times New Roman"/>
          <w:sz w:val="24"/>
          <w:szCs w:val="24"/>
        </w:rPr>
        <w:tab/>
      </w:r>
      <w:r w:rsidRPr="00C06DFD">
        <w:rPr>
          <w:rFonts w:ascii="Times New Roman" w:hAnsi="Times New Roman" w:cs="Times New Roman"/>
          <w:spacing w:val="-3"/>
          <w:sz w:val="24"/>
          <w:szCs w:val="24"/>
        </w:rPr>
        <w:t>Отоларинолог ________________________________________________________________</w:t>
      </w:r>
      <w:r w:rsidRPr="00C06DFD">
        <w:rPr>
          <w:rFonts w:ascii="Times New Roman" w:hAnsi="Times New Roman" w:cs="Times New Roman"/>
          <w:sz w:val="24"/>
          <w:szCs w:val="24"/>
        </w:rPr>
        <w:tab/>
      </w:r>
    </w:p>
    <w:p w:rsidR="00D62ABA" w:rsidRPr="00C06DFD" w:rsidRDefault="00D62ABA" w:rsidP="00D62ABA">
      <w:pPr>
        <w:shd w:val="clear" w:color="auto" w:fill="FFFFFF"/>
        <w:tabs>
          <w:tab w:val="left" w:leader="underscore" w:pos="6053"/>
          <w:tab w:val="left" w:leader="underscore" w:pos="8222"/>
        </w:tabs>
        <w:spacing w:after="0" w:line="240" w:lineRule="auto"/>
        <w:jc w:val="both"/>
        <w:rPr>
          <w:rFonts w:ascii="Times New Roman" w:hAnsi="Times New Roman" w:cs="Times New Roman"/>
          <w:sz w:val="24"/>
          <w:szCs w:val="24"/>
        </w:rPr>
      </w:pPr>
      <w:r w:rsidRPr="00C06DFD">
        <w:rPr>
          <w:rFonts w:ascii="Times New Roman" w:hAnsi="Times New Roman" w:cs="Times New Roman"/>
          <w:spacing w:val="-1"/>
          <w:sz w:val="24"/>
          <w:szCs w:val="24"/>
        </w:rPr>
        <w:lastRenderedPageBreak/>
        <w:t xml:space="preserve">Соответствие слуха, шепотная   речь </w:t>
      </w:r>
      <w:r w:rsidRPr="00C06DFD">
        <w:rPr>
          <w:rFonts w:ascii="Times New Roman" w:hAnsi="Times New Roman" w:cs="Times New Roman"/>
          <w:spacing w:val="-1"/>
          <w:sz w:val="24"/>
          <w:szCs w:val="24"/>
          <w:lang w:val="en-US"/>
        </w:rPr>
        <w:t>AD</w:t>
      </w:r>
      <w:r w:rsidRPr="00C06DFD">
        <w:rPr>
          <w:rFonts w:ascii="Times New Roman" w:hAnsi="Times New Roman" w:cs="Times New Roman"/>
          <w:sz w:val="24"/>
          <w:szCs w:val="24"/>
        </w:rPr>
        <w:tab/>
      </w:r>
      <w:r w:rsidRPr="00C06DFD">
        <w:rPr>
          <w:rFonts w:ascii="Times New Roman" w:hAnsi="Times New Roman" w:cs="Times New Roman"/>
          <w:spacing w:val="-4"/>
          <w:sz w:val="24"/>
          <w:szCs w:val="24"/>
          <w:lang w:val="en-US"/>
        </w:rPr>
        <w:t>m</w:t>
      </w:r>
      <w:r w:rsidRPr="00C06DFD">
        <w:rPr>
          <w:rFonts w:ascii="Times New Roman" w:hAnsi="Times New Roman" w:cs="Times New Roman"/>
          <w:spacing w:val="-4"/>
          <w:sz w:val="24"/>
          <w:szCs w:val="24"/>
        </w:rPr>
        <w:t xml:space="preserve">, </w:t>
      </w:r>
      <w:r w:rsidRPr="00C06DFD">
        <w:rPr>
          <w:rFonts w:ascii="Times New Roman" w:hAnsi="Times New Roman" w:cs="Times New Roman"/>
          <w:spacing w:val="-4"/>
          <w:sz w:val="24"/>
          <w:szCs w:val="24"/>
          <w:lang w:val="en-US"/>
        </w:rPr>
        <w:t>AS</w:t>
      </w:r>
      <w:r w:rsidRPr="00C06DFD">
        <w:rPr>
          <w:rFonts w:ascii="Times New Roman" w:hAnsi="Times New Roman" w:cs="Times New Roman"/>
          <w:sz w:val="24"/>
          <w:szCs w:val="24"/>
        </w:rPr>
        <w:tab/>
      </w:r>
      <w:r w:rsidRPr="00C06DFD">
        <w:rPr>
          <w:rFonts w:ascii="Times New Roman" w:hAnsi="Times New Roman" w:cs="Times New Roman"/>
          <w:sz w:val="24"/>
          <w:szCs w:val="24"/>
          <w:lang w:val="en-US"/>
        </w:rPr>
        <w:t>m</w:t>
      </w:r>
    </w:p>
    <w:p w:rsidR="00D62ABA" w:rsidRPr="00C06DFD" w:rsidRDefault="00D62ABA" w:rsidP="00D62ABA">
      <w:pPr>
        <w:shd w:val="clear" w:color="auto" w:fill="FFFFFF"/>
        <w:tabs>
          <w:tab w:val="left" w:leader="underscore" w:pos="8429"/>
        </w:tabs>
        <w:spacing w:after="0" w:line="240" w:lineRule="auto"/>
        <w:jc w:val="both"/>
        <w:rPr>
          <w:rFonts w:ascii="Times New Roman" w:hAnsi="Times New Roman" w:cs="Times New Roman"/>
          <w:sz w:val="24"/>
          <w:szCs w:val="24"/>
        </w:rPr>
      </w:pPr>
      <w:r w:rsidRPr="00C06DFD">
        <w:rPr>
          <w:rFonts w:ascii="Times New Roman" w:hAnsi="Times New Roman" w:cs="Times New Roman"/>
          <w:spacing w:val="-3"/>
          <w:sz w:val="24"/>
          <w:szCs w:val="24"/>
        </w:rPr>
        <w:t>Аудиограмма</w:t>
      </w:r>
      <w:r w:rsidRPr="00C06DFD">
        <w:rPr>
          <w:rFonts w:ascii="Times New Roman" w:hAnsi="Times New Roman" w:cs="Times New Roman"/>
          <w:sz w:val="24"/>
          <w:szCs w:val="24"/>
        </w:rPr>
        <w:tab/>
      </w:r>
    </w:p>
    <w:p w:rsidR="00D62ABA" w:rsidRPr="00C06DFD" w:rsidRDefault="00D62ABA" w:rsidP="00D62ABA">
      <w:pPr>
        <w:shd w:val="clear" w:color="auto" w:fill="FFFFFF"/>
        <w:tabs>
          <w:tab w:val="left" w:pos="264"/>
          <w:tab w:val="left" w:leader="underscore" w:pos="8429"/>
        </w:tabs>
        <w:spacing w:after="0" w:line="240" w:lineRule="auto"/>
        <w:jc w:val="both"/>
        <w:rPr>
          <w:rFonts w:ascii="Times New Roman" w:hAnsi="Times New Roman" w:cs="Times New Roman"/>
          <w:spacing w:val="-11"/>
          <w:sz w:val="24"/>
          <w:szCs w:val="24"/>
        </w:rPr>
      </w:pPr>
    </w:p>
    <w:p w:rsidR="00D62ABA" w:rsidRPr="00C06DFD" w:rsidRDefault="00D62ABA" w:rsidP="00D62ABA">
      <w:pPr>
        <w:shd w:val="clear" w:color="auto" w:fill="FFFFFF"/>
        <w:tabs>
          <w:tab w:val="left" w:pos="264"/>
          <w:tab w:val="left" w:leader="underscore" w:pos="8429"/>
        </w:tabs>
        <w:spacing w:after="0" w:line="240" w:lineRule="auto"/>
        <w:jc w:val="both"/>
        <w:rPr>
          <w:rFonts w:ascii="Times New Roman" w:hAnsi="Times New Roman" w:cs="Times New Roman"/>
          <w:sz w:val="24"/>
          <w:szCs w:val="24"/>
        </w:rPr>
      </w:pPr>
      <w:r w:rsidRPr="00C06DFD">
        <w:rPr>
          <w:rFonts w:ascii="Times New Roman" w:hAnsi="Times New Roman" w:cs="Times New Roman"/>
          <w:spacing w:val="-11"/>
          <w:sz w:val="24"/>
          <w:szCs w:val="24"/>
        </w:rPr>
        <w:t>4.</w:t>
      </w:r>
      <w:r w:rsidRPr="00C06DFD">
        <w:rPr>
          <w:rFonts w:ascii="Times New Roman" w:hAnsi="Times New Roman" w:cs="Times New Roman"/>
          <w:sz w:val="24"/>
          <w:szCs w:val="24"/>
        </w:rPr>
        <w:tab/>
      </w:r>
      <w:r w:rsidRPr="00C06DFD">
        <w:rPr>
          <w:rFonts w:ascii="Times New Roman" w:hAnsi="Times New Roman" w:cs="Times New Roman"/>
          <w:spacing w:val="-3"/>
          <w:sz w:val="24"/>
          <w:szCs w:val="24"/>
        </w:rPr>
        <w:t>Хирург ________________________________________________________________________</w:t>
      </w:r>
      <w:r w:rsidRPr="00C06DFD">
        <w:rPr>
          <w:rFonts w:ascii="Times New Roman" w:hAnsi="Times New Roman" w:cs="Times New Roman"/>
          <w:sz w:val="24"/>
          <w:szCs w:val="24"/>
        </w:rPr>
        <w:tab/>
      </w:r>
    </w:p>
    <w:p w:rsidR="00D62ABA" w:rsidRPr="00C06DFD" w:rsidRDefault="00D62ABA" w:rsidP="00D62ABA">
      <w:pPr>
        <w:shd w:val="clear" w:color="auto" w:fill="FFFFFF"/>
        <w:spacing w:after="0" w:line="240" w:lineRule="auto"/>
        <w:rPr>
          <w:rFonts w:ascii="Times New Roman" w:hAnsi="Times New Roman" w:cs="Times New Roman"/>
          <w:sz w:val="24"/>
          <w:szCs w:val="24"/>
        </w:rPr>
      </w:pPr>
      <w:r w:rsidRPr="00C06DFD">
        <w:rPr>
          <w:rFonts w:ascii="Times New Roman" w:hAnsi="Times New Roman" w:cs="Times New Roman"/>
          <w:spacing w:val="-4"/>
          <w:sz w:val="24"/>
          <w:szCs w:val="24"/>
        </w:rPr>
        <w:t>5. Логопед __________________________________________________________________________</w:t>
      </w:r>
    </w:p>
    <w:p w:rsidR="00D62ABA" w:rsidRPr="00C06DFD" w:rsidRDefault="00D62ABA" w:rsidP="00D62ABA">
      <w:pPr>
        <w:shd w:val="clear" w:color="auto" w:fill="FFFFFF"/>
        <w:spacing w:after="0" w:line="240" w:lineRule="auto"/>
        <w:rPr>
          <w:rFonts w:ascii="Times New Roman" w:hAnsi="Times New Roman" w:cs="Times New Roman"/>
          <w:sz w:val="24"/>
          <w:szCs w:val="24"/>
        </w:rPr>
      </w:pPr>
      <w:r w:rsidRPr="00C06DFD">
        <w:rPr>
          <w:rFonts w:ascii="Times New Roman" w:hAnsi="Times New Roman" w:cs="Times New Roman"/>
          <w:spacing w:val="-3"/>
          <w:sz w:val="24"/>
          <w:szCs w:val="24"/>
        </w:rPr>
        <w:t>6. Невролог _________________________________________________________________________</w:t>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spacing w:val="-2"/>
          <w:sz w:val="24"/>
          <w:szCs w:val="24"/>
        </w:rPr>
        <w:t>Неврологический статус</w:t>
      </w:r>
    </w:p>
    <w:p w:rsidR="00D62ABA" w:rsidRPr="00C06DFD" w:rsidRDefault="00D62ABA" w:rsidP="00D62ABA">
      <w:pPr>
        <w:shd w:val="clear" w:color="auto" w:fill="FFFFFF"/>
        <w:spacing w:after="0" w:line="240" w:lineRule="auto"/>
        <w:rPr>
          <w:rFonts w:ascii="Times New Roman" w:hAnsi="Times New Roman" w:cs="Times New Roman"/>
          <w:sz w:val="24"/>
          <w:szCs w:val="24"/>
        </w:rPr>
      </w:pPr>
      <w:r w:rsidRPr="00C06DFD">
        <w:rPr>
          <w:rFonts w:ascii="Times New Roman" w:hAnsi="Times New Roman" w:cs="Times New Roman"/>
          <w:spacing w:val="-4"/>
          <w:sz w:val="24"/>
          <w:szCs w:val="24"/>
        </w:rPr>
        <w:t>7. Психиатр __________________________________________________________________________</w:t>
      </w:r>
    </w:p>
    <w:p w:rsidR="00D62ABA" w:rsidRPr="00C06DFD" w:rsidRDefault="00D62ABA" w:rsidP="00D62ABA">
      <w:pPr>
        <w:shd w:val="clear" w:color="auto" w:fill="FFFFFF"/>
        <w:spacing w:after="0" w:line="240" w:lineRule="auto"/>
        <w:jc w:val="both"/>
        <w:rPr>
          <w:rFonts w:ascii="Times New Roman" w:hAnsi="Times New Roman" w:cs="Times New Roman"/>
          <w:sz w:val="24"/>
          <w:szCs w:val="24"/>
        </w:rPr>
      </w:pPr>
      <w:r w:rsidRPr="00C06DFD">
        <w:rPr>
          <w:rFonts w:ascii="Times New Roman" w:hAnsi="Times New Roman" w:cs="Times New Roman"/>
          <w:spacing w:val="-1"/>
          <w:sz w:val="24"/>
          <w:szCs w:val="24"/>
        </w:rPr>
        <w:t>8. Рекомендации по дальнейшему медицинскому сопровождению:</w:t>
      </w:r>
    </w:p>
    <w:p w:rsidR="00D62ABA" w:rsidRPr="00C06DFD" w:rsidRDefault="00D62ABA" w:rsidP="00D62ABA">
      <w:pPr>
        <w:shd w:val="clear" w:color="auto" w:fill="FFFFFF"/>
        <w:tabs>
          <w:tab w:val="left" w:pos="1906"/>
        </w:tabs>
        <w:spacing w:after="0" w:line="240" w:lineRule="auto"/>
        <w:jc w:val="right"/>
        <w:rPr>
          <w:rFonts w:ascii="Times New Roman" w:hAnsi="Times New Roman" w:cs="Times New Roman"/>
          <w:spacing w:val="-11"/>
          <w:sz w:val="24"/>
          <w:szCs w:val="24"/>
        </w:rPr>
      </w:pPr>
      <w:r w:rsidRPr="00C06DFD">
        <w:rPr>
          <w:rFonts w:ascii="Times New Roman" w:hAnsi="Times New Roman" w:cs="Times New Roman"/>
          <w:spacing w:val="-11"/>
          <w:sz w:val="24"/>
          <w:szCs w:val="24"/>
        </w:rPr>
        <w:t xml:space="preserve">   </w:t>
      </w:r>
    </w:p>
    <w:p w:rsidR="00D62ABA" w:rsidRPr="00C06DFD" w:rsidRDefault="00D62ABA" w:rsidP="00D62ABA">
      <w:pPr>
        <w:shd w:val="clear" w:color="auto" w:fill="FFFFFF"/>
        <w:tabs>
          <w:tab w:val="left" w:pos="1906"/>
        </w:tabs>
        <w:spacing w:after="0" w:line="240" w:lineRule="auto"/>
        <w:jc w:val="right"/>
        <w:rPr>
          <w:rFonts w:ascii="Times New Roman" w:hAnsi="Times New Roman" w:cs="Times New Roman"/>
          <w:spacing w:val="-11"/>
          <w:sz w:val="24"/>
          <w:szCs w:val="24"/>
        </w:rPr>
      </w:pPr>
    </w:p>
    <w:p w:rsidR="00D62ABA" w:rsidRPr="00C06DFD" w:rsidRDefault="00D62ABA" w:rsidP="00D62ABA">
      <w:pPr>
        <w:shd w:val="clear" w:color="auto" w:fill="FFFFFF"/>
        <w:tabs>
          <w:tab w:val="left" w:pos="1906"/>
        </w:tabs>
        <w:spacing w:after="0" w:line="240" w:lineRule="auto"/>
        <w:jc w:val="right"/>
        <w:rPr>
          <w:rFonts w:ascii="Times New Roman" w:hAnsi="Times New Roman" w:cs="Times New Roman"/>
          <w:spacing w:val="-11"/>
          <w:sz w:val="24"/>
          <w:szCs w:val="24"/>
        </w:rPr>
      </w:pPr>
      <w:r w:rsidRPr="00C06DFD">
        <w:rPr>
          <w:rFonts w:ascii="Times New Roman" w:hAnsi="Times New Roman" w:cs="Times New Roman"/>
          <w:spacing w:val="-11"/>
          <w:sz w:val="24"/>
          <w:szCs w:val="24"/>
        </w:rPr>
        <w:t xml:space="preserve"> </w:t>
      </w:r>
      <w:r w:rsidRPr="00C06DFD">
        <w:rPr>
          <w:rFonts w:ascii="Times New Roman" w:hAnsi="Times New Roman" w:cs="Times New Roman"/>
          <w:spacing w:val="-2"/>
          <w:sz w:val="24"/>
          <w:szCs w:val="24"/>
        </w:rPr>
        <w:t>дата,</w:t>
      </w:r>
      <w:r w:rsidRPr="00C06DFD">
        <w:rPr>
          <w:rFonts w:ascii="Times New Roman" w:hAnsi="Times New Roman" w:cs="Times New Roman"/>
          <w:spacing w:val="-11"/>
          <w:sz w:val="24"/>
          <w:szCs w:val="24"/>
        </w:rPr>
        <w:t xml:space="preserve"> подпись руководителя мед. учреждения</w:t>
      </w:r>
    </w:p>
    <w:p w:rsidR="00D62ABA" w:rsidRPr="00C06DFD" w:rsidRDefault="00D62ABA" w:rsidP="00D62ABA">
      <w:pPr>
        <w:spacing w:after="0" w:line="240" w:lineRule="auto"/>
        <w:rPr>
          <w:rFonts w:ascii="Times New Roman" w:hAnsi="Times New Roman" w:cs="Times New Roman"/>
          <w:sz w:val="24"/>
          <w:szCs w:val="24"/>
        </w:rPr>
      </w:pPr>
    </w:p>
    <w:p w:rsidR="00D62ABA" w:rsidRPr="00C06DFD" w:rsidRDefault="00131FE7" w:rsidP="00D62ABA">
      <w:pPr>
        <w:spacing w:after="0" w:line="240" w:lineRule="auto"/>
        <w:jc w:val="right"/>
        <w:rPr>
          <w:rFonts w:ascii="Times New Roman" w:hAnsi="Times New Roman" w:cs="Times New Roman"/>
          <w:b/>
          <w:bCs/>
          <w:sz w:val="24"/>
          <w:szCs w:val="24"/>
        </w:rPr>
      </w:pPr>
      <w:r w:rsidRPr="00C06DFD">
        <w:rPr>
          <w:rFonts w:ascii="Times New Roman" w:hAnsi="Times New Roman" w:cs="Times New Roman"/>
          <w:b/>
          <w:bCs/>
          <w:sz w:val="24"/>
          <w:szCs w:val="24"/>
        </w:rPr>
        <w:t>Приложение 3</w:t>
      </w:r>
    </w:p>
    <w:p w:rsidR="00131FE7" w:rsidRPr="00C06DFD" w:rsidRDefault="00131FE7" w:rsidP="00131FE7">
      <w:pPr>
        <w:jc w:val="center"/>
        <w:rPr>
          <w:rFonts w:ascii="Times New Roman" w:hAnsi="Times New Roman" w:cs="Times New Roman"/>
          <w:b/>
          <w:sz w:val="24"/>
          <w:szCs w:val="24"/>
        </w:rPr>
      </w:pPr>
      <w:r w:rsidRPr="00C06DFD">
        <w:rPr>
          <w:rFonts w:ascii="Times New Roman" w:hAnsi="Times New Roman" w:cs="Times New Roman"/>
          <w:b/>
          <w:sz w:val="24"/>
          <w:szCs w:val="24"/>
        </w:rPr>
        <w:t>Программа внеурочной деятельности</w:t>
      </w:r>
    </w:p>
    <w:p w:rsidR="00131FE7" w:rsidRPr="00C06DFD" w:rsidRDefault="00131FE7" w:rsidP="00131FE7">
      <w:pPr>
        <w:jc w:val="center"/>
        <w:rPr>
          <w:rFonts w:ascii="Times New Roman" w:hAnsi="Times New Roman" w:cs="Times New Roman"/>
          <w:b/>
          <w:sz w:val="24"/>
          <w:szCs w:val="24"/>
        </w:rPr>
      </w:pPr>
      <w:r w:rsidRPr="00C06DFD">
        <w:rPr>
          <w:rFonts w:ascii="Times New Roman" w:hAnsi="Times New Roman" w:cs="Times New Roman"/>
          <w:b/>
          <w:sz w:val="24"/>
          <w:szCs w:val="24"/>
        </w:rPr>
        <w:t xml:space="preserve"> «Познай себя»</w:t>
      </w:r>
    </w:p>
    <w:p w:rsidR="00131FE7" w:rsidRPr="00C06DFD" w:rsidRDefault="00131FE7" w:rsidP="00131FE7">
      <w:pPr>
        <w:jc w:val="center"/>
        <w:rPr>
          <w:rFonts w:ascii="Times New Roman" w:hAnsi="Times New Roman" w:cs="Times New Roman"/>
          <w:b/>
          <w:color w:val="FF0000"/>
          <w:sz w:val="24"/>
          <w:szCs w:val="24"/>
        </w:rPr>
      </w:pPr>
    </w:p>
    <w:p w:rsidR="00131FE7" w:rsidRPr="00C06DFD" w:rsidRDefault="00131FE7" w:rsidP="00131FE7">
      <w:pPr>
        <w:jc w:val="center"/>
        <w:rPr>
          <w:rFonts w:ascii="Times New Roman" w:hAnsi="Times New Roman" w:cs="Times New Roman"/>
          <w:b/>
          <w:sz w:val="24"/>
          <w:szCs w:val="24"/>
        </w:rPr>
      </w:pPr>
      <w:r w:rsidRPr="00C06DFD">
        <w:rPr>
          <w:rFonts w:ascii="Times New Roman" w:hAnsi="Times New Roman" w:cs="Times New Roman"/>
          <w:b/>
          <w:sz w:val="24"/>
          <w:szCs w:val="24"/>
        </w:rPr>
        <w:t>/Срок реализации – 4 года/</w:t>
      </w:r>
    </w:p>
    <w:p w:rsidR="00131FE7" w:rsidRPr="00C06DFD" w:rsidRDefault="00131FE7" w:rsidP="00131FE7">
      <w:pPr>
        <w:jc w:val="center"/>
        <w:rPr>
          <w:rFonts w:ascii="Times New Roman" w:hAnsi="Times New Roman" w:cs="Times New Roman"/>
          <w:b/>
          <w:sz w:val="24"/>
          <w:szCs w:val="24"/>
        </w:rPr>
      </w:pPr>
      <w:r w:rsidRPr="00C06DFD">
        <w:rPr>
          <w:rFonts w:ascii="Times New Roman" w:hAnsi="Times New Roman" w:cs="Times New Roman"/>
          <w:b/>
          <w:sz w:val="24"/>
          <w:szCs w:val="24"/>
        </w:rPr>
        <w:t xml:space="preserve">  /Возраст детей – 6,5 -11 лет/</w:t>
      </w:r>
    </w:p>
    <w:p w:rsidR="00131FE7" w:rsidRPr="00C06DFD" w:rsidRDefault="00131FE7" w:rsidP="00131FE7">
      <w:pPr>
        <w:pStyle w:val="6"/>
        <w:keepNext w:val="0"/>
        <w:keepLines w:val="0"/>
        <w:numPr>
          <w:ilvl w:val="5"/>
          <w:numId w:val="0"/>
        </w:numPr>
        <w:tabs>
          <w:tab w:val="num" w:pos="0"/>
        </w:tabs>
        <w:suppressAutoHyphens/>
        <w:spacing w:before="0" w:line="240" w:lineRule="auto"/>
        <w:ind w:left="4320"/>
        <w:rPr>
          <w:rFonts w:ascii="Times New Roman" w:hAnsi="Times New Roman" w:cs="Times New Roman"/>
          <w:sz w:val="24"/>
          <w:szCs w:val="24"/>
        </w:rPr>
      </w:pPr>
    </w:p>
    <w:p w:rsidR="00131FE7" w:rsidRPr="00C06DFD" w:rsidRDefault="00131FE7" w:rsidP="00131FE7">
      <w:pPr>
        <w:rPr>
          <w:rFonts w:ascii="Times New Roman" w:hAnsi="Times New Roman" w:cs="Times New Roman"/>
          <w:sz w:val="24"/>
          <w:szCs w:val="24"/>
        </w:rPr>
      </w:pPr>
    </w:p>
    <w:p w:rsidR="00131FE7" w:rsidRPr="00C06DFD" w:rsidRDefault="00131FE7" w:rsidP="00131FE7">
      <w:pPr>
        <w:pStyle w:val="6"/>
        <w:keepNext w:val="0"/>
        <w:keepLines w:val="0"/>
        <w:numPr>
          <w:ilvl w:val="5"/>
          <w:numId w:val="0"/>
        </w:numPr>
        <w:tabs>
          <w:tab w:val="num" w:pos="0"/>
        </w:tabs>
        <w:suppressAutoHyphens/>
        <w:spacing w:before="0" w:line="240" w:lineRule="auto"/>
        <w:ind w:left="5670"/>
        <w:rPr>
          <w:rFonts w:ascii="Times New Roman" w:hAnsi="Times New Roman" w:cs="Times New Roman"/>
          <w:b/>
          <w:sz w:val="24"/>
          <w:szCs w:val="24"/>
        </w:rPr>
      </w:pPr>
      <w:r w:rsidRPr="00C06DFD">
        <w:rPr>
          <w:rFonts w:ascii="Times New Roman" w:hAnsi="Times New Roman" w:cs="Times New Roman"/>
          <w:sz w:val="24"/>
          <w:szCs w:val="24"/>
        </w:rPr>
        <w:t>Автор</w:t>
      </w:r>
      <w:r w:rsidRPr="00C06DFD">
        <w:rPr>
          <w:rFonts w:ascii="Times New Roman" w:hAnsi="Times New Roman" w:cs="Times New Roman"/>
          <w:b/>
          <w:sz w:val="24"/>
          <w:szCs w:val="24"/>
        </w:rPr>
        <w:t xml:space="preserve"> </w:t>
      </w:r>
    </w:p>
    <w:p w:rsidR="00131FE7" w:rsidRPr="00C06DFD" w:rsidRDefault="00131FE7" w:rsidP="00131FE7">
      <w:pPr>
        <w:pStyle w:val="6"/>
        <w:keepNext w:val="0"/>
        <w:keepLines w:val="0"/>
        <w:numPr>
          <w:ilvl w:val="5"/>
          <w:numId w:val="0"/>
        </w:numPr>
        <w:tabs>
          <w:tab w:val="num" w:pos="0"/>
        </w:tabs>
        <w:suppressAutoHyphens/>
        <w:spacing w:before="0" w:line="240" w:lineRule="auto"/>
        <w:ind w:left="5670"/>
        <w:rPr>
          <w:rFonts w:ascii="Times New Roman" w:hAnsi="Times New Roman" w:cs="Times New Roman"/>
          <w:b/>
          <w:sz w:val="24"/>
          <w:szCs w:val="24"/>
        </w:rPr>
      </w:pPr>
      <w:r w:rsidRPr="00C06DFD">
        <w:rPr>
          <w:rFonts w:ascii="Times New Roman" w:hAnsi="Times New Roman" w:cs="Times New Roman"/>
          <w:b/>
          <w:sz w:val="24"/>
          <w:szCs w:val="24"/>
        </w:rPr>
        <w:t>Гунина О.В,</w:t>
      </w:r>
    </w:p>
    <w:p w:rsidR="00131FE7" w:rsidRPr="00C06DFD" w:rsidRDefault="00131FE7" w:rsidP="00131FE7">
      <w:pPr>
        <w:jc w:val="center"/>
        <w:rPr>
          <w:rFonts w:ascii="Times New Roman" w:hAnsi="Times New Roman" w:cs="Times New Roman"/>
          <w:sz w:val="24"/>
          <w:szCs w:val="24"/>
        </w:rPr>
      </w:pPr>
    </w:p>
    <w:p w:rsidR="00131FE7" w:rsidRPr="00C06DFD" w:rsidRDefault="00131FE7" w:rsidP="00131FE7">
      <w:pPr>
        <w:jc w:val="center"/>
        <w:rPr>
          <w:rFonts w:ascii="Times New Roman" w:hAnsi="Times New Roman" w:cs="Times New Roman"/>
          <w:b/>
          <w:bCs/>
          <w:sz w:val="24"/>
          <w:szCs w:val="24"/>
        </w:rPr>
      </w:pPr>
      <w:r w:rsidRPr="00C06DFD">
        <w:rPr>
          <w:rFonts w:ascii="Times New Roman" w:hAnsi="Times New Roman" w:cs="Times New Roman"/>
          <w:b/>
          <w:bCs/>
          <w:sz w:val="24"/>
          <w:szCs w:val="24"/>
        </w:rPr>
        <w:t>ОГЛАВЛЕНИЕ</w:t>
      </w:r>
    </w:p>
    <w:tbl>
      <w:tblPr>
        <w:tblW w:w="0" w:type="auto"/>
        <w:tblInd w:w="55" w:type="dxa"/>
        <w:tblLayout w:type="fixed"/>
        <w:tblCellMar>
          <w:top w:w="55" w:type="dxa"/>
          <w:left w:w="55" w:type="dxa"/>
          <w:bottom w:w="55" w:type="dxa"/>
          <w:right w:w="55" w:type="dxa"/>
        </w:tblCellMar>
        <w:tblLook w:val="0000"/>
      </w:tblPr>
      <w:tblGrid>
        <w:gridCol w:w="7665"/>
        <w:gridCol w:w="1754"/>
      </w:tblGrid>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Пояснительная записка</w:t>
            </w:r>
          </w:p>
        </w:tc>
        <w:tc>
          <w:tcPr>
            <w:tcW w:w="1754" w:type="dxa"/>
            <w:shd w:val="clear" w:color="auto" w:fill="auto"/>
          </w:tcPr>
          <w:p w:rsidR="00131FE7" w:rsidRPr="00C06DFD" w:rsidRDefault="00131FE7" w:rsidP="00873C57">
            <w:pPr>
              <w:pStyle w:val="af6"/>
              <w:snapToGrid w:val="0"/>
            </w:pPr>
            <w:r w:rsidRPr="00C06DFD">
              <w:t>стр. 3</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Учебный план</w:t>
            </w:r>
          </w:p>
        </w:tc>
        <w:tc>
          <w:tcPr>
            <w:tcW w:w="1754" w:type="dxa"/>
            <w:shd w:val="clear" w:color="auto" w:fill="auto"/>
          </w:tcPr>
          <w:p w:rsidR="00131FE7" w:rsidRPr="00C06DFD" w:rsidRDefault="00131FE7" w:rsidP="00873C57">
            <w:pPr>
              <w:pStyle w:val="af6"/>
              <w:snapToGrid w:val="0"/>
            </w:pPr>
            <w:r w:rsidRPr="00C06DFD">
              <w:t>стр. 7</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Учебно-тематический план первого года обучения</w:t>
            </w:r>
          </w:p>
        </w:tc>
        <w:tc>
          <w:tcPr>
            <w:tcW w:w="1754" w:type="dxa"/>
            <w:shd w:val="clear" w:color="auto" w:fill="auto"/>
          </w:tcPr>
          <w:p w:rsidR="00131FE7" w:rsidRPr="00C06DFD" w:rsidRDefault="00131FE7" w:rsidP="00873C57">
            <w:pPr>
              <w:pStyle w:val="af6"/>
              <w:snapToGrid w:val="0"/>
            </w:pPr>
            <w:r w:rsidRPr="00C06DFD">
              <w:t>стр. 8</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Содержание программы первого года обучения. </w:t>
            </w:r>
          </w:p>
          <w:p w:rsidR="00131FE7" w:rsidRPr="00C06DFD" w:rsidRDefault="00131FE7" w:rsidP="00873C57">
            <w:pPr>
              <w:rPr>
                <w:rFonts w:ascii="Times New Roman" w:hAnsi="Times New Roman" w:cs="Times New Roman"/>
                <w:bCs/>
                <w:sz w:val="24"/>
                <w:szCs w:val="24"/>
              </w:rPr>
            </w:pPr>
          </w:p>
          <w:p w:rsidR="00131FE7" w:rsidRPr="00C06DFD" w:rsidRDefault="00131FE7" w:rsidP="00873C57">
            <w:pPr>
              <w:rPr>
                <w:rFonts w:ascii="Times New Roman" w:hAnsi="Times New Roman" w:cs="Times New Roman"/>
                <w:bCs/>
                <w:sz w:val="24"/>
                <w:szCs w:val="24"/>
              </w:rPr>
            </w:pPr>
            <w:r w:rsidRPr="00C06DFD">
              <w:rPr>
                <w:rFonts w:ascii="Times New Roman" w:hAnsi="Times New Roman" w:cs="Times New Roman"/>
                <w:bCs/>
                <w:sz w:val="24"/>
                <w:szCs w:val="24"/>
              </w:rPr>
              <w:t>Методическое обеспечение первого года обучения</w:t>
            </w:r>
          </w:p>
        </w:tc>
        <w:tc>
          <w:tcPr>
            <w:tcW w:w="1754" w:type="dxa"/>
            <w:shd w:val="clear" w:color="auto" w:fill="auto"/>
          </w:tcPr>
          <w:p w:rsidR="00131FE7" w:rsidRPr="00C06DFD" w:rsidRDefault="00131FE7" w:rsidP="00873C57">
            <w:pPr>
              <w:pStyle w:val="af6"/>
              <w:snapToGrid w:val="0"/>
            </w:pPr>
            <w:r w:rsidRPr="00C06DFD">
              <w:t>стр. 9</w:t>
            </w:r>
          </w:p>
          <w:p w:rsidR="00131FE7" w:rsidRPr="00C06DFD" w:rsidRDefault="00131FE7" w:rsidP="00873C57">
            <w:pPr>
              <w:pStyle w:val="af6"/>
            </w:pPr>
          </w:p>
          <w:p w:rsidR="00131FE7" w:rsidRPr="00C06DFD" w:rsidRDefault="00131FE7" w:rsidP="00873C57">
            <w:pPr>
              <w:pStyle w:val="af6"/>
            </w:pPr>
            <w:r w:rsidRPr="00C06DFD">
              <w:t>стр. 9</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Учебно-тематический план второго года обучения</w:t>
            </w:r>
          </w:p>
        </w:tc>
        <w:tc>
          <w:tcPr>
            <w:tcW w:w="1754" w:type="dxa"/>
            <w:shd w:val="clear" w:color="auto" w:fill="auto"/>
          </w:tcPr>
          <w:p w:rsidR="00131FE7" w:rsidRPr="00C06DFD" w:rsidRDefault="00131FE7" w:rsidP="00873C57">
            <w:pPr>
              <w:pStyle w:val="af6"/>
              <w:snapToGrid w:val="0"/>
            </w:pPr>
            <w:r w:rsidRPr="00C06DFD">
              <w:t>стр. 10</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lastRenderedPageBreak/>
              <w:t>Содержание программы второго  года обучения</w:t>
            </w:r>
          </w:p>
        </w:tc>
        <w:tc>
          <w:tcPr>
            <w:tcW w:w="1754" w:type="dxa"/>
            <w:shd w:val="clear" w:color="auto" w:fill="auto"/>
          </w:tcPr>
          <w:p w:rsidR="00131FE7" w:rsidRPr="00C06DFD" w:rsidRDefault="00131FE7" w:rsidP="00873C57">
            <w:pPr>
              <w:pStyle w:val="af6"/>
              <w:snapToGrid w:val="0"/>
            </w:pPr>
            <w:r w:rsidRPr="00C06DFD">
              <w:t>стр. 11</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Методическое обеспечение второго года обучения</w:t>
            </w:r>
          </w:p>
        </w:tc>
        <w:tc>
          <w:tcPr>
            <w:tcW w:w="1754" w:type="dxa"/>
            <w:shd w:val="clear" w:color="auto" w:fill="auto"/>
          </w:tcPr>
          <w:p w:rsidR="00131FE7" w:rsidRPr="00C06DFD" w:rsidRDefault="00131FE7" w:rsidP="00873C57">
            <w:pPr>
              <w:pStyle w:val="af6"/>
              <w:snapToGrid w:val="0"/>
            </w:pPr>
            <w:r w:rsidRPr="00C06DFD">
              <w:t>стр. 12</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Учебно-тематический план третьего года обучения</w:t>
            </w:r>
          </w:p>
        </w:tc>
        <w:tc>
          <w:tcPr>
            <w:tcW w:w="1754" w:type="dxa"/>
            <w:shd w:val="clear" w:color="auto" w:fill="auto"/>
          </w:tcPr>
          <w:p w:rsidR="00131FE7" w:rsidRPr="00C06DFD" w:rsidRDefault="00131FE7" w:rsidP="00873C57">
            <w:pPr>
              <w:pStyle w:val="af6"/>
              <w:snapToGrid w:val="0"/>
            </w:pPr>
            <w:r w:rsidRPr="00C06DFD">
              <w:t>стр. 13</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Содержание программы третьего  года обучения</w:t>
            </w:r>
          </w:p>
        </w:tc>
        <w:tc>
          <w:tcPr>
            <w:tcW w:w="1754" w:type="dxa"/>
            <w:shd w:val="clear" w:color="auto" w:fill="auto"/>
          </w:tcPr>
          <w:p w:rsidR="00131FE7" w:rsidRPr="00C06DFD" w:rsidRDefault="00131FE7" w:rsidP="00873C57">
            <w:pPr>
              <w:pStyle w:val="af6"/>
              <w:snapToGrid w:val="0"/>
            </w:pPr>
            <w:r w:rsidRPr="00C06DFD">
              <w:t>стр. 14</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Методическое обеспечение третьего года обучения </w:t>
            </w:r>
          </w:p>
        </w:tc>
        <w:tc>
          <w:tcPr>
            <w:tcW w:w="1754" w:type="dxa"/>
            <w:shd w:val="clear" w:color="auto" w:fill="auto"/>
          </w:tcPr>
          <w:p w:rsidR="00131FE7" w:rsidRPr="00C06DFD" w:rsidRDefault="00131FE7" w:rsidP="00873C57">
            <w:pPr>
              <w:pStyle w:val="af6"/>
              <w:snapToGrid w:val="0"/>
            </w:pPr>
            <w:r w:rsidRPr="00C06DFD">
              <w:t>стр. 14</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 Учебно-тематический план четвёртого года обучения</w:t>
            </w:r>
          </w:p>
        </w:tc>
        <w:tc>
          <w:tcPr>
            <w:tcW w:w="1754" w:type="dxa"/>
            <w:shd w:val="clear" w:color="auto" w:fill="auto"/>
          </w:tcPr>
          <w:p w:rsidR="00131FE7" w:rsidRPr="00C06DFD" w:rsidRDefault="00131FE7" w:rsidP="00873C57">
            <w:pPr>
              <w:pStyle w:val="af6"/>
              <w:snapToGrid w:val="0"/>
            </w:pPr>
            <w:r w:rsidRPr="00C06DFD">
              <w:t>стр. 15</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Содержание программы четвёртого  года обучения</w:t>
            </w:r>
          </w:p>
        </w:tc>
        <w:tc>
          <w:tcPr>
            <w:tcW w:w="1754" w:type="dxa"/>
            <w:shd w:val="clear" w:color="auto" w:fill="auto"/>
          </w:tcPr>
          <w:p w:rsidR="00131FE7" w:rsidRPr="00C06DFD" w:rsidRDefault="00131FE7" w:rsidP="00873C57">
            <w:pPr>
              <w:pStyle w:val="af6"/>
              <w:snapToGrid w:val="0"/>
            </w:pPr>
            <w:r w:rsidRPr="00C06DFD">
              <w:t>стр. 16</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Методическое обеспечение четвёртого года обучения</w:t>
            </w:r>
          </w:p>
        </w:tc>
        <w:tc>
          <w:tcPr>
            <w:tcW w:w="1754" w:type="dxa"/>
            <w:shd w:val="clear" w:color="auto" w:fill="auto"/>
          </w:tcPr>
          <w:p w:rsidR="00131FE7" w:rsidRPr="00C06DFD" w:rsidRDefault="00131FE7" w:rsidP="00873C57">
            <w:pPr>
              <w:pStyle w:val="af6"/>
              <w:snapToGrid w:val="0"/>
            </w:pPr>
            <w:r w:rsidRPr="00C06DFD">
              <w:t>стр. 16</w:t>
            </w:r>
          </w:p>
        </w:tc>
      </w:tr>
      <w:tr w:rsidR="00131FE7" w:rsidRPr="00C06DFD" w:rsidTr="00873C57">
        <w:tc>
          <w:tcPr>
            <w:tcW w:w="7665" w:type="dxa"/>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Список литературы</w:t>
            </w:r>
          </w:p>
        </w:tc>
        <w:tc>
          <w:tcPr>
            <w:tcW w:w="1754" w:type="dxa"/>
            <w:shd w:val="clear" w:color="auto" w:fill="auto"/>
          </w:tcPr>
          <w:p w:rsidR="00131FE7" w:rsidRPr="00C06DFD" w:rsidRDefault="00131FE7" w:rsidP="00873C57">
            <w:pPr>
              <w:pStyle w:val="af6"/>
              <w:snapToGrid w:val="0"/>
            </w:pPr>
            <w:r w:rsidRPr="00C06DFD">
              <w:t>стр. 17</w:t>
            </w:r>
          </w:p>
        </w:tc>
      </w:tr>
    </w:tbl>
    <w:p w:rsidR="00131FE7" w:rsidRPr="00C06DFD" w:rsidRDefault="00131FE7" w:rsidP="00131FE7">
      <w:pPr>
        <w:rPr>
          <w:rFonts w:ascii="Times New Roman" w:hAnsi="Times New Roman" w:cs="Times New Roman"/>
          <w:sz w:val="24"/>
          <w:szCs w:val="24"/>
        </w:rPr>
      </w:pPr>
    </w:p>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ПОЯСНИТЕЛЬНАЯ ЗАПИСКА</w:t>
      </w:r>
    </w:p>
    <w:p w:rsidR="00131FE7" w:rsidRPr="00C06DFD" w:rsidRDefault="00131FE7" w:rsidP="00131FE7">
      <w:pPr>
        <w:jc w:val="center"/>
        <w:rPr>
          <w:rFonts w:ascii="Times New Roman" w:hAnsi="Times New Roman" w:cs="Times New Roman"/>
          <w:sz w:val="24"/>
          <w:szCs w:val="24"/>
        </w:rPr>
      </w:pP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sz w:val="24"/>
          <w:szCs w:val="24"/>
        </w:rPr>
        <w:tab/>
        <w:t xml:space="preserve">Наш  меняющийся мир трудно определить одним словом. Сегодняшние проблемы школьников – принятие себя как ценности, укрепление веры в себя и свои силы, ощущение своей уникальности и неповторимости, появление представлений о пределе и глубине своего «я», о своем жизненном пути и роли своего «я» на этом пути.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sz w:val="24"/>
          <w:szCs w:val="24"/>
        </w:rPr>
        <w:tab/>
        <w:t xml:space="preserve">Путь к познанию себя лежит и через познание других людей. В какой мере человек принимает и включает мир в себя, в такой степени он открывает себя собеседнику, а, значит, создает видение своей уникальности и неповторимости. Отсюда и название программы «Познай себя» - общение, личность, интерес, культура. Облик школьника сегодня, каков он? Какие моральные ценности создают основу духовно-нравственного сознания молодого поколения сегодня? На эти и другие вопросы отвечает данная программа. </w:t>
      </w:r>
    </w:p>
    <w:p w:rsidR="00131FE7" w:rsidRPr="00C06DFD" w:rsidRDefault="00131FE7" w:rsidP="00131FE7">
      <w:pPr>
        <w:ind w:firstLine="709"/>
        <w:jc w:val="both"/>
        <w:rPr>
          <w:rFonts w:ascii="Times New Roman" w:hAnsi="Times New Roman" w:cs="Times New Roman"/>
          <w:sz w:val="24"/>
          <w:szCs w:val="24"/>
        </w:rPr>
      </w:pPr>
      <w:r w:rsidRPr="00C06DFD">
        <w:rPr>
          <w:rFonts w:ascii="Times New Roman" w:hAnsi="Times New Roman" w:cs="Times New Roman"/>
          <w:b/>
          <w:sz w:val="24"/>
          <w:szCs w:val="24"/>
        </w:rPr>
        <w:t xml:space="preserve">Актуальность программы </w:t>
      </w:r>
      <w:r w:rsidRPr="00C06DFD">
        <w:rPr>
          <w:rFonts w:ascii="Times New Roman" w:hAnsi="Times New Roman" w:cs="Times New Roman"/>
          <w:sz w:val="24"/>
          <w:szCs w:val="24"/>
        </w:rPr>
        <w:t xml:space="preserve">обусловлена тем, что наше время – время активных, предприимчивых, деловых людей. Основным содержанием является перевод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w:t>
      </w:r>
    </w:p>
    <w:p w:rsidR="00131FE7" w:rsidRPr="00C06DFD" w:rsidRDefault="00131FE7" w:rsidP="00131FE7">
      <w:pPr>
        <w:ind w:firstLine="708"/>
        <w:jc w:val="both"/>
        <w:rPr>
          <w:rFonts w:ascii="Times New Roman" w:hAnsi="Times New Roman" w:cs="Times New Roman"/>
          <w:sz w:val="24"/>
          <w:szCs w:val="24"/>
        </w:rPr>
      </w:pPr>
      <w:r w:rsidRPr="00C06DFD">
        <w:rPr>
          <w:rFonts w:ascii="Times New Roman" w:hAnsi="Times New Roman" w:cs="Times New Roman"/>
          <w:b/>
          <w:sz w:val="24"/>
          <w:szCs w:val="24"/>
        </w:rPr>
        <w:t>Новизна программы</w:t>
      </w:r>
      <w:r w:rsidRPr="00C06DFD">
        <w:rPr>
          <w:rFonts w:ascii="Times New Roman" w:hAnsi="Times New Roman" w:cs="Times New Roman"/>
          <w:sz w:val="24"/>
          <w:szCs w:val="24"/>
        </w:rPr>
        <w:t>: разработанных программ, направленных на формирование социального творчества школьников не существует.  Данная программа предусматривает занятия по изучению психических процессов человека, основ культуры и искусства речи, роли школьника в обществе, а также  развитие нравственной позиции «я среди людей».  Программа «Познай себя» значительно дополняет  школьное базовое образование, предоставляя каждому ребенку  возможность овладеть риторическими навыками и умениями, почувствовать себя уверенно в самых различных ситуациях бытового, социального, делового общения.</w:t>
      </w:r>
      <w:r w:rsidRPr="00C06DFD">
        <w:rPr>
          <w:rFonts w:ascii="Times New Roman" w:hAnsi="Times New Roman" w:cs="Times New Roman"/>
          <w:b/>
          <w:sz w:val="24"/>
          <w:szCs w:val="24"/>
        </w:rPr>
        <w:t xml:space="preserve">  </w:t>
      </w:r>
      <w:r w:rsidRPr="00C06DFD">
        <w:rPr>
          <w:rFonts w:ascii="Times New Roman" w:hAnsi="Times New Roman" w:cs="Times New Roman"/>
          <w:sz w:val="24"/>
          <w:szCs w:val="24"/>
        </w:rPr>
        <w:t>Отличительной особенностью является формирование юного субъекта социального творчества.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131FE7" w:rsidRPr="00C06DFD" w:rsidRDefault="00131FE7" w:rsidP="00131FE7">
      <w:pPr>
        <w:pStyle w:val="Default"/>
        <w:ind w:firstLine="720"/>
        <w:jc w:val="both"/>
      </w:pPr>
      <w:r w:rsidRPr="00C06DFD">
        <w:t xml:space="preserve">Нормативно-правовой  основой программы «Познай себя»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духовно-нравственного развития и воспитания обучающихся. </w:t>
      </w:r>
    </w:p>
    <w:p w:rsidR="00131FE7" w:rsidRPr="00C06DFD" w:rsidRDefault="00131FE7" w:rsidP="00131FE7">
      <w:pPr>
        <w:pStyle w:val="Default"/>
        <w:ind w:firstLine="720"/>
        <w:jc w:val="both"/>
      </w:pPr>
      <w:r w:rsidRPr="00C06DFD">
        <w:t>Программа разработана с учетом культурно-исторических, социально-экономических, демографических особенностей Старооскольского региона, запросов семей и других субъектов образовательного процесса, с учётом возрастных особенностей младших школьников, их интересов и способностей.</w:t>
      </w:r>
    </w:p>
    <w:p w:rsidR="00131FE7" w:rsidRPr="00C06DFD" w:rsidRDefault="00131FE7" w:rsidP="00131FE7">
      <w:pPr>
        <w:ind w:firstLine="708"/>
        <w:jc w:val="both"/>
        <w:rPr>
          <w:rFonts w:ascii="Times New Roman" w:hAnsi="Times New Roman" w:cs="Times New Roman"/>
          <w:sz w:val="24"/>
          <w:szCs w:val="24"/>
        </w:rPr>
      </w:pPr>
      <w:r w:rsidRPr="00C06DFD">
        <w:rPr>
          <w:rFonts w:ascii="Times New Roman" w:hAnsi="Times New Roman" w:cs="Times New Roman"/>
          <w:b/>
          <w:sz w:val="24"/>
          <w:szCs w:val="24"/>
        </w:rPr>
        <w:t>Направление программы</w:t>
      </w:r>
      <w:r w:rsidRPr="00C06DFD">
        <w:rPr>
          <w:rFonts w:ascii="Times New Roman" w:hAnsi="Times New Roman" w:cs="Times New Roman"/>
          <w:sz w:val="24"/>
          <w:szCs w:val="24"/>
        </w:rPr>
        <w:t xml:space="preserve">  - социальная  деятельность.</w:t>
      </w:r>
    </w:p>
    <w:p w:rsidR="00131FE7" w:rsidRPr="00C06DFD" w:rsidRDefault="00131FE7" w:rsidP="00131FE7">
      <w:pPr>
        <w:pStyle w:val="Default"/>
        <w:ind w:firstLine="720"/>
        <w:jc w:val="both"/>
      </w:pPr>
      <w:r w:rsidRPr="00C06DFD">
        <w:rPr>
          <w:b/>
          <w:bCs/>
        </w:rPr>
        <w:t>Место проведения занятий</w:t>
      </w:r>
      <w:r w:rsidRPr="00C06DFD">
        <w:t xml:space="preserve"> – кабинет обучающихся в школе.</w:t>
      </w:r>
    </w:p>
    <w:p w:rsidR="00131FE7" w:rsidRPr="00C06DFD" w:rsidRDefault="00131FE7" w:rsidP="00131FE7">
      <w:pPr>
        <w:pStyle w:val="Default"/>
        <w:ind w:firstLine="720"/>
        <w:jc w:val="both"/>
        <w:rPr>
          <w:i/>
          <w:iCs/>
        </w:rPr>
      </w:pPr>
      <w:r w:rsidRPr="00C06DFD">
        <w:rPr>
          <w:b/>
          <w:i/>
          <w:iCs/>
        </w:rPr>
        <w:t>Цель программы:</w:t>
      </w:r>
      <w:r w:rsidRPr="00C06DFD">
        <w:rPr>
          <w:i/>
          <w:iCs/>
        </w:rPr>
        <w:t xml:space="preserve"> развивать и воспитывать нравственную и духовную личность, раскрывающую свои творческие возможности на основе умений и навыков рационального поведения и общей культуры.  </w:t>
      </w:r>
    </w:p>
    <w:p w:rsidR="00131FE7" w:rsidRPr="00C06DFD" w:rsidRDefault="00131FE7" w:rsidP="00131FE7">
      <w:pPr>
        <w:pStyle w:val="Default"/>
        <w:ind w:firstLine="720"/>
        <w:jc w:val="both"/>
        <w:rPr>
          <w:b/>
          <w:i/>
          <w:iCs/>
        </w:rPr>
      </w:pPr>
      <w:r w:rsidRPr="00C06DFD">
        <w:rPr>
          <w:b/>
          <w:i/>
          <w:iCs/>
        </w:rPr>
        <w:lastRenderedPageBreak/>
        <w:t>Задачи:</w:t>
      </w:r>
    </w:p>
    <w:p w:rsidR="00131FE7" w:rsidRPr="00C06DFD" w:rsidRDefault="00131FE7" w:rsidP="005B6E7F">
      <w:pPr>
        <w:pStyle w:val="Default"/>
        <w:numPr>
          <w:ilvl w:val="0"/>
          <w:numId w:val="22"/>
        </w:numPr>
        <w:jc w:val="both"/>
      </w:pPr>
      <w:r w:rsidRPr="00C06DFD">
        <w:t xml:space="preserve">дать первоначальные представления о навыках делового общения, умения публично выступать; </w:t>
      </w:r>
    </w:p>
    <w:p w:rsidR="00131FE7" w:rsidRPr="00C06DFD" w:rsidRDefault="00131FE7" w:rsidP="005B6E7F">
      <w:pPr>
        <w:pStyle w:val="Default"/>
        <w:numPr>
          <w:ilvl w:val="0"/>
          <w:numId w:val="22"/>
        </w:numPr>
        <w:jc w:val="both"/>
      </w:pPr>
      <w:r w:rsidRPr="00C06DFD">
        <w:t>обучить коммуникативным умениям;</w:t>
      </w:r>
    </w:p>
    <w:p w:rsidR="00131FE7" w:rsidRPr="00C06DFD" w:rsidRDefault="00131FE7" w:rsidP="005B6E7F">
      <w:pPr>
        <w:pStyle w:val="Default"/>
        <w:numPr>
          <w:ilvl w:val="0"/>
          <w:numId w:val="22"/>
        </w:numPr>
        <w:jc w:val="both"/>
      </w:pPr>
      <w:r w:rsidRPr="00C06DFD">
        <w:t xml:space="preserve">дать первоначальные представления о проведении творческого дела, познавательных и воспитательных игр; </w:t>
      </w:r>
    </w:p>
    <w:p w:rsidR="00131FE7" w:rsidRPr="00C06DFD" w:rsidRDefault="00131FE7" w:rsidP="005B6E7F">
      <w:pPr>
        <w:pStyle w:val="Default"/>
        <w:numPr>
          <w:ilvl w:val="0"/>
          <w:numId w:val="22"/>
        </w:numPr>
        <w:jc w:val="both"/>
      </w:pPr>
      <w:r w:rsidRPr="00C06DFD">
        <w:t xml:space="preserve">обучить правилам проведения социологических опросов; </w:t>
      </w:r>
    </w:p>
    <w:p w:rsidR="00131FE7" w:rsidRPr="00C06DFD" w:rsidRDefault="00131FE7" w:rsidP="005B6E7F">
      <w:pPr>
        <w:pStyle w:val="Default"/>
        <w:numPr>
          <w:ilvl w:val="0"/>
          <w:numId w:val="22"/>
        </w:numPr>
        <w:jc w:val="both"/>
      </w:pPr>
      <w:r w:rsidRPr="00C06DFD">
        <w:t>развивать самостоятельность, аккуратность;</w:t>
      </w:r>
    </w:p>
    <w:p w:rsidR="00131FE7" w:rsidRPr="00C06DFD" w:rsidRDefault="00131FE7" w:rsidP="005B6E7F">
      <w:pPr>
        <w:pStyle w:val="Default"/>
        <w:numPr>
          <w:ilvl w:val="0"/>
          <w:numId w:val="22"/>
        </w:numPr>
        <w:jc w:val="both"/>
      </w:pPr>
      <w:r w:rsidRPr="00C06DFD">
        <w:t xml:space="preserve">воспитывать культуру общения; </w:t>
      </w:r>
    </w:p>
    <w:p w:rsidR="00131FE7" w:rsidRPr="00C06DFD" w:rsidRDefault="00131FE7" w:rsidP="005B6E7F">
      <w:pPr>
        <w:pStyle w:val="26"/>
        <w:numPr>
          <w:ilvl w:val="0"/>
          <w:numId w:val="22"/>
        </w:numPr>
        <w:jc w:val="both"/>
        <w:rPr>
          <w:rFonts w:cs="Times New Roman"/>
        </w:rPr>
      </w:pPr>
      <w:r w:rsidRPr="00C06DFD">
        <w:rPr>
          <w:rFonts w:cs="Times New Roman"/>
        </w:rPr>
        <w:t xml:space="preserve">познакомить с опытом работы известных общественных деятелей; </w:t>
      </w:r>
    </w:p>
    <w:p w:rsidR="00131FE7" w:rsidRPr="00C06DFD" w:rsidRDefault="00131FE7" w:rsidP="005B6E7F">
      <w:pPr>
        <w:numPr>
          <w:ilvl w:val="0"/>
          <w:numId w:val="45"/>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помочь в выборе путей нравственного самосовершенствования.</w:t>
      </w:r>
    </w:p>
    <w:p w:rsidR="00131FE7" w:rsidRPr="00C06DFD" w:rsidRDefault="00131FE7" w:rsidP="00131FE7">
      <w:pPr>
        <w:pStyle w:val="Default"/>
        <w:ind w:firstLine="708"/>
        <w:jc w:val="both"/>
      </w:pPr>
    </w:p>
    <w:p w:rsidR="00131FE7" w:rsidRPr="00C06DFD" w:rsidRDefault="00131FE7" w:rsidP="00131FE7">
      <w:pPr>
        <w:pStyle w:val="Default"/>
        <w:ind w:firstLine="708"/>
        <w:jc w:val="both"/>
      </w:pPr>
      <w:r w:rsidRPr="00C06DFD">
        <w:t>Возраст детей, участвующих в реализации данной дополнительной</w:t>
      </w:r>
      <w:r w:rsidRPr="00C06DFD">
        <w:br/>
        <w:t>образовательной программы – 6,5 – 11 лет</w:t>
      </w:r>
    </w:p>
    <w:p w:rsidR="00131FE7" w:rsidRPr="00C06DFD" w:rsidRDefault="00131FE7" w:rsidP="00131FE7">
      <w:pPr>
        <w:pStyle w:val="Default"/>
        <w:ind w:firstLine="708"/>
        <w:jc w:val="both"/>
      </w:pPr>
    </w:p>
    <w:p w:rsidR="00131FE7" w:rsidRPr="00C06DFD" w:rsidRDefault="00131FE7" w:rsidP="00131FE7">
      <w:pPr>
        <w:pStyle w:val="Default"/>
        <w:ind w:firstLine="708"/>
        <w:jc w:val="both"/>
      </w:pPr>
      <w:r w:rsidRPr="00C06DFD">
        <w:t>Сроки реализации дополнительной образовательной программы – 4 года.</w:t>
      </w:r>
    </w:p>
    <w:p w:rsidR="00131FE7" w:rsidRPr="00C06DFD" w:rsidRDefault="00131FE7" w:rsidP="00131FE7">
      <w:pPr>
        <w:pStyle w:val="Default"/>
        <w:ind w:firstLine="708"/>
        <w:jc w:val="both"/>
      </w:pPr>
    </w:p>
    <w:tbl>
      <w:tblPr>
        <w:tblW w:w="0" w:type="auto"/>
        <w:tblInd w:w="-60" w:type="dxa"/>
        <w:tblLayout w:type="fixed"/>
        <w:tblLook w:val="0000"/>
      </w:tblPr>
      <w:tblGrid>
        <w:gridCol w:w="3137"/>
        <w:gridCol w:w="3137"/>
        <w:gridCol w:w="3258"/>
      </w:tblGrid>
      <w:tr w:rsidR="00131FE7" w:rsidRPr="00C06DFD" w:rsidTr="00873C57">
        <w:trPr>
          <w:trHeight w:val="893"/>
        </w:trPr>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r w:rsidRPr="00C06DFD">
              <w:rPr>
                <w:rFonts w:ascii="Times New Roman" w:hAnsi="Times New Roman" w:cs="Times New Roman"/>
                <w:b/>
                <w:sz w:val="24"/>
                <w:szCs w:val="24"/>
              </w:rPr>
              <w:t>Год обучения</w:t>
            </w:r>
          </w:p>
        </w:tc>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r w:rsidRPr="00C06DFD">
              <w:rPr>
                <w:rFonts w:ascii="Times New Roman" w:hAnsi="Times New Roman" w:cs="Times New Roman"/>
                <w:b/>
                <w:sz w:val="24"/>
                <w:szCs w:val="24"/>
              </w:rPr>
              <w:t>Количество часов</w:t>
            </w:r>
          </w:p>
          <w:p w:rsidR="00131FE7" w:rsidRPr="00C06DFD" w:rsidRDefault="00131FE7" w:rsidP="00873C57">
            <w:pPr>
              <w:snapToGrid w:val="0"/>
              <w:jc w:val="center"/>
              <w:rPr>
                <w:rFonts w:ascii="Times New Roman" w:hAnsi="Times New Roman" w:cs="Times New Roman"/>
                <w:b/>
                <w:sz w:val="24"/>
                <w:szCs w:val="24"/>
              </w:rPr>
            </w:pPr>
            <w:r w:rsidRPr="00C06DFD">
              <w:rPr>
                <w:rFonts w:ascii="Times New Roman" w:hAnsi="Times New Roman" w:cs="Times New Roman"/>
                <w:b/>
                <w:sz w:val="24"/>
                <w:szCs w:val="24"/>
              </w:rPr>
              <w:t xml:space="preserve"> в неделю</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r w:rsidRPr="00C06DFD">
              <w:rPr>
                <w:rFonts w:ascii="Times New Roman" w:hAnsi="Times New Roman" w:cs="Times New Roman"/>
                <w:b/>
                <w:sz w:val="24"/>
                <w:szCs w:val="24"/>
              </w:rPr>
              <w:t xml:space="preserve">Количество часов </w:t>
            </w:r>
          </w:p>
          <w:p w:rsidR="00131FE7" w:rsidRPr="00C06DFD" w:rsidRDefault="00131FE7" w:rsidP="00873C57">
            <w:pPr>
              <w:snapToGrid w:val="0"/>
              <w:jc w:val="center"/>
              <w:rPr>
                <w:rFonts w:ascii="Times New Roman" w:hAnsi="Times New Roman" w:cs="Times New Roman"/>
                <w:b/>
                <w:sz w:val="24"/>
                <w:szCs w:val="24"/>
              </w:rPr>
            </w:pPr>
            <w:r w:rsidRPr="00C06DFD">
              <w:rPr>
                <w:rFonts w:ascii="Times New Roman" w:hAnsi="Times New Roman" w:cs="Times New Roman"/>
                <w:b/>
                <w:sz w:val="24"/>
                <w:szCs w:val="24"/>
              </w:rPr>
              <w:t>в год</w:t>
            </w:r>
          </w:p>
        </w:tc>
      </w:tr>
      <w:tr w:rsidR="00131FE7" w:rsidRPr="00C06DFD" w:rsidTr="00873C57">
        <w:trPr>
          <w:trHeight w:val="454"/>
        </w:trPr>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1-й</w:t>
            </w:r>
          </w:p>
        </w:tc>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 час</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33 часа</w:t>
            </w:r>
          </w:p>
        </w:tc>
      </w:tr>
      <w:tr w:rsidR="00131FE7" w:rsidRPr="00C06DFD" w:rsidTr="00873C57">
        <w:trPr>
          <w:trHeight w:val="438"/>
        </w:trPr>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2-й</w:t>
            </w:r>
          </w:p>
        </w:tc>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 час</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35 часов</w:t>
            </w:r>
          </w:p>
        </w:tc>
      </w:tr>
      <w:tr w:rsidR="00131FE7" w:rsidRPr="00C06DFD" w:rsidTr="00873C57">
        <w:trPr>
          <w:trHeight w:val="438"/>
        </w:trPr>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3-й</w:t>
            </w:r>
          </w:p>
        </w:tc>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1час</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35 часов</w:t>
            </w:r>
          </w:p>
        </w:tc>
      </w:tr>
      <w:tr w:rsidR="00131FE7" w:rsidRPr="00C06DFD" w:rsidTr="00873C57">
        <w:trPr>
          <w:trHeight w:val="438"/>
        </w:trPr>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4-й</w:t>
            </w:r>
          </w:p>
        </w:tc>
        <w:tc>
          <w:tcPr>
            <w:tcW w:w="3137"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 час</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35 часов</w:t>
            </w:r>
          </w:p>
        </w:tc>
      </w:tr>
    </w:tbl>
    <w:p w:rsidR="00131FE7" w:rsidRPr="00C06DFD" w:rsidRDefault="00131FE7" w:rsidP="00131FE7">
      <w:pPr>
        <w:pStyle w:val="Default"/>
        <w:jc w:val="both"/>
      </w:pPr>
    </w:p>
    <w:p w:rsidR="00131FE7" w:rsidRPr="00C06DFD" w:rsidRDefault="00131FE7" w:rsidP="00131FE7">
      <w:pPr>
        <w:ind w:firstLine="567"/>
        <w:jc w:val="both"/>
        <w:rPr>
          <w:rFonts w:ascii="Times New Roman" w:hAnsi="Times New Roman" w:cs="Times New Roman"/>
          <w:sz w:val="24"/>
          <w:szCs w:val="24"/>
        </w:rPr>
      </w:pPr>
      <w:r w:rsidRPr="00C06DFD">
        <w:rPr>
          <w:rFonts w:ascii="Times New Roman" w:hAnsi="Times New Roman" w:cs="Times New Roman"/>
          <w:sz w:val="24"/>
          <w:szCs w:val="24"/>
        </w:rPr>
        <w:t>Оборудование для обучающихся: персональные компьютеры с выходом в Интернет, рабочие тетради, множительная техника, телефон, магнитофон, а также информация о почетных и известных гражданах города, материалы, отражающие деятельность обучающихся (результаты анкет, социологических опросов, разработанные анкеты по различным темам).</w:t>
      </w:r>
    </w:p>
    <w:p w:rsidR="00131FE7" w:rsidRPr="00C06DFD" w:rsidRDefault="00131FE7" w:rsidP="00131FE7">
      <w:pPr>
        <w:ind w:firstLine="567"/>
        <w:jc w:val="both"/>
        <w:rPr>
          <w:rFonts w:ascii="Times New Roman" w:hAnsi="Times New Roman" w:cs="Times New Roman"/>
          <w:sz w:val="24"/>
          <w:szCs w:val="24"/>
        </w:rPr>
      </w:pPr>
      <w:r w:rsidRPr="00C06DFD">
        <w:rPr>
          <w:rFonts w:ascii="Times New Roman" w:hAnsi="Times New Roman" w:cs="Times New Roman"/>
          <w:sz w:val="24"/>
          <w:szCs w:val="24"/>
        </w:rPr>
        <w:t xml:space="preserve">Учитывая особенности ребёнка младшего школьного возраста, основной </w:t>
      </w:r>
      <w:r w:rsidRPr="00C06DFD">
        <w:rPr>
          <w:rFonts w:ascii="Times New Roman" w:hAnsi="Times New Roman" w:cs="Times New Roman"/>
          <w:b/>
          <w:sz w:val="24"/>
          <w:szCs w:val="24"/>
        </w:rPr>
        <w:t>формой организации</w:t>
      </w:r>
      <w:r w:rsidRPr="00C06DFD">
        <w:rPr>
          <w:rFonts w:ascii="Times New Roman" w:hAnsi="Times New Roman" w:cs="Times New Roman"/>
          <w:sz w:val="24"/>
          <w:szCs w:val="24"/>
        </w:rPr>
        <w:t xml:space="preserve"> является коллективная деятельность, в которой имеют место и прямое обучающее воздействие и организация познавательной поисковой деятельности, и самостоятельная работа. Поскольку игра - ведущая деятельность младшего школьника, то рекомендуется использовать разнообразные игры: дидактические, сюжетно-ролевые, развивающие. Это будет являться залогом эффективного и прочного усвоения знаний, умений  и навыков. Также работа одной из форм являются внутригрупповые дискуссии, которые позволяют младшим школьникам соотнести собственное отношение к дискутируемому вопросу с мнениями других детей, школьники учатся уважать иные точки зрения, соотносить их со своей собственной. Используется такая форма организации, как познавательные экскурсии в музеи, на предприятия, викторины, библиотечные вечера.</w:t>
      </w:r>
    </w:p>
    <w:p w:rsidR="00131FE7" w:rsidRPr="00C06DFD" w:rsidRDefault="00131FE7" w:rsidP="00131FE7">
      <w:pPr>
        <w:ind w:firstLine="567"/>
        <w:jc w:val="both"/>
        <w:rPr>
          <w:rFonts w:ascii="Times New Roman" w:hAnsi="Times New Roman" w:cs="Times New Roman"/>
          <w:sz w:val="24"/>
          <w:szCs w:val="24"/>
        </w:rPr>
      </w:pPr>
      <w:r w:rsidRPr="00C06DFD">
        <w:rPr>
          <w:rFonts w:ascii="Times New Roman" w:hAnsi="Times New Roman" w:cs="Times New Roman"/>
          <w:sz w:val="24"/>
          <w:szCs w:val="24"/>
        </w:rPr>
        <w:t xml:space="preserve">На занятиях педагог опирается на следующие </w:t>
      </w:r>
      <w:r w:rsidRPr="00C06DFD">
        <w:rPr>
          <w:rFonts w:ascii="Times New Roman" w:hAnsi="Times New Roman" w:cs="Times New Roman"/>
          <w:b/>
          <w:sz w:val="24"/>
          <w:szCs w:val="24"/>
        </w:rPr>
        <w:t>методы воспитания</w:t>
      </w:r>
      <w:r w:rsidRPr="00C06DFD">
        <w:rPr>
          <w:rFonts w:ascii="Times New Roman" w:hAnsi="Times New Roman" w:cs="Times New Roman"/>
          <w:sz w:val="24"/>
          <w:szCs w:val="24"/>
        </w:rPr>
        <w:t>:</w:t>
      </w:r>
    </w:p>
    <w:p w:rsidR="00131FE7" w:rsidRPr="00C06DFD" w:rsidRDefault="00131FE7" w:rsidP="005B6E7F">
      <w:pPr>
        <w:numPr>
          <w:ilvl w:val="0"/>
          <w:numId w:val="54"/>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lastRenderedPageBreak/>
        <w:t>Методы общего воспитания:</w:t>
      </w:r>
    </w:p>
    <w:p w:rsidR="00131FE7" w:rsidRPr="00C06DFD" w:rsidRDefault="00131FE7" w:rsidP="005B6E7F">
      <w:pPr>
        <w:numPr>
          <w:ilvl w:val="0"/>
          <w:numId w:val="55"/>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рассказ на этическую тему;</w:t>
      </w:r>
    </w:p>
    <w:p w:rsidR="00131FE7" w:rsidRPr="00C06DFD" w:rsidRDefault="00131FE7" w:rsidP="005B6E7F">
      <w:pPr>
        <w:numPr>
          <w:ilvl w:val="0"/>
          <w:numId w:val="55"/>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пример;</w:t>
      </w:r>
    </w:p>
    <w:p w:rsidR="00131FE7" w:rsidRPr="00C06DFD" w:rsidRDefault="00131FE7" w:rsidP="005B6E7F">
      <w:pPr>
        <w:numPr>
          <w:ilvl w:val="0"/>
          <w:numId w:val="55"/>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этическая беседа.</w:t>
      </w:r>
    </w:p>
    <w:p w:rsidR="00131FE7" w:rsidRPr="00C06DFD" w:rsidRDefault="00131FE7" w:rsidP="005B6E7F">
      <w:pPr>
        <w:numPr>
          <w:ilvl w:val="0"/>
          <w:numId w:val="54"/>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Методы организации деятельности и формирования опыта поведения:</w:t>
      </w:r>
    </w:p>
    <w:p w:rsidR="00131FE7" w:rsidRPr="00C06DFD" w:rsidRDefault="00131FE7" w:rsidP="005B6E7F">
      <w:pPr>
        <w:numPr>
          <w:ilvl w:val="0"/>
          <w:numId w:val="49"/>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поручение;</w:t>
      </w:r>
    </w:p>
    <w:p w:rsidR="00131FE7" w:rsidRPr="00C06DFD" w:rsidRDefault="00131FE7" w:rsidP="005B6E7F">
      <w:pPr>
        <w:numPr>
          <w:ilvl w:val="0"/>
          <w:numId w:val="49"/>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игра;</w:t>
      </w:r>
    </w:p>
    <w:p w:rsidR="00131FE7" w:rsidRPr="00C06DFD" w:rsidRDefault="00131FE7" w:rsidP="005B6E7F">
      <w:pPr>
        <w:numPr>
          <w:ilvl w:val="0"/>
          <w:numId w:val="49"/>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упражнение;</w:t>
      </w:r>
    </w:p>
    <w:p w:rsidR="00131FE7" w:rsidRPr="00C06DFD" w:rsidRDefault="00131FE7" w:rsidP="005B6E7F">
      <w:pPr>
        <w:numPr>
          <w:ilvl w:val="0"/>
          <w:numId w:val="49"/>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коллективная творческая деятельность.</w:t>
      </w:r>
    </w:p>
    <w:p w:rsidR="00131FE7" w:rsidRPr="00C06DFD" w:rsidRDefault="00131FE7" w:rsidP="005B6E7F">
      <w:pPr>
        <w:numPr>
          <w:ilvl w:val="0"/>
          <w:numId w:val="54"/>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Методы стимулирования:</w:t>
      </w:r>
    </w:p>
    <w:p w:rsidR="00131FE7" w:rsidRPr="00C06DFD" w:rsidRDefault="00131FE7" w:rsidP="005B6E7F">
      <w:pPr>
        <w:numPr>
          <w:ilvl w:val="0"/>
          <w:numId w:val="48"/>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поощрение;</w:t>
      </w:r>
    </w:p>
    <w:p w:rsidR="00131FE7" w:rsidRPr="00C06DFD" w:rsidRDefault="00131FE7" w:rsidP="005B6E7F">
      <w:pPr>
        <w:numPr>
          <w:ilvl w:val="0"/>
          <w:numId w:val="48"/>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одобрение;</w:t>
      </w:r>
    </w:p>
    <w:p w:rsidR="00131FE7" w:rsidRPr="00C06DFD" w:rsidRDefault="00131FE7" w:rsidP="005B6E7F">
      <w:pPr>
        <w:numPr>
          <w:ilvl w:val="0"/>
          <w:numId w:val="48"/>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награждение;</w:t>
      </w:r>
    </w:p>
    <w:p w:rsidR="00131FE7" w:rsidRPr="00C06DFD" w:rsidRDefault="00131FE7" w:rsidP="005B6E7F">
      <w:pPr>
        <w:numPr>
          <w:ilvl w:val="0"/>
          <w:numId w:val="48"/>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соревнование.</w:t>
      </w:r>
    </w:p>
    <w:p w:rsidR="00131FE7" w:rsidRPr="00C06DFD" w:rsidRDefault="00131FE7" w:rsidP="00131FE7">
      <w:pPr>
        <w:ind w:left="1647"/>
        <w:jc w:val="both"/>
        <w:rPr>
          <w:rFonts w:ascii="Times New Roman" w:hAnsi="Times New Roman" w:cs="Times New Roman"/>
          <w:sz w:val="24"/>
          <w:szCs w:val="24"/>
        </w:rPr>
      </w:pPr>
      <w:r w:rsidRPr="00C06DFD">
        <w:rPr>
          <w:rFonts w:ascii="Times New Roman" w:hAnsi="Times New Roman" w:cs="Times New Roman"/>
          <w:sz w:val="24"/>
          <w:szCs w:val="24"/>
        </w:rPr>
        <w:t>На занятиях педагог использует следующие методы обучения:</w:t>
      </w:r>
    </w:p>
    <w:p w:rsidR="00131FE7" w:rsidRPr="00C06DFD" w:rsidRDefault="00131FE7" w:rsidP="005B6E7F">
      <w:pPr>
        <w:numPr>
          <w:ilvl w:val="0"/>
          <w:numId w:val="50"/>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репродуктивный (педагог сам объясняет материал);</w:t>
      </w:r>
    </w:p>
    <w:p w:rsidR="00131FE7" w:rsidRPr="00C06DFD" w:rsidRDefault="00131FE7" w:rsidP="005B6E7F">
      <w:pPr>
        <w:numPr>
          <w:ilvl w:val="0"/>
          <w:numId w:val="50"/>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объяснительно-иллюстративный;</w:t>
      </w:r>
    </w:p>
    <w:p w:rsidR="00131FE7" w:rsidRPr="00C06DFD" w:rsidRDefault="00131FE7" w:rsidP="005B6E7F">
      <w:pPr>
        <w:numPr>
          <w:ilvl w:val="0"/>
          <w:numId w:val="50"/>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проблемный (обучающиеся сами решают проблему, а педагог делает вывод);</w:t>
      </w:r>
    </w:p>
    <w:p w:rsidR="00131FE7" w:rsidRPr="00C06DFD" w:rsidRDefault="00131FE7" w:rsidP="005B6E7F">
      <w:pPr>
        <w:numPr>
          <w:ilvl w:val="0"/>
          <w:numId w:val="50"/>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эвристический (изложение педагога + творческий поиск обучаемых).</w:t>
      </w:r>
    </w:p>
    <w:p w:rsidR="00131FE7" w:rsidRPr="00C06DFD" w:rsidRDefault="00131FE7" w:rsidP="00131FE7">
      <w:pPr>
        <w:ind w:firstLine="567"/>
        <w:jc w:val="center"/>
        <w:rPr>
          <w:rFonts w:ascii="Times New Roman" w:hAnsi="Times New Roman" w:cs="Times New Roman"/>
          <w:b/>
          <w:sz w:val="24"/>
          <w:szCs w:val="24"/>
        </w:rPr>
      </w:pPr>
      <w:bookmarkStart w:id="1" w:name="003"/>
      <w:bookmarkEnd w:id="1"/>
      <w:r w:rsidRPr="00C06DFD">
        <w:rPr>
          <w:rFonts w:ascii="Times New Roman" w:hAnsi="Times New Roman" w:cs="Times New Roman"/>
          <w:b/>
          <w:sz w:val="24"/>
          <w:szCs w:val="24"/>
        </w:rPr>
        <w:t>Планируемые результаты.</w:t>
      </w:r>
    </w:p>
    <w:p w:rsidR="00131FE7" w:rsidRPr="00C06DFD" w:rsidRDefault="00131FE7" w:rsidP="00131FE7">
      <w:pPr>
        <w:ind w:firstLine="540"/>
        <w:rPr>
          <w:rFonts w:ascii="Times New Roman" w:hAnsi="Times New Roman" w:cs="Times New Roman"/>
          <w:i/>
          <w:sz w:val="24"/>
          <w:szCs w:val="24"/>
        </w:rPr>
      </w:pPr>
      <w:r w:rsidRPr="00C06DFD">
        <w:rPr>
          <w:rFonts w:ascii="Times New Roman" w:hAnsi="Times New Roman" w:cs="Times New Roman"/>
          <w:i/>
          <w:sz w:val="24"/>
          <w:szCs w:val="24"/>
        </w:rPr>
        <w:t>1 год обучения. Должны:</w:t>
      </w:r>
    </w:p>
    <w:p w:rsidR="00131FE7" w:rsidRPr="00C06DFD" w:rsidRDefault="00131FE7" w:rsidP="00131FE7">
      <w:pPr>
        <w:ind w:firstLine="540"/>
        <w:rPr>
          <w:rFonts w:ascii="Times New Roman" w:hAnsi="Times New Roman" w:cs="Times New Roman"/>
          <w:b/>
          <w:bCs/>
          <w:i/>
          <w:sz w:val="24"/>
          <w:szCs w:val="24"/>
        </w:rPr>
      </w:pPr>
      <w:r w:rsidRPr="00C06DFD">
        <w:rPr>
          <w:rFonts w:ascii="Times New Roman" w:hAnsi="Times New Roman" w:cs="Times New Roman"/>
          <w:b/>
          <w:bCs/>
          <w:i/>
          <w:sz w:val="24"/>
          <w:szCs w:val="24"/>
        </w:rPr>
        <w:t>1. Знать:</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понятие «общение» и его слагаемые;</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особенности и виды делового общения.</w:t>
      </w:r>
    </w:p>
    <w:p w:rsidR="00131FE7" w:rsidRPr="00C06DFD" w:rsidRDefault="00131FE7" w:rsidP="00131FE7">
      <w:pPr>
        <w:rPr>
          <w:rFonts w:ascii="Times New Roman" w:hAnsi="Times New Roman" w:cs="Times New Roman"/>
          <w:b/>
          <w:bCs/>
          <w:i/>
          <w:sz w:val="24"/>
          <w:szCs w:val="24"/>
        </w:rPr>
      </w:pPr>
      <w:r w:rsidRPr="00C06DFD">
        <w:rPr>
          <w:rFonts w:ascii="Times New Roman" w:hAnsi="Times New Roman" w:cs="Times New Roman"/>
          <w:i/>
          <w:sz w:val="24"/>
          <w:szCs w:val="24"/>
        </w:rPr>
        <w:tab/>
      </w:r>
      <w:r w:rsidRPr="00C06DFD">
        <w:rPr>
          <w:rFonts w:ascii="Times New Roman" w:hAnsi="Times New Roman" w:cs="Times New Roman"/>
          <w:b/>
          <w:bCs/>
          <w:i/>
          <w:sz w:val="24"/>
          <w:szCs w:val="24"/>
        </w:rPr>
        <w:t>2. Уметь:</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вести деловую беседу, телефонный разговор;</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проводить речевую гимнастику для артикуляционного аппарата («Морской бой», «Прачка»).</w:t>
      </w:r>
    </w:p>
    <w:p w:rsidR="00131FE7" w:rsidRPr="00C06DFD" w:rsidRDefault="00131FE7" w:rsidP="00131FE7">
      <w:pPr>
        <w:ind w:firstLine="540"/>
        <w:rPr>
          <w:rFonts w:ascii="Times New Roman" w:hAnsi="Times New Roman" w:cs="Times New Roman"/>
          <w:i/>
          <w:sz w:val="24"/>
          <w:szCs w:val="24"/>
        </w:rPr>
      </w:pPr>
      <w:r w:rsidRPr="00C06DFD">
        <w:rPr>
          <w:rFonts w:ascii="Times New Roman" w:hAnsi="Times New Roman" w:cs="Times New Roman"/>
          <w:i/>
          <w:sz w:val="24"/>
          <w:szCs w:val="24"/>
        </w:rPr>
        <w:t xml:space="preserve"> 2 год обучения. Должны:</w:t>
      </w:r>
    </w:p>
    <w:p w:rsidR="00131FE7" w:rsidRPr="00C06DFD" w:rsidRDefault="00131FE7" w:rsidP="00131FE7">
      <w:pPr>
        <w:ind w:firstLine="540"/>
        <w:rPr>
          <w:rFonts w:ascii="Times New Roman" w:hAnsi="Times New Roman" w:cs="Times New Roman"/>
          <w:b/>
          <w:bCs/>
          <w:i/>
          <w:sz w:val="24"/>
          <w:szCs w:val="24"/>
        </w:rPr>
      </w:pPr>
      <w:r w:rsidRPr="00C06DFD">
        <w:rPr>
          <w:rFonts w:ascii="Times New Roman" w:hAnsi="Times New Roman" w:cs="Times New Roman"/>
          <w:b/>
          <w:bCs/>
          <w:i/>
          <w:sz w:val="24"/>
          <w:szCs w:val="24"/>
        </w:rPr>
        <w:t>1.Знать:</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понятие «культура речи», основные качества речи;</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апрвила составления анкеты;</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понятие звучащей речи и её особенности.</w:t>
      </w:r>
    </w:p>
    <w:p w:rsidR="00131FE7" w:rsidRPr="00C06DFD" w:rsidRDefault="00131FE7" w:rsidP="00131FE7">
      <w:pPr>
        <w:rPr>
          <w:rFonts w:ascii="Times New Roman" w:hAnsi="Times New Roman" w:cs="Times New Roman"/>
          <w:b/>
          <w:bCs/>
          <w:i/>
          <w:sz w:val="24"/>
          <w:szCs w:val="24"/>
        </w:rPr>
      </w:pPr>
      <w:r w:rsidRPr="00C06DFD">
        <w:rPr>
          <w:rFonts w:ascii="Times New Roman" w:hAnsi="Times New Roman" w:cs="Times New Roman"/>
          <w:i/>
          <w:sz w:val="24"/>
          <w:szCs w:val="24"/>
        </w:rPr>
        <w:tab/>
      </w:r>
      <w:r w:rsidRPr="00C06DFD">
        <w:rPr>
          <w:rFonts w:ascii="Times New Roman" w:hAnsi="Times New Roman" w:cs="Times New Roman"/>
          <w:b/>
          <w:bCs/>
          <w:i/>
          <w:sz w:val="24"/>
          <w:szCs w:val="24"/>
        </w:rPr>
        <w:t>2. Уметь:</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рационально пользоваться невербальными средствами общения (мимикой, жестами и др.);</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проводить анкетирование;</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проводить речевую гимнастику для артикуляционного аппарата («Надувной жилет», «Очищающее дыхание»).</w:t>
      </w:r>
    </w:p>
    <w:p w:rsidR="00131FE7" w:rsidRPr="00C06DFD" w:rsidRDefault="00131FE7" w:rsidP="00131FE7">
      <w:pPr>
        <w:rPr>
          <w:rFonts w:ascii="Times New Roman" w:hAnsi="Times New Roman" w:cs="Times New Roman"/>
          <w:i/>
          <w:sz w:val="24"/>
          <w:szCs w:val="24"/>
        </w:rPr>
      </w:pPr>
      <w:r w:rsidRPr="00C06DFD">
        <w:rPr>
          <w:rFonts w:ascii="Times New Roman" w:hAnsi="Times New Roman" w:cs="Times New Roman"/>
          <w:i/>
          <w:sz w:val="24"/>
          <w:szCs w:val="24"/>
        </w:rPr>
        <w:tab/>
        <w:t xml:space="preserve">3 год обучения. Должны: </w:t>
      </w:r>
    </w:p>
    <w:p w:rsidR="00131FE7" w:rsidRPr="00C06DFD" w:rsidRDefault="00131FE7" w:rsidP="00131FE7">
      <w:pPr>
        <w:ind w:firstLine="540"/>
        <w:rPr>
          <w:rFonts w:ascii="Times New Roman" w:hAnsi="Times New Roman" w:cs="Times New Roman"/>
          <w:b/>
          <w:bCs/>
          <w:i/>
          <w:sz w:val="24"/>
          <w:szCs w:val="24"/>
        </w:rPr>
      </w:pPr>
      <w:r w:rsidRPr="00C06DFD">
        <w:rPr>
          <w:rFonts w:ascii="Times New Roman" w:hAnsi="Times New Roman" w:cs="Times New Roman"/>
          <w:b/>
          <w:bCs/>
          <w:i/>
          <w:sz w:val="24"/>
          <w:szCs w:val="24"/>
        </w:rPr>
        <w:t>1. Знать:</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lastRenderedPageBreak/>
        <w:t>понятие ораторское искусство;</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способы подготовки к публичному выступлению.</w:t>
      </w:r>
    </w:p>
    <w:p w:rsidR="00131FE7" w:rsidRPr="00C06DFD" w:rsidRDefault="00131FE7" w:rsidP="00131FE7">
      <w:pPr>
        <w:rPr>
          <w:rFonts w:ascii="Times New Roman" w:hAnsi="Times New Roman" w:cs="Times New Roman"/>
          <w:b/>
          <w:bCs/>
          <w:i/>
          <w:sz w:val="24"/>
          <w:szCs w:val="24"/>
        </w:rPr>
      </w:pPr>
      <w:r w:rsidRPr="00C06DFD">
        <w:rPr>
          <w:rFonts w:ascii="Times New Roman" w:hAnsi="Times New Roman" w:cs="Times New Roman"/>
          <w:i/>
          <w:sz w:val="24"/>
          <w:szCs w:val="24"/>
        </w:rPr>
        <w:tab/>
      </w:r>
      <w:r w:rsidRPr="00C06DFD">
        <w:rPr>
          <w:rFonts w:ascii="Times New Roman" w:hAnsi="Times New Roman" w:cs="Times New Roman"/>
          <w:b/>
          <w:bCs/>
          <w:i/>
          <w:sz w:val="24"/>
          <w:szCs w:val="24"/>
        </w:rPr>
        <w:t>2. Уметь:</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готовиться к публичным выступлениям;</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уметь грамотно вести дискуссию (доказывание, убеждение).</w:t>
      </w:r>
    </w:p>
    <w:p w:rsidR="00131FE7" w:rsidRPr="00C06DFD" w:rsidRDefault="00131FE7" w:rsidP="00131FE7">
      <w:pPr>
        <w:ind w:firstLine="540"/>
        <w:rPr>
          <w:rFonts w:ascii="Times New Roman" w:hAnsi="Times New Roman" w:cs="Times New Roman"/>
          <w:i/>
          <w:sz w:val="24"/>
          <w:szCs w:val="24"/>
        </w:rPr>
      </w:pPr>
      <w:r w:rsidRPr="00C06DFD">
        <w:rPr>
          <w:rFonts w:ascii="Times New Roman" w:hAnsi="Times New Roman" w:cs="Times New Roman"/>
          <w:i/>
          <w:sz w:val="24"/>
          <w:szCs w:val="24"/>
        </w:rPr>
        <w:t xml:space="preserve"> 4 год обучения. Должны:</w:t>
      </w:r>
    </w:p>
    <w:p w:rsidR="00131FE7" w:rsidRPr="00C06DFD" w:rsidRDefault="00131FE7" w:rsidP="00131FE7">
      <w:pPr>
        <w:ind w:firstLine="540"/>
        <w:rPr>
          <w:rFonts w:ascii="Times New Roman" w:hAnsi="Times New Roman" w:cs="Times New Roman"/>
          <w:b/>
          <w:bCs/>
          <w:i/>
          <w:sz w:val="24"/>
          <w:szCs w:val="24"/>
        </w:rPr>
      </w:pPr>
      <w:r w:rsidRPr="00C06DFD">
        <w:rPr>
          <w:rFonts w:ascii="Times New Roman" w:hAnsi="Times New Roman" w:cs="Times New Roman"/>
          <w:i/>
          <w:sz w:val="24"/>
          <w:szCs w:val="24"/>
        </w:rPr>
        <w:t xml:space="preserve"> </w:t>
      </w:r>
      <w:r w:rsidRPr="00C06DFD">
        <w:rPr>
          <w:rFonts w:ascii="Times New Roman" w:hAnsi="Times New Roman" w:cs="Times New Roman"/>
          <w:b/>
          <w:bCs/>
          <w:i/>
          <w:sz w:val="24"/>
          <w:szCs w:val="24"/>
        </w:rPr>
        <w:t>1. Знать:</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форму преподнесения материала;</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правила социологического опроса;</w:t>
      </w:r>
    </w:p>
    <w:p w:rsidR="00131FE7" w:rsidRPr="00C06DFD" w:rsidRDefault="00131FE7" w:rsidP="005B6E7F">
      <w:pPr>
        <w:numPr>
          <w:ilvl w:val="0"/>
          <w:numId w:val="53"/>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классификацию споров.</w:t>
      </w:r>
    </w:p>
    <w:p w:rsidR="00131FE7" w:rsidRPr="00C06DFD" w:rsidRDefault="00131FE7" w:rsidP="00131FE7">
      <w:pPr>
        <w:rPr>
          <w:rFonts w:ascii="Times New Roman" w:hAnsi="Times New Roman" w:cs="Times New Roman"/>
          <w:b/>
          <w:bCs/>
          <w:i/>
          <w:sz w:val="24"/>
          <w:szCs w:val="24"/>
        </w:rPr>
      </w:pPr>
      <w:r w:rsidRPr="00C06DFD">
        <w:rPr>
          <w:rFonts w:ascii="Times New Roman" w:hAnsi="Times New Roman" w:cs="Times New Roman"/>
          <w:i/>
          <w:sz w:val="24"/>
          <w:szCs w:val="24"/>
        </w:rPr>
        <w:tab/>
      </w:r>
      <w:r w:rsidRPr="00C06DFD">
        <w:rPr>
          <w:rFonts w:ascii="Times New Roman" w:hAnsi="Times New Roman" w:cs="Times New Roman"/>
          <w:b/>
          <w:bCs/>
          <w:i/>
          <w:sz w:val="24"/>
          <w:szCs w:val="24"/>
        </w:rPr>
        <w:t>2. Уметь:</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составлять планы, как одного из основных видов подготовки к публичному выступлению;</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проводить и анализировать социологический опрос;</w:t>
      </w:r>
    </w:p>
    <w:p w:rsidR="00131FE7" w:rsidRPr="00C06DFD" w:rsidRDefault="00131FE7" w:rsidP="005B6E7F">
      <w:pPr>
        <w:numPr>
          <w:ilvl w:val="0"/>
          <w:numId w:val="51"/>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использовать полемические приемы  (атака вопросами, юмор, критика).</w:t>
      </w:r>
    </w:p>
    <w:p w:rsidR="00131FE7" w:rsidRPr="00C06DFD" w:rsidRDefault="00131FE7" w:rsidP="00131FE7">
      <w:pPr>
        <w:ind w:left="1425"/>
        <w:rPr>
          <w:rFonts w:ascii="Times New Roman" w:hAnsi="Times New Roman" w:cs="Times New Roman"/>
          <w:i/>
          <w:sz w:val="24"/>
          <w:szCs w:val="24"/>
        </w:rPr>
      </w:pPr>
      <w:r w:rsidRPr="00C06DFD">
        <w:rPr>
          <w:rFonts w:ascii="Times New Roman" w:hAnsi="Times New Roman" w:cs="Times New Roman"/>
          <w:i/>
          <w:sz w:val="24"/>
          <w:szCs w:val="24"/>
        </w:rPr>
        <w:t>Принципы жизнедеятельности детей в учебных группах:</w:t>
      </w:r>
    </w:p>
    <w:p w:rsidR="00131FE7" w:rsidRPr="00C06DFD" w:rsidRDefault="00131FE7" w:rsidP="005B6E7F">
      <w:pPr>
        <w:numPr>
          <w:ilvl w:val="0"/>
          <w:numId w:val="52"/>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личностно-ориентированный подход в воспитании;</w:t>
      </w:r>
    </w:p>
    <w:p w:rsidR="00131FE7" w:rsidRPr="00C06DFD" w:rsidRDefault="00131FE7" w:rsidP="005B6E7F">
      <w:pPr>
        <w:numPr>
          <w:ilvl w:val="0"/>
          <w:numId w:val="52"/>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учет возрастных и индивидуальных особенностей обучающихся;</w:t>
      </w:r>
    </w:p>
    <w:p w:rsidR="00131FE7" w:rsidRPr="00C06DFD" w:rsidRDefault="00131FE7" w:rsidP="005B6E7F">
      <w:pPr>
        <w:numPr>
          <w:ilvl w:val="0"/>
          <w:numId w:val="52"/>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эмоциональная насыщенность занятий;</w:t>
      </w:r>
    </w:p>
    <w:p w:rsidR="00131FE7" w:rsidRPr="00C06DFD" w:rsidRDefault="00131FE7" w:rsidP="005B6E7F">
      <w:pPr>
        <w:numPr>
          <w:ilvl w:val="0"/>
          <w:numId w:val="52"/>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сотрудничество педагога и  обучающихся;</w:t>
      </w:r>
    </w:p>
    <w:p w:rsidR="00131FE7" w:rsidRPr="00C06DFD" w:rsidRDefault="00131FE7" w:rsidP="005B6E7F">
      <w:pPr>
        <w:numPr>
          <w:ilvl w:val="0"/>
          <w:numId w:val="52"/>
        </w:numPr>
        <w:suppressAutoHyphens/>
        <w:spacing w:after="0" w:line="240" w:lineRule="auto"/>
        <w:rPr>
          <w:rFonts w:ascii="Times New Roman" w:hAnsi="Times New Roman" w:cs="Times New Roman"/>
          <w:sz w:val="24"/>
          <w:szCs w:val="24"/>
        </w:rPr>
      </w:pPr>
      <w:r w:rsidRPr="00C06DFD">
        <w:rPr>
          <w:rFonts w:ascii="Times New Roman" w:hAnsi="Times New Roman" w:cs="Times New Roman"/>
          <w:sz w:val="24"/>
          <w:szCs w:val="24"/>
        </w:rPr>
        <w:t>добровольное участие в совместных делах.</w:t>
      </w:r>
    </w:p>
    <w:p w:rsidR="00131FE7" w:rsidRPr="00C06DFD" w:rsidRDefault="00131FE7" w:rsidP="00131FE7">
      <w:pPr>
        <w:ind w:left="1425"/>
        <w:rPr>
          <w:rFonts w:ascii="Times New Roman" w:hAnsi="Times New Roman" w:cs="Times New Roman"/>
          <w:sz w:val="24"/>
          <w:szCs w:val="24"/>
        </w:rPr>
      </w:pPr>
    </w:p>
    <w:p w:rsidR="00131FE7" w:rsidRPr="00C06DFD" w:rsidRDefault="00131FE7" w:rsidP="00131FE7">
      <w:pPr>
        <w:ind w:left="342" w:firstLine="366"/>
        <w:jc w:val="both"/>
        <w:rPr>
          <w:rFonts w:ascii="Times New Roman" w:hAnsi="Times New Roman" w:cs="Times New Roman"/>
          <w:sz w:val="24"/>
          <w:szCs w:val="24"/>
        </w:rPr>
      </w:pPr>
      <w:r w:rsidRPr="00C06DFD">
        <w:rPr>
          <w:rFonts w:ascii="Times New Roman" w:hAnsi="Times New Roman" w:cs="Times New Roman"/>
          <w:sz w:val="24"/>
          <w:szCs w:val="24"/>
        </w:rPr>
        <w:t xml:space="preserve">Программа предусматривает проведение проверки знаний, умений и навыков с помощью обсуждений, викторин, конкурсов,  которые проводятся в конце каждого полугодия. Итоговый анализ работы проводится в конце учебного года в виде творческого отчета-проекта о работе в данном объединении. </w:t>
      </w:r>
    </w:p>
    <w:p w:rsidR="00131FE7" w:rsidRPr="00C06DFD" w:rsidRDefault="00131FE7" w:rsidP="00131FE7">
      <w:pPr>
        <w:ind w:left="342"/>
        <w:jc w:val="center"/>
        <w:rPr>
          <w:rFonts w:ascii="Times New Roman" w:hAnsi="Times New Roman" w:cs="Times New Roman"/>
          <w:b/>
          <w:bCs/>
          <w:i/>
          <w:iCs/>
          <w:sz w:val="24"/>
          <w:szCs w:val="24"/>
        </w:rPr>
      </w:pPr>
      <w:r w:rsidRPr="00C06DFD">
        <w:rPr>
          <w:rFonts w:ascii="Times New Roman" w:hAnsi="Times New Roman" w:cs="Times New Roman"/>
          <w:b/>
          <w:bCs/>
          <w:i/>
          <w:iCs/>
          <w:sz w:val="24"/>
          <w:szCs w:val="24"/>
        </w:rPr>
        <w:t>Формы      подведения      итогов      реализации      программы внеурочной деятельности:</w:t>
      </w:r>
    </w:p>
    <w:p w:rsidR="00131FE7" w:rsidRPr="00C06DFD" w:rsidRDefault="00131FE7" w:rsidP="005B6E7F">
      <w:pPr>
        <w:numPr>
          <w:ilvl w:val="0"/>
          <w:numId w:val="46"/>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творческие конкурсы; </w:t>
      </w:r>
    </w:p>
    <w:p w:rsidR="00131FE7" w:rsidRPr="00C06DFD" w:rsidRDefault="00131FE7" w:rsidP="005B6E7F">
      <w:pPr>
        <w:numPr>
          <w:ilvl w:val="0"/>
          <w:numId w:val="46"/>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акции;</w:t>
      </w:r>
    </w:p>
    <w:p w:rsidR="00131FE7" w:rsidRPr="00C06DFD" w:rsidRDefault="00131FE7" w:rsidP="005B6E7F">
      <w:pPr>
        <w:numPr>
          <w:ilvl w:val="0"/>
          <w:numId w:val="46"/>
        </w:numPr>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творческий отчёт-проект.</w:t>
      </w:r>
    </w:p>
    <w:p w:rsidR="00131FE7" w:rsidRPr="00C06DFD" w:rsidRDefault="00131FE7" w:rsidP="00131FE7">
      <w:pPr>
        <w:ind w:left="720"/>
        <w:jc w:val="both"/>
        <w:rPr>
          <w:rFonts w:ascii="Times New Roman" w:hAnsi="Times New Roman" w:cs="Times New Roman"/>
          <w:sz w:val="24"/>
          <w:szCs w:val="24"/>
        </w:rPr>
      </w:pPr>
      <w:r w:rsidRPr="00C06DFD">
        <w:rPr>
          <w:rFonts w:ascii="Times New Roman" w:hAnsi="Times New Roman" w:cs="Times New Roman"/>
          <w:sz w:val="24"/>
          <w:szCs w:val="24"/>
        </w:rPr>
        <w:t xml:space="preserve">Проведение итогового занятия в форме творческих отчетов микрогрупп обучаемых о жизни и работе объединения ведет к наибольшему раскрытию творческого потенциала детей, их самовыражению, что в младшем школьном возрасте необходимо, а также позволяет педагогу проанализировать выполнение программы. </w:t>
      </w:r>
    </w:p>
    <w:p w:rsidR="00131FE7" w:rsidRPr="00C06DFD" w:rsidRDefault="00131FE7" w:rsidP="00131FE7">
      <w:pPr>
        <w:ind w:left="720"/>
        <w:jc w:val="both"/>
        <w:rPr>
          <w:rFonts w:ascii="Times New Roman" w:hAnsi="Times New Roman" w:cs="Times New Roman"/>
          <w:sz w:val="24"/>
          <w:szCs w:val="24"/>
        </w:rPr>
      </w:pPr>
      <w:r w:rsidRPr="00C06DFD">
        <w:rPr>
          <w:rFonts w:ascii="Times New Roman" w:hAnsi="Times New Roman" w:cs="Times New Roman"/>
          <w:sz w:val="24"/>
          <w:szCs w:val="24"/>
        </w:rPr>
        <w:t>УЧЕБНЫЙ ПЛАН 1-го ГОДА ОБУЧЕНИЯ</w:t>
      </w:r>
    </w:p>
    <w:tbl>
      <w:tblPr>
        <w:tblW w:w="0" w:type="auto"/>
        <w:tblInd w:w="-15" w:type="dxa"/>
        <w:tblLayout w:type="fixed"/>
        <w:tblLook w:val="0000"/>
      </w:tblPr>
      <w:tblGrid>
        <w:gridCol w:w="861"/>
        <w:gridCol w:w="3666"/>
        <w:gridCol w:w="1565"/>
        <w:gridCol w:w="2016"/>
        <w:gridCol w:w="2049"/>
      </w:tblGrid>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№п/п</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Наименование раздела</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Всего</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 xml:space="preserve">Практика </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Введение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lastRenderedPageBreak/>
              <w:t>2.</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Стили делового общения</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30</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9</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21</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Итоговое занятие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b/>
                <w:sz w:val="24"/>
                <w:szCs w:val="24"/>
              </w:rPr>
            </w:pP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33</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22</w:t>
            </w:r>
          </w:p>
        </w:tc>
      </w:tr>
    </w:tbl>
    <w:p w:rsidR="00131FE7" w:rsidRPr="00C06DFD" w:rsidRDefault="00131FE7" w:rsidP="00131FE7">
      <w:pPr>
        <w:jc w:val="both"/>
        <w:rPr>
          <w:rFonts w:ascii="Times New Roman" w:hAnsi="Times New Roman" w:cs="Times New Roman"/>
          <w:b/>
          <w:sz w:val="24"/>
          <w:szCs w:val="24"/>
        </w:rPr>
      </w:pPr>
    </w:p>
    <w:p w:rsidR="00131FE7" w:rsidRPr="00C06DFD" w:rsidRDefault="00131FE7" w:rsidP="00131FE7">
      <w:pPr>
        <w:jc w:val="center"/>
        <w:rPr>
          <w:rFonts w:ascii="Times New Roman" w:hAnsi="Times New Roman" w:cs="Times New Roman"/>
          <w:sz w:val="24"/>
          <w:szCs w:val="24"/>
        </w:rPr>
      </w:pPr>
      <w:r w:rsidRPr="00C06DFD">
        <w:rPr>
          <w:rFonts w:ascii="Times New Roman" w:hAnsi="Times New Roman" w:cs="Times New Roman"/>
          <w:sz w:val="24"/>
          <w:szCs w:val="24"/>
        </w:rPr>
        <w:t>УЧЕБНЫЙ ПЛАН 2-го ГОДА ОБУЧЕНИЯ</w:t>
      </w:r>
    </w:p>
    <w:tbl>
      <w:tblPr>
        <w:tblW w:w="0" w:type="auto"/>
        <w:tblInd w:w="-15" w:type="dxa"/>
        <w:tblLayout w:type="fixed"/>
        <w:tblLook w:val="0000"/>
      </w:tblPr>
      <w:tblGrid>
        <w:gridCol w:w="861"/>
        <w:gridCol w:w="3666"/>
        <w:gridCol w:w="1565"/>
        <w:gridCol w:w="2016"/>
        <w:gridCol w:w="2049"/>
      </w:tblGrid>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№п/п</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Наименование раздела</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Всего</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 xml:space="preserve">Практика </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Введение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Я среди людей</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20</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Итоговое занятие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b/>
                <w:sz w:val="24"/>
                <w:szCs w:val="24"/>
              </w:rPr>
            </w:pP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35</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14</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21</w:t>
            </w:r>
          </w:p>
        </w:tc>
      </w:tr>
    </w:tbl>
    <w:p w:rsidR="00131FE7" w:rsidRPr="00C06DFD" w:rsidRDefault="00131FE7" w:rsidP="00131FE7">
      <w:pPr>
        <w:jc w:val="both"/>
        <w:rPr>
          <w:rFonts w:ascii="Times New Roman" w:hAnsi="Times New Roman" w:cs="Times New Roman"/>
          <w:b/>
          <w:sz w:val="24"/>
          <w:szCs w:val="24"/>
        </w:rPr>
      </w:pPr>
    </w:p>
    <w:p w:rsidR="00131FE7" w:rsidRPr="00C06DFD" w:rsidRDefault="00131FE7" w:rsidP="00131FE7">
      <w:pPr>
        <w:jc w:val="center"/>
        <w:rPr>
          <w:rFonts w:ascii="Times New Roman" w:hAnsi="Times New Roman" w:cs="Times New Roman"/>
          <w:sz w:val="24"/>
          <w:szCs w:val="24"/>
        </w:rPr>
      </w:pPr>
      <w:r w:rsidRPr="00C06DFD">
        <w:rPr>
          <w:rFonts w:ascii="Times New Roman" w:hAnsi="Times New Roman" w:cs="Times New Roman"/>
          <w:sz w:val="24"/>
          <w:szCs w:val="24"/>
        </w:rPr>
        <w:t>УЧЕБНЫЙ ПЛАН 3-го ГОДА ОБУЧЕНИЯ</w:t>
      </w:r>
    </w:p>
    <w:tbl>
      <w:tblPr>
        <w:tblW w:w="0" w:type="auto"/>
        <w:tblInd w:w="-15" w:type="dxa"/>
        <w:tblLayout w:type="fixed"/>
        <w:tblLook w:val="0000"/>
      </w:tblPr>
      <w:tblGrid>
        <w:gridCol w:w="861"/>
        <w:gridCol w:w="3666"/>
        <w:gridCol w:w="1565"/>
        <w:gridCol w:w="2016"/>
        <w:gridCol w:w="2049"/>
      </w:tblGrid>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№п/п</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Наименование раздела</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Всего</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 xml:space="preserve">Практика </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Введение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Школа деловых людей</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20</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Итоговое занятие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b/>
                <w:sz w:val="24"/>
                <w:szCs w:val="24"/>
              </w:rPr>
            </w:pP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35</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14</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21</w:t>
            </w:r>
          </w:p>
        </w:tc>
      </w:tr>
    </w:tbl>
    <w:p w:rsidR="00131FE7" w:rsidRPr="00C06DFD" w:rsidRDefault="00131FE7" w:rsidP="00131FE7">
      <w:pPr>
        <w:jc w:val="both"/>
        <w:rPr>
          <w:rFonts w:ascii="Times New Roman" w:hAnsi="Times New Roman" w:cs="Times New Roman"/>
          <w:b/>
          <w:sz w:val="24"/>
          <w:szCs w:val="24"/>
        </w:rPr>
      </w:pPr>
    </w:p>
    <w:p w:rsidR="00131FE7" w:rsidRPr="00C06DFD" w:rsidRDefault="00131FE7" w:rsidP="00131FE7">
      <w:pPr>
        <w:jc w:val="center"/>
        <w:rPr>
          <w:rFonts w:ascii="Times New Roman" w:hAnsi="Times New Roman" w:cs="Times New Roman"/>
          <w:sz w:val="24"/>
          <w:szCs w:val="24"/>
        </w:rPr>
      </w:pPr>
      <w:r w:rsidRPr="00C06DFD">
        <w:rPr>
          <w:rFonts w:ascii="Times New Roman" w:hAnsi="Times New Roman" w:cs="Times New Roman"/>
          <w:sz w:val="24"/>
          <w:szCs w:val="24"/>
        </w:rPr>
        <w:t>УЧЕБНЫЙ ПЛАН 4-го ГОДА ОБУЧЕНИЯ</w:t>
      </w:r>
    </w:p>
    <w:tbl>
      <w:tblPr>
        <w:tblW w:w="0" w:type="auto"/>
        <w:tblInd w:w="-15" w:type="dxa"/>
        <w:tblLayout w:type="fixed"/>
        <w:tblLook w:val="0000"/>
      </w:tblPr>
      <w:tblGrid>
        <w:gridCol w:w="861"/>
        <w:gridCol w:w="3666"/>
        <w:gridCol w:w="1565"/>
        <w:gridCol w:w="2016"/>
        <w:gridCol w:w="2049"/>
      </w:tblGrid>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№п/п</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Наименование раздела</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Всего</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 xml:space="preserve">Практика </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Введение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Мое влияние на людей</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32</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13</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19</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w:t>
            </w: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Итоговое занятие</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86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b/>
                <w:sz w:val="24"/>
                <w:szCs w:val="24"/>
              </w:rPr>
            </w:pPr>
          </w:p>
        </w:tc>
        <w:tc>
          <w:tcPr>
            <w:tcW w:w="366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Итого</w:t>
            </w:r>
          </w:p>
        </w:tc>
        <w:tc>
          <w:tcPr>
            <w:tcW w:w="156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35</w:t>
            </w:r>
          </w:p>
        </w:tc>
        <w:tc>
          <w:tcPr>
            <w:tcW w:w="2016"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15</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both"/>
              <w:rPr>
                <w:rFonts w:ascii="Times New Roman" w:hAnsi="Times New Roman" w:cs="Times New Roman"/>
                <w:sz w:val="24"/>
                <w:szCs w:val="24"/>
              </w:rPr>
            </w:pPr>
            <w:r w:rsidRPr="00C06DFD">
              <w:rPr>
                <w:rFonts w:ascii="Times New Roman" w:hAnsi="Times New Roman" w:cs="Times New Roman"/>
                <w:sz w:val="24"/>
                <w:szCs w:val="24"/>
              </w:rPr>
              <w:t>20</w:t>
            </w:r>
          </w:p>
        </w:tc>
      </w:tr>
    </w:tbl>
    <w:p w:rsidR="00131FE7" w:rsidRPr="00C06DFD" w:rsidRDefault="00131FE7" w:rsidP="00131FE7">
      <w:pPr>
        <w:jc w:val="both"/>
        <w:rPr>
          <w:rFonts w:ascii="Times New Roman" w:hAnsi="Times New Roman" w:cs="Times New Roman"/>
          <w:sz w:val="24"/>
          <w:szCs w:val="24"/>
        </w:rPr>
      </w:pPr>
    </w:p>
    <w:p w:rsidR="00131FE7" w:rsidRPr="00C06DFD" w:rsidRDefault="00131FE7" w:rsidP="00131FE7">
      <w:pPr>
        <w:rPr>
          <w:rFonts w:ascii="Times New Roman" w:hAnsi="Times New Roman" w:cs="Times New Roman"/>
          <w:sz w:val="24"/>
          <w:szCs w:val="24"/>
        </w:rPr>
      </w:pPr>
    </w:p>
    <w:p w:rsidR="00131FE7" w:rsidRPr="00C06DFD" w:rsidRDefault="00131FE7" w:rsidP="00131FE7">
      <w:pPr>
        <w:rPr>
          <w:rFonts w:ascii="Times New Roman" w:hAnsi="Times New Roman" w:cs="Times New Roman"/>
          <w:sz w:val="24"/>
          <w:szCs w:val="24"/>
        </w:rPr>
      </w:pPr>
    </w:p>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УЧЕБНО-ТЕМАТИЧЕСКИЙ ПЛАН</w:t>
      </w:r>
    </w:p>
    <w:p w:rsidR="00131FE7" w:rsidRPr="00C06DFD" w:rsidRDefault="00131FE7" w:rsidP="00131FE7">
      <w:pPr>
        <w:jc w:val="center"/>
        <w:rPr>
          <w:rFonts w:ascii="Times New Roman" w:hAnsi="Times New Roman" w:cs="Times New Roman"/>
          <w:sz w:val="24"/>
          <w:szCs w:val="24"/>
        </w:rPr>
      </w:pPr>
      <w:r w:rsidRPr="00C06DFD">
        <w:rPr>
          <w:rFonts w:ascii="Times New Roman" w:hAnsi="Times New Roman" w:cs="Times New Roman"/>
          <w:sz w:val="24"/>
          <w:szCs w:val="24"/>
        </w:rPr>
        <w:t>ПЕРВОГО ГОДА ОБУЧЕНИЯ</w:t>
      </w:r>
    </w:p>
    <w:p w:rsidR="00131FE7" w:rsidRPr="00C06DFD" w:rsidRDefault="00131FE7" w:rsidP="00131FE7">
      <w:pPr>
        <w:jc w:val="center"/>
        <w:rPr>
          <w:rFonts w:ascii="Times New Roman" w:hAnsi="Times New Roman" w:cs="Times New Roman"/>
          <w:b/>
          <w:sz w:val="24"/>
          <w:szCs w:val="24"/>
        </w:rPr>
      </w:pPr>
    </w:p>
    <w:tbl>
      <w:tblPr>
        <w:tblW w:w="0" w:type="auto"/>
        <w:tblInd w:w="-132" w:type="dxa"/>
        <w:tblLayout w:type="fixed"/>
        <w:tblLook w:val="0000"/>
      </w:tblPr>
      <w:tblGrid>
        <w:gridCol w:w="663"/>
        <w:gridCol w:w="4949"/>
        <w:gridCol w:w="1701"/>
        <w:gridCol w:w="1134"/>
        <w:gridCol w:w="1447"/>
      </w:tblGrid>
      <w:tr w:rsidR="00131FE7" w:rsidRPr="00C06DFD" w:rsidTr="00873C57">
        <w:tc>
          <w:tcPr>
            <w:tcW w:w="663"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w:t>
            </w:r>
          </w:p>
        </w:tc>
        <w:tc>
          <w:tcPr>
            <w:tcW w:w="4949"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Тема</w:t>
            </w:r>
          </w:p>
        </w:tc>
        <w:tc>
          <w:tcPr>
            <w:tcW w:w="4282" w:type="dxa"/>
            <w:gridSpan w:val="3"/>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Количество часов</w:t>
            </w:r>
          </w:p>
        </w:tc>
      </w:tr>
      <w:tr w:rsidR="00131FE7" w:rsidRPr="00C06DFD" w:rsidTr="00873C57">
        <w:tc>
          <w:tcPr>
            <w:tcW w:w="663"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4949"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Общее кол-во часов</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Практика</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4949"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Введение. Комплектование группы. Встреча</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2.</w:t>
            </w:r>
          </w:p>
        </w:tc>
        <w:tc>
          <w:tcPr>
            <w:tcW w:w="4949"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Стили делового общения</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949"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Введение в образовательную программу</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4949"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Общение и его слагаемые</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7</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2</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5</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4949"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Деловое общение. Особенности делового общения. Виды делового общения</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7</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2</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5</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949"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Внимание. Особенности, правила самоорганизации. Тренинг по развитию внимания</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4</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949"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Невербальные средства общения (мимика, жесты)</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8</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7</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949"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Игра</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w:t>
            </w:r>
          </w:p>
        </w:tc>
        <w:tc>
          <w:tcPr>
            <w:tcW w:w="4949"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Итоговое занятие</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949"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33 ч.</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11 ч.</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 22 ч.</w:t>
            </w:r>
          </w:p>
        </w:tc>
      </w:tr>
    </w:tbl>
    <w:p w:rsidR="00131FE7" w:rsidRPr="00C06DFD" w:rsidRDefault="00131FE7" w:rsidP="00131FE7">
      <w:pPr>
        <w:rPr>
          <w:rFonts w:ascii="Times New Roman" w:hAnsi="Times New Roman" w:cs="Times New Roman"/>
          <w:sz w:val="24"/>
          <w:szCs w:val="24"/>
        </w:rPr>
      </w:pPr>
    </w:p>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 xml:space="preserve">СОДЕРЖАНИЕ ПРОГРАММЫ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1. Введение.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Ознакомление учащихся с планом работы кружка, с работами, которые необходимо будет выполнить в течение всего времени занятий кружка, с мероприятиями, в которых будут участвовать члены  кружка. Инструктаж по ТБ на занятиях.</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2.</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Общение и его слагаемые.</w:t>
      </w:r>
    </w:p>
    <w:p w:rsidR="00131FE7" w:rsidRPr="00C06DFD" w:rsidRDefault="00131FE7" w:rsidP="00131FE7">
      <w:pPr>
        <w:ind w:left="702"/>
        <w:jc w:val="both"/>
        <w:rPr>
          <w:rFonts w:ascii="Times New Roman" w:hAnsi="Times New Roman" w:cs="Times New Roman"/>
          <w:b/>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Культура и этика общения. Общение и его слагаемые. Классификация общения. Условия эффективности разговора.</w:t>
      </w:r>
      <w:r w:rsidRPr="00C06DFD">
        <w:rPr>
          <w:rFonts w:ascii="Times New Roman" w:hAnsi="Times New Roman" w:cs="Times New Roman"/>
          <w:b/>
          <w:sz w:val="24"/>
          <w:szCs w:val="24"/>
        </w:rPr>
        <w:t xml:space="preserve"> </w:t>
      </w:r>
    </w:p>
    <w:p w:rsidR="00131FE7" w:rsidRPr="00C06DFD" w:rsidRDefault="00131FE7" w:rsidP="00131FE7">
      <w:pPr>
        <w:ind w:left="702"/>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b/>
          <w:sz w:val="24"/>
          <w:szCs w:val="24"/>
        </w:rPr>
        <w:t xml:space="preserve"> </w:t>
      </w:r>
      <w:r w:rsidRPr="00C06DFD">
        <w:rPr>
          <w:rFonts w:ascii="Times New Roman" w:hAnsi="Times New Roman" w:cs="Times New Roman"/>
          <w:sz w:val="24"/>
          <w:szCs w:val="24"/>
        </w:rPr>
        <w:t>Тренинг для развития восприятия и наблюдательности, репетиции к празднику, психологический тест «Мой мотив деятельности». Знакомство со сценой. Общение со зрителями.</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3. Деловое общение. Особенности делового общения. Виды делового                   общения.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Деловая беседа. Типы собеседников. Деловые переговоры. Телефонные переговоры.</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Час дружеского общения «Поступайте так, и все будут радушно принимать везде и всегда». Творческий час «Поговори по телефону».</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4. Внимание.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 xml:space="preserve">Теория. </w:t>
      </w:r>
      <w:r w:rsidRPr="00C06DFD">
        <w:rPr>
          <w:rFonts w:ascii="Times New Roman" w:hAnsi="Times New Roman" w:cs="Times New Roman"/>
          <w:sz w:val="24"/>
          <w:szCs w:val="24"/>
        </w:rPr>
        <w:t>Понятие о внимании. Виды внимания. Особенности, правила самоорганизации.</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Тренинг по развитию внимания. Игровой практикум «Обрати внимание».</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5. Невербальные средства общения.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Мимика. Жесты. Жестикуляция. Классификация жестов. Национальный характер жестов.</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Час дружеского общения «Простейший способ произвести хорошее впечатление. Цена твоей улыбки».</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sz w:val="24"/>
          <w:szCs w:val="24"/>
        </w:rPr>
        <w:t>Тема 6. Игра.</w:t>
      </w:r>
      <w:r w:rsidRPr="00C06DFD">
        <w:rPr>
          <w:rFonts w:ascii="Times New Roman" w:hAnsi="Times New Roman" w:cs="Times New Roman"/>
          <w:sz w:val="24"/>
          <w:szCs w:val="24"/>
        </w:rPr>
        <w:t xml:space="preserve">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Виды игр. Классификация игр. Практикум-игротека.</w:t>
      </w:r>
    </w:p>
    <w:p w:rsidR="00131FE7" w:rsidRPr="00C06DFD" w:rsidRDefault="00131FE7" w:rsidP="00131FE7">
      <w:pPr>
        <w:ind w:left="702"/>
        <w:jc w:val="both"/>
        <w:rPr>
          <w:rFonts w:ascii="Times New Roman" w:hAnsi="Times New Roman" w:cs="Times New Roman"/>
          <w:sz w:val="24"/>
          <w:szCs w:val="24"/>
        </w:rPr>
      </w:pPr>
      <w:r w:rsidRPr="00C06DFD">
        <w:rPr>
          <w:rFonts w:ascii="Times New Roman" w:hAnsi="Times New Roman" w:cs="Times New Roman"/>
          <w:b/>
          <w:i/>
          <w:sz w:val="24"/>
          <w:szCs w:val="24"/>
        </w:rPr>
        <w:t xml:space="preserve">Практическая работа. </w:t>
      </w:r>
      <w:r w:rsidRPr="00C06DFD">
        <w:rPr>
          <w:rFonts w:ascii="Times New Roman" w:hAnsi="Times New Roman" w:cs="Times New Roman"/>
          <w:sz w:val="24"/>
          <w:szCs w:val="24"/>
        </w:rPr>
        <w:t xml:space="preserve">Разучивание орлятских массовых игр, танцев, песен.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7. Итоговое занятие.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sz w:val="24"/>
          <w:szCs w:val="24"/>
        </w:rPr>
        <w:tab/>
      </w: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Игра «Зажигающая искра». </w:t>
      </w:r>
    </w:p>
    <w:p w:rsidR="00131FE7" w:rsidRPr="00C06DFD" w:rsidRDefault="00131FE7" w:rsidP="00131FE7">
      <w:pPr>
        <w:ind w:firstLine="540"/>
        <w:jc w:val="center"/>
        <w:rPr>
          <w:rFonts w:ascii="Times New Roman" w:hAnsi="Times New Roman" w:cs="Times New Roman"/>
          <w:bCs/>
          <w:sz w:val="24"/>
          <w:szCs w:val="24"/>
        </w:rPr>
      </w:pPr>
      <w:r w:rsidRPr="00C06DFD">
        <w:rPr>
          <w:rFonts w:ascii="Times New Roman" w:hAnsi="Times New Roman" w:cs="Times New Roman"/>
          <w:bCs/>
          <w:sz w:val="24"/>
          <w:szCs w:val="24"/>
        </w:rPr>
        <w:lastRenderedPageBreak/>
        <w:t xml:space="preserve">МЕТОДИЧЕСКОЕ ОБЕСПЕЧЕНИЕ </w:t>
      </w:r>
    </w:p>
    <w:p w:rsidR="00C06DFD" w:rsidRDefault="00131FE7" w:rsidP="00C06DFD">
      <w:pPr>
        <w:ind w:firstLine="540"/>
        <w:jc w:val="both"/>
        <w:rPr>
          <w:rFonts w:ascii="Times New Roman" w:hAnsi="Times New Roman" w:cs="Times New Roman"/>
          <w:bCs/>
          <w:sz w:val="24"/>
          <w:szCs w:val="24"/>
        </w:rPr>
      </w:pPr>
      <w:r w:rsidRPr="00C06DFD">
        <w:rPr>
          <w:rFonts w:ascii="Times New Roman" w:hAnsi="Times New Roman" w:cs="Times New Roman"/>
          <w:bCs/>
          <w:sz w:val="24"/>
          <w:szCs w:val="24"/>
        </w:rPr>
        <w:t>Игры-знакомства «СемьЯ», «Телефон»,  этическая беседа «Правила общения», загадки, викторина «Виды игр», практические занятия разговоров по телефону, коллективно-творческое дело – составление сценария праздника «Расскажи о себе», поручения при подготовке к празднику, награждение.</w:t>
      </w:r>
    </w:p>
    <w:p w:rsidR="00131FE7" w:rsidRPr="00C06DFD" w:rsidRDefault="00131FE7" w:rsidP="00C06DFD">
      <w:pPr>
        <w:ind w:firstLine="540"/>
        <w:jc w:val="center"/>
        <w:rPr>
          <w:rFonts w:ascii="Times New Roman" w:hAnsi="Times New Roman" w:cs="Times New Roman"/>
          <w:sz w:val="24"/>
          <w:szCs w:val="24"/>
        </w:rPr>
      </w:pPr>
      <w:r w:rsidRPr="00C06DFD">
        <w:rPr>
          <w:rFonts w:ascii="Times New Roman" w:hAnsi="Times New Roman" w:cs="Times New Roman"/>
          <w:sz w:val="24"/>
          <w:szCs w:val="24"/>
        </w:rPr>
        <w:t>УЧЕБНО-ТЕМАТИЧЕСКИЙ ПЛАН</w:t>
      </w:r>
      <w:r w:rsidR="00C06DFD">
        <w:rPr>
          <w:rFonts w:ascii="Times New Roman" w:hAnsi="Times New Roman" w:cs="Times New Roman"/>
          <w:sz w:val="24"/>
          <w:szCs w:val="24"/>
        </w:rPr>
        <w:t xml:space="preserve"> </w:t>
      </w:r>
      <w:r w:rsidRPr="00C06DFD">
        <w:rPr>
          <w:rFonts w:ascii="Times New Roman" w:hAnsi="Times New Roman" w:cs="Times New Roman"/>
          <w:sz w:val="24"/>
          <w:szCs w:val="24"/>
        </w:rPr>
        <w:t>ВТОРОГО ГОДА ОБУЧЕНИЯ</w:t>
      </w:r>
    </w:p>
    <w:tbl>
      <w:tblPr>
        <w:tblW w:w="10036" w:type="dxa"/>
        <w:tblInd w:w="-132" w:type="dxa"/>
        <w:tblLayout w:type="fixed"/>
        <w:tblLook w:val="0000"/>
      </w:tblPr>
      <w:tblGrid>
        <w:gridCol w:w="663"/>
        <w:gridCol w:w="5091"/>
        <w:gridCol w:w="1701"/>
        <w:gridCol w:w="1134"/>
        <w:gridCol w:w="1447"/>
      </w:tblGrid>
      <w:tr w:rsidR="00131FE7" w:rsidRPr="00C06DFD" w:rsidTr="00C06DFD">
        <w:tc>
          <w:tcPr>
            <w:tcW w:w="663"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w:t>
            </w:r>
          </w:p>
        </w:tc>
        <w:tc>
          <w:tcPr>
            <w:tcW w:w="5091"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Тема</w:t>
            </w:r>
          </w:p>
        </w:tc>
        <w:tc>
          <w:tcPr>
            <w:tcW w:w="4282" w:type="dxa"/>
            <w:gridSpan w:val="3"/>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Количество часов</w:t>
            </w:r>
          </w:p>
        </w:tc>
      </w:tr>
      <w:tr w:rsidR="00131FE7" w:rsidRPr="00C06DFD" w:rsidTr="00C06DFD">
        <w:tc>
          <w:tcPr>
            <w:tcW w:w="663"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5091"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Общее кол - во часов</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Практика</w:t>
            </w:r>
          </w:p>
        </w:tc>
      </w:tr>
      <w:tr w:rsidR="00131FE7" w:rsidRPr="00C06DFD" w:rsidTr="00C06DFD">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509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Введение. Комплектование группы. Встреча.</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w:t>
            </w:r>
          </w:p>
        </w:tc>
      </w:tr>
      <w:tr w:rsidR="00131FE7" w:rsidRPr="00C06DFD" w:rsidTr="00C06DFD">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2. </w:t>
            </w:r>
          </w:p>
        </w:tc>
        <w:tc>
          <w:tcPr>
            <w:tcW w:w="509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Я среди людей</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r>
      <w:tr w:rsidR="00131FE7" w:rsidRPr="00C06DFD" w:rsidTr="00C06DFD">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509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Основы культуры речи. </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8</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5</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Функциональные стили речи</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1</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1</w:t>
            </w:r>
          </w:p>
        </w:tc>
      </w:tr>
      <w:tr w:rsidR="00131FE7" w:rsidRPr="00C06DFD" w:rsidTr="00C06DFD">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509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Мышление. Особенности задания для развития логического мышления</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4</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Этикет делового человека</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4</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r>
      <w:tr w:rsidR="00131FE7" w:rsidRPr="00C06DFD" w:rsidTr="00C06DFD">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509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Память (игры на развитие памяти)</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Звучащая речь и её особенности. </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4</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Голос и процесс его воспитания</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Экономическая игра «Мое дело»</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Пауза. Пауза в тексте</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r>
      <w:tr w:rsidR="00131FE7" w:rsidRPr="00C06DFD" w:rsidTr="00C06DFD">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w:t>
            </w:r>
          </w:p>
        </w:tc>
        <w:tc>
          <w:tcPr>
            <w:tcW w:w="5091"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Итоговое занятие</w:t>
            </w:r>
          </w:p>
        </w:tc>
        <w:tc>
          <w:tcPr>
            <w:tcW w:w="1701"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c>
          <w:tcPr>
            <w:tcW w:w="1134"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w:t>
            </w:r>
          </w:p>
        </w:tc>
        <w:tc>
          <w:tcPr>
            <w:tcW w:w="1447"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r>
      <w:tr w:rsidR="00131FE7" w:rsidRPr="00C06DFD" w:rsidTr="00C06DFD">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509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w:t>
            </w:r>
          </w:p>
        </w:tc>
        <w:tc>
          <w:tcPr>
            <w:tcW w:w="1701"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35 ч.</w:t>
            </w:r>
          </w:p>
        </w:tc>
        <w:tc>
          <w:tcPr>
            <w:tcW w:w="1134"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14 ч.</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 21ч.</w:t>
            </w:r>
          </w:p>
        </w:tc>
      </w:tr>
    </w:tbl>
    <w:p w:rsidR="00131FE7" w:rsidRPr="00C06DFD" w:rsidRDefault="00131FE7" w:rsidP="00131FE7">
      <w:pPr>
        <w:rPr>
          <w:rFonts w:ascii="Times New Roman" w:hAnsi="Times New Roman" w:cs="Times New Roman"/>
          <w:sz w:val="24"/>
          <w:szCs w:val="24"/>
        </w:rPr>
      </w:pPr>
    </w:p>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 xml:space="preserve"> СОДЕРЖАНИЕ ПРОГРАММЫ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1.</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 xml:space="preserve">Введение.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Ознакомление учащихся с планом работы кружка, с работами которые необходимо будет выполнить в течение всего времени занятий кружка, с мероприятиями, в которых будут участвовать члены  кружка.</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2. Основы культуры речи.</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Что такое культура речи. Основные качества речи. Богатство и разнообразие словаря говорящего. Чистота, точность, ясность, правильность речи.</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Игровой практикум по общению. Час делового общения «Как стать хорошим собеседником и завоевать расположение людей».</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3. Функциональные стили.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Для чего существуют функциональные стили? Их разновидность. Слова ограниченного и неограниченного употребления.</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Встреча с интересными людьми. Ведение переговоров.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4. Мышление. Особенности мышления. </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Методы диагностики степени сформированности мыслительных процессов.</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Практическая работа.</w:t>
      </w:r>
      <w:r w:rsidRPr="00C06DFD">
        <w:rPr>
          <w:rFonts w:ascii="Times New Roman" w:hAnsi="Times New Roman" w:cs="Times New Roman"/>
          <w:sz w:val="24"/>
          <w:szCs w:val="24"/>
        </w:rPr>
        <w:t xml:space="preserve"> Задания для развития логического мышления. Тренинг мышления. Час делового общения «Любовь с точки зрения порядочности».</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5. Этикет делового человека.</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Этика. Правила этикета.</w:t>
      </w:r>
    </w:p>
    <w:p w:rsidR="00131FE7" w:rsidRPr="00C06DFD" w:rsidRDefault="00131FE7" w:rsidP="00131FE7">
      <w:pPr>
        <w:ind w:left="709"/>
        <w:jc w:val="both"/>
        <w:rPr>
          <w:rFonts w:ascii="Times New Roman" w:hAnsi="Times New Roman" w:cs="Times New Roman"/>
          <w:sz w:val="24"/>
          <w:szCs w:val="24"/>
        </w:rPr>
      </w:pPr>
      <w:r w:rsidRPr="00C06DFD">
        <w:rPr>
          <w:rFonts w:ascii="Times New Roman" w:hAnsi="Times New Roman" w:cs="Times New Roman"/>
          <w:b/>
          <w:i/>
          <w:sz w:val="24"/>
          <w:szCs w:val="24"/>
        </w:rPr>
        <w:t xml:space="preserve">Практическая работа. </w:t>
      </w:r>
      <w:r w:rsidRPr="00C06DFD">
        <w:rPr>
          <w:rFonts w:ascii="Times New Roman" w:hAnsi="Times New Roman" w:cs="Times New Roman"/>
          <w:sz w:val="24"/>
          <w:szCs w:val="24"/>
        </w:rPr>
        <w:t>Час дружеского общения «Письма, которые дают чудодейственные результаты».</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6. Память. </w:t>
      </w:r>
    </w:p>
    <w:p w:rsidR="00131FE7" w:rsidRPr="00C06DFD" w:rsidRDefault="00131FE7" w:rsidP="00131FE7">
      <w:pPr>
        <w:ind w:firstLine="708"/>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Особенности памяти. Диагностика и тренировка памяти. </w:t>
      </w:r>
    </w:p>
    <w:p w:rsidR="00131FE7" w:rsidRPr="00C06DFD" w:rsidRDefault="00131FE7" w:rsidP="00131FE7">
      <w:pPr>
        <w:ind w:firstLine="708"/>
        <w:jc w:val="both"/>
        <w:rPr>
          <w:rFonts w:ascii="Times New Roman" w:hAnsi="Times New Roman" w:cs="Times New Roman"/>
          <w:sz w:val="24"/>
          <w:szCs w:val="24"/>
        </w:rPr>
      </w:pPr>
      <w:r w:rsidRPr="00C06DFD">
        <w:rPr>
          <w:rFonts w:ascii="Times New Roman" w:hAnsi="Times New Roman" w:cs="Times New Roman"/>
          <w:b/>
          <w:i/>
          <w:sz w:val="24"/>
          <w:szCs w:val="24"/>
        </w:rPr>
        <w:t xml:space="preserve">Практическая работа. </w:t>
      </w:r>
      <w:r w:rsidRPr="00C06DFD">
        <w:rPr>
          <w:rFonts w:ascii="Times New Roman" w:hAnsi="Times New Roman" w:cs="Times New Roman"/>
          <w:sz w:val="24"/>
          <w:szCs w:val="24"/>
        </w:rPr>
        <w:t xml:space="preserve">Игровой тренинг по развитию памяти.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7. Звучащая речь и её особенности. </w:t>
      </w:r>
    </w:p>
    <w:p w:rsidR="00131FE7" w:rsidRPr="00C06DFD" w:rsidRDefault="00131FE7" w:rsidP="00131FE7">
      <w:pPr>
        <w:ind w:firstLine="540"/>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Речевой аппарат. Дыхание и его тренировка. </w:t>
      </w:r>
    </w:p>
    <w:p w:rsidR="00131FE7" w:rsidRPr="00C06DFD" w:rsidRDefault="00131FE7" w:rsidP="00131FE7">
      <w:pPr>
        <w:ind w:firstLine="540"/>
        <w:jc w:val="both"/>
        <w:rPr>
          <w:rFonts w:ascii="Times New Roman" w:hAnsi="Times New Roman" w:cs="Times New Roman"/>
          <w:sz w:val="24"/>
          <w:szCs w:val="24"/>
        </w:rPr>
      </w:pPr>
      <w:r w:rsidRPr="00C06DFD">
        <w:rPr>
          <w:rFonts w:ascii="Times New Roman" w:hAnsi="Times New Roman" w:cs="Times New Roman"/>
          <w:b/>
          <w:i/>
          <w:sz w:val="24"/>
          <w:szCs w:val="24"/>
        </w:rPr>
        <w:t xml:space="preserve">Практическая работа. </w:t>
      </w:r>
      <w:r w:rsidRPr="00C06DFD">
        <w:rPr>
          <w:rFonts w:ascii="Times New Roman" w:hAnsi="Times New Roman" w:cs="Times New Roman"/>
          <w:sz w:val="24"/>
          <w:szCs w:val="24"/>
        </w:rPr>
        <w:t>Упражнения для тренировки дыхания.</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 xml:space="preserve">Тема 8. </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 xml:space="preserve">Голос и процесс его воспитания. </w:t>
      </w:r>
    </w:p>
    <w:p w:rsidR="00131FE7" w:rsidRPr="00C06DFD" w:rsidRDefault="00131FE7" w:rsidP="00131FE7">
      <w:pPr>
        <w:ind w:firstLine="540"/>
        <w:jc w:val="both"/>
        <w:rPr>
          <w:rFonts w:ascii="Times New Roman" w:hAnsi="Times New Roman" w:cs="Times New Roman"/>
          <w:sz w:val="24"/>
          <w:szCs w:val="24"/>
        </w:rPr>
      </w:pPr>
      <w:r w:rsidRPr="00C06DFD">
        <w:rPr>
          <w:rFonts w:ascii="Times New Roman" w:hAnsi="Times New Roman" w:cs="Times New Roman"/>
          <w:b/>
          <w:i/>
          <w:sz w:val="24"/>
          <w:szCs w:val="24"/>
        </w:rPr>
        <w:lastRenderedPageBreak/>
        <w:t>Теория</w:t>
      </w:r>
      <w:r w:rsidRPr="00C06DFD">
        <w:rPr>
          <w:rFonts w:ascii="Times New Roman" w:hAnsi="Times New Roman" w:cs="Times New Roman"/>
          <w:sz w:val="24"/>
          <w:szCs w:val="24"/>
        </w:rPr>
        <w:t>. «Динамический» и «звуковысотный» диапазоны голоса. Дикция как основа профессиональной речи. Интонация. Темп. Тембр. Функции интонации. Тон. Интенсивность звучания.</w:t>
      </w:r>
    </w:p>
    <w:p w:rsidR="00131FE7" w:rsidRPr="00C06DFD" w:rsidRDefault="00131FE7" w:rsidP="00131FE7">
      <w:pPr>
        <w:ind w:firstLine="540"/>
        <w:jc w:val="both"/>
        <w:rPr>
          <w:rFonts w:ascii="Times New Roman" w:hAnsi="Times New Roman" w:cs="Times New Roman"/>
          <w:sz w:val="24"/>
          <w:szCs w:val="24"/>
        </w:rPr>
      </w:pPr>
      <w:r w:rsidRPr="00C06DFD">
        <w:rPr>
          <w:rFonts w:ascii="Times New Roman" w:hAnsi="Times New Roman" w:cs="Times New Roman"/>
          <w:b/>
          <w:i/>
          <w:sz w:val="24"/>
          <w:szCs w:val="24"/>
        </w:rPr>
        <w:t xml:space="preserve">Практическая работа. </w:t>
      </w:r>
      <w:r w:rsidRPr="00C06DFD">
        <w:rPr>
          <w:rFonts w:ascii="Times New Roman" w:hAnsi="Times New Roman" w:cs="Times New Roman"/>
          <w:sz w:val="24"/>
          <w:szCs w:val="24"/>
        </w:rPr>
        <w:t>Игра «Мое дело». Практикум общения.</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sz w:val="24"/>
          <w:szCs w:val="24"/>
        </w:rPr>
        <w:t xml:space="preserve">Тема 9. </w:t>
      </w:r>
      <w:r w:rsidRPr="00C06DFD">
        <w:rPr>
          <w:rFonts w:ascii="Times New Roman" w:hAnsi="Times New Roman" w:cs="Times New Roman"/>
          <w:sz w:val="24"/>
          <w:szCs w:val="24"/>
        </w:rPr>
        <w:t xml:space="preserve">Пауза. </w:t>
      </w:r>
    </w:p>
    <w:p w:rsidR="00131FE7" w:rsidRPr="00C06DFD" w:rsidRDefault="00131FE7" w:rsidP="00131FE7">
      <w:pPr>
        <w:ind w:firstLine="540"/>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Понятие «пауза». Виды пауз. Разновидность пауз.</w:t>
      </w:r>
    </w:p>
    <w:p w:rsidR="00131FE7" w:rsidRPr="00C06DFD" w:rsidRDefault="00131FE7" w:rsidP="00131FE7">
      <w:pPr>
        <w:ind w:firstLine="540"/>
        <w:jc w:val="both"/>
        <w:rPr>
          <w:rFonts w:ascii="Times New Roman" w:hAnsi="Times New Roman" w:cs="Times New Roman"/>
          <w:sz w:val="24"/>
          <w:szCs w:val="24"/>
        </w:rPr>
      </w:pPr>
      <w:r w:rsidRPr="00C06DFD">
        <w:rPr>
          <w:rFonts w:ascii="Times New Roman" w:hAnsi="Times New Roman" w:cs="Times New Roman"/>
          <w:b/>
          <w:i/>
          <w:sz w:val="24"/>
          <w:szCs w:val="24"/>
        </w:rPr>
        <w:t xml:space="preserve">Практическая работа. </w:t>
      </w:r>
      <w:r w:rsidRPr="00C06DFD">
        <w:rPr>
          <w:rFonts w:ascii="Times New Roman" w:hAnsi="Times New Roman" w:cs="Times New Roman"/>
          <w:sz w:val="24"/>
          <w:szCs w:val="24"/>
        </w:rPr>
        <w:t>Творческий час «Я веду диалог».</w:t>
      </w:r>
    </w:p>
    <w:p w:rsidR="00131FE7" w:rsidRPr="00C06DFD" w:rsidRDefault="00131FE7" w:rsidP="00131FE7">
      <w:pPr>
        <w:ind w:firstLine="540"/>
        <w:jc w:val="center"/>
        <w:rPr>
          <w:rFonts w:ascii="Times New Roman" w:hAnsi="Times New Roman" w:cs="Times New Roman"/>
          <w:bCs/>
          <w:sz w:val="24"/>
          <w:szCs w:val="24"/>
        </w:rPr>
      </w:pPr>
      <w:r w:rsidRPr="00C06DFD">
        <w:rPr>
          <w:rFonts w:ascii="Times New Roman" w:hAnsi="Times New Roman" w:cs="Times New Roman"/>
          <w:bCs/>
          <w:sz w:val="24"/>
          <w:szCs w:val="24"/>
        </w:rPr>
        <w:t xml:space="preserve"> МЕТОДИЧЕСКОЕ ОБЕСПЕЧЕНИЕ </w:t>
      </w:r>
    </w:p>
    <w:p w:rsidR="00C06DFD" w:rsidRDefault="00131FE7" w:rsidP="00C06DFD">
      <w:pPr>
        <w:ind w:firstLine="540"/>
        <w:jc w:val="both"/>
        <w:rPr>
          <w:rFonts w:ascii="Times New Roman" w:hAnsi="Times New Roman" w:cs="Times New Roman"/>
          <w:bCs/>
          <w:sz w:val="24"/>
          <w:szCs w:val="24"/>
        </w:rPr>
      </w:pPr>
      <w:r w:rsidRPr="00C06DFD">
        <w:rPr>
          <w:rFonts w:ascii="Times New Roman" w:hAnsi="Times New Roman" w:cs="Times New Roman"/>
          <w:bCs/>
          <w:sz w:val="24"/>
          <w:szCs w:val="24"/>
        </w:rPr>
        <w:t>Игры-знакомства «Три качества», «Соседи»,  этическая беседа «Правила этикета», «Что делает речь яркой и выразительной?»,  викторина «Свой голос», практические занятия деловых бесед, поручения при подготовке к беседам, награждение.</w:t>
      </w:r>
    </w:p>
    <w:p w:rsidR="00131FE7" w:rsidRPr="00C06DFD" w:rsidRDefault="00131FE7" w:rsidP="00C06DFD">
      <w:pPr>
        <w:ind w:firstLine="540"/>
        <w:jc w:val="both"/>
        <w:rPr>
          <w:rFonts w:ascii="Times New Roman" w:hAnsi="Times New Roman" w:cs="Times New Roman"/>
          <w:sz w:val="24"/>
          <w:szCs w:val="24"/>
        </w:rPr>
      </w:pPr>
      <w:r w:rsidRPr="00C06DFD">
        <w:rPr>
          <w:rFonts w:ascii="Times New Roman" w:hAnsi="Times New Roman" w:cs="Times New Roman"/>
          <w:sz w:val="24"/>
          <w:szCs w:val="24"/>
        </w:rPr>
        <w:t>УЧЕБНО-ТЕМАТИЧЕСКИЙ</w:t>
      </w:r>
      <w:r w:rsidR="00C06DFD">
        <w:rPr>
          <w:rFonts w:ascii="Times New Roman" w:hAnsi="Times New Roman" w:cs="Times New Roman"/>
          <w:sz w:val="24"/>
          <w:szCs w:val="24"/>
        </w:rPr>
        <w:t xml:space="preserve"> </w:t>
      </w:r>
      <w:r w:rsidRPr="00C06DFD">
        <w:rPr>
          <w:rFonts w:ascii="Times New Roman" w:hAnsi="Times New Roman" w:cs="Times New Roman"/>
          <w:sz w:val="24"/>
          <w:szCs w:val="24"/>
        </w:rPr>
        <w:t xml:space="preserve"> ПЛАН</w:t>
      </w:r>
      <w:r w:rsidR="00C06DFD">
        <w:rPr>
          <w:rFonts w:ascii="Times New Roman" w:hAnsi="Times New Roman" w:cs="Times New Roman"/>
          <w:sz w:val="24"/>
          <w:szCs w:val="24"/>
        </w:rPr>
        <w:t xml:space="preserve"> </w:t>
      </w:r>
      <w:r w:rsidRPr="00C06DFD">
        <w:rPr>
          <w:rFonts w:ascii="Times New Roman" w:hAnsi="Times New Roman" w:cs="Times New Roman"/>
          <w:sz w:val="24"/>
          <w:szCs w:val="24"/>
        </w:rPr>
        <w:t>ТРЕТЬЕГО ГОДА ОБУЧЕНИЯ</w:t>
      </w:r>
    </w:p>
    <w:tbl>
      <w:tblPr>
        <w:tblW w:w="0" w:type="auto"/>
        <w:tblInd w:w="-132" w:type="dxa"/>
        <w:tblLayout w:type="fixed"/>
        <w:tblLook w:val="0000"/>
      </w:tblPr>
      <w:tblGrid>
        <w:gridCol w:w="663"/>
        <w:gridCol w:w="4802"/>
        <w:gridCol w:w="1418"/>
        <w:gridCol w:w="1275"/>
        <w:gridCol w:w="1458"/>
      </w:tblGrid>
      <w:tr w:rsidR="00131FE7" w:rsidRPr="00C06DFD" w:rsidTr="00873C57">
        <w:tc>
          <w:tcPr>
            <w:tcW w:w="663"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w:t>
            </w:r>
          </w:p>
        </w:tc>
        <w:tc>
          <w:tcPr>
            <w:tcW w:w="4802"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Тема</w:t>
            </w:r>
          </w:p>
        </w:tc>
        <w:tc>
          <w:tcPr>
            <w:tcW w:w="4151" w:type="dxa"/>
            <w:gridSpan w:val="3"/>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Количество часов</w:t>
            </w:r>
          </w:p>
        </w:tc>
      </w:tr>
      <w:tr w:rsidR="00131FE7" w:rsidRPr="00C06DFD" w:rsidTr="00873C57">
        <w:tc>
          <w:tcPr>
            <w:tcW w:w="663"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4802"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Общее кол - во часов</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Практика</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Введение. Комплектование группы. Встреча. Организационная работа.</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 xml:space="preserve">  2. </w:t>
            </w: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Школа деловых людей</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Основы ораторского искусства. Что такое ораторское искусство?</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11</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4</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7</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Как готовиться к публичным выступлениям. </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4</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Расскажи о хорошем человеке (беседа).</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4</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Подготовка к конкретному выступлению.</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4</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Открытая кафедра «Я хочу сказать о самом главном».</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9</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6</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w:t>
            </w: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Итоговое занятие</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35 ч.</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14 ч.</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 21ч.</w:t>
            </w:r>
          </w:p>
        </w:tc>
      </w:tr>
    </w:tbl>
    <w:p w:rsidR="00131FE7" w:rsidRPr="00C06DFD" w:rsidRDefault="00131FE7" w:rsidP="00131FE7">
      <w:pPr>
        <w:rPr>
          <w:rFonts w:ascii="Times New Roman" w:hAnsi="Times New Roman" w:cs="Times New Roman"/>
          <w:sz w:val="24"/>
          <w:szCs w:val="24"/>
        </w:rPr>
      </w:pPr>
    </w:p>
    <w:p w:rsidR="00131FE7" w:rsidRPr="00C06DFD" w:rsidRDefault="00131FE7" w:rsidP="00131FE7">
      <w:pPr>
        <w:jc w:val="center"/>
        <w:rPr>
          <w:rFonts w:ascii="Times New Roman" w:hAnsi="Times New Roman" w:cs="Times New Roman"/>
          <w:sz w:val="24"/>
          <w:szCs w:val="24"/>
        </w:rPr>
      </w:pPr>
    </w:p>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 xml:space="preserve"> СОДЕРЖАНИЕ ПРОГРАММЫ </w:t>
      </w:r>
    </w:p>
    <w:p w:rsidR="00131FE7" w:rsidRPr="00C06DFD" w:rsidRDefault="00131FE7" w:rsidP="00131FE7">
      <w:pPr>
        <w:jc w:val="both"/>
        <w:rPr>
          <w:rFonts w:ascii="Times New Roman" w:hAnsi="Times New Roman" w:cs="Times New Roman"/>
          <w:b/>
          <w:bCs/>
          <w:sz w:val="24"/>
          <w:szCs w:val="24"/>
        </w:rPr>
      </w:pPr>
      <w:r w:rsidRPr="00C06DFD">
        <w:rPr>
          <w:rFonts w:ascii="Times New Roman" w:hAnsi="Times New Roman" w:cs="Times New Roman"/>
          <w:b/>
          <w:sz w:val="24"/>
          <w:szCs w:val="24"/>
        </w:rPr>
        <w:t>Тема 1.</w:t>
      </w:r>
      <w:r w:rsidRPr="00C06DFD">
        <w:rPr>
          <w:rFonts w:ascii="Times New Roman" w:hAnsi="Times New Roman" w:cs="Times New Roman"/>
          <w:sz w:val="24"/>
          <w:szCs w:val="24"/>
        </w:rPr>
        <w:t xml:space="preserve"> </w:t>
      </w:r>
      <w:r w:rsidRPr="00C06DFD">
        <w:rPr>
          <w:rFonts w:ascii="Times New Roman" w:hAnsi="Times New Roman" w:cs="Times New Roman"/>
          <w:b/>
          <w:bCs/>
          <w:sz w:val="24"/>
          <w:szCs w:val="24"/>
        </w:rPr>
        <w:t xml:space="preserve">Введение.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Ознакомление учащихся с планом работы кружка, с работами которые необходимо будет выполнить в течение всего времени занятий кружка, с мероприятиями, в которых будут участвовать члены  кружка. Инструктаж по ТБ на занятиях.</w:t>
      </w:r>
    </w:p>
    <w:p w:rsidR="00131FE7" w:rsidRPr="00C06DFD" w:rsidRDefault="00131FE7" w:rsidP="00131FE7">
      <w:pPr>
        <w:jc w:val="both"/>
        <w:rPr>
          <w:rFonts w:ascii="Times New Roman" w:hAnsi="Times New Roman" w:cs="Times New Roman"/>
          <w:b/>
          <w:bCs/>
          <w:sz w:val="24"/>
          <w:szCs w:val="24"/>
        </w:rPr>
      </w:pPr>
      <w:r w:rsidRPr="00C06DFD">
        <w:rPr>
          <w:rFonts w:ascii="Times New Roman" w:hAnsi="Times New Roman" w:cs="Times New Roman"/>
          <w:b/>
          <w:sz w:val="24"/>
          <w:szCs w:val="24"/>
        </w:rPr>
        <w:t>Тема 2.</w:t>
      </w:r>
      <w:r w:rsidRPr="00C06DFD">
        <w:rPr>
          <w:rFonts w:ascii="Times New Roman" w:hAnsi="Times New Roman" w:cs="Times New Roman"/>
          <w:sz w:val="24"/>
          <w:szCs w:val="24"/>
        </w:rPr>
        <w:t xml:space="preserve"> </w:t>
      </w:r>
      <w:r w:rsidRPr="00C06DFD">
        <w:rPr>
          <w:rFonts w:ascii="Times New Roman" w:hAnsi="Times New Roman" w:cs="Times New Roman"/>
          <w:b/>
          <w:bCs/>
          <w:sz w:val="24"/>
          <w:szCs w:val="24"/>
        </w:rPr>
        <w:t>Основы ораторского искусства.</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Что такое ораторское искусство? (Риторика). Что обусловило появление ораторского искусства?</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sz w:val="24"/>
          <w:szCs w:val="24"/>
        </w:rPr>
        <w:t>Час — размышление «Время выбрало нас», репетиционный процесс к празднику «Осенний бал», час дружеского общения «Как воздействовать на людей, не оскорбляя и не обижая их?», психологические тесты и игра «Ассоциация».</w:t>
      </w:r>
    </w:p>
    <w:p w:rsidR="00131FE7" w:rsidRPr="00C06DFD" w:rsidRDefault="00131FE7" w:rsidP="00131FE7">
      <w:pPr>
        <w:jc w:val="both"/>
        <w:rPr>
          <w:rFonts w:ascii="Times New Roman" w:hAnsi="Times New Roman" w:cs="Times New Roman"/>
          <w:b/>
          <w:bCs/>
          <w:sz w:val="24"/>
          <w:szCs w:val="24"/>
        </w:rPr>
      </w:pPr>
      <w:r w:rsidRPr="00C06DFD">
        <w:rPr>
          <w:rFonts w:ascii="Times New Roman" w:hAnsi="Times New Roman" w:cs="Times New Roman"/>
          <w:b/>
          <w:sz w:val="24"/>
          <w:szCs w:val="24"/>
        </w:rPr>
        <w:t>Тема 3.</w:t>
      </w:r>
      <w:r w:rsidRPr="00C06DFD">
        <w:rPr>
          <w:rFonts w:ascii="Times New Roman" w:hAnsi="Times New Roman" w:cs="Times New Roman"/>
          <w:sz w:val="24"/>
          <w:szCs w:val="24"/>
        </w:rPr>
        <w:t xml:space="preserve"> </w:t>
      </w:r>
      <w:r w:rsidRPr="00C06DFD">
        <w:rPr>
          <w:rFonts w:ascii="Times New Roman" w:hAnsi="Times New Roman" w:cs="Times New Roman"/>
          <w:b/>
          <w:bCs/>
          <w:sz w:val="24"/>
          <w:szCs w:val="24"/>
        </w:rPr>
        <w:t>Как готовиться к публичным выступлениям?</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Из истории риторики. О слове «оратор». Риторические навыки, умения. Индивидуальные особенности оратора. Каждый ли может стать хорошим оратором? Овладение методикой публичного выступления.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sz w:val="24"/>
          <w:szCs w:val="24"/>
        </w:rPr>
        <w:t xml:space="preserve">Чувство неуверенности и страха перед выступлением. Повседневная подготовка к выступлению. Создание собственного архива.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4. Расскажи о хорошем человеке.</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b/>
          <w:sz w:val="24"/>
          <w:szCs w:val="24"/>
        </w:rPr>
        <w:t xml:space="preserve">. </w:t>
      </w:r>
      <w:r w:rsidRPr="00C06DFD">
        <w:rPr>
          <w:rFonts w:ascii="Times New Roman" w:hAnsi="Times New Roman" w:cs="Times New Roman"/>
          <w:sz w:val="24"/>
          <w:szCs w:val="24"/>
        </w:rPr>
        <w:t>Тематика. Правила ведения беседы.</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sz w:val="24"/>
          <w:szCs w:val="24"/>
        </w:rPr>
        <w:t>Беседа «Мой друг».</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sz w:val="24"/>
          <w:szCs w:val="24"/>
        </w:rPr>
        <w:t>Тема 5.</w:t>
      </w:r>
      <w:r w:rsidRPr="00C06DFD">
        <w:rPr>
          <w:rFonts w:ascii="Times New Roman" w:hAnsi="Times New Roman" w:cs="Times New Roman"/>
          <w:sz w:val="24"/>
          <w:szCs w:val="24"/>
        </w:rPr>
        <w:t xml:space="preserve"> </w:t>
      </w:r>
      <w:r w:rsidRPr="00C06DFD">
        <w:rPr>
          <w:rFonts w:ascii="Times New Roman" w:hAnsi="Times New Roman" w:cs="Times New Roman"/>
          <w:b/>
          <w:bCs/>
          <w:sz w:val="24"/>
          <w:szCs w:val="24"/>
        </w:rPr>
        <w:t>Подготовка к конкретному выступлению.</w:t>
      </w:r>
      <w:r w:rsidRPr="00C06DFD">
        <w:rPr>
          <w:rFonts w:ascii="Times New Roman" w:hAnsi="Times New Roman" w:cs="Times New Roman"/>
          <w:sz w:val="24"/>
          <w:szCs w:val="24"/>
        </w:rPr>
        <w:t xml:space="preserve">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Определение темы. Формулировка цели. Подбор материала. Изучение отобранной литературы. Выработка собственной позиции.</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sz w:val="24"/>
          <w:szCs w:val="24"/>
        </w:rPr>
        <w:t>Выступления перед аудиторией с подготовленным текстом.</w:t>
      </w:r>
    </w:p>
    <w:p w:rsidR="00131FE7" w:rsidRPr="00C06DFD" w:rsidRDefault="00131FE7" w:rsidP="00131FE7">
      <w:pPr>
        <w:jc w:val="both"/>
        <w:rPr>
          <w:rFonts w:ascii="Times New Roman" w:hAnsi="Times New Roman" w:cs="Times New Roman"/>
          <w:b/>
          <w:bCs/>
          <w:sz w:val="24"/>
          <w:szCs w:val="24"/>
        </w:rPr>
      </w:pPr>
      <w:r w:rsidRPr="00C06DFD">
        <w:rPr>
          <w:rFonts w:ascii="Times New Roman" w:hAnsi="Times New Roman" w:cs="Times New Roman"/>
          <w:b/>
          <w:sz w:val="24"/>
          <w:szCs w:val="24"/>
        </w:rPr>
        <w:t>Тема 6.</w:t>
      </w:r>
      <w:r w:rsidRPr="00C06DFD">
        <w:rPr>
          <w:rFonts w:ascii="Times New Roman" w:hAnsi="Times New Roman" w:cs="Times New Roman"/>
          <w:sz w:val="24"/>
          <w:szCs w:val="24"/>
        </w:rPr>
        <w:t xml:space="preserve"> </w:t>
      </w:r>
      <w:r w:rsidRPr="00C06DFD">
        <w:rPr>
          <w:rFonts w:ascii="Times New Roman" w:hAnsi="Times New Roman" w:cs="Times New Roman"/>
          <w:b/>
          <w:bCs/>
          <w:sz w:val="24"/>
          <w:szCs w:val="24"/>
        </w:rPr>
        <w:t>Открытая кафедра «Я хочу сказать о самом главном».</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План-основа композиции. Как построить свою речь. Предварительный, рабочий, основной план. Вступление. Заключение. Главная часть.</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sz w:val="24"/>
          <w:szCs w:val="24"/>
        </w:rPr>
        <w:t xml:space="preserve">Приемы привлечения внимания аудитории. Недостатки композиции.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sz w:val="24"/>
          <w:szCs w:val="24"/>
        </w:rPr>
        <w:t xml:space="preserve">Контакт с аудиторией. Знание психологии слушателей. Форма преподнесения материала. </w:t>
      </w:r>
    </w:p>
    <w:p w:rsidR="00131FE7" w:rsidRPr="00C06DFD" w:rsidRDefault="00131FE7" w:rsidP="00131FE7">
      <w:pPr>
        <w:jc w:val="center"/>
        <w:rPr>
          <w:rFonts w:ascii="Times New Roman" w:hAnsi="Times New Roman" w:cs="Times New Roman"/>
          <w:sz w:val="24"/>
          <w:szCs w:val="24"/>
        </w:rPr>
      </w:pPr>
      <w:r w:rsidRPr="00C06DFD">
        <w:rPr>
          <w:rFonts w:ascii="Times New Roman" w:hAnsi="Times New Roman" w:cs="Times New Roman"/>
          <w:sz w:val="24"/>
          <w:szCs w:val="24"/>
        </w:rPr>
        <w:t xml:space="preserve"> МЕТОДИЧЕСКОЕ ОБЕСПЕЧЕНИЕ </w:t>
      </w:r>
    </w:p>
    <w:p w:rsidR="00C06DFD" w:rsidRDefault="00131FE7" w:rsidP="00C06DFD">
      <w:pPr>
        <w:ind w:firstLine="540"/>
        <w:jc w:val="both"/>
        <w:rPr>
          <w:rFonts w:ascii="Times New Roman" w:hAnsi="Times New Roman" w:cs="Times New Roman"/>
          <w:bCs/>
          <w:sz w:val="24"/>
          <w:szCs w:val="24"/>
        </w:rPr>
      </w:pPr>
      <w:r w:rsidRPr="00C06DFD">
        <w:rPr>
          <w:rFonts w:ascii="Times New Roman" w:hAnsi="Times New Roman" w:cs="Times New Roman"/>
          <w:bCs/>
          <w:sz w:val="24"/>
          <w:szCs w:val="24"/>
        </w:rPr>
        <w:lastRenderedPageBreak/>
        <w:t>Игры-знакомства «Соседи», этическая беседа «Я - оратор», «Что делает речь яркой и выразительной?», игра «Ассоциация», практические занятия выступления, поручения при подготовке к беседам, награждение.</w:t>
      </w:r>
    </w:p>
    <w:p w:rsidR="00131FE7" w:rsidRPr="00C06DFD" w:rsidRDefault="00131FE7" w:rsidP="00C06DFD">
      <w:pPr>
        <w:ind w:firstLine="540"/>
        <w:jc w:val="both"/>
        <w:rPr>
          <w:rFonts w:ascii="Times New Roman" w:hAnsi="Times New Roman" w:cs="Times New Roman"/>
          <w:sz w:val="24"/>
          <w:szCs w:val="24"/>
        </w:rPr>
      </w:pPr>
      <w:r w:rsidRPr="00C06DFD">
        <w:rPr>
          <w:rFonts w:ascii="Times New Roman" w:hAnsi="Times New Roman" w:cs="Times New Roman"/>
          <w:sz w:val="24"/>
          <w:szCs w:val="24"/>
        </w:rPr>
        <w:t xml:space="preserve"> УЧЕБНО-ТЕМАТИЧЕСКИЙ ПЛАН</w:t>
      </w:r>
      <w:r w:rsidR="00C06DFD">
        <w:rPr>
          <w:rFonts w:ascii="Times New Roman" w:hAnsi="Times New Roman" w:cs="Times New Roman"/>
          <w:sz w:val="24"/>
          <w:szCs w:val="24"/>
        </w:rPr>
        <w:t xml:space="preserve"> </w:t>
      </w:r>
      <w:r w:rsidRPr="00C06DFD">
        <w:rPr>
          <w:rFonts w:ascii="Times New Roman" w:hAnsi="Times New Roman" w:cs="Times New Roman"/>
          <w:sz w:val="24"/>
          <w:szCs w:val="24"/>
        </w:rPr>
        <w:t>ЧЕТВЁРТОГО ГОДА ОБУЧЕНИЯ</w:t>
      </w:r>
    </w:p>
    <w:tbl>
      <w:tblPr>
        <w:tblW w:w="0" w:type="auto"/>
        <w:tblInd w:w="-132" w:type="dxa"/>
        <w:tblLayout w:type="fixed"/>
        <w:tblLook w:val="0000"/>
      </w:tblPr>
      <w:tblGrid>
        <w:gridCol w:w="663"/>
        <w:gridCol w:w="4802"/>
        <w:gridCol w:w="1418"/>
        <w:gridCol w:w="1275"/>
        <w:gridCol w:w="1458"/>
      </w:tblGrid>
      <w:tr w:rsidR="00131FE7" w:rsidRPr="00C06DFD" w:rsidTr="00873C57">
        <w:tc>
          <w:tcPr>
            <w:tcW w:w="663"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w:t>
            </w:r>
          </w:p>
        </w:tc>
        <w:tc>
          <w:tcPr>
            <w:tcW w:w="4802" w:type="dxa"/>
            <w:vMerge w:val="restart"/>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Тема</w:t>
            </w:r>
          </w:p>
        </w:tc>
        <w:tc>
          <w:tcPr>
            <w:tcW w:w="4151" w:type="dxa"/>
            <w:gridSpan w:val="3"/>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Количество часов</w:t>
            </w:r>
          </w:p>
        </w:tc>
      </w:tr>
      <w:tr w:rsidR="00131FE7" w:rsidRPr="00C06DFD" w:rsidTr="00873C57">
        <w:tc>
          <w:tcPr>
            <w:tcW w:w="663"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4802" w:type="dxa"/>
            <w:vMerge/>
            <w:tcBorders>
              <w:top w:val="single" w:sz="4" w:space="0" w:color="000000"/>
              <w:left w:val="single" w:sz="4" w:space="0" w:color="000000"/>
              <w:bottom w:val="single" w:sz="4" w:space="0" w:color="000000"/>
            </w:tcBorders>
            <w:shd w:val="clear" w:color="auto" w:fill="auto"/>
            <w:vAlign w:val="center"/>
          </w:tcPr>
          <w:p w:rsidR="00131FE7" w:rsidRPr="00C06DFD" w:rsidRDefault="00131FE7" w:rsidP="00873C57">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Общее кол - во часов</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Теория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Практика</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Введение. Комплектование группы. Встреча. Организационная работа.</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5B6E7F">
            <w:pPr>
              <w:numPr>
                <w:ilvl w:val="0"/>
                <w:numId w:val="44"/>
              </w:numPr>
              <w:suppressAutoHyphens/>
              <w:snapToGrid w:val="0"/>
              <w:spacing w:after="0" w:line="240" w:lineRule="auto"/>
              <w:jc w:val="center"/>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Мое влияние на людей</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Контакт с аудиторией. </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2</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1</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color w:val="000000"/>
                <w:sz w:val="24"/>
                <w:szCs w:val="24"/>
              </w:rPr>
            </w:pPr>
            <w:r w:rsidRPr="00C06DFD">
              <w:rPr>
                <w:rFonts w:ascii="Times New Roman" w:hAnsi="Times New Roman" w:cs="Times New Roman"/>
                <w:bCs/>
                <w:color w:val="000000"/>
                <w:sz w:val="24"/>
                <w:szCs w:val="24"/>
              </w:rPr>
              <w:t>1</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Основы полемического искусства.</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1</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2</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 xml:space="preserve">Классификация споров. Культура спора. Предмет спора. </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5</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2</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color w:val="000000"/>
                <w:sz w:val="24"/>
                <w:szCs w:val="24"/>
              </w:rPr>
            </w:pPr>
            <w:r w:rsidRPr="00C06DFD">
              <w:rPr>
                <w:rFonts w:ascii="Times New Roman" w:hAnsi="Times New Roman" w:cs="Times New Roman"/>
                <w:color w:val="000000"/>
                <w:sz w:val="24"/>
                <w:szCs w:val="24"/>
              </w:rPr>
              <w:t>3</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Cs/>
                <w:sz w:val="24"/>
                <w:szCs w:val="24"/>
              </w:rPr>
            </w:pPr>
            <w:r w:rsidRPr="00C06DFD">
              <w:rPr>
                <w:rFonts w:ascii="Times New Roman" w:hAnsi="Times New Roman" w:cs="Times New Roman"/>
                <w:bCs/>
                <w:sz w:val="24"/>
                <w:szCs w:val="24"/>
              </w:rPr>
              <w:t xml:space="preserve">Полемические споры. Юмор, иронии. Искусство отвечать на вопросы. </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13</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6</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Cs/>
                <w:sz w:val="24"/>
                <w:szCs w:val="24"/>
              </w:rPr>
            </w:pPr>
            <w:r w:rsidRPr="00C06DFD">
              <w:rPr>
                <w:rFonts w:ascii="Times New Roman" w:hAnsi="Times New Roman" w:cs="Times New Roman"/>
                <w:bCs/>
                <w:sz w:val="24"/>
                <w:szCs w:val="24"/>
              </w:rPr>
              <w:t>7</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Час раздумья «Что такое одиночество».</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Подготовка и проведение праздника «Немного о себе».</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5</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3</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sz w:val="24"/>
                <w:szCs w:val="24"/>
              </w:rPr>
            </w:pP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color w:val="000000"/>
                <w:sz w:val="24"/>
                <w:szCs w:val="24"/>
              </w:rPr>
            </w:pPr>
            <w:r w:rsidRPr="00C06DFD">
              <w:rPr>
                <w:rFonts w:ascii="Times New Roman" w:hAnsi="Times New Roman" w:cs="Times New Roman"/>
                <w:color w:val="000000"/>
                <w:sz w:val="24"/>
                <w:szCs w:val="24"/>
              </w:rPr>
              <w:t>Философский стол «Я выбираю».</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2</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sz w:val="24"/>
                <w:szCs w:val="24"/>
              </w:rPr>
            </w:pPr>
            <w:r w:rsidRPr="00C06DFD">
              <w:rPr>
                <w:rFonts w:ascii="Times New Roman" w:hAnsi="Times New Roman" w:cs="Times New Roman"/>
                <w:sz w:val="24"/>
                <w:szCs w:val="24"/>
              </w:rPr>
              <w:t>1</w:t>
            </w:r>
          </w:p>
        </w:tc>
      </w:tr>
      <w:tr w:rsidR="00131FE7" w:rsidRPr="00C06DFD" w:rsidTr="00873C57">
        <w:tc>
          <w:tcPr>
            <w:tcW w:w="663"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w:t>
            </w:r>
          </w:p>
        </w:tc>
        <w:tc>
          <w:tcPr>
            <w:tcW w:w="4802" w:type="dxa"/>
            <w:tcBorders>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Итоговое занятие</w:t>
            </w:r>
          </w:p>
        </w:tc>
        <w:tc>
          <w:tcPr>
            <w:tcW w:w="1418"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c>
          <w:tcPr>
            <w:tcW w:w="1275" w:type="dxa"/>
            <w:tcBorders>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w:t>
            </w:r>
          </w:p>
        </w:tc>
        <w:tc>
          <w:tcPr>
            <w:tcW w:w="1458" w:type="dxa"/>
            <w:tcBorders>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w:t>
            </w:r>
          </w:p>
        </w:tc>
      </w:tr>
      <w:tr w:rsidR="00131FE7" w:rsidRPr="00C06DFD" w:rsidTr="00873C57">
        <w:tc>
          <w:tcPr>
            <w:tcW w:w="663"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p>
        </w:tc>
        <w:tc>
          <w:tcPr>
            <w:tcW w:w="4802"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rPr>
                <w:rFonts w:ascii="Times New Roman" w:hAnsi="Times New Roman" w:cs="Times New Roman"/>
                <w:b/>
                <w:bCs/>
                <w:sz w:val="24"/>
                <w:szCs w:val="24"/>
              </w:rPr>
            </w:pPr>
            <w:r w:rsidRPr="00C06DFD">
              <w:rPr>
                <w:rFonts w:ascii="Times New Roman" w:hAnsi="Times New Roman" w:cs="Times New Roman"/>
                <w:b/>
                <w:bCs/>
                <w:sz w:val="24"/>
                <w:szCs w:val="24"/>
              </w:rPr>
              <w:t>Итого:</w:t>
            </w:r>
          </w:p>
        </w:tc>
        <w:tc>
          <w:tcPr>
            <w:tcW w:w="1418"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35 ч.</w:t>
            </w:r>
          </w:p>
        </w:tc>
        <w:tc>
          <w:tcPr>
            <w:tcW w:w="1275" w:type="dxa"/>
            <w:tcBorders>
              <w:top w:val="single" w:sz="4" w:space="0" w:color="000000"/>
              <w:left w:val="single" w:sz="4" w:space="0" w:color="000000"/>
              <w:bottom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15 ч.</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FE7" w:rsidRPr="00C06DFD" w:rsidRDefault="00131FE7" w:rsidP="00873C57">
            <w:pPr>
              <w:snapToGrid w:val="0"/>
              <w:jc w:val="center"/>
              <w:rPr>
                <w:rFonts w:ascii="Times New Roman" w:hAnsi="Times New Roman" w:cs="Times New Roman"/>
                <w:b/>
                <w:bCs/>
                <w:sz w:val="24"/>
                <w:szCs w:val="24"/>
              </w:rPr>
            </w:pPr>
            <w:r w:rsidRPr="00C06DFD">
              <w:rPr>
                <w:rFonts w:ascii="Times New Roman" w:hAnsi="Times New Roman" w:cs="Times New Roman"/>
                <w:b/>
                <w:bCs/>
                <w:sz w:val="24"/>
                <w:szCs w:val="24"/>
              </w:rPr>
              <w:t xml:space="preserve"> 20ч.</w:t>
            </w:r>
          </w:p>
        </w:tc>
      </w:tr>
    </w:tbl>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 xml:space="preserve"> СОДЕРЖАНИЕ ПРОГРАММЫ</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sz w:val="24"/>
          <w:szCs w:val="24"/>
        </w:rPr>
        <w:t>Тема 1.</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Введение.</w:t>
      </w:r>
      <w:r w:rsidRPr="00C06DFD">
        <w:rPr>
          <w:rFonts w:ascii="Times New Roman" w:hAnsi="Times New Roman" w:cs="Times New Roman"/>
          <w:sz w:val="24"/>
          <w:szCs w:val="24"/>
        </w:rPr>
        <w:t xml:space="preserve">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sz w:val="24"/>
          <w:szCs w:val="24"/>
        </w:rPr>
        <w:t>Ознакомление учащихся с планом работы кружка, с работами которые необходимо будет выполнить в течение всего времени занятий кружка, с мероприятиями, в которых будут участвовать члены  кружка. Инструктаж по ТБ на занятиях.</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2.</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Основы полемического мастерства.</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Спор, дискуссия, полемика. </w:t>
      </w:r>
    </w:p>
    <w:p w:rsidR="00131FE7" w:rsidRPr="00C06DFD" w:rsidRDefault="00131FE7" w:rsidP="00131FE7">
      <w:pPr>
        <w:jc w:val="both"/>
        <w:rPr>
          <w:rFonts w:ascii="Times New Roman" w:hAnsi="Times New Roman" w:cs="Times New Roman"/>
          <w:bCs/>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bCs/>
          <w:sz w:val="24"/>
          <w:szCs w:val="24"/>
        </w:rPr>
        <w:t>Час дружеского общения «Каков уровень вашего одобрения, принятия себя?»</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3.</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Спор. Классификация споров.</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Количество участников. Форма проведения спора. Культура спора. Предмет спора. Уважительное отношение к оппоненту. Доводы в споре.</w:t>
      </w:r>
    </w:p>
    <w:p w:rsidR="00131FE7" w:rsidRPr="00C06DFD" w:rsidRDefault="00131FE7" w:rsidP="00131FE7">
      <w:pPr>
        <w:jc w:val="both"/>
        <w:rPr>
          <w:rFonts w:ascii="Times New Roman" w:hAnsi="Times New Roman" w:cs="Times New Roman"/>
          <w:bCs/>
          <w:sz w:val="24"/>
          <w:szCs w:val="24"/>
        </w:rPr>
      </w:pPr>
      <w:r w:rsidRPr="00C06DFD">
        <w:rPr>
          <w:rFonts w:ascii="Times New Roman" w:hAnsi="Times New Roman" w:cs="Times New Roman"/>
          <w:b/>
          <w:bCs/>
          <w:i/>
          <w:sz w:val="24"/>
          <w:szCs w:val="24"/>
        </w:rPr>
        <w:t>Практическая работа.</w:t>
      </w:r>
      <w:r w:rsidRPr="00C06DFD">
        <w:rPr>
          <w:rFonts w:ascii="Times New Roman" w:hAnsi="Times New Roman" w:cs="Times New Roman"/>
          <w:bCs/>
          <w:sz w:val="24"/>
          <w:szCs w:val="24"/>
        </w:rPr>
        <w:t xml:space="preserve"> Творческий час «Сумей доказать»</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4.</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 xml:space="preserve">Полемические приемы. </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Юмор, ирония, прием бумеранга. Атака вопросами. Искусство отвечать на вопросы. Виды ответов. Нечестные приемы.</w:t>
      </w:r>
    </w:p>
    <w:p w:rsidR="00131FE7" w:rsidRPr="00C06DFD" w:rsidRDefault="00131FE7" w:rsidP="00131FE7">
      <w:pPr>
        <w:jc w:val="both"/>
        <w:rPr>
          <w:rFonts w:ascii="Times New Roman" w:hAnsi="Times New Roman" w:cs="Times New Roman"/>
          <w:bCs/>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sz w:val="24"/>
          <w:szCs w:val="24"/>
        </w:rPr>
        <w:t xml:space="preserve">Активные Фомы обучения полемическому мастерству. </w:t>
      </w:r>
      <w:r w:rsidRPr="00C06DFD">
        <w:rPr>
          <w:rFonts w:ascii="Times New Roman" w:hAnsi="Times New Roman" w:cs="Times New Roman"/>
          <w:bCs/>
          <w:sz w:val="24"/>
          <w:szCs w:val="24"/>
        </w:rPr>
        <w:t xml:space="preserve">Занятие–дискуссия. Тренинг «Диалог». </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5.</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Час раздумья «Что такое одиночество?»</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Отличие раздумья от споров. Виды и приемы.</w:t>
      </w:r>
    </w:p>
    <w:p w:rsidR="00131FE7" w:rsidRPr="00C06DFD" w:rsidRDefault="00131FE7" w:rsidP="00131FE7">
      <w:pPr>
        <w:jc w:val="both"/>
        <w:rPr>
          <w:rFonts w:ascii="Times New Roman" w:hAnsi="Times New Roman" w:cs="Times New Roman"/>
          <w:bCs/>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bCs/>
          <w:sz w:val="24"/>
          <w:szCs w:val="24"/>
        </w:rPr>
        <w:t>Практикум «Ответы на вопросы».</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6.</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Подготовка и проведение праздника «День смеха».</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Особенности миниатюр. Отличительные черты Дня смеха.</w:t>
      </w:r>
    </w:p>
    <w:p w:rsidR="00131FE7" w:rsidRPr="00C06DFD" w:rsidRDefault="00131FE7" w:rsidP="00131FE7">
      <w:pPr>
        <w:jc w:val="both"/>
        <w:rPr>
          <w:rFonts w:ascii="Times New Roman" w:hAnsi="Times New Roman" w:cs="Times New Roman"/>
          <w:bCs/>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bCs/>
          <w:sz w:val="24"/>
          <w:szCs w:val="24"/>
        </w:rPr>
        <w:t>Творческий час делового человека. Праздник «День смеха».</w:t>
      </w:r>
    </w:p>
    <w:p w:rsidR="00131FE7" w:rsidRPr="00C06DFD" w:rsidRDefault="00131FE7" w:rsidP="00131FE7">
      <w:pPr>
        <w:jc w:val="both"/>
        <w:rPr>
          <w:rFonts w:ascii="Times New Roman" w:hAnsi="Times New Roman" w:cs="Times New Roman"/>
          <w:b/>
          <w:sz w:val="24"/>
          <w:szCs w:val="24"/>
        </w:rPr>
      </w:pPr>
      <w:r w:rsidRPr="00C06DFD">
        <w:rPr>
          <w:rFonts w:ascii="Times New Roman" w:hAnsi="Times New Roman" w:cs="Times New Roman"/>
          <w:b/>
          <w:sz w:val="24"/>
          <w:szCs w:val="24"/>
        </w:rPr>
        <w:t>Тема 7.</w:t>
      </w:r>
      <w:r w:rsidRPr="00C06DFD">
        <w:rPr>
          <w:rFonts w:ascii="Times New Roman" w:hAnsi="Times New Roman" w:cs="Times New Roman"/>
          <w:sz w:val="24"/>
          <w:szCs w:val="24"/>
        </w:rPr>
        <w:t xml:space="preserve"> </w:t>
      </w:r>
      <w:r w:rsidRPr="00C06DFD">
        <w:rPr>
          <w:rFonts w:ascii="Times New Roman" w:hAnsi="Times New Roman" w:cs="Times New Roman"/>
          <w:b/>
          <w:sz w:val="24"/>
          <w:szCs w:val="24"/>
        </w:rPr>
        <w:t>Философский стол «Я выбираю».</w:t>
      </w:r>
    </w:p>
    <w:p w:rsidR="00131FE7" w:rsidRPr="00C06DFD" w:rsidRDefault="00131FE7" w:rsidP="00131FE7">
      <w:pPr>
        <w:jc w:val="both"/>
        <w:rPr>
          <w:rFonts w:ascii="Times New Roman" w:hAnsi="Times New Roman" w:cs="Times New Roman"/>
          <w:sz w:val="24"/>
          <w:szCs w:val="24"/>
        </w:rPr>
      </w:pPr>
      <w:r w:rsidRPr="00C06DFD">
        <w:rPr>
          <w:rFonts w:ascii="Times New Roman" w:hAnsi="Times New Roman" w:cs="Times New Roman"/>
          <w:b/>
          <w:i/>
          <w:sz w:val="24"/>
          <w:szCs w:val="24"/>
        </w:rPr>
        <w:t>Теория</w:t>
      </w:r>
      <w:r w:rsidRPr="00C06DFD">
        <w:rPr>
          <w:rFonts w:ascii="Times New Roman" w:hAnsi="Times New Roman" w:cs="Times New Roman"/>
          <w:sz w:val="24"/>
          <w:szCs w:val="24"/>
        </w:rPr>
        <w:t xml:space="preserve">. Понятие «философия». Черты и признаки. </w:t>
      </w:r>
    </w:p>
    <w:p w:rsidR="00131FE7" w:rsidRPr="00C06DFD" w:rsidRDefault="00131FE7" w:rsidP="00131FE7">
      <w:pPr>
        <w:jc w:val="both"/>
        <w:rPr>
          <w:rFonts w:ascii="Times New Roman" w:hAnsi="Times New Roman" w:cs="Times New Roman"/>
          <w:bCs/>
          <w:sz w:val="24"/>
          <w:szCs w:val="24"/>
        </w:rPr>
      </w:pPr>
      <w:r w:rsidRPr="00C06DFD">
        <w:rPr>
          <w:rFonts w:ascii="Times New Roman" w:hAnsi="Times New Roman" w:cs="Times New Roman"/>
          <w:b/>
          <w:bCs/>
          <w:i/>
          <w:sz w:val="24"/>
          <w:szCs w:val="24"/>
        </w:rPr>
        <w:t xml:space="preserve">Практическая работа. </w:t>
      </w:r>
      <w:r w:rsidRPr="00C06DFD">
        <w:rPr>
          <w:rFonts w:ascii="Times New Roman" w:hAnsi="Times New Roman" w:cs="Times New Roman"/>
          <w:bCs/>
          <w:sz w:val="24"/>
          <w:szCs w:val="24"/>
        </w:rPr>
        <w:t xml:space="preserve">Составление мини-рассуждений. </w:t>
      </w:r>
    </w:p>
    <w:p w:rsidR="00131FE7" w:rsidRPr="00C06DFD" w:rsidRDefault="00131FE7" w:rsidP="00131FE7">
      <w:pPr>
        <w:jc w:val="center"/>
        <w:rPr>
          <w:rFonts w:ascii="Times New Roman" w:hAnsi="Times New Roman" w:cs="Times New Roman"/>
          <w:bCs/>
          <w:sz w:val="24"/>
          <w:szCs w:val="24"/>
        </w:rPr>
      </w:pPr>
      <w:r w:rsidRPr="00C06DFD">
        <w:rPr>
          <w:rFonts w:ascii="Times New Roman" w:hAnsi="Times New Roman" w:cs="Times New Roman"/>
          <w:bCs/>
          <w:sz w:val="24"/>
          <w:szCs w:val="24"/>
        </w:rPr>
        <w:t xml:space="preserve"> МЕТОДИЧЕСКОЕ ОБЕСПЕЧЕНИЕ </w:t>
      </w:r>
    </w:p>
    <w:p w:rsidR="00131FE7" w:rsidRPr="00C06DFD" w:rsidRDefault="00131FE7" w:rsidP="00131FE7">
      <w:pPr>
        <w:ind w:firstLine="540"/>
        <w:jc w:val="both"/>
        <w:rPr>
          <w:rFonts w:ascii="Times New Roman" w:hAnsi="Times New Roman" w:cs="Times New Roman"/>
          <w:bCs/>
          <w:sz w:val="24"/>
          <w:szCs w:val="24"/>
        </w:rPr>
      </w:pPr>
      <w:r w:rsidRPr="00C06DFD">
        <w:rPr>
          <w:rFonts w:ascii="Times New Roman" w:hAnsi="Times New Roman" w:cs="Times New Roman"/>
          <w:bCs/>
          <w:sz w:val="24"/>
          <w:szCs w:val="24"/>
        </w:rPr>
        <w:t>Игры-знакомства, рассказы, дискуссии, выступления, час дружеского общения, составление рассказов с иллюстрацией, поручения, поощрения, одобрения,  совместные праздники.</w:t>
      </w:r>
    </w:p>
    <w:p w:rsidR="00131FE7" w:rsidRPr="00C06DFD" w:rsidRDefault="00131FE7" w:rsidP="00131FE7">
      <w:pPr>
        <w:pageBreakBefore/>
        <w:jc w:val="center"/>
        <w:rPr>
          <w:rFonts w:ascii="Times New Roman" w:hAnsi="Times New Roman" w:cs="Times New Roman"/>
          <w:sz w:val="24"/>
          <w:szCs w:val="24"/>
        </w:rPr>
      </w:pPr>
      <w:r w:rsidRPr="00C06DFD">
        <w:rPr>
          <w:rFonts w:ascii="Times New Roman" w:hAnsi="Times New Roman" w:cs="Times New Roman"/>
          <w:sz w:val="24"/>
          <w:szCs w:val="24"/>
        </w:rPr>
        <w:lastRenderedPageBreak/>
        <w:t>СПИСОК ЛИТЕРАТУРЫ ДЛЯ ПЕДАГОГОВ</w:t>
      </w:r>
    </w:p>
    <w:p w:rsidR="00131FE7" w:rsidRPr="00C06DFD" w:rsidRDefault="00131FE7" w:rsidP="00131FE7">
      <w:pPr>
        <w:jc w:val="center"/>
        <w:rPr>
          <w:rFonts w:ascii="Times New Roman" w:hAnsi="Times New Roman" w:cs="Times New Roman"/>
          <w:b/>
          <w:sz w:val="24"/>
          <w:szCs w:val="24"/>
        </w:rPr>
      </w:pP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Аксенова В., Черная Л. Живая этика: материалы спецкурса. – Ставрополь. 1995.</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Введенкая Л., Павлова Л. Культура и искусство речи: Современная риторика. – Ростов-на-Дону: Феникс, 1995.</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Зюзько М. 5 шагов к себе. – М.: Просвещение, 1992.</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Карнеги Д. Как завоевать друзей и оказывать влияние на людей. – Минск: ООО «СЛК», 1997.</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Козлов Н, Истинная правда, или учебник для психолога по жизни. М.: АСТ – ТСС, 1997.</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Козак О. Летние игры для больших и маленьких. – Санкт - Петербург, 1997.</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Платонов К. Занимательная психология. – Москва, 1998.</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Познай себя: диагностические методики самопознания. – Ставрополь, 1995.</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Поломис К. Трудовая деятельность. Соревнования. – М.: Политиздат, 1991.</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Тихомирова. Развитие интеллектуальных способностей. – Ярославль: Академия развития, 1996.</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Щуркова Н. Программа воспитания. – М.: Просвещение, 2009.</w:t>
      </w:r>
    </w:p>
    <w:p w:rsidR="00131FE7" w:rsidRPr="00C06DFD" w:rsidRDefault="00131FE7" w:rsidP="005B6E7F">
      <w:pPr>
        <w:numPr>
          <w:ilvl w:val="0"/>
          <w:numId w:val="47"/>
        </w:numPr>
        <w:tabs>
          <w:tab w:val="left" w:pos="0"/>
        </w:tabs>
        <w:suppressAutoHyphens/>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 Журналы «Воспитание школьников» - 2008, 2009, 2010 г.г.</w:t>
      </w:r>
    </w:p>
    <w:p w:rsidR="00131FE7" w:rsidRPr="00C06DFD" w:rsidRDefault="00131FE7" w:rsidP="00131FE7">
      <w:pPr>
        <w:tabs>
          <w:tab w:val="left" w:pos="0"/>
        </w:tabs>
        <w:jc w:val="both"/>
        <w:rPr>
          <w:rFonts w:ascii="Times New Roman" w:hAnsi="Times New Roman" w:cs="Times New Roman"/>
          <w:sz w:val="24"/>
          <w:szCs w:val="24"/>
        </w:rPr>
      </w:pPr>
    </w:p>
    <w:p w:rsidR="00131FE7" w:rsidRPr="00C06DFD" w:rsidRDefault="00131FE7" w:rsidP="00131FE7">
      <w:pPr>
        <w:tabs>
          <w:tab w:val="left" w:pos="0"/>
        </w:tabs>
        <w:jc w:val="center"/>
        <w:rPr>
          <w:rFonts w:ascii="Times New Roman" w:hAnsi="Times New Roman" w:cs="Times New Roman"/>
          <w:sz w:val="24"/>
          <w:szCs w:val="24"/>
        </w:rPr>
      </w:pPr>
      <w:r w:rsidRPr="00C06DFD">
        <w:rPr>
          <w:rFonts w:ascii="Times New Roman" w:hAnsi="Times New Roman" w:cs="Times New Roman"/>
          <w:sz w:val="24"/>
          <w:szCs w:val="24"/>
        </w:rPr>
        <w:t>СПИСОК ЛИТЕРАТУРЫ ДЛЯ ОБУЧАЮЩИХСЯ</w:t>
      </w:r>
    </w:p>
    <w:p w:rsidR="00131FE7" w:rsidRPr="00C06DFD" w:rsidRDefault="00131FE7" w:rsidP="00131FE7">
      <w:pPr>
        <w:tabs>
          <w:tab w:val="left" w:pos="0"/>
        </w:tabs>
        <w:jc w:val="both"/>
        <w:rPr>
          <w:rFonts w:ascii="Times New Roman" w:hAnsi="Times New Roman" w:cs="Times New Roman"/>
          <w:sz w:val="24"/>
          <w:szCs w:val="24"/>
        </w:rPr>
      </w:pPr>
      <w:r w:rsidRPr="00C06DFD">
        <w:rPr>
          <w:rFonts w:ascii="Times New Roman" w:hAnsi="Times New Roman" w:cs="Times New Roman"/>
          <w:sz w:val="24"/>
          <w:szCs w:val="24"/>
        </w:rPr>
        <w:t>1. Большая книга игр и  развлечений для детей и родителей. – М.: педагогика-Пресс, 1992, 1994. – Т. 1, 3.</w:t>
      </w:r>
    </w:p>
    <w:p w:rsidR="00131FE7" w:rsidRPr="00C06DFD" w:rsidRDefault="00131FE7" w:rsidP="00131FE7">
      <w:pPr>
        <w:tabs>
          <w:tab w:val="left" w:pos="0"/>
        </w:tabs>
        <w:jc w:val="both"/>
        <w:rPr>
          <w:rFonts w:ascii="Times New Roman" w:hAnsi="Times New Roman" w:cs="Times New Roman"/>
          <w:sz w:val="24"/>
          <w:szCs w:val="24"/>
        </w:rPr>
      </w:pPr>
      <w:r w:rsidRPr="00C06DFD">
        <w:rPr>
          <w:rFonts w:ascii="Times New Roman" w:hAnsi="Times New Roman" w:cs="Times New Roman"/>
          <w:sz w:val="24"/>
          <w:szCs w:val="24"/>
        </w:rPr>
        <w:t>2. Горелов И. Умеете ли вы общаться?/ М.: Просвещение, 1991.</w:t>
      </w:r>
    </w:p>
    <w:p w:rsidR="00131FE7" w:rsidRPr="00C06DFD" w:rsidRDefault="00131FE7" w:rsidP="00131FE7">
      <w:pPr>
        <w:tabs>
          <w:tab w:val="left" w:pos="0"/>
        </w:tabs>
        <w:jc w:val="both"/>
        <w:rPr>
          <w:rFonts w:ascii="Times New Roman" w:hAnsi="Times New Roman" w:cs="Times New Roman"/>
          <w:sz w:val="24"/>
          <w:szCs w:val="24"/>
        </w:rPr>
      </w:pPr>
      <w:r w:rsidRPr="00C06DFD">
        <w:rPr>
          <w:rFonts w:ascii="Times New Roman" w:hAnsi="Times New Roman" w:cs="Times New Roman"/>
          <w:sz w:val="24"/>
          <w:szCs w:val="24"/>
        </w:rPr>
        <w:t>3. Ионесян А., Кругова С. Праксеологические игры для детей./ Ставрополь, 1994.</w:t>
      </w:r>
    </w:p>
    <w:p w:rsidR="00131FE7" w:rsidRPr="00C06DFD" w:rsidRDefault="00131FE7" w:rsidP="00131FE7">
      <w:pPr>
        <w:tabs>
          <w:tab w:val="left" w:pos="0"/>
        </w:tabs>
        <w:jc w:val="both"/>
        <w:rPr>
          <w:rFonts w:ascii="Times New Roman" w:hAnsi="Times New Roman" w:cs="Times New Roman"/>
          <w:sz w:val="24"/>
          <w:szCs w:val="24"/>
        </w:rPr>
      </w:pPr>
      <w:r w:rsidRPr="00C06DFD">
        <w:rPr>
          <w:rFonts w:ascii="Times New Roman" w:hAnsi="Times New Roman" w:cs="Times New Roman"/>
          <w:sz w:val="24"/>
          <w:szCs w:val="24"/>
        </w:rPr>
        <w:t>4. Лунцова К., Станкевич Г. Этикет за столом./ М.: Экономика, 1990.</w:t>
      </w:r>
    </w:p>
    <w:p w:rsidR="00131FE7" w:rsidRPr="00C06DFD" w:rsidRDefault="00131FE7" w:rsidP="00131FE7">
      <w:pPr>
        <w:tabs>
          <w:tab w:val="left" w:pos="0"/>
        </w:tabs>
        <w:jc w:val="both"/>
        <w:rPr>
          <w:rFonts w:ascii="Times New Roman" w:hAnsi="Times New Roman" w:cs="Times New Roman"/>
          <w:sz w:val="24"/>
          <w:szCs w:val="24"/>
        </w:rPr>
      </w:pPr>
      <w:r w:rsidRPr="00C06DFD">
        <w:rPr>
          <w:rFonts w:ascii="Times New Roman" w:hAnsi="Times New Roman" w:cs="Times New Roman"/>
          <w:sz w:val="24"/>
          <w:szCs w:val="24"/>
        </w:rPr>
        <w:t>5. Прутченков А. С. Модели ученического самоуправления в системе дополнительного образования/ М.: Просвещение, 2007.</w:t>
      </w:r>
    </w:p>
    <w:p w:rsidR="00131FE7" w:rsidRPr="00C06DFD" w:rsidRDefault="00131FE7" w:rsidP="00131FE7">
      <w:pPr>
        <w:tabs>
          <w:tab w:val="left" w:pos="0"/>
        </w:tabs>
        <w:jc w:val="both"/>
        <w:rPr>
          <w:rFonts w:ascii="Times New Roman" w:hAnsi="Times New Roman" w:cs="Times New Roman"/>
          <w:sz w:val="24"/>
          <w:szCs w:val="24"/>
        </w:rPr>
      </w:pPr>
    </w:p>
    <w:p w:rsidR="00131FE7" w:rsidRPr="00C06DFD" w:rsidRDefault="00131FE7" w:rsidP="00D62ABA">
      <w:pPr>
        <w:spacing w:after="0" w:line="240" w:lineRule="auto"/>
        <w:jc w:val="right"/>
        <w:rPr>
          <w:rFonts w:ascii="Times New Roman" w:hAnsi="Times New Roman" w:cs="Times New Roman"/>
          <w:b/>
          <w:bCs/>
          <w:sz w:val="24"/>
          <w:szCs w:val="24"/>
        </w:rPr>
      </w:pPr>
      <w:r w:rsidRPr="00C06DFD">
        <w:rPr>
          <w:rFonts w:ascii="Times New Roman" w:hAnsi="Times New Roman" w:cs="Times New Roman"/>
          <w:b/>
          <w:bCs/>
          <w:sz w:val="24"/>
          <w:szCs w:val="24"/>
        </w:rPr>
        <w:t>Приложение 4</w:t>
      </w:r>
    </w:p>
    <w:tbl>
      <w:tblPr>
        <w:tblW w:w="9571" w:type="dxa"/>
        <w:tblLook w:val="01E0"/>
      </w:tblPr>
      <w:tblGrid>
        <w:gridCol w:w="4785"/>
        <w:gridCol w:w="4786"/>
      </w:tblGrid>
      <w:tr w:rsidR="00131FE7" w:rsidRPr="00C06DFD" w:rsidTr="00873C57">
        <w:tc>
          <w:tcPr>
            <w:tcW w:w="4785" w:type="dxa"/>
          </w:tcPr>
          <w:p w:rsidR="00131FE7" w:rsidRPr="00C06DFD" w:rsidRDefault="00131FE7" w:rsidP="00873C57">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ПРИНЯТО</w:t>
            </w:r>
          </w:p>
          <w:p w:rsidR="00131FE7" w:rsidRPr="00C06DFD" w:rsidRDefault="00131FE7" w:rsidP="00873C57">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на заседании педагогического совета муниципального бюджетного общеобразовательного учреждения «Средняя общеобразовательная школа №14» имени А.М.Мамонова</w:t>
            </w:r>
          </w:p>
          <w:p w:rsidR="00131FE7" w:rsidRPr="00C06DFD" w:rsidRDefault="00131FE7" w:rsidP="00873C57">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 xml:space="preserve">Протокол № </w:t>
            </w:r>
            <w:r w:rsidRPr="00C06DFD">
              <w:rPr>
                <w:rFonts w:ascii="Times New Roman" w:hAnsi="Times New Roman" w:cs="Times New Roman"/>
                <w:sz w:val="24"/>
                <w:szCs w:val="24"/>
                <w:u w:val="single"/>
              </w:rPr>
              <w:t>2</w:t>
            </w:r>
            <w:r w:rsidRPr="00C06DFD">
              <w:rPr>
                <w:rFonts w:ascii="Times New Roman" w:hAnsi="Times New Roman" w:cs="Times New Roman"/>
                <w:sz w:val="24"/>
                <w:szCs w:val="24"/>
              </w:rPr>
              <w:t xml:space="preserve"> от  «</w:t>
            </w:r>
            <w:r w:rsidRPr="00C06DFD">
              <w:rPr>
                <w:rFonts w:ascii="Times New Roman" w:hAnsi="Times New Roman" w:cs="Times New Roman"/>
                <w:sz w:val="24"/>
                <w:szCs w:val="24"/>
                <w:u w:val="single"/>
              </w:rPr>
              <w:t>29</w:t>
            </w:r>
            <w:r w:rsidRPr="00C06DFD">
              <w:rPr>
                <w:rFonts w:ascii="Times New Roman" w:hAnsi="Times New Roman" w:cs="Times New Roman"/>
                <w:sz w:val="24"/>
                <w:szCs w:val="24"/>
              </w:rPr>
              <w:t>»  августа 2014г.</w:t>
            </w:r>
          </w:p>
          <w:p w:rsidR="00131FE7" w:rsidRPr="00C06DFD" w:rsidRDefault="00131FE7" w:rsidP="00873C57">
            <w:pPr>
              <w:spacing w:after="0" w:line="240" w:lineRule="auto"/>
              <w:rPr>
                <w:rFonts w:ascii="Times New Roman" w:hAnsi="Times New Roman" w:cs="Times New Roman"/>
                <w:sz w:val="24"/>
                <w:szCs w:val="24"/>
              </w:rPr>
            </w:pPr>
          </w:p>
        </w:tc>
        <w:tc>
          <w:tcPr>
            <w:tcW w:w="4786" w:type="dxa"/>
            <w:hideMark/>
          </w:tcPr>
          <w:p w:rsidR="00131FE7" w:rsidRPr="00C06DFD" w:rsidRDefault="00131FE7" w:rsidP="00873C57">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УТВЕРЖДЕНО</w:t>
            </w:r>
          </w:p>
          <w:p w:rsidR="00131FE7" w:rsidRPr="00C06DFD" w:rsidRDefault="00131FE7" w:rsidP="00873C57">
            <w:pPr>
              <w:spacing w:after="0" w:line="240" w:lineRule="auto"/>
              <w:rPr>
                <w:rFonts w:ascii="Times New Roman" w:hAnsi="Times New Roman" w:cs="Times New Roman"/>
                <w:sz w:val="24"/>
                <w:szCs w:val="24"/>
              </w:rPr>
            </w:pPr>
            <w:r w:rsidRPr="00C06DFD">
              <w:rPr>
                <w:rFonts w:ascii="Times New Roman" w:hAnsi="Times New Roman" w:cs="Times New Roman"/>
                <w:sz w:val="24"/>
                <w:szCs w:val="24"/>
              </w:rPr>
              <w:t>Приказом муниципального бюджетного общеобразовательного учреждения «Средняя общеобразовательная школа №14» имени А.М.Мамонова</w:t>
            </w:r>
          </w:p>
          <w:p w:rsidR="00131FE7" w:rsidRPr="00C06DFD" w:rsidRDefault="00131FE7" w:rsidP="00873C57">
            <w:pPr>
              <w:spacing w:after="0" w:line="240" w:lineRule="auto"/>
              <w:rPr>
                <w:rFonts w:ascii="Times New Roman" w:hAnsi="Times New Roman" w:cs="Times New Roman"/>
                <w:sz w:val="24"/>
                <w:szCs w:val="24"/>
                <w:lang w:val="en-US"/>
              </w:rPr>
            </w:pPr>
            <w:r w:rsidRPr="00C06DFD">
              <w:rPr>
                <w:rFonts w:ascii="Times New Roman" w:hAnsi="Times New Roman" w:cs="Times New Roman"/>
                <w:sz w:val="24"/>
                <w:szCs w:val="24"/>
              </w:rPr>
              <w:t xml:space="preserve"> </w:t>
            </w:r>
            <w:r w:rsidRPr="00C06DFD">
              <w:rPr>
                <w:rFonts w:ascii="Times New Roman" w:hAnsi="Times New Roman" w:cs="Times New Roman"/>
                <w:sz w:val="24"/>
                <w:szCs w:val="24"/>
                <w:lang w:val="en-US"/>
              </w:rPr>
              <w:t xml:space="preserve">№ </w:t>
            </w:r>
            <w:r w:rsidRPr="00C06DFD">
              <w:rPr>
                <w:rFonts w:ascii="Times New Roman" w:hAnsi="Times New Roman" w:cs="Times New Roman"/>
                <w:sz w:val="24"/>
                <w:szCs w:val="24"/>
                <w:u w:val="single"/>
              </w:rPr>
              <w:t xml:space="preserve">166 </w:t>
            </w:r>
            <w:r w:rsidRPr="00C06DFD">
              <w:rPr>
                <w:rFonts w:ascii="Times New Roman" w:hAnsi="Times New Roman" w:cs="Times New Roman"/>
                <w:sz w:val="24"/>
                <w:szCs w:val="24"/>
                <w:lang w:val="en-US"/>
              </w:rPr>
              <w:t>от «</w:t>
            </w:r>
            <w:r w:rsidRPr="00C06DFD">
              <w:rPr>
                <w:rFonts w:ascii="Times New Roman" w:hAnsi="Times New Roman" w:cs="Times New Roman"/>
                <w:sz w:val="24"/>
                <w:szCs w:val="24"/>
              </w:rPr>
              <w:t>01</w:t>
            </w:r>
            <w:r w:rsidRPr="00C06DFD">
              <w:rPr>
                <w:rFonts w:ascii="Times New Roman" w:hAnsi="Times New Roman" w:cs="Times New Roman"/>
                <w:sz w:val="24"/>
                <w:szCs w:val="24"/>
                <w:lang w:val="en-US"/>
              </w:rPr>
              <w:t xml:space="preserve">» </w:t>
            </w:r>
            <w:r w:rsidRPr="00C06DFD">
              <w:rPr>
                <w:rFonts w:ascii="Times New Roman" w:hAnsi="Times New Roman" w:cs="Times New Roman"/>
                <w:sz w:val="24"/>
                <w:szCs w:val="24"/>
                <w:u w:val="single"/>
                <w:lang w:val="en-US"/>
              </w:rPr>
              <w:t>сентября</w:t>
            </w:r>
            <w:r w:rsidRPr="00C06DFD">
              <w:rPr>
                <w:rFonts w:ascii="Times New Roman" w:hAnsi="Times New Roman" w:cs="Times New Roman"/>
                <w:sz w:val="24"/>
                <w:szCs w:val="24"/>
                <w:lang w:val="en-US"/>
              </w:rPr>
              <w:t xml:space="preserve">  2014г.</w:t>
            </w:r>
          </w:p>
        </w:tc>
      </w:tr>
    </w:tbl>
    <w:p w:rsidR="00131FE7" w:rsidRPr="00C06DFD" w:rsidRDefault="00131FE7" w:rsidP="00131FE7">
      <w:pPr>
        <w:spacing w:after="0" w:line="240" w:lineRule="auto"/>
        <w:jc w:val="center"/>
        <w:rPr>
          <w:rFonts w:ascii="Times New Roman" w:hAnsi="Times New Roman" w:cs="Times New Roman"/>
          <w:b/>
          <w:sz w:val="24"/>
          <w:szCs w:val="24"/>
        </w:rPr>
      </w:pPr>
    </w:p>
    <w:p w:rsidR="00131FE7" w:rsidRPr="00C06DFD" w:rsidRDefault="00131FE7" w:rsidP="00131FE7">
      <w:pPr>
        <w:spacing w:after="0" w:line="240" w:lineRule="auto"/>
        <w:jc w:val="center"/>
        <w:rPr>
          <w:rFonts w:ascii="Times New Roman" w:hAnsi="Times New Roman" w:cs="Times New Roman"/>
          <w:b/>
          <w:sz w:val="24"/>
          <w:szCs w:val="24"/>
        </w:rPr>
      </w:pPr>
      <w:r w:rsidRPr="00C06DFD">
        <w:rPr>
          <w:rFonts w:ascii="Times New Roman" w:hAnsi="Times New Roman" w:cs="Times New Roman"/>
          <w:b/>
          <w:sz w:val="24"/>
          <w:szCs w:val="24"/>
        </w:rPr>
        <w:t xml:space="preserve">ПОЛОЖЕНИЕ №__18__ </w:t>
      </w:r>
    </w:p>
    <w:p w:rsidR="00131FE7" w:rsidRPr="00C06DFD" w:rsidRDefault="00131FE7" w:rsidP="00131FE7">
      <w:pPr>
        <w:spacing w:after="0" w:line="240" w:lineRule="auto"/>
        <w:jc w:val="center"/>
        <w:rPr>
          <w:rFonts w:ascii="Times New Roman" w:hAnsi="Times New Roman" w:cs="Times New Roman"/>
          <w:b/>
          <w:sz w:val="24"/>
          <w:szCs w:val="24"/>
        </w:rPr>
      </w:pPr>
      <w:r w:rsidRPr="00C06DFD">
        <w:rPr>
          <w:rFonts w:ascii="Times New Roman" w:hAnsi="Times New Roman" w:cs="Times New Roman"/>
          <w:b/>
          <w:sz w:val="24"/>
          <w:szCs w:val="24"/>
        </w:rPr>
        <w:t xml:space="preserve">О ПСИХОЛОГО-МЕДИКО-ПЕДАГОГИЧЕСКОМ КОНСИЛИУМЕ </w:t>
      </w:r>
    </w:p>
    <w:p w:rsidR="00131FE7" w:rsidRPr="00C06DFD" w:rsidRDefault="00131FE7" w:rsidP="00131FE7">
      <w:pPr>
        <w:autoSpaceDE w:val="0"/>
        <w:spacing w:after="0" w:line="240" w:lineRule="auto"/>
        <w:ind w:firstLine="720"/>
        <w:jc w:val="center"/>
        <w:rPr>
          <w:rFonts w:ascii="Times New Roman" w:hAnsi="Times New Roman" w:cs="Times New Roman"/>
          <w:b/>
          <w:bCs/>
          <w:iCs/>
          <w:sz w:val="24"/>
          <w:szCs w:val="24"/>
        </w:rPr>
      </w:pPr>
      <w:r w:rsidRPr="00C06DFD">
        <w:rPr>
          <w:rFonts w:ascii="Times New Roman" w:hAnsi="Times New Roman" w:cs="Times New Roman"/>
          <w:b/>
          <w:bCs/>
          <w:iCs/>
          <w:sz w:val="24"/>
          <w:szCs w:val="24"/>
        </w:rPr>
        <w:t xml:space="preserve">МУНИЦИПАЛЬНОГО БЮДЖЕТНОГО ОБЩЕОБРАЗОВАТЕЛЬНОГО УЧРЕЖДЕНИЯ «СРЕДНЯЯ ОБЩЕОБРАЗОВАТЕЛЬНАЯ ШКОЛА №14» </w:t>
      </w:r>
    </w:p>
    <w:p w:rsidR="00131FE7" w:rsidRPr="00C06DFD" w:rsidRDefault="00131FE7" w:rsidP="00131FE7">
      <w:pPr>
        <w:autoSpaceDE w:val="0"/>
        <w:spacing w:after="0" w:line="240" w:lineRule="auto"/>
        <w:ind w:firstLine="720"/>
        <w:jc w:val="center"/>
        <w:rPr>
          <w:rFonts w:ascii="Times New Roman" w:hAnsi="Times New Roman" w:cs="Times New Roman"/>
          <w:bCs/>
          <w:iCs/>
          <w:sz w:val="24"/>
          <w:szCs w:val="24"/>
        </w:rPr>
      </w:pPr>
      <w:r w:rsidRPr="00C06DFD">
        <w:rPr>
          <w:rFonts w:ascii="Times New Roman" w:hAnsi="Times New Roman" w:cs="Times New Roman"/>
          <w:b/>
          <w:bCs/>
          <w:iCs/>
          <w:sz w:val="24"/>
          <w:szCs w:val="24"/>
        </w:rPr>
        <w:t xml:space="preserve">ИМЕНИ А.М.МАМОНОВА </w:t>
      </w:r>
    </w:p>
    <w:p w:rsidR="00131FE7" w:rsidRPr="00C06DFD" w:rsidRDefault="00131FE7" w:rsidP="00131FE7">
      <w:pPr>
        <w:shd w:val="clear" w:color="auto" w:fill="FFFFFF"/>
        <w:spacing w:after="0" w:line="240" w:lineRule="auto"/>
        <w:ind w:hanging="768"/>
        <w:jc w:val="both"/>
        <w:rPr>
          <w:rFonts w:ascii="Times New Roman" w:hAnsi="Times New Roman" w:cs="Times New Roman"/>
          <w:b/>
          <w:sz w:val="24"/>
          <w:szCs w:val="24"/>
        </w:rPr>
      </w:pPr>
    </w:p>
    <w:p w:rsidR="00131FE7" w:rsidRPr="00C06DFD" w:rsidRDefault="00131FE7" w:rsidP="005B6E7F">
      <w:pPr>
        <w:pStyle w:val="a5"/>
        <w:numPr>
          <w:ilvl w:val="0"/>
          <w:numId w:val="58"/>
        </w:numPr>
        <w:spacing w:after="0" w:line="240" w:lineRule="auto"/>
        <w:ind w:left="0" w:firstLine="0"/>
        <w:rPr>
          <w:rFonts w:ascii="Times New Roman" w:hAnsi="Times New Roman" w:cs="Times New Roman"/>
          <w:b/>
          <w:sz w:val="24"/>
          <w:szCs w:val="24"/>
        </w:rPr>
      </w:pPr>
      <w:r w:rsidRPr="00C06DFD">
        <w:rPr>
          <w:rFonts w:ascii="Times New Roman" w:hAnsi="Times New Roman" w:cs="Times New Roman"/>
          <w:b/>
          <w:sz w:val="24"/>
          <w:szCs w:val="24"/>
        </w:rPr>
        <w:t>Общие положения</w:t>
      </w:r>
    </w:p>
    <w:p w:rsidR="00131FE7" w:rsidRPr="00C06DFD" w:rsidRDefault="00131FE7" w:rsidP="005B6E7F">
      <w:pPr>
        <w:pStyle w:val="a5"/>
        <w:numPr>
          <w:ilvl w:val="1"/>
          <w:numId w:val="58"/>
        </w:numPr>
        <w:spacing w:after="0" w:line="240" w:lineRule="auto"/>
        <w:ind w:left="0" w:firstLine="0"/>
        <w:jc w:val="both"/>
        <w:rPr>
          <w:rFonts w:ascii="Times New Roman" w:hAnsi="Times New Roman" w:cs="Times New Roman"/>
          <w:sz w:val="24"/>
          <w:szCs w:val="24"/>
        </w:rPr>
      </w:pPr>
      <w:r w:rsidRPr="00C06DFD">
        <w:rPr>
          <w:rFonts w:ascii="Times New Roman" w:hAnsi="Times New Roman" w:cs="Times New Roman"/>
          <w:sz w:val="24"/>
          <w:szCs w:val="24"/>
        </w:rPr>
        <w:t>Положение о психолого-медико-педагогическом консилиуме муниципального бюджетного общеобразовательного учреждения «Средняя общеобразовательная школа №14» имени А.М.Мамонова (далее Положение) разработано в соответствии с Федеральным законом от 29.12.2013г. №273-ФЗ «Об образовании в Российской Федерации», Уставом школы.</w:t>
      </w:r>
    </w:p>
    <w:p w:rsidR="00131FE7" w:rsidRPr="00C06DFD" w:rsidRDefault="00131FE7" w:rsidP="005B6E7F">
      <w:pPr>
        <w:pStyle w:val="a5"/>
        <w:numPr>
          <w:ilvl w:val="1"/>
          <w:numId w:val="58"/>
        </w:numPr>
        <w:spacing w:after="0" w:line="240" w:lineRule="auto"/>
        <w:ind w:left="0" w:firstLine="0"/>
        <w:jc w:val="both"/>
        <w:rPr>
          <w:rFonts w:ascii="Times New Roman" w:hAnsi="Times New Roman" w:cs="Times New Roman"/>
          <w:sz w:val="24"/>
          <w:szCs w:val="24"/>
        </w:rPr>
      </w:pPr>
      <w:r w:rsidRPr="00C06DFD">
        <w:rPr>
          <w:rFonts w:ascii="Times New Roman" w:hAnsi="Times New Roman" w:cs="Times New Roman"/>
          <w:sz w:val="24"/>
          <w:szCs w:val="24"/>
        </w:rPr>
        <w:t>Настоящее положение регулирует деятельность психолого-медико-педагогического консилиума (далее – ПМПк), который является одной из форм взаимодействия специалистов образовательного учреждения, объединяющихся для психолого-медико-педагогического сопровождения учащихся, с отклонениями в развитии.</w:t>
      </w:r>
    </w:p>
    <w:p w:rsidR="00131FE7" w:rsidRPr="00C06DFD" w:rsidRDefault="00131FE7" w:rsidP="005B6E7F">
      <w:pPr>
        <w:pStyle w:val="a5"/>
        <w:numPr>
          <w:ilvl w:val="1"/>
          <w:numId w:val="58"/>
        </w:numPr>
        <w:spacing w:after="0" w:line="240" w:lineRule="auto"/>
        <w:ind w:left="0" w:firstLine="0"/>
        <w:jc w:val="both"/>
        <w:rPr>
          <w:rFonts w:ascii="Times New Roman" w:hAnsi="Times New Roman" w:cs="Times New Roman"/>
          <w:sz w:val="24"/>
          <w:szCs w:val="24"/>
        </w:rPr>
      </w:pPr>
      <w:r w:rsidRPr="00C06DFD">
        <w:rPr>
          <w:rFonts w:ascii="Times New Roman" w:hAnsi="Times New Roman" w:cs="Times New Roman"/>
          <w:sz w:val="24"/>
          <w:szCs w:val="24"/>
        </w:rPr>
        <w:t>ПМПк создается на базе школы приказом директора при наличии соответствующих специалистов.</w:t>
      </w:r>
    </w:p>
    <w:p w:rsidR="00131FE7" w:rsidRPr="00C06DFD" w:rsidRDefault="00131FE7" w:rsidP="005B6E7F">
      <w:pPr>
        <w:pStyle w:val="a5"/>
        <w:numPr>
          <w:ilvl w:val="1"/>
          <w:numId w:val="58"/>
        </w:numPr>
        <w:spacing w:after="0" w:line="240" w:lineRule="auto"/>
        <w:ind w:left="0" w:firstLine="0"/>
        <w:jc w:val="both"/>
        <w:rPr>
          <w:rFonts w:ascii="Times New Roman" w:hAnsi="Times New Roman" w:cs="Times New Roman"/>
          <w:sz w:val="24"/>
          <w:szCs w:val="24"/>
        </w:rPr>
      </w:pPr>
      <w:r w:rsidRPr="00C06DFD">
        <w:rPr>
          <w:rFonts w:ascii="Times New Roman" w:hAnsi="Times New Roman" w:cs="Times New Roman"/>
          <w:sz w:val="24"/>
          <w:szCs w:val="24"/>
        </w:rPr>
        <w:t>Общее руководство ПМПк возлагается на руководителя образовательной организации.</w:t>
      </w:r>
    </w:p>
    <w:p w:rsidR="00131FE7" w:rsidRPr="00C06DFD" w:rsidRDefault="00131FE7" w:rsidP="005B6E7F">
      <w:pPr>
        <w:pStyle w:val="a5"/>
        <w:numPr>
          <w:ilvl w:val="1"/>
          <w:numId w:val="58"/>
        </w:numPr>
        <w:spacing w:after="0" w:line="240" w:lineRule="auto"/>
        <w:ind w:left="0" w:firstLine="0"/>
        <w:jc w:val="both"/>
        <w:rPr>
          <w:rFonts w:ascii="Times New Roman" w:hAnsi="Times New Roman" w:cs="Times New Roman"/>
          <w:sz w:val="24"/>
          <w:szCs w:val="24"/>
        </w:rPr>
      </w:pPr>
      <w:r w:rsidRPr="00C06DFD">
        <w:rPr>
          <w:rFonts w:ascii="Times New Roman" w:hAnsi="Times New Roman" w:cs="Times New Roman"/>
          <w:sz w:val="24"/>
          <w:szCs w:val="24"/>
        </w:rPr>
        <w:t>Методическое обеспечение работы ПМПк осуществляется Центром психолого-медико-социального сопровождения.</w:t>
      </w:r>
    </w:p>
    <w:p w:rsidR="00131FE7" w:rsidRPr="00C06DFD" w:rsidRDefault="00131FE7" w:rsidP="00131FE7">
      <w:pPr>
        <w:spacing w:after="0" w:line="240" w:lineRule="auto"/>
        <w:rPr>
          <w:rFonts w:ascii="Times New Roman" w:hAnsi="Times New Roman" w:cs="Times New Roman"/>
          <w:sz w:val="24"/>
          <w:szCs w:val="24"/>
        </w:rPr>
      </w:pPr>
    </w:p>
    <w:p w:rsidR="00131FE7" w:rsidRPr="00C06DFD" w:rsidRDefault="00131FE7" w:rsidP="005B6E7F">
      <w:pPr>
        <w:pStyle w:val="a6"/>
        <w:numPr>
          <w:ilvl w:val="0"/>
          <w:numId w:val="56"/>
        </w:numPr>
        <w:suppressAutoHyphens/>
        <w:spacing w:before="0" w:beforeAutospacing="0" w:after="0" w:afterAutospacing="0"/>
        <w:rPr>
          <w:b/>
        </w:rPr>
      </w:pPr>
      <w:r w:rsidRPr="00C06DFD">
        <w:rPr>
          <w:b/>
        </w:rPr>
        <w:t>Цель и основные задачи ПМПк</w:t>
      </w:r>
    </w:p>
    <w:p w:rsidR="00131FE7" w:rsidRPr="00C06DFD" w:rsidRDefault="00131FE7" w:rsidP="00131FE7">
      <w:pPr>
        <w:pStyle w:val="a6"/>
        <w:spacing w:before="0" w:after="0"/>
        <w:jc w:val="both"/>
      </w:pPr>
      <w:r w:rsidRPr="00C06DFD">
        <w:t>2.1. Цель ПМПк - обеспечение диагностико-коррекционного и психолого-медико-педагогического сопровождения учащихся с отклонениями в развитии и/или состояниями декомпенсации, исходя из реальных возможностей школы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учащихся, воспитанников.</w:t>
      </w:r>
    </w:p>
    <w:p w:rsidR="00131FE7" w:rsidRPr="00C06DFD" w:rsidRDefault="00131FE7" w:rsidP="00131FE7">
      <w:pPr>
        <w:pStyle w:val="a6"/>
        <w:spacing w:before="0" w:after="0"/>
        <w:jc w:val="both"/>
      </w:pPr>
      <w:r w:rsidRPr="00C06DFD">
        <w:t>2.2. Задачами ПМПк являются:</w:t>
      </w:r>
    </w:p>
    <w:p w:rsidR="00131FE7" w:rsidRPr="00C06DFD" w:rsidRDefault="00131FE7" w:rsidP="005B6E7F">
      <w:pPr>
        <w:pStyle w:val="a6"/>
        <w:numPr>
          <w:ilvl w:val="0"/>
          <w:numId w:val="59"/>
        </w:numPr>
        <w:tabs>
          <w:tab w:val="left" w:pos="421"/>
        </w:tabs>
        <w:suppressAutoHyphens/>
        <w:spacing w:before="0" w:beforeAutospacing="0" w:after="0" w:afterAutospacing="0"/>
        <w:jc w:val="both"/>
      </w:pPr>
      <w:r w:rsidRPr="00C06DFD">
        <w:t>выявление и ранняя (с первых дней пребывания ребенка в школе) диагностика отклонений в развитии и/или состояний декомпенсации;</w:t>
      </w:r>
    </w:p>
    <w:p w:rsidR="00131FE7" w:rsidRPr="00C06DFD" w:rsidRDefault="00131FE7" w:rsidP="005B6E7F">
      <w:pPr>
        <w:pStyle w:val="a6"/>
        <w:numPr>
          <w:ilvl w:val="0"/>
          <w:numId w:val="59"/>
        </w:numPr>
        <w:tabs>
          <w:tab w:val="left" w:pos="421"/>
        </w:tabs>
        <w:suppressAutoHyphens/>
        <w:spacing w:before="0" w:beforeAutospacing="0" w:after="0" w:afterAutospacing="0"/>
        <w:jc w:val="both"/>
      </w:pPr>
      <w:r w:rsidRPr="00C06DFD">
        <w:t>профилактика физических, интеллектуальных и эмоционально-личностных перегрузок и срывов;</w:t>
      </w:r>
    </w:p>
    <w:p w:rsidR="00131FE7" w:rsidRPr="00C06DFD" w:rsidRDefault="00131FE7" w:rsidP="005B6E7F">
      <w:pPr>
        <w:pStyle w:val="a6"/>
        <w:numPr>
          <w:ilvl w:val="0"/>
          <w:numId w:val="59"/>
        </w:numPr>
        <w:tabs>
          <w:tab w:val="left" w:pos="421"/>
        </w:tabs>
        <w:suppressAutoHyphens/>
        <w:spacing w:before="0" w:beforeAutospacing="0" w:after="0" w:afterAutospacing="0"/>
        <w:jc w:val="both"/>
      </w:pPr>
      <w:r w:rsidRPr="00C06DFD">
        <w:t>выявление резервных возможностей развития; определение характера, продолжительности и эффективности специальной (коррекционной) помощи в рамках, имеющихся возможностей;</w:t>
      </w:r>
    </w:p>
    <w:p w:rsidR="00131FE7" w:rsidRPr="00C06DFD" w:rsidRDefault="00131FE7" w:rsidP="005B6E7F">
      <w:pPr>
        <w:pStyle w:val="a6"/>
        <w:numPr>
          <w:ilvl w:val="0"/>
          <w:numId w:val="59"/>
        </w:numPr>
        <w:tabs>
          <w:tab w:val="left" w:pos="421"/>
        </w:tabs>
        <w:suppressAutoHyphens/>
        <w:spacing w:before="0" w:beforeAutospacing="0" w:after="0" w:afterAutospacing="0"/>
        <w:jc w:val="both"/>
      </w:pPr>
      <w:r w:rsidRPr="00C06DFD">
        <w:t>подготовка и ведение документации, отражающей актуальное развитие ребенка, динамику его состояния, уровень школьной успешности;</w:t>
      </w:r>
    </w:p>
    <w:p w:rsidR="00131FE7" w:rsidRPr="00C06DFD" w:rsidRDefault="00131FE7" w:rsidP="005B6E7F">
      <w:pPr>
        <w:pStyle w:val="a6"/>
        <w:numPr>
          <w:ilvl w:val="0"/>
          <w:numId w:val="59"/>
        </w:numPr>
        <w:tabs>
          <w:tab w:val="left" w:pos="421"/>
        </w:tabs>
        <w:suppressAutoHyphens/>
        <w:spacing w:before="0" w:beforeAutospacing="0" w:after="0" w:afterAutospacing="0"/>
        <w:jc w:val="both"/>
      </w:pPr>
      <w:r w:rsidRPr="00C06DFD">
        <w:t>консультирование родителей (законных представителей), педагогических работников, непосредственно представляющих интересы ребенка в семье и школе;</w:t>
      </w:r>
    </w:p>
    <w:p w:rsidR="00131FE7" w:rsidRPr="00C06DFD" w:rsidRDefault="00131FE7" w:rsidP="005B6E7F">
      <w:pPr>
        <w:pStyle w:val="a6"/>
        <w:numPr>
          <w:ilvl w:val="0"/>
          <w:numId w:val="59"/>
        </w:numPr>
        <w:tabs>
          <w:tab w:val="left" w:pos="421"/>
        </w:tabs>
        <w:suppressAutoHyphens/>
        <w:spacing w:before="0" w:beforeAutospacing="0" w:after="0" w:afterAutospacing="0"/>
        <w:jc w:val="both"/>
      </w:pPr>
      <w:r w:rsidRPr="00C06DFD">
        <w:t>участие в просветительской деятельности, направленной на повышение психолого-педагогической и медико-социальной культуры родителей, проведение р</w:t>
      </w:r>
      <w:r w:rsidRPr="00C06DFD">
        <w:rPr>
          <w:color w:val="000000"/>
          <w:spacing w:val="-13"/>
        </w:rPr>
        <w:t xml:space="preserve">азъяснительной работы </w:t>
      </w:r>
      <w:r w:rsidRPr="00C06DFD">
        <w:rPr>
          <w:color w:val="000000"/>
          <w:spacing w:val="-11"/>
        </w:rPr>
        <w:t>об особенностях психического и физи</w:t>
      </w:r>
      <w:r w:rsidRPr="00C06DFD">
        <w:rPr>
          <w:color w:val="000000"/>
          <w:spacing w:val="-11"/>
        </w:rPr>
        <w:softHyphen/>
      </w:r>
      <w:r w:rsidRPr="00C06DFD">
        <w:rPr>
          <w:color w:val="000000"/>
          <w:spacing w:val="-15"/>
        </w:rPr>
        <w:t>ческого состояния и возможностях развития детей с особы</w:t>
      </w:r>
      <w:r w:rsidRPr="00C06DFD">
        <w:rPr>
          <w:color w:val="000000"/>
          <w:spacing w:val="-15"/>
        </w:rPr>
        <w:softHyphen/>
      </w:r>
      <w:r w:rsidRPr="00C06DFD">
        <w:rPr>
          <w:color w:val="000000"/>
          <w:spacing w:val="-10"/>
        </w:rPr>
        <w:t>ми нуждами, необходимости оказания им адекватной по</w:t>
      </w:r>
      <w:r w:rsidRPr="00C06DFD">
        <w:rPr>
          <w:color w:val="000000"/>
          <w:spacing w:val="-10"/>
        </w:rPr>
        <w:softHyphen/>
      </w:r>
      <w:r w:rsidRPr="00C06DFD">
        <w:rPr>
          <w:color w:val="000000"/>
          <w:spacing w:val="-17"/>
        </w:rPr>
        <w:t>мощи в образовательных организациях разных типов</w:t>
      </w:r>
      <w:r w:rsidRPr="00C06DFD">
        <w:t>.</w:t>
      </w:r>
    </w:p>
    <w:p w:rsidR="00131FE7" w:rsidRPr="00C06DFD" w:rsidRDefault="00131FE7" w:rsidP="00131FE7">
      <w:pPr>
        <w:pStyle w:val="a6"/>
        <w:spacing w:before="0" w:after="0"/>
        <w:rPr>
          <w:b/>
        </w:rPr>
      </w:pPr>
      <w:r w:rsidRPr="00C06DFD">
        <w:rPr>
          <w:b/>
        </w:rPr>
        <w:t>3. Структура и организация деятельности ПМПк</w:t>
      </w:r>
    </w:p>
    <w:p w:rsidR="00131FE7" w:rsidRPr="00C06DFD" w:rsidRDefault="00131FE7" w:rsidP="00131FE7">
      <w:pPr>
        <w:shd w:val="clear" w:color="auto" w:fill="FFFFFF"/>
        <w:spacing w:after="0" w:line="240" w:lineRule="auto"/>
        <w:jc w:val="both"/>
        <w:rPr>
          <w:rFonts w:ascii="Times New Roman" w:hAnsi="Times New Roman" w:cs="Times New Roman"/>
          <w:bCs/>
          <w:color w:val="000000"/>
          <w:spacing w:val="-3"/>
          <w:w w:val="116"/>
          <w:sz w:val="24"/>
          <w:szCs w:val="24"/>
        </w:rPr>
      </w:pPr>
      <w:r w:rsidRPr="00C06DFD">
        <w:rPr>
          <w:rFonts w:ascii="Times New Roman" w:hAnsi="Times New Roman" w:cs="Times New Roman"/>
          <w:bCs/>
          <w:color w:val="000000"/>
          <w:spacing w:val="-8"/>
          <w:w w:val="116"/>
          <w:sz w:val="24"/>
          <w:szCs w:val="24"/>
        </w:rPr>
        <w:t xml:space="preserve">3.1. </w:t>
      </w:r>
      <w:r w:rsidRPr="00C06DFD">
        <w:rPr>
          <w:rFonts w:ascii="Times New Roman" w:hAnsi="Times New Roman" w:cs="Times New Roman"/>
          <w:sz w:val="24"/>
          <w:szCs w:val="24"/>
        </w:rPr>
        <w:t xml:space="preserve">Примерный состав ПМПк: заместитель руководителя школы (председатель консилиума), педагог-психолог, учитель, представляющий ребенка на ПМПк, учителя с большим опытом работы, учитель-логопед, социальный педагог, врач-педиатр, </w:t>
      </w:r>
      <w:r w:rsidRPr="00C06DFD">
        <w:rPr>
          <w:rFonts w:ascii="Times New Roman" w:hAnsi="Times New Roman" w:cs="Times New Roman"/>
          <w:sz w:val="24"/>
          <w:szCs w:val="24"/>
        </w:rPr>
        <w:lastRenderedPageBreak/>
        <w:t>медицинская сестра.</w:t>
      </w:r>
      <w:r w:rsidRPr="00C06DFD">
        <w:rPr>
          <w:rFonts w:ascii="Times New Roman" w:hAnsi="Times New Roman" w:cs="Times New Roman"/>
          <w:bCs/>
          <w:color w:val="000000"/>
          <w:spacing w:val="-2"/>
          <w:w w:val="116"/>
          <w:sz w:val="24"/>
          <w:szCs w:val="24"/>
        </w:rPr>
        <w:t xml:space="preserve"> При отсутствии специалистов они могут </w:t>
      </w:r>
      <w:r w:rsidRPr="00C06DFD">
        <w:rPr>
          <w:rFonts w:ascii="Times New Roman" w:hAnsi="Times New Roman" w:cs="Times New Roman"/>
          <w:bCs/>
          <w:color w:val="000000"/>
          <w:spacing w:val="-3"/>
          <w:w w:val="116"/>
          <w:sz w:val="24"/>
          <w:szCs w:val="24"/>
        </w:rPr>
        <w:t>привлекаться к работе консилиума на договорной основе.</w:t>
      </w:r>
    </w:p>
    <w:p w:rsidR="00131FE7" w:rsidRPr="00C06DFD" w:rsidRDefault="00131FE7" w:rsidP="00131FE7">
      <w:pPr>
        <w:pStyle w:val="a6"/>
        <w:spacing w:before="0" w:after="0"/>
        <w:jc w:val="both"/>
      </w:pPr>
      <w:r w:rsidRPr="00C06DFD">
        <w:t>3.2. Заседания ПМПк подразделяются на плановые и внеплановые и проводятся под руководством председателя консилиума.</w:t>
      </w:r>
    </w:p>
    <w:p w:rsidR="00131FE7" w:rsidRPr="00C06DFD" w:rsidRDefault="00131FE7" w:rsidP="00131FE7">
      <w:pPr>
        <w:spacing w:after="0" w:line="240" w:lineRule="auto"/>
        <w:jc w:val="both"/>
        <w:rPr>
          <w:rFonts w:ascii="Times New Roman" w:hAnsi="Times New Roman" w:cs="Times New Roman"/>
          <w:iCs/>
          <w:sz w:val="24"/>
          <w:szCs w:val="24"/>
        </w:rPr>
      </w:pPr>
      <w:r w:rsidRPr="00C06DFD">
        <w:rPr>
          <w:rFonts w:ascii="Times New Roman" w:hAnsi="Times New Roman" w:cs="Times New Roman"/>
          <w:bCs/>
          <w:iCs/>
          <w:sz w:val="24"/>
          <w:szCs w:val="24"/>
        </w:rPr>
        <w:t xml:space="preserve">3.3. Плановые консилиумы проводятся </w:t>
      </w:r>
      <w:r w:rsidRPr="00C06DFD">
        <w:rPr>
          <w:rFonts w:ascii="Times New Roman" w:hAnsi="Times New Roman" w:cs="Times New Roman"/>
          <w:bCs/>
          <w:sz w:val="24"/>
          <w:szCs w:val="24"/>
        </w:rPr>
        <w:t xml:space="preserve">не реже 1 раза в квартал. Задачами </w:t>
      </w:r>
      <w:r w:rsidRPr="00C06DFD">
        <w:rPr>
          <w:rFonts w:ascii="Times New Roman" w:hAnsi="Times New Roman" w:cs="Times New Roman"/>
          <w:bCs/>
          <w:iCs/>
          <w:sz w:val="24"/>
          <w:szCs w:val="24"/>
        </w:rPr>
        <w:t>плановых консилиумов являются:</w:t>
      </w:r>
    </w:p>
    <w:p w:rsidR="00131FE7" w:rsidRPr="00C06DFD" w:rsidRDefault="00131FE7" w:rsidP="005B6E7F">
      <w:pPr>
        <w:pStyle w:val="a5"/>
        <w:numPr>
          <w:ilvl w:val="0"/>
          <w:numId w:val="60"/>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анализ процесса выявления детей группы риска;</w:t>
      </w:r>
    </w:p>
    <w:p w:rsidR="00131FE7" w:rsidRPr="00C06DFD" w:rsidRDefault="00131FE7" w:rsidP="005B6E7F">
      <w:pPr>
        <w:pStyle w:val="a5"/>
        <w:numPr>
          <w:ilvl w:val="0"/>
          <w:numId w:val="60"/>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определение путей психолого-медико-педагогического сопровождения детей с трудностями адаптации в данных образовательных условиях;</w:t>
      </w:r>
    </w:p>
    <w:p w:rsidR="00131FE7" w:rsidRPr="00C06DFD" w:rsidRDefault="00131FE7" w:rsidP="005B6E7F">
      <w:pPr>
        <w:pStyle w:val="a5"/>
        <w:numPr>
          <w:ilvl w:val="0"/>
          <w:numId w:val="60"/>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принятие согласованного решения по определению специального образовательного маршрута ребенка.</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3.4. Внеплановые консилиумы проводятся по запросам специалистов, непосредственно работающих с ребенком. Каждый специалист ПМПк составляет заключение по данным обследования и разрабатывает рекомендации. </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3.5. На период реализации рекомендаций, разработанных специалистами ПМПк, ребенку назначается куратор, отслеживающий эффективность и адекватность индивидуальной коррекционно-развивающей программы и выходящий с инициативой повторных обсуждений на ПМПк динамики развития ребенка.</w:t>
      </w:r>
      <w:r w:rsidRPr="00C06DFD">
        <w:rPr>
          <w:rFonts w:ascii="Times New Roman" w:hAnsi="Times New Roman" w:cs="Times New Roman"/>
          <w:sz w:val="24"/>
          <w:szCs w:val="24"/>
        </w:rPr>
        <w:t xml:space="preserve"> </w:t>
      </w:r>
    </w:p>
    <w:p w:rsidR="00131FE7" w:rsidRPr="00C06DFD" w:rsidRDefault="00131FE7" w:rsidP="00131FE7">
      <w:pPr>
        <w:spacing w:after="0" w:line="240" w:lineRule="auto"/>
        <w:jc w:val="both"/>
        <w:rPr>
          <w:rFonts w:ascii="Times New Roman" w:hAnsi="Times New Roman" w:cs="Times New Roman"/>
          <w:sz w:val="24"/>
          <w:szCs w:val="24"/>
        </w:rPr>
      </w:pPr>
      <w:r w:rsidRPr="00C06DFD">
        <w:rPr>
          <w:rFonts w:ascii="Times New Roman" w:hAnsi="Times New Roman" w:cs="Times New Roman"/>
          <w:bCs/>
          <w:sz w:val="24"/>
          <w:szCs w:val="24"/>
        </w:rPr>
        <w:t xml:space="preserve">3.6. Решением ПМПк  куратором назначается в первую очередь классный руководитель, но может быть назначен и другой специалист, проводящий коррекционно-развивающую работу в соответствии с выявленными проблемами. </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sz w:val="24"/>
          <w:szCs w:val="24"/>
        </w:rPr>
        <w:t xml:space="preserve">3.7. Специалисты, включенные в ПМПк,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и/или состояниями декомпенсации. </w:t>
      </w:r>
    </w:p>
    <w:p w:rsidR="00131FE7" w:rsidRPr="00C06DFD" w:rsidRDefault="00131FE7" w:rsidP="00131FE7">
      <w:pPr>
        <w:pStyle w:val="a6"/>
        <w:spacing w:before="0" w:after="0"/>
        <w:jc w:val="both"/>
      </w:pPr>
      <w:r w:rsidRPr="00C06DFD">
        <w:t>3.8. При исполнении профессиональных обязанностей специалисты ПМПк имеют право на свободу выбора и использования методик диагностики и коррекции отклонений в развитии; методов оценки эффективности диагностико-коррекционных мер, соответствующих рекомендациям ПМПк.</w:t>
      </w:r>
    </w:p>
    <w:p w:rsidR="00131FE7" w:rsidRPr="00C06DFD" w:rsidRDefault="00131FE7" w:rsidP="005B6E7F">
      <w:pPr>
        <w:pStyle w:val="a6"/>
        <w:numPr>
          <w:ilvl w:val="0"/>
          <w:numId w:val="57"/>
        </w:numPr>
        <w:suppressAutoHyphens/>
        <w:spacing w:before="0" w:beforeAutospacing="0" w:after="0" w:afterAutospacing="0"/>
        <w:ind w:left="284" w:hanging="284"/>
        <w:rPr>
          <w:b/>
        </w:rPr>
      </w:pPr>
      <w:r w:rsidRPr="00C06DFD">
        <w:rPr>
          <w:b/>
        </w:rPr>
        <w:t>Функции ПМПк</w:t>
      </w:r>
    </w:p>
    <w:p w:rsidR="00131FE7" w:rsidRPr="00C06DFD" w:rsidRDefault="00131FE7" w:rsidP="00131FE7">
      <w:pPr>
        <w:pStyle w:val="a6"/>
        <w:spacing w:before="0" w:after="0"/>
        <w:jc w:val="both"/>
      </w:pPr>
      <w:r w:rsidRPr="00C06DFD">
        <w:t>4.1. Диагностическая функция:</w:t>
      </w:r>
    </w:p>
    <w:p w:rsidR="00131FE7" w:rsidRPr="00C06DFD" w:rsidRDefault="00131FE7" w:rsidP="005B6E7F">
      <w:pPr>
        <w:pStyle w:val="a6"/>
        <w:numPr>
          <w:ilvl w:val="0"/>
          <w:numId w:val="61"/>
        </w:numPr>
        <w:tabs>
          <w:tab w:val="left" w:pos="360"/>
        </w:tabs>
        <w:suppressAutoHyphens/>
        <w:spacing w:before="0" w:beforeAutospacing="0" w:after="0" w:afterAutospacing="0"/>
        <w:jc w:val="both"/>
      </w:pPr>
      <w:r w:rsidRPr="00C06DFD">
        <w:t>распознавание причин и характера отклонений в поведении и учении;</w:t>
      </w:r>
    </w:p>
    <w:p w:rsidR="00131FE7" w:rsidRPr="00C06DFD" w:rsidRDefault="00131FE7" w:rsidP="005B6E7F">
      <w:pPr>
        <w:pStyle w:val="a6"/>
        <w:numPr>
          <w:ilvl w:val="0"/>
          <w:numId w:val="61"/>
        </w:numPr>
        <w:tabs>
          <w:tab w:val="left" w:pos="360"/>
        </w:tabs>
        <w:suppressAutoHyphens/>
        <w:spacing w:before="0" w:beforeAutospacing="0" w:after="0" w:afterAutospacing="0"/>
        <w:jc w:val="both"/>
      </w:pPr>
      <w:r w:rsidRPr="00C06DFD">
        <w:t>изучение социальной ситуации развития ученика, его положения в коллективе;</w:t>
      </w:r>
    </w:p>
    <w:p w:rsidR="00131FE7" w:rsidRPr="00C06DFD" w:rsidRDefault="00131FE7" w:rsidP="005B6E7F">
      <w:pPr>
        <w:pStyle w:val="a6"/>
        <w:numPr>
          <w:ilvl w:val="0"/>
          <w:numId w:val="61"/>
        </w:numPr>
        <w:tabs>
          <w:tab w:val="left" w:pos="360"/>
        </w:tabs>
        <w:suppressAutoHyphens/>
        <w:spacing w:before="0" w:beforeAutospacing="0" w:after="0" w:afterAutospacing="0"/>
        <w:jc w:val="both"/>
      </w:pPr>
      <w:r w:rsidRPr="00C06DFD">
        <w:t>определение потенциальных возможностей и способностей учащегося.</w:t>
      </w:r>
    </w:p>
    <w:p w:rsidR="00131FE7" w:rsidRPr="00C06DFD" w:rsidRDefault="00131FE7" w:rsidP="00131FE7">
      <w:pPr>
        <w:pStyle w:val="a6"/>
        <w:spacing w:before="0" w:after="0"/>
        <w:jc w:val="both"/>
      </w:pPr>
      <w:r w:rsidRPr="00C06DFD">
        <w:t xml:space="preserve"> 4.2.Реабилитирующая функция:</w:t>
      </w:r>
    </w:p>
    <w:p w:rsidR="00131FE7" w:rsidRPr="00C06DFD" w:rsidRDefault="00131FE7" w:rsidP="005B6E7F">
      <w:pPr>
        <w:pStyle w:val="a6"/>
        <w:numPr>
          <w:ilvl w:val="0"/>
          <w:numId w:val="62"/>
        </w:numPr>
        <w:tabs>
          <w:tab w:val="left" w:pos="360"/>
        </w:tabs>
        <w:suppressAutoHyphens/>
        <w:spacing w:before="0" w:beforeAutospacing="0" w:after="0" w:afterAutospacing="0"/>
        <w:jc w:val="both"/>
      </w:pPr>
      <w:r w:rsidRPr="00C06DFD">
        <w:t>защита интересов ребенка, попавшего в неблагоприятные учебно-воспитательные или семейные условия;</w:t>
      </w:r>
    </w:p>
    <w:p w:rsidR="00131FE7" w:rsidRPr="00C06DFD" w:rsidRDefault="00131FE7" w:rsidP="005B6E7F">
      <w:pPr>
        <w:pStyle w:val="a6"/>
        <w:numPr>
          <w:ilvl w:val="0"/>
          <w:numId w:val="62"/>
        </w:numPr>
        <w:tabs>
          <w:tab w:val="left" w:pos="360"/>
        </w:tabs>
        <w:suppressAutoHyphens/>
        <w:spacing w:before="0" w:beforeAutospacing="0" w:after="0" w:afterAutospacing="0"/>
        <w:jc w:val="both"/>
      </w:pPr>
      <w:r w:rsidRPr="00C06DFD">
        <w:t>выявление и выработка мер по развитию потенциальных возможностей ученика;</w:t>
      </w:r>
    </w:p>
    <w:p w:rsidR="00131FE7" w:rsidRPr="00C06DFD" w:rsidRDefault="00131FE7" w:rsidP="005B6E7F">
      <w:pPr>
        <w:pStyle w:val="a6"/>
        <w:numPr>
          <w:ilvl w:val="0"/>
          <w:numId w:val="62"/>
        </w:numPr>
        <w:tabs>
          <w:tab w:val="left" w:pos="360"/>
        </w:tabs>
        <w:suppressAutoHyphens/>
        <w:spacing w:before="0" w:beforeAutospacing="0" w:after="0" w:afterAutospacing="0"/>
        <w:jc w:val="both"/>
      </w:pPr>
      <w:r w:rsidRPr="00C06DFD">
        <w:t>выбор наиболее оптимальных форм обучения, коррекционного воздействия;</w:t>
      </w:r>
    </w:p>
    <w:p w:rsidR="00131FE7" w:rsidRPr="00C06DFD" w:rsidRDefault="00131FE7" w:rsidP="005B6E7F">
      <w:pPr>
        <w:pStyle w:val="a6"/>
        <w:numPr>
          <w:ilvl w:val="0"/>
          <w:numId w:val="62"/>
        </w:numPr>
        <w:tabs>
          <w:tab w:val="left" w:pos="360"/>
        </w:tabs>
        <w:suppressAutoHyphens/>
        <w:spacing w:before="0" w:beforeAutospacing="0" w:after="0" w:afterAutospacing="0"/>
        <w:jc w:val="both"/>
      </w:pPr>
      <w:r w:rsidRPr="00C06DFD">
        <w:t>выработка рекомендаций по медицинской реабилитации учащихся;</w:t>
      </w:r>
    </w:p>
    <w:p w:rsidR="00131FE7" w:rsidRPr="00C06DFD" w:rsidRDefault="00131FE7" w:rsidP="005B6E7F">
      <w:pPr>
        <w:pStyle w:val="a6"/>
        <w:numPr>
          <w:ilvl w:val="0"/>
          <w:numId w:val="62"/>
        </w:numPr>
        <w:tabs>
          <w:tab w:val="left" w:pos="360"/>
        </w:tabs>
        <w:suppressAutoHyphens/>
        <w:spacing w:before="0" w:beforeAutospacing="0" w:after="0" w:afterAutospacing="0"/>
        <w:jc w:val="both"/>
      </w:pPr>
      <w:r w:rsidRPr="00C06DFD">
        <w:t>семейная реабилитация: повышение статуса ребенка в глазах родителей, повышение его ценности как члена семьи; выработка рекомендаций для эффективных занятий с ребенком, развития его потенциальных возможностей методами семейного воспитания, запрещение или предупреждение методов психического и физического воздействия на ребенка.</w:t>
      </w:r>
    </w:p>
    <w:p w:rsidR="00131FE7" w:rsidRPr="00C06DFD" w:rsidRDefault="00131FE7" w:rsidP="00131FE7">
      <w:pPr>
        <w:pStyle w:val="a6"/>
        <w:spacing w:before="0" w:after="0"/>
        <w:jc w:val="both"/>
      </w:pPr>
      <w:r w:rsidRPr="00C06DFD">
        <w:lastRenderedPageBreak/>
        <w:t>4.3.Воспитательная функция:</w:t>
      </w:r>
    </w:p>
    <w:p w:rsidR="00131FE7" w:rsidRPr="00C06DFD" w:rsidRDefault="00131FE7" w:rsidP="005B6E7F">
      <w:pPr>
        <w:pStyle w:val="a6"/>
        <w:numPr>
          <w:ilvl w:val="0"/>
          <w:numId w:val="63"/>
        </w:numPr>
        <w:tabs>
          <w:tab w:val="left" w:pos="360"/>
        </w:tabs>
        <w:suppressAutoHyphens/>
        <w:spacing w:before="0" w:beforeAutospacing="0" w:after="0" w:afterAutospacing="0"/>
        <w:jc w:val="both"/>
      </w:pPr>
      <w:r w:rsidRPr="00C06DFD">
        <w:t>разработка стратегии педагогического воздействия на учащихся «группы риска»;</w:t>
      </w:r>
    </w:p>
    <w:p w:rsidR="00131FE7" w:rsidRPr="00C06DFD" w:rsidRDefault="00131FE7" w:rsidP="005B6E7F">
      <w:pPr>
        <w:pStyle w:val="a6"/>
        <w:numPr>
          <w:ilvl w:val="0"/>
          <w:numId w:val="63"/>
        </w:numPr>
        <w:tabs>
          <w:tab w:val="left" w:pos="360"/>
        </w:tabs>
        <w:suppressAutoHyphens/>
        <w:spacing w:before="0" w:beforeAutospacing="0" w:after="0" w:afterAutospacing="0"/>
        <w:jc w:val="both"/>
      </w:pPr>
      <w:r w:rsidRPr="00C06DFD">
        <w:t>интеграция воспитательных воздействий педагогического коллектива, родителей и сверстников.</w:t>
      </w:r>
    </w:p>
    <w:p w:rsidR="00131FE7" w:rsidRPr="00C06DFD" w:rsidRDefault="00131FE7" w:rsidP="005B6E7F">
      <w:pPr>
        <w:pStyle w:val="a6"/>
        <w:numPr>
          <w:ilvl w:val="0"/>
          <w:numId w:val="57"/>
        </w:numPr>
        <w:suppressAutoHyphens/>
        <w:spacing w:before="0" w:beforeAutospacing="0" w:after="0" w:afterAutospacing="0"/>
        <w:ind w:left="284" w:hanging="284"/>
        <w:rPr>
          <w:b/>
        </w:rPr>
      </w:pPr>
      <w:r w:rsidRPr="00C06DFD">
        <w:rPr>
          <w:b/>
        </w:rPr>
        <w:t>Содержание деятельности ПМПк</w:t>
      </w:r>
    </w:p>
    <w:p w:rsidR="00131FE7" w:rsidRPr="00C06DFD" w:rsidRDefault="00131FE7" w:rsidP="00131FE7">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5.1. Обследование ребенка специалистами ПМПк осуществляется  по инициативе родителей (законных представителей) или сотрудников школы с согласия родителей (законных представителей) на основании договора между школой и родителями (законными представителями) учащихся, воспитанников.</w:t>
      </w:r>
    </w:p>
    <w:p w:rsidR="00131FE7" w:rsidRPr="00C06DFD" w:rsidRDefault="00131FE7" w:rsidP="00131FE7">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5.2. Подготовка к консилиуму осуществляется каждым участником отдельно с учетом реальной возрастной психофизической нагрузки на ребенка.</w:t>
      </w:r>
    </w:p>
    <w:p w:rsidR="00131FE7" w:rsidRPr="00C06DFD" w:rsidRDefault="00131FE7" w:rsidP="00131FE7">
      <w:pPr>
        <w:spacing w:after="0" w:line="240" w:lineRule="auto"/>
        <w:jc w:val="both"/>
        <w:rPr>
          <w:rFonts w:ascii="Times New Roman" w:hAnsi="Times New Roman" w:cs="Times New Roman"/>
          <w:sz w:val="24"/>
          <w:szCs w:val="24"/>
        </w:rPr>
      </w:pPr>
      <w:r w:rsidRPr="00C06DFD">
        <w:rPr>
          <w:rFonts w:ascii="Times New Roman" w:hAnsi="Times New Roman" w:cs="Times New Roman"/>
          <w:sz w:val="24"/>
          <w:szCs w:val="24"/>
        </w:rPr>
        <w:t xml:space="preserve">5.2.1. Медицинский работник, представляющий интересы ребенка в школе, при наличии показаний и с согласия родителей (законных представителей) направляет ребенка в детскую поликлинику, </w:t>
      </w:r>
      <w:r w:rsidRPr="00C06DFD">
        <w:rPr>
          <w:rFonts w:ascii="Times New Roman" w:hAnsi="Times New Roman" w:cs="Times New Roman"/>
          <w:bCs/>
          <w:sz w:val="24"/>
          <w:szCs w:val="24"/>
        </w:rPr>
        <w:t>просматривает медицинские карты и готовит выписки для обсуждения на консилиуме.</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5.2.2. Медицинский работник  представляет информацию о физическом состоянии на момент проведения консилиума: соответствие физического развития возрастным нормам, состояние органов слуха, зрения, костно-мышечной системы, переносимость физических нагрузок (на основании данных преподавателя физкультуры), заболеваемость за последний год, факторы риска нарушения развития.</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5.2.3. Психолог обрабатывает данные психологической диагностики, готовит приложения по отдельным учащимся и /или информацию по классу в целом. В его задачи входит также определить, каких учеников необходимо обсудить отдельно, посвятив этому достаточно времени, а какие дети, являясь психологически достаточно благополучными, не станут предметом отдельного обсуждения на консилиуме.</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5.2.4. Психолог приносит на консилиум результаты своей диагностической деятельности – наблюдений, экспертных опросов педагогов и родителей, обследования самих школьников. При этом обсуждению на консилиуме подлежат не сами первичные данные, а определенные аналитические обобщенные материалы. В этих материалах информация о ребенке или его семье облекаются в формы, не нарушающие их права на конфиденциальность, и формулируются доступным и понятным всем специалистам консилиума языком. </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5.2.5. Учитель-логопед готовит логопедическое представление, отражающее параметры развития речи на момент обследования и включающее в себя анализ уровня речевого развития ребенка. </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i/>
          <w:sz w:val="24"/>
          <w:szCs w:val="24"/>
        </w:rPr>
        <w:t xml:space="preserve"> </w:t>
      </w:r>
      <w:r w:rsidRPr="00C06DFD">
        <w:rPr>
          <w:rFonts w:ascii="Times New Roman" w:hAnsi="Times New Roman" w:cs="Times New Roman"/>
          <w:bCs/>
          <w:sz w:val="24"/>
          <w:szCs w:val="24"/>
        </w:rPr>
        <w:t>5.2.6. Классный руководитель собирает и обрабатывает информацию от педагогов- предметников (воспитателей), систематизирует собственные наблюдения.</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5.2.7. Педагогическая характеристика школьника, представляемая на консилиум, складывается из следующих показателей:</w:t>
      </w:r>
    </w:p>
    <w:p w:rsidR="00131FE7" w:rsidRPr="00C06DFD" w:rsidRDefault="00131FE7" w:rsidP="005B6E7F">
      <w:pPr>
        <w:pStyle w:val="a5"/>
        <w:numPr>
          <w:ilvl w:val="0"/>
          <w:numId w:val="64"/>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качественные характеристики учебной деятельности: трудности и особенности, проявляющиеся при выполнении различных видов учебных заданий,</w:t>
      </w:r>
    </w:p>
    <w:p w:rsidR="00131FE7" w:rsidRPr="00C06DFD" w:rsidRDefault="00131FE7" w:rsidP="005B6E7F">
      <w:pPr>
        <w:pStyle w:val="a5"/>
        <w:numPr>
          <w:ilvl w:val="0"/>
          <w:numId w:val="64"/>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качественные показатели учебной деятельности, </w:t>
      </w:r>
    </w:p>
    <w:p w:rsidR="00131FE7" w:rsidRPr="00C06DFD" w:rsidRDefault="00131FE7" w:rsidP="005B6E7F">
      <w:pPr>
        <w:pStyle w:val="a5"/>
        <w:numPr>
          <w:ilvl w:val="0"/>
          <w:numId w:val="64"/>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показатели поведения и общения в учебных ситуациях (активность и заинтересованность на уроках, поведение с точки зрения соблюдения общепринятых правил, трудности в общении с педагогами),</w:t>
      </w:r>
    </w:p>
    <w:p w:rsidR="00131FE7" w:rsidRPr="00C06DFD" w:rsidRDefault="00131FE7" w:rsidP="005B6E7F">
      <w:pPr>
        <w:pStyle w:val="a5"/>
        <w:numPr>
          <w:ilvl w:val="0"/>
          <w:numId w:val="64"/>
        </w:num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показатели эмоционального состояния в учебных ситуациях.</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5.2.8. Давая характеристику конкретному школьнику, классный руководитель и педагог-психолог должны останавливаться только на тех показателях, которые содержат важную для работы консилиума информацию.</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lastRenderedPageBreak/>
        <w:t>5.2.9. Социальному педагогу можно поручить также организационные обязанности, связанные с консилиумом, а также помочь классным руководителям в реализации воспитательного направления решения консилиума или работы с семьей.</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5.2.10. Председатель консилиума собирает информацию о тех учениках, в отношении которых предстоит индивидуальное обсуждение и разрабатывает схему проведения консилиума.</w:t>
      </w:r>
    </w:p>
    <w:p w:rsidR="00131FE7" w:rsidRPr="00C06DFD" w:rsidRDefault="00131FE7" w:rsidP="00131FE7">
      <w:pPr>
        <w:pStyle w:val="a6"/>
        <w:spacing w:before="0" w:after="0"/>
        <w:jc w:val="both"/>
        <w:rPr>
          <w:bCs/>
        </w:rPr>
      </w:pPr>
      <w:r w:rsidRPr="00C06DFD">
        <w:t>5.3. По данным обследования каждый специалист составляет заключение и разрабатывает рекомендации</w:t>
      </w:r>
      <w:r w:rsidRPr="00C06DFD">
        <w:rPr>
          <w:bCs/>
        </w:rPr>
        <w:t>.</w:t>
      </w:r>
    </w:p>
    <w:p w:rsidR="00131FE7" w:rsidRPr="00C06DFD" w:rsidRDefault="00131FE7" w:rsidP="00131FE7">
      <w:pPr>
        <w:pStyle w:val="a6"/>
        <w:spacing w:before="0" w:after="0"/>
        <w:jc w:val="both"/>
      </w:pPr>
      <w:r w:rsidRPr="00C06DFD">
        <w:t>5.4. На заседании ПМПк обсуждаются результаты обследования ребенка каждым специалистом, составляется коллегиальное заключение ПМПк.</w:t>
      </w:r>
    </w:p>
    <w:p w:rsidR="00131FE7" w:rsidRPr="00C06DFD" w:rsidRDefault="00131FE7" w:rsidP="00131FE7">
      <w:pPr>
        <w:pStyle w:val="a6"/>
        <w:spacing w:before="0" w:after="0"/>
        <w:jc w:val="both"/>
        <w:rPr>
          <w:bCs/>
        </w:rPr>
      </w:pPr>
      <w:r w:rsidRPr="00C06DFD">
        <w:t>5.5.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ПМПк и</w:t>
      </w:r>
      <w:r w:rsidRPr="00C06DFD">
        <w:rPr>
          <w:bCs/>
        </w:rPr>
        <w:t xml:space="preserve"> вкладывается в Карту развития ребенка.</w:t>
      </w:r>
    </w:p>
    <w:p w:rsidR="00131FE7" w:rsidRPr="00C06DFD" w:rsidRDefault="00131FE7" w:rsidP="00131FE7">
      <w:pPr>
        <w:spacing w:after="0" w:line="240" w:lineRule="auto"/>
        <w:jc w:val="both"/>
        <w:rPr>
          <w:rFonts w:ascii="Times New Roman" w:hAnsi="Times New Roman" w:cs="Times New Roman"/>
          <w:bCs/>
          <w:i/>
          <w:sz w:val="24"/>
          <w:szCs w:val="24"/>
        </w:rPr>
      </w:pPr>
      <w:r w:rsidRPr="00C06DFD">
        <w:rPr>
          <w:rFonts w:ascii="Times New Roman" w:hAnsi="Times New Roman" w:cs="Times New Roman"/>
          <w:bCs/>
          <w:sz w:val="24"/>
          <w:szCs w:val="24"/>
        </w:rPr>
        <w:t>5.6</w:t>
      </w:r>
      <w:r w:rsidRPr="00C06DFD">
        <w:rPr>
          <w:rFonts w:ascii="Times New Roman" w:hAnsi="Times New Roman" w:cs="Times New Roman"/>
          <w:bCs/>
          <w:i/>
          <w:sz w:val="24"/>
          <w:szCs w:val="24"/>
        </w:rPr>
        <w:t xml:space="preserve">. </w:t>
      </w:r>
      <w:r w:rsidRPr="00C06DFD">
        <w:rPr>
          <w:rFonts w:ascii="Times New Roman" w:hAnsi="Times New Roman" w:cs="Times New Roman"/>
          <w:bCs/>
          <w:sz w:val="24"/>
          <w:szCs w:val="24"/>
        </w:rPr>
        <w:t>Порядок работы консилиума в рамках обсуждения одного случая.</w:t>
      </w:r>
    </w:p>
    <w:p w:rsidR="00131FE7" w:rsidRPr="00C06DFD" w:rsidRDefault="00131FE7" w:rsidP="00131FE7">
      <w:pPr>
        <w:pStyle w:val="a6"/>
        <w:spacing w:before="0" w:after="0"/>
        <w:jc w:val="both"/>
      </w:pPr>
      <w:r w:rsidRPr="00C06DFD">
        <w:t>5.6.1. Ведущим консилиума может быть заместитель директора или куратор ребенка.</w:t>
      </w:r>
    </w:p>
    <w:p w:rsidR="00131FE7" w:rsidRPr="00C06DFD" w:rsidRDefault="00131FE7" w:rsidP="00131FE7">
      <w:pPr>
        <w:spacing w:after="0" w:line="240" w:lineRule="auto"/>
        <w:jc w:val="both"/>
        <w:rPr>
          <w:rFonts w:ascii="Times New Roman" w:hAnsi="Times New Roman" w:cs="Times New Roman"/>
          <w:sz w:val="24"/>
          <w:szCs w:val="24"/>
        </w:rPr>
      </w:pPr>
      <w:r w:rsidRPr="00C06DFD">
        <w:rPr>
          <w:rFonts w:ascii="Times New Roman" w:hAnsi="Times New Roman" w:cs="Times New Roman"/>
          <w:bCs/>
          <w:sz w:val="24"/>
          <w:szCs w:val="24"/>
        </w:rPr>
        <w:t>5.6.2. Осуществляется информационный обмен между его участниками. Порядок изложения информации не имеет принципиального значения. Если наиболее проблемная информация поступает от психолога, то он и начинает обсуждение, если от педагога или медработника, то начинают они. Однако если все участники относят данного ученика к числу  проблемным, то правильнее начинать обсуждение с педагогической характеристики, представляющей общий рисунок поведения, обучения и общения. Обмен информацией между участниками консилиума и взаимный ответ на вопросы служит основой для заполнения заключения консилиума в плане описания  психолого-медико-педагогического состояния школьника.</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5.6.3. В ходе обсуждения разрабатывается стратегия сопровождения данного ученика. Участники оговаривают содержание сопровождаемой работы.</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5.6.4. Идёт обсуждение вопроса о том, какую сопровождающую работу могут взять на себя участники консилиума, какую необходимо осуществить силами педагогического коллектива данной параллели, а что можно сделать с помощью семьи или специалистов различного профиля вне школы.</w:t>
      </w:r>
    </w:p>
    <w:p w:rsidR="00131FE7" w:rsidRPr="00C06DFD" w:rsidRDefault="00131FE7" w:rsidP="00131FE7">
      <w:pPr>
        <w:spacing w:after="0" w:line="240" w:lineRule="auto"/>
        <w:jc w:val="both"/>
        <w:rPr>
          <w:rFonts w:ascii="Times New Roman" w:hAnsi="Times New Roman" w:cs="Times New Roman"/>
          <w:bCs/>
          <w:sz w:val="24"/>
          <w:szCs w:val="24"/>
        </w:rPr>
      </w:pPr>
      <w:r w:rsidRPr="00C06DFD">
        <w:rPr>
          <w:rFonts w:ascii="Times New Roman" w:hAnsi="Times New Roman" w:cs="Times New Roman"/>
          <w:sz w:val="24"/>
          <w:szCs w:val="24"/>
        </w:rPr>
        <w:t>5.7. Изменение условий получения образования (в рамках возможностей, имеющихся в школе) осуществляется по заключению ПМПк и заявлению родителей (законных представителей).</w:t>
      </w:r>
    </w:p>
    <w:p w:rsidR="00131FE7" w:rsidRPr="00C06DFD" w:rsidRDefault="00131FE7" w:rsidP="00131FE7">
      <w:pPr>
        <w:pStyle w:val="a6"/>
        <w:spacing w:before="0" w:after="0"/>
        <w:jc w:val="both"/>
      </w:pPr>
      <w:r w:rsidRPr="00C06DFD">
        <w:t>5.6. При отсутствии в школе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ПМПк рекомендуют родителям (законным представителям) обратиться в психолого-медико-педагогическую комиссию (ПМПК).</w:t>
      </w:r>
    </w:p>
    <w:p w:rsidR="00131FE7" w:rsidRPr="00C06DFD" w:rsidRDefault="00131FE7" w:rsidP="00131FE7">
      <w:pPr>
        <w:pStyle w:val="a6"/>
        <w:spacing w:before="0" w:after="0"/>
        <w:jc w:val="both"/>
      </w:pPr>
      <w:r w:rsidRPr="00C06DFD">
        <w:t>5.7.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131FE7" w:rsidRPr="00C06DFD" w:rsidRDefault="00131FE7" w:rsidP="00131FE7">
      <w:pPr>
        <w:pStyle w:val="a6"/>
        <w:spacing w:before="0" w:after="0"/>
        <w:jc w:val="both"/>
        <w:rPr>
          <w:bCs/>
        </w:rPr>
      </w:pPr>
      <w:r w:rsidRPr="00C06DFD">
        <w:lastRenderedPageBreak/>
        <w:t>5.8.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r w:rsidRPr="00C06DFD">
        <w:rPr>
          <w:bCs/>
        </w:rPr>
        <w:t xml:space="preserve">  </w:t>
      </w:r>
    </w:p>
    <w:p w:rsidR="00131FE7" w:rsidRPr="00C06DFD" w:rsidRDefault="00131FE7" w:rsidP="00131FE7">
      <w:pPr>
        <w:pStyle w:val="a6"/>
        <w:spacing w:before="0" w:after="0"/>
        <w:jc w:val="both"/>
      </w:pPr>
      <w:r w:rsidRPr="00C06DFD">
        <w:t>5.9. При направлении ребенка в ПМПК копия коллегиального заключения ПМПк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ПМПк. В другие организации заключения специалистов или коллегиальное заключение ПМПк могут направляться только по официальному запросу.</w:t>
      </w:r>
    </w:p>
    <w:p w:rsidR="00131FE7" w:rsidRPr="00C06DFD" w:rsidRDefault="00131FE7" w:rsidP="005B6E7F">
      <w:pPr>
        <w:pStyle w:val="a6"/>
        <w:numPr>
          <w:ilvl w:val="0"/>
          <w:numId w:val="57"/>
        </w:numPr>
        <w:suppressAutoHyphens/>
        <w:spacing w:before="0" w:beforeAutospacing="0" w:after="0" w:afterAutospacing="0"/>
        <w:ind w:left="284" w:hanging="284"/>
        <w:rPr>
          <w:b/>
        </w:rPr>
      </w:pPr>
      <w:r w:rsidRPr="00C06DFD">
        <w:rPr>
          <w:b/>
        </w:rPr>
        <w:t>Документация ПМПк</w:t>
      </w:r>
    </w:p>
    <w:p w:rsidR="00131FE7" w:rsidRPr="00C06DFD" w:rsidRDefault="00131FE7" w:rsidP="00131FE7">
      <w:pPr>
        <w:shd w:val="clear" w:color="auto" w:fill="FFFFFF"/>
        <w:spacing w:after="0" w:line="240" w:lineRule="auto"/>
        <w:jc w:val="both"/>
        <w:rPr>
          <w:rFonts w:ascii="Times New Roman" w:hAnsi="Times New Roman" w:cs="Times New Roman"/>
          <w:spacing w:val="-1"/>
          <w:sz w:val="24"/>
          <w:szCs w:val="24"/>
        </w:rPr>
      </w:pPr>
      <w:r w:rsidRPr="00C06DFD">
        <w:rPr>
          <w:rFonts w:ascii="Times New Roman" w:hAnsi="Times New Roman" w:cs="Times New Roman"/>
          <w:bCs/>
          <w:spacing w:val="-1"/>
          <w:sz w:val="24"/>
          <w:szCs w:val="24"/>
        </w:rPr>
        <w:t>6.1. ПМПк ведется следующая документация:</w:t>
      </w:r>
    </w:p>
    <w:p w:rsidR="00131FE7" w:rsidRPr="00C06DFD" w:rsidRDefault="00131FE7" w:rsidP="005B6E7F">
      <w:pPr>
        <w:pStyle w:val="a5"/>
        <w:numPr>
          <w:ilvl w:val="0"/>
          <w:numId w:val="65"/>
        </w:numPr>
        <w:shd w:val="clear" w:color="auto" w:fill="FFFFFF"/>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журнал записи детей на ПМПк;</w:t>
      </w:r>
    </w:p>
    <w:p w:rsidR="00131FE7" w:rsidRPr="00C06DFD" w:rsidRDefault="00131FE7" w:rsidP="005B6E7F">
      <w:pPr>
        <w:pStyle w:val="a5"/>
        <w:numPr>
          <w:ilvl w:val="0"/>
          <w:numId w:val="65"/>
        </w:numPr>
        <w:shd w:val="clear" w:color="auto" w:fill="FFFFFF"/>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журнал регистрации заключений и рекомендаций специалистов и коллегиального заключения и рекомендаций ПМПк;</w:t>
      </w:r>
    </w:p>
    <w:p w:rsidR="00131FE7" w:rsidRPr="00C06DFD" w:rsidRDefault="00131FE7" w:rsidP="005B6E7F">
      <w:pPr>
        <w:pStyle w:val="a5"/>
        <w:numPr>
          <w:ilvl w:val="0"/>
          <w:numId w:val="65"/>
        </w:numPr>
        <w:shd w:val="clear" w:color="auto" w:fill="FFFFFF"/>
        <w:spacing w:after="0" w:line="240" w:lineRule="auto"/>
        <w:jc w:val="both"/>
        <w:rPr>
          <w:rFonts w:ascii="Times New Roman" w:hAnsi="Times New Roman" w:cs="Times New Roman"/>
          <w:bCs/>
          <w:sz w:val="24"/>
          <w:szCs w:val="24"/>
        </w:rPr>
      </w:pPr>
      <w:r w:rsidRPr="00C06DFD">
        <w:rPr>
          <w:rFonts w:ascii="Times New Roman" w:hAnsi="Times New Roman" w:cs="Times New Roman"/>
          <w:bCs/>
          <w:sz w:val="24"/>
          <w:szCs w:val="24"/>
        </w:rPr>
        <w:t xml:space="preserve">Карта  развития учащегося (воспитанника) </w:t>
      </w:r>
      <w:r w:rsidRPr="00C06DFD">
        <w:rPr>
          <w:rFonts w:ascii="Times New Roman" w:hAnsi="Times New Roman" w:cs="Times New Roman"/>
          <w:bCs/>
          <w:spacing w:val="-1"/>
          <w:sz w:val="24"/>
          <w:szCs w:val="24"/>
        </w:rPr>
        <w:t>(к</w:t>
      </w:r>
      <w:r w:rsidRPr="00C06DFD">
        <w:rPr>
          <w:rFonts w:ascii="Times New Roman" w:hAnsi="Times New Roman" w:cs="Times New Roman"/>
          <w:bCs/>
          <w:sz w:val="24"/>
          <w:szCs w:val="24"/>
        </w:rPr>
        <w:t xml:space="preserve">арта развития ребенка хранится у педагога-психолога и выдается </w:t>
      </w:r>
      <w:r w:rsidRPr="00C06DFD">
        <w:rPr>
          <w:rFonts w:ascii="Times New Roman" w:hAnsi="Times New Roman" w:cs="Times New Roman"/>
          <w:bCs/>
          <w:spacing w:val="-4"/>
          <w:sz w:val="24"/>
          <w:szCs w:val="24"/>
        </w:rPr>
        <w:t xml:space="preserve">только специалистам консилиума и педагогу (воспитателю) класса; председатель </w:t>
      </w:r>
      <w:r w:rsidRPr="00C06DFD">
        <w:rPr>
          <w:rFonts w:ascii="Times New Roman" w:hAnsi="Times New Roman" w:cs="Times New Roman"/>
          <w:bCs/>
          <w:spacing w:val="-5"/>
          <w:sz w:val="24"/>
          <w:szCs w:val="24"/>
        </w:rPr>
        <w:t>консилиума и специалисты несут ответственность за конфиденциальность инфор</w:t>
      </w:r>
      <w:r w:rsidRPr="00C06DFD">
        <w:rPr>
          <w:rFonts w:ascii="Times New Roman" w:hAnsi="Times New Roman" w:cs="Times New Roman"/>
          <w:bCs/>
          <w:spacing w:val="-5"/>
          <w:sz w:val="24"/>
          <w:szCs w:val="24"/>
        </w:rPr>
        <w:softHyphen/>
      </w:r>
      <w:r w:rsidRPr="00C06DFD">
        <w:rPr>
          <w:rFonts w:ascii="Times New Roman" w:hAnsi="Times New Roman" w:cs="Times New Roman"/>
          <w:bCs/>
          <w:sz w:val="24"/>
          <w:szCs w:val="24"/>
        </w:rPr>
        <w:t>мации о детях, проходивших обследование на консилиуме</w:t>
      </w:r>
      <w:r w:rsidRPr="00C06DFD">
        <w:rPr>
          <w:rFonts w:ascii="Times New Roman" w:hAnsi="Times New Roman" w:cs="Times New Roman"/>
          <w:bCs/>
          <w:spacing w:val="-1"/>
          <w:sz w:val="24"/>
          <w:szCs w:val="24"/>
        </w:rPr>
        <w:t>);</w:t>
      </w:r>
    </w:p>
    <w:p w:rsidR="00131FE7" w:rsidRPr="00C06DFD" w:rsidRDefault="00131FE7" w:rsidP="005B6E7F">
      <w:pPr>
        <w:pStyle w:val="a5"/>
        <w:numPr>
          <w:ilvl w:val="0"/>
          <w:numId w:val="65"/>
        </w:numPr>
        <w:shd w:val="clear" w:color="auto" w:fill="FFFFFF"/>
        <w:spacing w:after="0" w:line="240" w:lineRule="auto"/>
        <w:jc w:val="both"/>
        <w:rPr>
          <w:rFonts w:ascii="Times New Roman" w:hAnsi="Times New Roman" w:cs="Times New Roman"/>
          <w:bCs/>
          <w:sz w:val="24"/>
          <w:szCs w:val="24"/>
        </w:rPr>
      </w:pPr>
      <w:r w:rsidRPr="00C06DFD">
        <w:rPr>
          <w:rFonts w:ascii="Times New Roman" w:hAnsi="Times New Roman" w:cs="Times New Roman"/>
          <w:bCs/>
          <w:spacing w:val="-1"/>
          <w:sz w:val="24"/>
          <w:szCs w:val="24"/>
        </w:rPr>
        <w:t>график плановых заседаний ПМПк;</w:t>
      </w:r>
    </w:p>
    <w:p w:rsidR="00131FE7" w:rsidRPr="00C06DFD" w:rsidRDefault="00131FE7" w:rsidP="005B6E7F">
      <w:pPr>
        <w:pStyle w:val="a5"/>
        <w:numPr>
          <w:ilvl w:val="0"/>
          <w:numId w:val="65"/>
        </w:numPr>
        <w:shd w:val="clear" w:color="auto" w:fill="FFFFFF"/>
        <w:spacing w:after="0" w:line="240" w:lineRule="auto"/>
        <w:jc w:val="both"/>
        <w:rPr>
          <w:rFonts w:ascii="Times New Roman" w:hAnsi="Times New Roman" w:cs="Times New Roman"/>
          <w:bCs/>
          <w:sz w:val="24"/>
          <w:szCs w:val="24"/>
        </w:rPr>
      </w:pPr>
      <w:r w:rsidRPr="00C06DFD">
        <w:rPr>
          <w:rFonts w:ascii="Times New Roman" w:hAnsi="Times New Roman" w:cs="Times New Roman"/>
          <w:bCs/>
          <w:spacing w:val="-1"/>
          <w:sz w:val="24"/>
          <w:szCs w:val="24"/>
        </w:rPr>
        <w:t>протоколы заседаний ПМПк.</w:t>
      </w:r>
    </w:p>
    <w:p w:rsidR="00131FE7" w:rsidRPr="00C06DFD" w:rsidRDefault="00131FE7" w:rsidP="00131FE7">
      <w:pPr>
        <w:shd w:val="clear" w:color="auto" w:fill="FFFFFF"/>
        <w:spacing w:after="0" w:line="240" w:lineRule="auto"/>
        <w:jc w:val="both"/>
        <w:rPr>
          <w:rFonts w:ascii="Times New Roman" w:hAnsi="Times New Roman" w:cs="Times New Roman"/>
          <w:bCs/>
          <w:sz w:val="24"/>
          <w:szCs w:val="24"/>
        </w:rPr>
      </w:pPr>
      <w:r w:rsidRPr="00C06DFD">
        <w:rPr>
          <w:rFonts w:ascii="Times New Roman" w:hAnsi="Times New Roman" w:cs="Times New Roman"/>
          <w:sz w:val="24"/>
          <w:szCs w:val="24"/>
        </w:rPr>
        <w:t>6.2. Документация консилиума вносится в номенклатуру. Ответственным за хранение документов является председатель консилиума. Срок хранения – до момента окончания школы учащимися, которым оказывалась помощь.</w:t>
      </w:r>
    </w:p>
    <w:p w:rsidR="00131FE7" w:rsidRPr="00C06DFD" w:rsidRDefault="00131FE7" w:rsidP="00131FE7">
      <w:pPr>
        <w:shd w:val="clear" w:color="auto" w:fill="FFFFFF"/>
        <w:spacing w:after="0" w:line="240" w:lineRule="auto"/>
        <w:jc w:val="both"/>
        <w:rPr>
          <w:rFonts w:ascii="Times New Roman" w:hAnsi="Times New Roman" w:cs="Times New Roman"/>
          <w:sz w:val="24"/>
          <w:szCs w:val="24"/>
        </w:rPr>
      </w:pPr>
    </w:p>
    <w:p w:rsidR="00131FE7" w:rsidRPr="00C06DFD" w:rsidRDefault="00131FE7" w:rsidP="00131FE7">
      <w:pPr>
        <w:shd w:val="clear" w:color="auto" w:fill="FFFFFF"/>
        <w:spacing w:after="0" w:line="240" w:lineRule="auto"/>
        <w:jc w:val="both"/>
        <w:rPr>
          <w:rFonts w:ascii="Times New Roman" w:hAnsi="Times New Roman" w:cs="Times New Roman"/>
          <w:sz w:val="24"/>
          <w:szCs w:val="24"/>
        </w:rPr>
      </w:pPr>
    </w:p>
    <w:p w:rsidR="00131FE7" w:rsidRPr="00C06DFD" w:rsidRDefault="00131FE7" w:rsidP="00D62ABA">
      <w:pPr>
        <w:spacing w:after="0" w:line="240" w:lineRule="auto"/>
        <w:jc w:val="right"/>
        <w:rPr>
          <w:rFonts w:ascii="Times New Roman" w:hAnsi="Times New Roman" w:cs="Times New Roman"/>
          <w:b/>
          <w:bCs/>
          <w:sz w:val="24"/>
          <w:szCs w:val="24"/>
        </w:rPr>
      </w:pPr>
      <w:r w:rsidRPr="00C06DFD">
        <w:rPr>
          <w:rFonts w:ascii="Times New Roman" w:hAnsi="Times New Roman" w:cs="Times New Roman"/>
          <w:b/>
          <w:bCs/>
          <w:sz w:val="24"/>
          <w:szCs w:val="24"/>
        </w:rPr>
        <w:t>Приложение 5</w:t>
      </w:r>
    </w:p>
    <w:p w:rsidR="00131FE7" w:rsidRPr="00C06DFD" w:rsidRDefault="00131FE7" w:rsidP="00131FE7">
      <w:pPr>
        <w:pStyle w:val="a6"/>
        <w:spacing w:before="0" w:beforeAutospacing="0" w:after="0" w:afterAutospacing="0"/>
        <w:jc w:val="center"/>
        <w:rPr>
          <w:b/>
        </w:rPr>
      </w:pPr>
    </w:p>
    <w:p w:rsidR="00131FE7" w:rsidRPr="00C06DFD" w:rsidRDefault="00131FE7" w:rsidP="00131FE7">
      <w:pPr>
        <w:pStyle w:val="a6"/>
        <w:spacing w:before="0" w:beforeAutospacing="0" w:after="0" w:afterAutospacing="0"/>
        <w:jc w:val="center"/>
        <w:rPr>
          <w:b/>
        </w:rPr>
      </w:pPr>
      <w:r w:rsidRPr="00C06DFD">
        <w:rPr>
          <w:b/>
        </w:rPr>
        <w:t>МЕТОДИЧЕСКИЕ  РЕКОМЕНДАЦИИ</w:t>
      </w:r>
    </w:p>
    <w:p w:rsidR="00131FE7" w:rsidRPr="00C06DFD" w:rsidRDefault="00131FE7" w:rsidP="00131FE7">
      <w:pPr>
        <w:pStyle w:val="a6"/>
        <w:spacing w:before="0" w:beforeAutospacing="0" w:after="0" w:afterAutospacing="0"/>
        <w:jc w:val="center"/>
        <w:rPr>
          <w:b/>
        </w:rPr>
      </w:pPr>
      <w:r w:rsidRPr="00C06DFD">
        <w:rPr>
          <w:b/>
        </w:rPr>
        <w:t>ПО РАБОТЕ С ДЕТЬМИ С ОВЗ</w:t>
      </w:r>
    </w:p>
    <w:p w:rsidR="00131FE7" w:rsidRPr="00C06DFD" w:rsidRDefault="00131FE7" w:rsidP="00131FE7">
      <w:pPr>
        <w:pStyle w:val="a6"/>
        <w:spacing w:before="0" w:beforeAutospacing="0" w:after="0" w:afterAutospacing="0"/>
        <w:jc w:val="center"/>
        <w:rPr>
          <w:b/>
        </w:rPr>
      </w:pPr>
    </w:p>
    <w:p w:rsidR="00131FE7" w:rsidRPr="00C06DFD" w:rsidRDefault="00131FE7" w:rsidP="00131FE7">
      <w:pPr>
        <w:pStyle w:val="a6"/>
        <w:spacing w:before="0" w:beforeAutospacing="0" w:after="0" w:afterAutospacing="0"/>
        <w:ind w:firstLine="708"/>
        <w:jc w:val="both"/>
      </w:pPr>
      <w:r w:rsidRPr="00C06DFD">
        <w:t>Термин "инклюзия" в переводе с английского языка означает "включенность". Инклюзивное образование дает возможность всем учащимся (включая людей с ограниченным здоровьем) в полном объеме участвовать в жизни коллектива в детском саду, в школе, в учреждении дополнительного образования детей, в институте.</w:t>
      </w:r>
    </w:p>
    <w:p w:rsidR="00131FE7" w:rsidRPr="00C06DFD" w:rsidRDefault="00131FE7" w:rsidP="00131FE7">
      <w:pPr>
        <w:pStyle w:val="a6"/>
        <w:spacing w:before="0" w:beforeAutospacing="0" w:after="0" w:afterAutospacing="0"/>
        <w:ind w:firstLine="708"/>
        <w:jc w:val="both"/>
      </w:pPr>
      <w:r w:rsidRPr="00C06DFD">
        <w:t>Инклюзия — 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w:t>
      </w:r>
    </w:p>
    <w:p w:rsidR="00131FE7" w:rsidRPr="00C06DFD" w:rsidRDefault="00131FE7" w:rsidP="00131FE7">
      <w:pPr>
        <w:pStyle w:val="a6"/>
        <w:spacing w:before="0" w:beforeAutospacing="0" w:after="0" w:afterAutospacing="0"/>
        <w:ind w:firstLine="708"/>
        <w:jc w:val="both"/>
      </w:pPr>
      <w:r w:rsidRPr="00C06DFD">
        <w:rPr>
          <w:b/>
          <w:i/>
        </w:rPr>
        <w:t xml:space="preserve">Суть инклюзии в том, что система обучения и воспитания подстраивается под  ребенка, а не ребенок под систему. </w:t>
      </w:r>
      <w:r w:rsidRPr="00C06DFD">
        <w:t xml:space="preserve">Инклюзивное образование - это признание особенностей развития ребенка и его способности к обучению, которое ведется способом, наиболее подходящим каждому ребенку. </w:t>
      </w:r>
    </w:p>
    <w:p w:rsidR="00131FE7" w:rsidRPr="00C06DFD" w:rsidRDefault="00131FE7" w:rsidP="00131FE7">
      <w:pPr>
        <w:pStyle w:val="a6"/>
        <w:spacing w:before="0" w:beforeAutospacing="0" w:after="0" w:afterAutospacing="0"/>
        <w:ind w:firstLine="708"/>
        <w:jc w:val="both"/>
      </w:pPr>
      <w:r w:rsidRPr="00C06DFD">
        <w:t xml:space="preserve">В основе практики инклюзивного обучения лежит идея принятия индивидуальности каждого отдельного учащегося и, следовательно, обучение должно быть организовано таким образом, чтобы удовлетворить особые потребности каждого ребенка. </w:t>
      </w:r>
    </w:p>
    <w:p w:rsidR="00131FE7" w:rsidRPr="00C06DFD" w:rsidRDefault="00131FE7" w:rsidP="00131FE7">
      <w:pPr>
        <w:spacing w:after="0" w:line="240" w:lineRule="auto"/>
        <w:ind w:firstLine="708"/>
        <w:jc w:val="both"/>
        <w:rPr>
          <w:rFonts w:ascii="Times New Roman" w:eastAsia="Times New Roman" w:hAnsi="Times New Roman" w:cs="Times New Roman"/>
          <w:sz w:val="24"/>
          <w:szCs w:val="24"/>
        </w:rPr>
      </w:pPr>
      <w:r w:rsidRPr="00C06DFD">
        <w:rPr>
          <w:rFonts w:ascii="Times New Roman" w:eastAsia="Times New Roman" w:hAnsi="Times New Roman" w:cs="Times New Roman"/>
          <w:sz w:val="24"/>
          <w:szCs w:val="24"/>
        </w:rPr>
        <w:t>Инклюзивное образование, так или иначе, делает акцент на персонализации процесса обучения.</w:t>
      </w:r>
    </w:p>
    <w:p w:rsidR="00131FE7" w:rsidRPr="00C06DFD" w:rsidRDefault="00131FE7" w:rsidP="00131FE7">
      <w:pPr>
        <w:pStyle w:val="a6"/>
        <w:spacing w:before="0" w:beforeAutospacing="0" w:after="0" w:afterAutospacing="0"/>
        <w:jc w:val="both"/>
        <w:rPr>
          <w:i/>
        </w:rPr>
      </w:pPr>
      <w:r w:rsidRPr="00C06DFD">
        <w:rPr>
          <w:i/>
        </w:rPr>
        <w:t xml:space="preserve">В процессе инклюзивного обучения  нужно: </w:t>
      </w:r>
    </w:p>
    <w:p w:rsidR="00131FE7" w:rsidRPr="00C06DFD" w:rsidRDefault="00131FE7" w:rsidP="005B6E7F">
      <w:pPr>
        <w:pStyle w:val="a6"/>
        <w:numPr>
          <w:ilvl w:val="0"/>
          <w:numId w:val="66"/>
        </w:numPr>
        <w:spacing w:before="0" w:beforeAutospacing="0" w:after="0" w:afterAutospacing="0"/>
        <w:jc w:val="both"/>
      </w:pPr>
      <w:r w:rsidRPr="00C06DFD">
        <w:t xml:space="preserve">применять экспериментальные, стимулирующие активность методы обучения; </w:t>
      </w:r>
    </w:p>
    <w:p w:rsidR="00131FE7" w:rsidRPr="00C06DFD" w:rsidRDefault="00131FE7" w:rsidP="005B6E7F">
      <w:pPr>
        <w:pStyle w:val="a6"/>
        <w:numPr>
          <w:ilvl w:val="0"/>
          <w:numId w:val="66"/>
        </w:numPr>
        <w:spacing w:before="0" w:beforeAutospacing="0" w:after="0" w:afterAutospacing="0"/>
        <w:jc w:val="both"/>
      </w:pPr>
      <w:r w:rsidRPr="00C06DFD">
        <w:t xml:space="preserve">применять активные методы обучения, включая дискуссии, общение; </w:t>
      </w:r>
    </w:p>
    <w:p w:rsidR="00131FE7" w:rsidRPr="00C06DFD" w:rsidRDefault="00131FE7" w:rsidP="005B6E7F">
      <w:pPr>
        <w:pStyle w:val="a6"/>
        <w:numPr>
          <w:ilvl w:val="0"/>
          <w:numId w:val="66"/>
        </w:numPr>
        <w:spacing w:before="0" w:beforeAutospacing="0" w:after="0" w:afterAutospacing="0"/>
        <w:jc w:val="both"/>
      </w:pPr>
      <w:r w:rsidRPr="00C06DFD">
        <w:lastRenderedPageBreak/>
        <w:t xml:space="preserve">уделять больше внимания на усвоение ключевых понятий того или иного предмета; </w:t>
      </w:r>
    </w:p>
    <w:p w:rsidR="00131FE7" w:rsidRPr="00C06DFD" w:rsidRDefault="00131FE7" w:rsidP="005B6E7F">
      <w:pPr>
        <w:pStyle w:val="a6"/>
        <w:numPr>
          <w:ilvl w:val="0"/>
          <w:numId w:val="66"/>
        </w:numPr>
        <w:spacing w:before="0" w:beforeAutospacing="0" w:after="0" w:afterAutospacing="0"/>
        <w:jc w:val="both"/>
      </w:pPr>
      <w:r w:rsidRPr="00C06DFD">
        <w:t xml:space="preserve">применять способы поэтапного усвоения нового материала; </w:t>
      </w:r>
    </w:p>
    <w:p w:rsidR="00131FE7" w:rsidRPr="00C06DFD" w:rsidRDefault="00131FE7" w:rsidP="005B6E7F">
      <w:pPr>
        <w:pStyle w:val="a6"/>
        <w:numPr>
          <w:ilvl w:val="0"/>
          <w:numId w:val="66"/>
        </w:numPr>
        <w:spacing w:before="0" w:beforeAutospacing="0" w:after="0" w:afterAutospacing="0"/>
        <w:jc w:val="both"/>
      </w:pPr>
      <w:r w:rsidRPr="00C06DFD">
        <w:t xml:space="preserve">уделять больше времени чтению художественной литературы; </w:t>
      </w:r>
    </w:p>
    <w:p w:rsidR="00131FE7" w:rsidRPr="00C06DFD" w:rsidRDefault="00131FE7" w:rsidP="005B6E7F">
      <w:pPr>
        <w:pStyle w:val="a6"/>
        <w:numPr>
          <w:ilvl w:val="0"/>
          <w:numId w:val="66"/>
        </w:numPr>
        <w:spacing w:before="0" w:beforeAutospacing="0" w:after="0" w:afterAutospacing="0"/>
        <w:jc w:val="both"/>
      </w:pPr>
      <w:r w:rsidRPr="00C06DFD">
        <w:t xml:space="preserve">давать учащимся понять, что они ответственны за выполнение заданий; </w:t>
      </w:r>
    </w:p>
    <w:p w:rsidR="00131FE7" w:rsidRPr="00C06DFD" w:rsidRDefault="00131FE7" w:rsidP="005B6E7F">
      <w:pPr>
        <w:pStyle w:val="a6"/>
        <w:numPr>
          <w:ilvl w:val="0"/>
          <w:numId w:val="66"/>
        </w:numPr>
        <w:spacing w:before="0" w:beforeAutospacing="0" w:after="0" w:afterAutospacing="0"/>
        <w:jc w:val="both"/>
      </w:pPr>
      <w:r w:rsidRPr="00C06DFD">
        <w:t xml:space="preserve">предоставлять учащимся большую свободу выбора; </w:t>
      </w:r>
    </w:p>
    <w:p w:rsidR="00131FE7" w:rsidRPr="00C06DFD" w:rsidRDefault="00131FE7" w:rsidP="005B6E7F">
      <w:pPr>
        <w:pStyle w:val="a6"/>
        <w:numPr>
          <w:ilvl w:val="0"/>
          <w:numId w:val="66"/>
        </w:numPr>
        <w:spacing w:before="0" w:beforeAutospacing="0" w:after="0" w:afterAutospacing="0"/>
        <w:jc w:val="both"/>
      </w:pPr>
      <w:r w:rsidRPr="00C06DFD">
        <w:t xml:space="preserve">внедрять принципы демократических отношений в школе; </w:t>
      </w:r>
    </w:p>
    <w:p w:rsidR="00131FE7" w:rsidRPr="00C06DFD" w:rsidRDefault="00131FE7" w:rsidP="005B6E7F">
      <w:pPr>
        <w:pStyle w:val="a6"/>
        <w:numPr>
          <w:ilvl w:val="0"/>
          <w:numId w:val="66"/>
        </w:numPr>
        <w:spacing w:before="0" w:beforeAutospacing="0" w:after="0" w:afterAutospacing="0"/>
        <w:jc w:val="both"/>
      </w:pPr>
      <w:r w:rsidRPr="00C06DFD">
        <w:t xml:space="preserve">уделять больше внимания эмоциональным потребностям и изменяющейся манере поведения каждого учащегося; </w:t>
      </w:r>
    </w:p>
    <w:p w:rsidR="00131FE7" w:rsidRPr="00C06DFD" w:rsidRDefault="00131FE7" w:rsidP="005B6E7F">
      <w:pPr>
        <w:pStyle w:val="a6"/>
        <w:numPr>
          <w:ilvl w:val="0"/>
          <w:numId w:val="66"/>
        </w:numPr>
        <w:spacing w:before="0" w:beforeAutospacing="0" w:after="0" w:afterAutospacing="0"/>
        <w:jc w:val="both"/>
      </w:pPr>
      <w:r w:rsidRPr="00C06DFD">
        <w:t xml:space="preserve">использовать объединяющие виды деятельности, которые содействуют сплочению коллектива; </w:t>
      </w:r>
    </w:p>
    <w:p w:rsidR="00131FE7" w:rsidRPr="00C06DFD" w:rsidRDefault="00131FE7" w:rsidP="005B6E7F">
      <w:pPr>
        <w:pStyle w:val="a6"/>
        <w:numPr>
          <w:ilvl w:val="0"/>
          <w:numId w:val="66"/>
        </w:numPr>
        <w:spacing w:before="0" w:beforeAutospacing="0" w:after="0" w:afterAutospacing="0"/>
        <w:jc w:val="both"/>
      </w:pPr>
      <w:r w:rsidRPr="00C06DFD">
        <w:t xml:space="preserve">исходить из индивидуальных потребностей учащихся, применяя индивидуализированных видов деятельности, но не делить коллектив на группы, например, исходя из способностей учащихся; </w:t>
      </w:r>
    </w:p>
    <w:p w:rsidR="00131FE7" w:rsidRPr="00C06DFD" w:rsidRDefault="00131FE7" w:rsidP="005B6E7F">
      <w:pPr>
        <w:pStyle w:val="a6"/>
        <w:numPr>
          <w:ilvl w:val="0"/>
          <w:numId w:val="66"/>
        </w:numPr>
        <w:spacing w:before="0" w:beforeAutospacing="0" w:after="0" w:afterAutospacing="0"/>
        <w:jc w:val="both"/>
      </w:pPr>
      <w:r w:rsidRPr="00C06DFD">
        <w:t xml:space="preserve">оказывать специализированную помощь учащимся с особыми потребностями, которые обучаются с другими детьми; </w:t>
      </w:r>
    </w:p>
    <w:p w:rsidR="00131FE7" w:rsidRPr="00C06DFD" w:rsidRDefault="00131FE7" w:rsidP="005B6E7F">
      <w:pPr>
        <w:pStyle w:val="a6"/>
        <w:numPr>
          <w:ilvl w:val="0"/>
          <w:numId w:val="66"/>
        </w:numPr>
        <w:spacing w:before="0" w:beforeAutospacing="0" w:after="0" w:afterAutospacing="0"/>
        <w:jc w:val="both"/>
      </w:pPr>
      <w:r w:rsidRPr="00C06DFD">
        <w:t xml:space="preserve">привлекать к сотрудничеству преподавателей, родителей, администрацию и другие заинтересованные организации и общественность; </w:t>
      </w:r>
    </w:p>
    <w:p w:rsidR="00131FE7" w:rsidRPr="00C06DFD" w:rsidRDefault="00131FE7" w:rsidP="005B6E7F">
      <w:pPr>
        <w:pStyle w:val="a6"/>
        <w:numPr>
          <w:ilvl w:val="0"/>
          <w:numId w:val="66"/>
        </w:numPr>
        <w:spacing w:before="0" w:beforeAutospacing="0" w:after="0" w:afterAutospacing="0"/>
        <w:jc w:val="both"/>
      </w:pPr>
      <w:r w:rsidRPr="00C06DFD">
        <w:t xml:space="preserve">опираться на оценку педагогом  успехов учащихся, включая оценку прогресса в обучении. </w:t>
      </w:r>
    </w:p>
    <w:p w:rsidR="00131FE7" w:rsidRPr="00C06DFD" w:rsidRDefault="00131FE7" w:rsidP="00131FE7">
      <w:pPr>
        <w:pStyle w:val="a3"/>
        <w:jc w:val="both"/>
        <w:rPr>
          <w:rFonts w:ascii="Times New Roman" w:hAnsi="Times New Roman" w:cs="Times New Roman"/>
          <w:sz w:val="24"/>
          <w:szCs w:val="24"/>
        </w:rPr>
      </w:pPr>
      <w:r w:rsidRPr="00C06DFD">
        <w:rPr>
          <w:rFonts w:ascii="Times New Roman" w:hAnsi="Times New Roman" w:cs="Times New Roman"/>
          <w:sz w:val="24"/>
          <w:szCs w:val="24"/>
        </w:rPr>
        <w:t>Образовательное учреждение с инклюзивными группами решает  следующие задачи:</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создание единой психологически комфортной образовательной среды для детей, имеющих разные стартовые возможности; </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обеспечение диагностирования эффективности процессов коррекции, адаптации и социализации детей с особенностями развития на этапе дошкольного обучения; </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организация системы эффективного психолого-педагогического сопровождения процесса инклюзивного образования через взаимодействие диагностико-консультативного, коррекционно-развивающего, лечебно-профилактического, социально-трудового направлений деятельности; </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преодоление негативных особенностей эмоционально-личностной сферы через включение детей в успешную деятельность; </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постепенное повышение мотивации ребенка на основе его личной заинтересованности и через осознанное отношение к позитивной деятельности; </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охрана и укрепление физического и нервно-психического здоровья детей; </w:t>
      </w:r>
    </w:p>
    <w:p w:rsidR="00131FE7" w:rsidRPr="00C06DFD" w:rsidRDefault="00131FE7" w:rsidP="005B6E7F">
      <w:pPr>
        <w:pStyle w:val="a3"/>
        <w:numPr>
          <w:ilvl w:val="0"/>
          <w:numId w:val="67"/>
        </w:numPr>
        <w:jc w:val="both"/>
        <w:rPr>
          <w:rFonts w:ascii="Times New Roman" w:hAnsi="Times New Roman" w:cs="Times New Roman"/>
          <w:sz w:val="24"/>
          <w:szCs w:val="24"/>
        </w:rPr>
      </w:pPr>
      <w:r w:rsidRPr="00C06DFD">
        <w:rPr>
          <w:rFonts w:ascii="Times New Roman" w:hAnsi="Times New Roman" w:cs="Times New Roman"/>
          <w:sz w:val="24"/>
          <w:szCs w:val="24"/>
        </w:rPr>
        <w:t xml:space="preserve">изменение общественного сознания по отношению к детям с особенностями в развитии. </w:t>
      </w:r>
    </w:p>
    <w:p w:rsidR="00131FE7" w:rsidRPr="00C06DFD" w:rsidRDefault="00131FE7" w:rsidP="00131FE7">
      <w:pPr>
        <w:pStyle w:val="a6"/>
        <w:spacing w:before="0" w:beforeAutospacing="0" w:after="0" w:afterAutospacing="0"/>
        <w:jc w:val="both"/>
      </w:pPr>
      <w:r w:rsidRPr="00C06DFD">
        <w:t>Модель перехода к инклюзивному процессу образования</w:t>
      </w:r>
    </w:p>
    <w:p w:rsidR="00131FE7" w:rsidRPr="00C06DFD" w:rsidRDefault="00131FE7" w:rsidP="00131FE7">
      <w:pPr>
        <w:pStyle w:val="a6"/>
        <w:spacing w:before="0" w:beforeAutospacing="0" w:after="0" w:afterAutospacing="0"/>
        <w:jc w:val="both"/>
      </w:pPr>
      <w:r w:rsidRPr="00C06DFD">
        <w:t xml:space="preserve">     Включающее образование - это такая форма обучения, при которой учащиеся с особыми потребностями: </w:t>
      </w:r>
    </w:p>
    <w:p w:rsidR="00131FE7" w:rsidRPr="00C06DFD" w:rsidRDefault="00131FE7" w:rsidP="005B6E7F">
      <w:pPr>
        <w:pStyle w:val="a6"/>
        <w:numPr>
          <w:ilvl w:val="0"/>
          <w:numId w:val="68"/>
        </w:numPr>
        <w:spacing w:before="0" w:beforeAutospacing="0" w:after="0" w:afterAutospacing="0"/>
        <w:jc w:val="both"/>
      </w:pPr>
      <w:r w:rsidRPr="00C06DFD">
        <w:t xml:space="preserve">посещают те же школы, что и их братья, сестры и соседи, </w:t>
      </w:r>
    </w:p>
    <w:p w:rsidR="00131FE7" w:rsidRPr="00C06DFD" w:rsidRDefault="00131FE7" w:rsidP="005B6E7F">
      <w:pPr>
        <w:pStyle w:val="a6"/>
        <w:numPr>
          <w:ilvl w:val="0"/>
          <w:numId w:val="68"/>
        </w:numPr>
        <w:spacing w:before="0" w:beforeAutospacing="0" w:after="0" w:afterAutospacing="0"/>
        <w:jc w:val="both"/>
      </w:pPr>
      <w:r w:rsidRPr="00C06DFD">
        <w:t xml:space="preserve">находятся в классах вместе с детьми одного с ними возраста, </w:t>
      </w:r>
    </w:p>
    <w:p w:rsidR="00131FE7" w:rsidRPr="00C06DFD" w:rsidRDefault="00131FE7" w:rsidP="005B6E7F">
      <w:pPr>
        <w:pStyle w:val="a6"/>
        <w:numPr>
          <w:ilvl w:val="0"/>
          <w:numId w:val="68"/>
        </w:numPr>
        <w:spacing w:before="0" w:beforeAutospacing="0" w:after="0" w:afterAutospacing="0"/>
        <w:jc w:val="both"/>
      </w:pPr>
      <w:r w:rsidRPr="00C06DFD">
        <w:t xml:space="preserve">имеют индивидуальные, соответствующие их потребностям и возможностям учебные цели </w:t>
      </w:r>
    </w:p>
    <w:p w:rsidR="00131FE7" w:rsidRPr="00C06DFD" w:rsidRDefault="00131FE7" w:rsidP="005B6E7F">
      <w:pPr>
        <w:pStyle w:val="a6"/>
        <w:numPr>
          <w:ilvl w:val="0"/>
          <w:numId w:val="68"/>
        </w:numPr>
        <w:spacing w:before="0" w:beforeAutospacing="0" w:after="0" w:afterAutospacing="0"/>
        <w:jc w:val="both"/>
      </w:pPr>
      <w:r w:rsidRPr="00C06DFD">
        <w:t xml:space="preserve">обеспечиваются необходимой поддержкой. </w:t>
      </w:r>
    </w:p>
    <w:p w:rsidR="00131FE7" w:rsidRPr="00C06DFD" w:rsidRDefault="00131FE7" w:rsidP="00131FE7">
      <w:pPr>
        <w:pStyle w:val="a6"/>
        <w:spacing w:before="0" w:beforeAutospacing="0" w:after="0" w:afterAutospacing="0"/>
        <w:jc w:val="both"/>
      </w:pPr>
      <w:r w:rsidRPr="00C06DFD">
        <w:t xml:space="preserve">      Успешное включение, как здание, должно строиться на соответствующем фундаменте, который, по мысли автора, может быть крепким только при наличии четырех составляющих: </w:t>
      </w:r>
    </w:p>
    <w:p w:rsidR="00131FE7" w:rsidRPr="00C06DFD" w:rsidRDefault="00131FE7" w:rsidP="005B6E7F">
      <w:pPr>
        <w:pStyle w:val="a6"/>
        <w:numPr>
          <w:ilvl w:val="0"/>
          <w:numId w:val="69"/>
        </w:numPr>
        <w:spacing w:before="0" w:beforeAutospacing="0" w:after="0" w:afterAutospacing="0"/>
        <w:jc w:val="both"/>
        <w:rPr>
          <w:i/>
        </w:rPr>
      </w:pPr>
      <w:r w:rsidRPr="00C06DFD">
        <w:rPr>
          <w:i/>
        </w:rPr>
        <w:t xml:space="preserve">коллектива единомышленников, </w:t>
      </w:r>
    </w:p>
    <w:p w:rsidR="00131FE7" w:rsidRPr="00C06DFD" w:rsidRDefault="00131FE7" w:rsidP="005B6E7F">
      <w:pPr>
        <w:pStyle w:val="a6"/>
        <w:numPr>
          <w:ilvl w:val="0"/>
          <w:numId w:val="69"/>
        </w:numPr>
        <w:spacing w:before="0" w:beforeAutospacing="0" w:after="0" w:afterAutospacing="0"/>
        <w:jc w:val="both"/>
        <w:rPr>
          <w:i/>
        </w:rPr>
      </w:pPr>
      <w:r w:rsidRPr="00C06DFD">
        <w:rPr>
          <w:i/>
        </w:rPr>
        <w:t xml:space="preserve">информации о процессе преобразований, </w:t>
      </w:r>
    </w:p>
    <w:p w:rsidR="00131FE7" w:rsidRPr="00C06DFD" w:rsidRDefault="00131FE7" w:rsidP="005B6E7F">
      <w:pPr>
        <w:pStyle w:val="a6"/>
        <w:numPr>
          <w:ilvl w:val="0"/>
          <w:numId w:val="69"/>
        </w:numPr>
        <w:spacing w:before="0" w:beforeAutospacing="0" w:after="0" w:afterAutospacing="0"/>
        <w:jc w:val="both"/>
        <w:rPr>
          <w:i/>
        </w:rPr>
      </w:pPr>
      <w:r w:rsidRPr="00C06DFD">
        <w:rPr>
          <w:i/>
        </w:rPr>
        <w:t xml:space="preserve">подготовки </w:t>
      </w:r>
    </w:p>
    <w:p w:rsidR="00131FE7" w:rsidRPr="00C06DFD" w:rsidRDefault="00131FE7" w:rsidP="005B6E7F">
      <w:pPr>
        <w:pStyle w:val="a6"/>
        <w:numPr>
          <w:ilvl w:val="0"/>
          <w:numId w:val="69"/>
        </w:numPr>
        <w:spacing w:before="0" w:beforeAutospacing="0" w:after="0" w:afterAutospacing="0"/>
        <w:jc w:val="both"/>
      </w:pPr>
      <w:r w:rsidRPr="00C06DFD">
        <w:rPr>
          <w:i/>
        </w:rPr>
        <w:t>и постоянной поддержки</w:t>
      </w:r>
      <w:r w:rsidRPr="00C06DFD">
        <w:t xml:space="preserve">. </w:t>
      </w:r>
    </w:p>
    <w:p w:rsidR="00131FE7" w:rsidRPr="00C06DFD" w:rsidRDefault="00131FE7" w:rsidP="00131FE7">
      <w:pPr>
        <w:pStyle w:val="a3"/>
        <w:ind w:firstLine="360"/>
        <w:jc w:val="both"/>
        <w:rPr>
          <w:rFonts w:ascii="Times New Roman" w:hAnsi="Times New Roman" w:cs="Times New Roman"/>
          <w:sz w:val="24"/>
          <w:szCs w:val="24"/>
        </w:rPr>
      </w:pPr>
      <w:r w:rsidRPr="00C06DFD">
        <w:rPr>
          <w:rFonts w:ascii="Times New Roman" w:hAnsi="Times New Roman" w:cs="Times New Roman"/>
          <w:sz w:val="24"/>
          <w:szCs w:val="24"/>
        </w:rPr>
        <w:lastRenderedPageBreak/>
        <w:t>Работа в инклюзивном пространстве предъявляет очень высокие требования к личности педагога:</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Нужно осознанно воспринимать происходящее,</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 xml:space="preserve">Быть очень ответственным, </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Нужно обладать знаниями из смежных специальностей,</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 xml:space="preserve">Нужно быть всегда готовым обсуждать проблемы, </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 xml:space="preserve">Обладать навыками разрешения конфликтов, которые возникают неизбежно, ведь участники процесса слишком разные, </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Быть  терпеливым, гибким, адаптивным, инициативным и креативным,</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В своих образовательных программах педагоги  дифференцируют разноуровневые требования к усвоению содержания учебного материала: базовые и минимально необходимые (сниженные). Это дает возможность индивидуализировать работу с детьми с ОВЗ.</w:t>
      </w:r>
    </w:p>
    <w:p w:rsidR="00131FE7" w:rsidRPr="00C06DFD" w:rsidRDefault="00131FE7" w:rsidP="005B6E7F">
      <w:pPr>
        <w:pStyle w:val="a3"/>
        <w:numPr>
          <w:ilvl w:val="0"/>
          <w:numId w:val="70"/>
        </w:numPr>
        <w:jc w:val="both"/>
        <w:rPr>
          <w:rFonts w:ascii="Times New Roman" w:hAnsi="Times New Roman" w:cs="Times New Roman"/>
          <w:sz w:val="24"/>
          <w:szCs w:val="24"/>
        </w:rPr>
      </w:pPr>
      <w:r w:rsidRPr="00C06DFD">
        <w:rPr>
          <w:rFonts w:ascii="Times New Roman" w:hAnsi="Times New Roman" w:cs="Times New Roman"/>
          <w:sz w:val="24"/>
          <w:szCs w:val="24"/>
        </w:rPr>
        <w:t>Педагог выбирает интересное, доступное, личностно и практико-ориентированное содержание заданий, используя различные пособия, технические средства для достижения целей.</w:t>
      </w:r>
    </w:p>
    <w:p w:rsidR="00131FE7" w:rsidRPr="00C06DFD" w:rsidRDefault="00131FE7" w:rsidP="00131FE7">
      <w:pPr>
        <w:pStyle w:val="a6"/>
        <w:spacing w:before="0" w:beforeAutospacing="0" w:after="0" w:afterAutospacing="0"/>
        <w:jc w:val="both"/>
      </w:pPr>
      <w:r w:rsidRPr="00C06DFD">
        <w:t xml:space="preserve">   Некоторые учащиеся с ограниченными возможностями нуждаются в изменении способов подачи информации или модификации учебного плана с целью более успешного освоения общеобразовательной программы. Закон не дает определения терминам "изменение способов подачи информации" и "модификация", но существует некое соглашение о том, что следует понимать под этими определениями. В контексте данной статьи под "изменением способов подачи информации" понимается предоставление учащимся с ограниченными возможностями особых условий по сравнению с их одноклассниками, в частности, изменения сроков сдачи, формы выполнения задания, его организации, способов представления результатов. </w:t>
      </w:r>
    </w:p>
    <w:p w:rsidR="00131FE7" w:rsidRPr="00C06DFD" w:rsidRDefault="00131FE7" w:rsidP="00131FE7">
      <w:pPr>
        <w:pStyle w:val="a6"/>
        <w:spacing w:before="0" w:beforeAutospacing="0" w:after="0" w:afterAutospacing="0"/>
        <w:jc w:val="both"/>
        <w:rPr>
          <w:b/>
          <w:i/>
        </w:rPr>
      </w:pPr>
      <w:r w:rsidRPr="00C06DFD">
        <w:t xml:space="preserve">      Возможные </w:t>
      </w:r>
      <w:r w:rsidRPr="00C06DFD">
        <w:rPr>
          <w:b/>
          <w:i/>
        </w:rPr>
        <w:t xml:space="preserve">коррективы  в   возможных изменениях на уроке, в классе и в заданиях и возможных поведенческих ожиданиях, которые нужно принять во внимание при обучении детей с особыми образовательными потребностями. </w:t>
      </w:r>
    </w:p>
    <w:p w:rsidR="00131FE7" w:rsidRPr="00C06DFD" w:rsidRDefault="00131FE7" w:rsidP="00131FE7">
      <w:pPr>
        <w:pStyle w:val="a6"/>
        <w:spacing w:before="0" w:beforeAutospacing="0" w:after="0" w:afterAutospacing="0"/>
        <w:jc w:val="both"/>
      </w:pPr>
      <w:r w:rsidRPr="00C06DFD">
        <w:rPr>
          <w:b/>
          <w:bCs/>
        </w:rPr>
        <w:t>Учебная программа:</w:t>
      </w:r>
      <w:r w:rsidRPr="00C06DFD">
        <w:t xml:space="preserve"> </w:t>
      </w:r>
    </w:p>
    <w:p w:rsidR="00131FE7" w:rsidRPr="00C06DFD" w:rsidRDefault="00131FE7" w:rsidP="005B6E7F">
      <w:pPr>
        <w:pStyle w:val="a6"/>
        <w:numPr>
          <w:ilvl w:val="0"/>
          <w:numId w:val="71"/>
        </w:numPr>
        <w:spacing w:before="0" w:beforeAutospacing="0" w:after="0" w:afterAutospacing="0"/>
        <w:jc w:val="both"/>
      </w:pPr>
      <w:r w:rsidRPr="00C06DFD">
        <w:t xml:space="preserve">сокращенные задания, направленные на усвоение ключевых понятий; </w:t>
      </w:r>
    </w:p>
    <w:p w:rsidR="00131FE7" w:rsidRPr="00C06DFD" w:rsidRDefault="00131FE7" w:rsidP="005B6E7F">
      <w:pPr>
        <w:pStyle w:val="a6"/>
        <w:numPr>
          <w:ilvl w:val="0"/>
          <w:numId w:val="71"/>
        </w:numPr>
        <w:spacing w:before="0" w:beforeAutospacing="0" w:after="0" w:afterAutospacing="0"/>
        <w:jc w:val="both"/>
      </w:pPr>
      <w:r w:rsidRPr="00C06DFD">
        <w:t xml:space="preserve">сокращенные тесты, направленные на отработку правописания наиболее функциональных слов; </w:t>
      </w:r>
    </w:p>
    <w:p w:rsidR="00131FE7" w:rsidRPr="00C06DFD" w:rsidRDefault="00131FE7" w:rsidP="005B6E7F">
      <w:pPr>
        <w:pStyle w:val="a6"/>
        <w:numPr>
          <w:ilvl w:val="0"/>
          <w:numId w:val="71"/>
        </w:numPr>
        <w:spacing w:before="0" w:beforeAutospacing="0" w:after="0" w:afterAutospacing="0"/>
        <w:jc w:val="both"/>
      </w:pPr>
      <w:r w:rsidRPr="00C06DFD">
        <w:t xml:space="preserve">альтернативные замещения письменных заданий (лепка, рисование, панорама и др.); </w:t>
      </w:r>
    </w:p>
    <w:p w:rsidR="00131FE7" w:rsidRPr="00C06DFD" w:rsidRDefault="00131FE7" w:rsidP="005B6E7F">
      <w:pPr>
        <w:pStyle w:val="a6"/>
        <w:numPr>
          <w:ilvl w:val="0"/>
          <w:numId w:val="71"/>
        </w:numPr>
        <w:spacing w:before="0" w:beforeAutospacing="0" w:after="0" w:afterAutospacing="0"/>
        <w:jc w:val="both"/>
      </w:pPr>
      <w:r w:rsidRPr="00C06DFD">
        <w:t xml:space="preserve">четкое разъяснение заданий, часто повторяющееся; </w:t>
      </w:r>
    </w:p>
    <w:p w:rsidR="00131FE7" w:rsidRPr="00C06DFD" w:rsidRDefault="00131FE7" w:rsidP="005B6E7F">
      <w:pPr>
        <w:pStyle w:val="a6"/>
        <w:numPr>
          <w:ilvl w:val="0"/>
          <w:numId w:val="71"/>
        </w:numPr>
        <w:spacing w:before="0" w:beforeAutospacing="0" w:after="0" w:afterAutospacing="0"/>
        <w:jc w:val="both"/>
      </w:pPr>
      <w:r w:rsidRPr="00C06DFD">
        <w:t xml:space="preserve">акцентирование внимания на задании (например, "Когда ты прочитаешь эту главу, то сможешь назвать три причины возникновения Гражданской войны"); </w:t>
      </w:r>
    </w:p>
    <w:p w:rsidR="00131FE7" w:rsidRPr="00C06DFD" w:rsidRDefault="00131FE7" w:rsidP="005B6E7F">
      <w:pPr>
        <w:pStyle w:val="a6"/>
        <w:numPr>
          <w:ilvl w:val="0"/>
          <w:numId w:val="71"/>
        </w:numPr>
        <w:spacing w:before="0" w:beforeAutospacing="0" w:after="0" w:afterAutospacing="0"/>
        <w:jc w:val="both"/>
      </w:pPr>
      <w:r w:rsidRPr="00C06DFD">
        <w:t xml:space="preserve">предоставление альтернативы объемным письменным заданиям (например, напишите несколько небольших сообщений; представьте устное сообщение по обозначенной теме). </w:t>
      </w:r>
    </w:p>
    <w:p w:rsidR="00131FE7" w:rsidRPr="00C06DFD" w:rsidRDefault="00131FE7" w:rsidP="00131FE7">
      <w:pPr>
        <w:pStyle w:val="a6"/>
        <w:spacing w:before="0" w:beforeAutospacing="0" w:after="0" w:afterAutospacing="0"/>
        <w:jc w:val="both"/>
      </w:pPr>
      <w:r w:rsidRPr="00C06DFD">
        <w:rPr>
          <w:b/>
          <w:bCs/>
        </w:rPr>
        <w:t xml:space="preserve">Работа в классе </w:t>
      </w:r>
    </w:p>
    <w:p w:rsidR="00131FE7" w:rsidRPr="00C06DFD" w:rsidRDefault="00131FE7" w:rsidP="005B6E7F">
      <w:pPr>
        <w:pStyle w:val="a6"/>
        <w:numPr>
          <w:ilvl w:val="0"/>
          <w:numId w:val="72"/>
        </w:numPr>
        <w:spacing w:before="0" w:beforeAutospacing="0" w:after="0" w:afterAutospacing="0"/>
        <w:jc w:val="both"/>
      </w:pPr>
      <w:r w:rsidRPr="00C06DFD">
        <w:t xml:space="preserve">наличие индивидуальных правил для учащихся; </w:t>
      </w:r>
    </w:p>
    <w:p w:rsidR="00131FE7" w:rsidRPr="00C06DFD" w:rsidRDefault="00131FE7" w:rsidP="005B6E7F">
      <w:pPr>
        <w:pStyle w:val="a6"/>
        <w:numPr>
          <w:ilvl w:val="0"/>
          <w:numId w:val="72"/>
        </w:numPr>
        <w:spacing w:before="0" w:beforeAutospacing="0" w:after="0" w:afterAutospacing="0"/>
        <w:jc w:val="both"/>
      </w:pPr>
      <w:r w:rsidRPr="00C06DFD">
        <w:t xml:space="preserve">оценка организации класса в соответствии с нуждами учащихся; </w:t>
      </w:r>
    </w:p>
    <w:p w:rsidR="00131FE7" w:rsidRPr="00C06DFD" w:rsidRDefault="00131FE7" w:rsidP="005B6E7F">
      <w:pPr>
        <w:pStyle w:val="a6"/>
        <w:numPr>
          <w:ilvl w:val="0"/>
          <w:numId w:val="72"/>
        </w:numPr>
        <w:spacing w:before="0" w:beforeAutospacing="0" w:after="0" w:afterAutospacing="0"/>
        <w:jc w:val="both"/>
      </w:pPr>
      <w:r w:rsidRPr="00C06DFD">
        <w:t xml:space="preserve">поддержание тишины во время интенсивных занятий; </w:t>
      </w:r>
    </w:p>
    <w:p w:rsidR="00131FE7" w:rsidRPr="00C06DFD" w:rsidRDefault="00131FE7" w:rsidP="005B6E7F">
      <w:pPr>
        <w:pStyle w:val="a6"/>
        <w:numPr>
          <w:ilvl w:val="0"/>
          <w:numId w:val="72"/>
        </w:numPr>
        <w:spacing w:before="0" w:beforeAutospacing="0" w:after="0" w:afterAutospacing="0"/>
        <w:jc w:val="both"/>
      </w:pPr>
      <w:r w:rsidRPr="00C06DFD">
        <w:t xml:space="preserve">отсутствие в классе отвлекающих внимание предметов (например, мобильных телефонов); </w:t>
      </w:r>
    </w:p>
    <w:p w:rsidR="00131FE7" w:rsidRPr="00C06DFD" w:rsidRDefault="00131FE7" w:rsidP="005B6E7F">
      <w:pPr>
        <w:pStyle w:val="a6"/>
        <w:numPr>
          <w:ilvl w:val="0"/>
          <w:numId w:val="72"/>
        </w:numPr>
        <w:spacing w:before="0" w:beforeAutospacing="0" w:after="0" w:afterAutospacing="0"/>
        <w:jc w:val="both"/>
      </w:pPr>
      <w:r w:rsidRPr="00C06DFD">
        <w:t xml:space="preserve">близость учеников к учителю; </w:t>
      </w:r>
    </w:p>
    <w:p w:rsidR="00131FE7" w:rsidRPr="00C06DFD" w:rsidRDefault="00131FE7" w:rsidP="005B6E7F">
      <w:pPr>
        <w:pStyle w:val="a6"/>
        <w:numPr>
          <w:ilvl w:val="0"/>
          <w:numId w:val="72"/>
        </w:numPr>
        <w:spacing w:before="0" w:beforeAutospacing="0" w:after="0" w:afterAutospacing="0"/>
        <w:jc w:val="both"/>
      </w:pPr>
      <w:r w:rsidRPr="00C06DFD">
        <w:t xml:space="preserve">наличие в классе дополнительных материалов (карандашей, книг; </w:t>
      </w:r>
    </w:p>
    <w:p w:rsidR="00131FE7" w:rsidRPr="00C06DFD" w:rsidRDefault="00131FE7" w:rsidP="005B6E7F">
      <w:pPr>
        <w:pStyle w:val="a6"/>
        <w:numPr>
          <w:ilvl w:val="0"/>
          <w:numId w:val="72"/>
        </w:numPr>
        <w:spacing w:before="0" w:beforeAutospacing="0" w:after="0" w:afterAutospacing="0"/>
        <w:jc w:val="both"/>
      </w:pPr>
      <w:r w:rsidRPr="00C06DFD">
        <w:t xml:space="preserve">использование альтернативы кроссвордам; </w:t>
      </w:r>
    </w:p>
    <w:p w:rsidR="00131FE7" w:rsidRPr="00C06DFD" w:rsidRDefault="00131FE7" w:rsidP="005B6E7F">
      <w:pPr>
        <w:pStyle w:val="a6"/>
        <w:numPr>
          <w:ilvl w:val="0"/>
          <w:numId w:val="72"/>
        </w:numPr>
        <w:spacing w:before="0" w:beforeAutospacing="0" w:after="0" w:afterAutospacing="0"/>
        <w:jc w:val="both"/>
      </w:pPr>
      <w:r w:rsidRPr="00C06DFD">
        <w:t xml:space="preserve">сохранение достаточного пространства между партами. </w:t>
      </w:r>
    </w:p>
    <w:p w:rsidR="00131FE7" w:rsidRPr="00C06DFD" w:rsidRDefault="00131FE7" w:rsidP="00131FE7">
      <w:pPr>
        <w:pStyle w:val="a6"/>
        <w:spacing w:before="0" w:beforeAutospacing="0" w:after="0" w:afterAutospacing="0"/>
        <w:jc w:val="both"/>
      </w:pPr>
      <w:r w:rsidRPr="00C06DFD">
        <w:rPr>
          <w:b/>
          <w:bCs/>
        </w:rPr>
        <w:t>Обучение и задания</w:t>
      </w:r>
      <w:r w:rsidRPr="00C06DFD">
        <w:t xml:space="preserve"> </w:t>
      </w:r>
    </w:p>
    <w:p w:rsidR="00131FE7" w:rsidRPr="00C06DFD" w:rsidRDefault="00131FE7" w:rsidP="005B6E7F">
      <w:pPr>
        <w:pStyle w:val="a6"/>
        <w:numPr>
          <w:ilvl w:val="0"/>
          <w:numId w:val="73"/>
        </w:numPr>
        <w:spacing w:before="0" w:beforeAutospacing="0" w:after="0" w:afterAutospacing="0"/>
        <w:jc w:val="both"/>
      </w:pPr>
      <w:r w:rsidRPr="00C06DFD">
        <w:lastRenderedPageBreak/>
        <w:t xml:space="preserve">использование указаний как в устной, так и в письменной форме; </w:t>
      </w:r>
    </w:p>
    <w:p w:rsidR="00131FE7" w:rsidRPr="00C06DFD" w:rsidRDefault="00131FE7" w:rsidP="005B6E7F">
      <w:pPr>
        <w:pStyle w:val="a6"/>
        <w:numPr>
          <w:ilvl w:val="0"/>
          <w:numId w:val="73"/>
        </w:numPr>
        <w:spacing w:before="0" w:beforeAutospacing="0" w:after="0" w:afterAutospacing="0"/>
        <w:jc w:val="both"/>
      </w:pPr>
      <w:r w:rsidRPr="00C06DFD">
        <w:t xml:space="preserve">поэтапное разъяснение заданий; </w:t>
      </w:r>
    </w:p>
    <w:p w:rsidR="00131FE7" w:rsidRPr="00C06DFD" w:rsidRDefault="00131FE7" w:rsidP="005B6E7F">
      <w:pPr>
        <w:pStyle w:val="a6"/>
        <w:numPr>
          <w:ilvl w:val="0"/>
          <w:numId w:val="73"/>
        </w:numPr>
        <w:spacing w:before="0" w:beforeAutospacing="0" w:after="0" w:afterAutospacing="0"/>
        <w:jc w:val="both"/>
      </w:pPr>
      <w:r w:rsidRPr="00C06DFD">
        <w:t xml:space="preserve">последовательное выполнение заданий; </w:t>
      </w:r>
    </w:p>
    <w:p w:rsidR="00131FE7" w:rsidRPr="00C06DFD" w:rsidRDefault="00131FE7" w:rsidP="005B6E7F">
      <w:pPr>
        <w:pStyle w:val="a6"/>
        <w:numPr>
          <w:ilvl w:val="0"/>
          <w:numId w:val="73"/>
        </w:numPr>
        <w:spacing w:before="0" w:beforeAutospacing="0" w:after="0" w:afterAutospacing="0"/>
        <w:jc w:val="both"/>
      </w:pPr>
      <w:r w:rsidRPr="00C06DFD">
        <w:t xml:space="preserve">повторение учащимся инструкции к выполнению задания; </w:t>
      </w:r>
    </w:p>
    <w:p w:rsidR="00131FE7" w:rsidRPr="00C06DFD" w:rsidRDefault="00131FE7" w:rsidP="005B6E7F">
      <w:pPr>
        <w:pStyle w:val="a6"/>
        <w:numPr>
          <w:ilvl w:val="0"/>
          <w:numId w:val="73"/>
        </w:numPr>
        <w:spacing w:before="0" w:beforeAutospacing="0" w:after="0" w:afterAutospacing="0"/>
        <w:jc w:val="both"/>
      </w:pPr>
      <w:r w:rsidRPr="00C06DFD">
        <w:t xml:space="preserve">обеспечение аудио-визуальными техническими средствами обучения; </w:t>
      </w:r>
    </w:p>
    <w:p w:rsidR="00131FE7" w:rsidRPr="00C06DFD" w:rsidRDefault="00131FE7" w:rsidP="005B6E7F">
      <w:pPr>
        <w:pStyle w:val="a6"/>
        <w:numPr>
          <w:ilvl w:val="0"/>
          <w:numId w:val="73"/>
        </w:numPr>
        <w:spacing w:before="0" w:beforeAutospacing="0" w:after="0" w:afterAutospacing="0"/>
        <w:jc w:val="both"/>
      </w:pPr>
      <w:r w:rsidRPr="00C06DFD">
        <w:t xml:space="preserve">демонстрация уже выполненного задания (например, решенная математическая задача; </w:t>
      </w:r>
    </w:p>
    <w:p w:rsidR="00131FE7" w:rsidRPr="00C06DFD" w:rsidRDefault="00131FE7" w:rsidP="005B6E7F">
      <w:pPr>
        <w:pStyle w:val="a6"/>
        <w:numPr>
          <w:ilvl w:val="0"/>
          <w:numId w:val="73"/>
        </w:numPr>
        <w:spacing w:before="0" w:beforeAutospacing="0" w:after="0" w:afterAutospacing="0"/>
        <w:jc w:val="both"/>
      </w:pPr>
      <w:r w:rsidRPr="00C06DFD">
        <w:t xml:space="preserve">близость к учащимся во время объяснения задания. </w:t>
      </w:r>
    </w:p>
    <w:p w:rsidR="00131FE7" w:rsidRPr="00C06DFD" w:rsidRDefault="00131FE7" w:rsidP="00131FE7">
      <w:pPr>
        <w:pStyle w:val="a6"/>
        <w:spacing w:before="0" w:beforeAutospacing="0" w:after="0" w:afterAutospacing="0"/>
        <w:jc w:val="both"/>
      </w:pPr>
      <w:r w:rsidRPr="00C06DFD">
        <w:rPr>
          <w:b/>
          <w:bCs/>
        </w:rPr>
        <w:t>Перемена видов деятельности</w:t>
      </w:r>
      <w:r w:rsidRPr="00C06DFD">
        <w:t xml:space="preserve"> </w:t>
      </w:r>
    </w:p>
    <w:p w:rsidR="00131FE7" w:rsidRPr="00C06DFD" w:rsidRDefault="00131FE7" w:rsidP="005B6E7F">
      <w:pPr>
        <w:pStyle w:val="a6"/>
        <w:numPr>
          <w:ilvl w:val="0"/>
          <w:numId w:val="74"/>
        </w:numPr>
        <w:spacing w:before="0" w:beforeAutospacing="0" w:after="0" w:afterAutospacing="0"/>
        <w:jc w:val="both"/>
      </w:pPr>
      <w:r w:rsidRPr="00C06DFD">
        <w:t xml:space="preserve">подготовка учащихся к перемене вида деятельности; </w:t>
      </w:r>
    </w:p>
    <w:p w:rsidR="00131FE7" w:rsidRPr="00C06DFD" w:rsidRDefault="00131FE7" w:rsidP="005B6E7F">
      <w:pPr>
        <w:pStyle w:val="a6"/>
        <w:numPr>
          <w:ilvl w:val="0"/>
          <w:numId w:val="74"/>
        </w:numPr>
        <w:spacing w:before="0" w:beforeAutospacing="0" w:after="0" w:afterAutospacing="0"/>
        <w:jc w:val="both"/>
      </w:pPr>
      <w:r w:rsidRPr="00C06DFD">
        <w:t xml:space="preserve">предоставление дополнительного времени для завершения задания; </w:t>
      </w:r>
    </w:p>
    <w:p w:rsidR="00131FE7" w:rsidRPr="00C06DFD" w:rsidRDefault="00131FE7" w:rsidP="005B6E7F">
      <w:pPr>
        <w:pStyle w:val="a6"/>
        <w:numPr>
          <w:ilvl w:val="0"/>
          <w:numId w:val="74"/>
        </w:numPr>
        <w:spacing w:before="0" w:beforeAutospacing="0" w:after="0" w:afterAutospacing="0"/>
        <w:jc w:val="both"/>
      </w:pPr>
      <w:r w:rsidRPr="00C06DFD">
        <w:t xml:space="preserve">предоставление дополнительного времени для сдачи домашнего задания; </w:t>
      </w:r>
    </w:p>
    <w:p w:rsidR="00131FE7" w:rsidRPr="00C06DFD" w:rsidRDefault="00131FE7" w:rsidP="005B6E7F">
      <w:pPr>
        <w:pStyle w:val="a6"/>
        <w:numPr>
          <w:ilvl w:val="0"/>
          <w:numId w:val="74"/>
        </w:numPr>
        <w:spacing w:before="0" w:beforeAutospacing="0" w:after="0" w:afterAutospacing="0"/>
        <w:jc w:val="both"/>
      </w:pPr>
      <w:r w:rsidRPr="00C06DFD">
        <w:t xml:space="preserve">обеспечение помощи при передвижении. </w:t>
      </w:r>
    </w:p>
    <w:p w:rsidR="00131FE7" w:rsidRPr="00C06DFD" w:rsidRDefault="00131FE7" w:rsidP="00131FE7">
      <w:pPr>
        <w:pStyle w:val="a6"/>
        <w:spacing w:before="0" w:beforeAutospacing="0" w:after="0" w:afterAutospacing="0"/>
        <w:jc w:val="both"/>
      </w:pPr>
      <w:r w:rsidRPr="00C06DFD">
        <w:rPr>
          <w:b/>
          <w:bCs/>
        </w:rPr>
        <w:t>Письменные задания</w:t>
      </w:r>
    </w:p>
    <w:p w:rsidR="00131FE7" w:rsidRPr="00C06DFD" w:rsidRDefault="00131FE7" w:rsidP="005B6E7F">
      <w:pPr>
        <w:pStyle w:val="a6"/>
        <w:numPr>
          <w:ilvl w:val="0"/>
          <w:numId w:val="75"/>
        </w:numPr>
        <w:spacing w:before="0" w:beforeAutospacing="0" w:after="0" w:afterAutospacing="0"/>
        <w:jc w:val="both"/>
      </w:pPr>
      <w:r w:rsidRPr="00C06DFD">
        <w:t xml:space="preserve">использование упражнений с пропущенными словами/предложениями; </w:t>
      </w:r>
    </w:p>
    <w:p w:rsidR="00131FE7" w:rsidRPr="00C06DFD" w:rsidRDefault="00131FE7" w:rsidP="005B6E7F">
      <w:pPr>
        <w:pStyle w:val="a6"/>
        <w:numPr>
          <w:ilvl w:val="0"/>
          <w:numId w:val="75"/>
        </w:numPr>
        <w:spacing w:before="0" w:beforeAutospacing="0" w:after="0" w:afterAutospacing="0"/>
        <w:jc w:val="both"/>
      </w:pPr>
      <w:r w:rsidRPr="00C06DFD">
        <w:t xml:space="preserve">обеспечение школьника с ограниченными возможностями копией конспекта других учащихся или записями учителя; </w:t>
      </w:r>
    </w:p>
    <w:p w:rsidR="00131FE7" w:rsidRPr="00C06DFD" w:rsidRDefault="00131FE7" w:rsidP="005B6E7F">
      <w:pPr>
        <w:pStyle w:val="a6"/>
        <w:numPr>
          <w:ilvl w:val="0"/>
          <w:numId w:val="75"/>
        </w:numPr>
        <w:spacing w:before="0" w:beforeAutospacing="0" w:after="0" w:afterAutospacing="0"/>
        <w:jc w:val="both"/>
      </w:pPr>
      <w:r w:rsidRPr="00C06DFD">
        <w:t xml:space="preserve">дополнение печатных материалов видео и диафильмами; </w:t>
      </w:r>
    </w:p>
    <w:p w:rsidR="00131FE7" w:rsidRPr="00C06DFD" w:rsidRDefault="00131FE7" w:rsidP="005B6E7F">
      <w:pPr>
        <w:pStyle w:val="a6"/>
        <w:numPr>
          <w:ilvl w:val="0"/>
          <w:numId w:val="75"/>
        </w:numPr>
        <w:spacing w:before="0" w:beforeAutospacing="0" w:after="0" w:afterAutospacing="0"/>
        <w:jc w:val="both"/>
      </w:pPr>
      <w:r w:rsidRPr="00C06DFD">
        <w:t xml:space="preserve">обеспечение учащихся печатными копиями заданий, написанных на доске; </w:t>
      </w:r>
    </w:p>
    <w:p w:rsidR="00131FE7" w:rsidRPr="00C06DFD" w:rsidRDefault="00131FE7" w:rsidP="00131FE7">
      <w:pPr>
        <w:pStyle w:val="a6"/>
        <w:spacing w:before="0" w:beforeAutospacing="0" w:after="0" w:afterAutospacing="0"/>
        <w:jc w:val="both"/>
      </w:pPr>
      <w:r w:rsidRPr="00C06DFD">
        <w:rPr>
          <w:b/>
          <w:bCs/>
        </w:rPr>
        <w:t>Оценка знаний</w:t>
      </w:r>
      <w:r w:rsidRPr="00C06DFD">
        <w:t xml:space="preserve"> </w:t>
      </w:r>
    </w:p>
    <w:p w:rsidR="00131FE7" w:rsidRPr="00C06DFD" w:rsidRDefault="00131FE7" w:rsidP="005B6E7F">
      <w:pPr>
        <w:pStyle w:val="a6"/>
        <w:numPr>
          <w:ilvl w:val="0"/>
          <w:numId w:val="76"/>
        </w:numPr>
        <w:spacing w:before="0" w:beforeAutospacing="0" w:after="0" w:afterAutospacing="0"/>
        <w:jc w:val="both"/>
      </w:pPr>
      <w:r w:rsidRPr="00C06DFD">
        <w:t xml:space="preserve">ежедневная оценка с целью выведения четвертной отметки; </w:t>
      </w:r>
    </w:p>
    <w:p w:rsidR="00131FE7" w:rsidRPr="00C06DFD" w:rsidRDefault="00131FE7" w:rsidP="005B6E7F">
      <w:pPr>
        <w:pStyle w:val="a6"/>
        <w:numPr>
          <w:ilvl w:val="0"/>
          <w:numId w:val="76"/>
        </w:numPr>
        <w:spacing w:before="0" w:beforeAutospacing="0" w:after="0" w:afterAutospacing="0"/>
        <w:jc w:val="both"/>
      </w:pPr>
      <w:r w:rsidRPr="00C06DFD">
        <w:t xml:space="preserve">оценка работы на уроке учащегося, который плохо справляется с тестовыми заданиями; </w:t>
      </w:r>
    </w:p>
    <w:p w:rsidR="00131FE7" w:rsidRPr="00C06DFD" w:rsidRDefault="00131FE7" w:rsidP="005B6E7F">
      <w:pPr>
        <w:pStyle w:val="a6"/>
        <w:numPr>
          <w:ilvl w:val="0"/>
          <w:numId w:val="76"/>
        </w:numPr>
        <w:spacing w:before="0" w:beforeAutospacing="0" w:after="0" w:afterAutospacing="0"/>
        <w:jc w:val="both"/>
      </w:pPr>
      <w:r w:rsidRPr="00C06DFD">
        <w:t xml:space="preserve">акцентирование внимания на хороших оценках; </w:t>
      </w:r>
    </w:p>
    <w:p w:rsidR="00131FE7" w:rsidRPr="00C06DFD" w:rsidRDefault="00131FE7" w:rsidP="005B6E7F">
      <w:pPr>
        <w:pStyle w:val="a6"/>
        <w:numPr>
          <w:ilvl w:val="0"/>
          <w:numId w:val="76"/>
        </w:numPr>
        <w:spacing w:before="0" w:beforeAutospacing="0" w:after="0" w:afterAutospacing="0"/>
        <w:jc w:val="both"/>
      </w:pPr>
      <w:r w:rsidRPr="00C06DFD">
        <w:t xml:space="preserve">разрешение переделать задание, с которым он не справился; </w:t>
      </w:r>
    </w:p>
    <w:p w:rsidR="00131FE7" w:rsidRPr="00C06DFD" w:rsidRDefault="00131FE7" w:rsidP="005B6E7F">
      <w:pPr>
        <w:pStyle w:val="a6"/>
        <w:numPr>
          <w:ilvl w:val="0"/>
          <w:numId w:val="76"/>
        </w:numPr>
        <w:spacing w:before="0" w:beforeAutospacing="0" w:after="0" w:afterAutospacing="0"/>
        <w:jc w:val="both"/>
      </w:pPr>
      <w:r w:rsidRPr="00C06DFD">
        <w:t xml:space="preserve">оценка переделанных работ; </w:t>
      </w:r>
    </w:p>
    <w:p w:rsidR="00131FE7" w:rsidRPr="00C06DFD" w:rsidRDefault="00131FE7" w:rsidP="005B6E7F">
      <w:pPr>
        <w:pStyle w:val="a6"/>
        <w:numPr>
          <w:ilvl w:val="0"/>
          <w:numId w:val="76"/>
        </w:numPr>
        <w:spacing w:before="0" w:beforeAutospacing="0" w:after="0" w:afterAutospacing="0"/>
        <w:jc w:val="both"/>
      </w:pPr>
      <w:r w:rsidRPr="00C06DFD">
        <w:t xml:space="preserve">использование системы оценок достижений учащихся. </w:t>
      </w:r>
    </w:p>
    <w:p w:rsidR="00131FE7" w:rsidRPr="00C06DFD" w:rsidRDefault="00131FE7" w:rsidP="00131FE7">
      <w:pPr>
        <w:pStyle w:val="a6"/>
        <w:spacing w:before="0" w:beforeAutospacing="0" w:after="0" w:afterAutospacing="0"/>
        <w:jc w:val="both"/>
      </w:pPr>
      <w:r w:rsidRPr="00C06DFD">
        <w:rPr>
          <w:b/>
          <w:bCs/>
        </w:rPr>
        <w:t>Тесты</w:t>
      </w:r>
      <w:r w:rsidRPr="00C06DFD">
        <w:t xml:space="preserve"> </w:t>
      </w:r>
    </w:p>
    <w:p w:rsidR="00131FE7" w:rsidRPr="00C06DFD" w:rsidRDefault="00131FE7" w:rsidP="005B6E7F">
      <w:pPr>
        <w:pStyle w:val="a6"/>
        <w:numPr>
          <w:ilvl w:val="0"/>
          <w:numId w:val="77"/>
        </w:numPr>
        <w:spacing w:before="0" w:beforeAutospacing="0" w:after="0" w:afterAutospacing="0"/>
        <w:jc w:val="both"/>
      </w:pPr>
      <w:r w:rsidRPr="00C06DFD">
        <w:t xml:space="preserve">устное объяснение заданий; </w:t>
      </w:r>
    </w:p>
    <w:p w:rsidR="00131FE7" w:rsidRPr="00C06DFD" w:rsidRDefault="00131FE7" w:rsidP="005B6E7F">
      <w:pPr>
        <w:pStyle w:val="a6"/>
        <w:numPr>
          <w:ilvl w:val="0"/>
          <w:numId w:val="77"/>
        </w:numPr>
        <w:spacing w:before="0" w:beforeAutospacing="0" w:after="0" w:afterAutospacing="0"/>
        <w:jc w:val="both"/>
      </w:pPr>
      <w:r w:rsidRPr="00C06DFD">
        <w:t xml:space="preserve">обучение работе с тестовыми заданиями (например, распределение времени на выполнение каждой секции теста); </w:t>
      </w:r>
    </w:p>
    <w:p w:rsidR="00131FE7" w:rsidRPr="00C06DFD" w:rsidRDefault="00131FE7" w:rsidP="005B6E7F">
      <w:pPr>
        <w:pStyle w:val="a6"/>
        <w:numPr>
          <w:ilvl w:val="0"/>
          <w:numId w:val="77"/>
        </w:numPr>
        <w:spacing w:before="0" w:beforeAutospacing="0" w:after="0" w:afterAutospacing="0"/>
        <w:jc w:val="both"/>
      </w:pPr>
      <w:r w:rsidRPr="00C06DFD">
        <w:t xml:space="preserve">чтение тестовых материалов учащимся и разрешение устных ответов; </w:t>
      </w:r>
    </w:p>
    <w:p w:rsidR="00131FE7" w:rsidRPr="00C06DFD" w:rsidRDefault="00131FE7" w:rsidP="005B6E7F">
      <w:pPr>
        <w:pStyle w:val="a6"/>
        <w:numPr>
          <w:ilvl w:val="0"/>
          <w:numId w:val="77"/>
        </w:numPr>
        <w:spacing w:before="0" w:beforeAutospacing="0" w:after="0" w:afterAutospacing="0"/>
        <w:jc w:val="both"/>
      </w:pPr>
      <w:r w:rsidRPr="00C06DFD">
        <w:t xml:space="preserve">разграничение тестов на секции по сходным проблемам; </w:t>
      </w:r>
    </w:p>
    <w:p w:rsidR="00131FE7" w:rsidRPr="00C06DFD" w:rsidRDefault="00131FE7" w:rsidP="005B6E7F">
      <w:pPr>
        <w:pStyle w:val="a6"/>
        <w:numPr>
          <w:ilvl w:val="0"/>
          <w:numId w:val="77"/>
        </w:numPr>
        <w:spacing w:before="0" w:beforeAutospacing="0" w:after="0" w:afterAutospacing="0"/>
        <w:jc w:val="both"/>
      </w:pPr>
      <w:r w:rsidRPr="00C06DFD">
        <w:t xml:space="preserve">использование тестов множественного выбора, верного/неверного ответа; </w:t>
      </w:r>
    </w:p>
    <w:p w:rsidR="00131FE7" w:rsidRPr="00C06DFD" w:rsidRDefault="00131FE7" w:rsidP="005B6E7F">
      <w:pPr>
        <w:pStyle w:val="a6"/>
        <w:numPr>
          <w:ilvl w:val="0"/>
          <w:numId w:val="77"/>
        </w:numPr>
        <w:spacing w:before="0" w:beforeAutospacing="0" w:after="0" w:afterAutospacing="0"/>
        <w:jc w:val="both"/>
      </w:pPr>
      <w:r w:rsidRPr="00C06DFD">
        <w:t xml:space="preserve">разрешение учащимся выбрать и выполнить индивидуальный проект в качестве альтернативы тесту; </w:t>
      </w:r>
    </w:p>
    <w:p w:rsidR="00131FE7" w:rsidRPr="00C06DFD" w:rsidRDefault="00131FE7" w:rsidP="005B6E7F">
      <w:pPr>
        <w:pStyle w:val="a6"/>
        <w:numPr>
          <w:ilvl w:val="0"/>
          <w:numId w:val="77"/>
        </w:numPr>
        <w:spacing w:before="0" w:beforeAutospacing="0" w:after="0" w:afterAutospacing="0"/>
        <w:jc w:val="both"/>
      </w:pPr>
      <w:r w:rsidRPr="00C06DFD">
        <w:t xml:space="preserve">сообщения о достижениях учащихся вместо оценки; </w:t>
      </w:r>
    </w:p>
    <w:p w:rsidR="00131FE7" w:rsidRPr="00C06DFD" w:rsidRDefault="00131FE7" w:rsidP="005B6E7F">
      <w:pPr>
        <w:pStyle w:val="a6"/>
        <w:numPr>
          <w:ilvl w:val="0"/>
          <w:numId w:val="77"/>
        </w:numPr>
        <w:spacing w:before="0" w:beforeAutospacing="0" w:after="0" w:afterAutospacing="0"/>
        <w:jc w:val="both"/>
      </w:pPr>
      <w:r w:rsidRPr="00C06DFD">
        <w:t xml:space="preserve">обеспечение напечатанными учебными материалами; </w:t>
      </w:r>
    </w:p>
    <w:p w:rsidR="00131FE7" w:rsidRPr="00C06DFD" w:rsidRDefault="00131FE7" w:rsidP="005B6E7F">
      <w:pPr>
        <w:pStyle w:val="a6"/>
        <w:numPr>
          <w:ilvl w:val="0"/>
          <w:numId w:val="77"/>
        </w:numPr>
        <w:spacing w:before="0" w:beforeAutospacing="0" w:after="0" w:afterAutospacing="0"/>
        <w:jc w:val="both"/>
      </w:pPr>
      <w:r w:rsidRPr="00C06DFD">
        <w:t xml:space="preserve">предоставление возможных ответов для заданий с пропущенными словами; </w:t>
      </w:r>
    </w:p>
    <w:p w:rsidR="00131FE7" w:rsidRPr="00C06DFD" w:rsidRDefault="00131FE7" w:rsidP="00131FE7">
      <w:pPr>
        <w:pStyle w:val="a6"/>
        <w:spacing w:before="0" w:beforeAutospacing="0" w:after="0" w:afterAutospacing="0"/>
        <w:jc w:val="both"/>
      </w:pPr>
      <w:r w:rsidRPr="00C06DFD">
        <w:rPr>
          <w:b/>
          <w:bCs/>
        </w:rPr>
        <w:t xml:space="preserve">Математика </w:t>
      </w:r>
    </w:p>
    <w:p w:rsidR="00131FE7" w:rsidRPr="00C06DFD" w:rsidRDefault="00131FE7" w:rsidP="005B6E7F">
      <w:pPr>
        <w:pStyle w:val="a6"/>
        <w:numPr>
          <w:ilvl w:val="0"/>
          <w:numId w:val="78"/>
        </w:numPr>
        <w:spacing w:before="0" w:beforeAutospacing="0" w:after="0" w:afterAutospacing="0"/>
        <w:jc w:val="both"/>
      </w:pPr>
      <w:r w:rsidRPr="00C06DFD">
        <w:t xml:space="preserve">группирование сходных проблем; </w:t>
      </w:r>
    </w:p>
    <w:p w:rsidR="00131FE7" w:rsidRPr="00C06DFD" w:rsidRDefault="00131FE7" w:rsidP="005B6E7F">
      <w:pPr>
        <w:pStyle w:val="a6"/>
        <w:numPr>
          <w:ilvl w:val="0"/>
          <w:numId w:val="78"/>
        </w:numPr>
        <w:spacing w:before="0" w:beforeAutospacing="0" w:after="0" w:afterAutospacing="0"/>
        <w:jc w:val="both"/>
      </w:pPr>
      <w:r w:rsidRPr="00C06DFD">
        <w:t xml:space="preserve">размещение малого количества заданий на одном листе с упражнениями (например, от 4 до 6 заданий на странице); </w:t>
      </w:r>
    </w:p>
    <w:p w:rsidR="00131FE7" w:rsidRPr="00C06DFD" w:rsidRDefault="00131FE7" w:rsidP="005B6E7F">
      <w:pPr>
        <w:pStyle w:val="a6"/>
        <w:numPr>
          <w:ilvl w:val="0"/>
          <w:numId w:val="78"/>
        </w:numPr>
        <w:spacing w:before="0" w:beforeAutospacing="0" w:after="0" w:afterAutospacing="0"/>
        <w:jc w:val="both"/>
      </w:pPr>
      <w:r w:rsidRPr="00C06DFD">
        <w:t xml:space="preserve">использование малого количества заданий для получения оценки; </w:t>
      </w:r>
    </w:p>
    <w:p w:rsidR="00131FE7" w:rsidRPr="00C06DFD" w:rsidRDefault="00131FE7" w:rsidP="005B6E7F">
      <w:pPr>
        <w:pStyle w:val="a6"/>
        <w:numPr>
          <w:ilvl w:val="0"/>
          <w:numId w:val="78"/>
        </w:numPr>
        <w:spacing w:before="0" w:beforeAutospacing="0" w:after="0" w:afterAutospacing="0"/>
        <w:jc w:val="both"/>
      </w:pPr>
      <w:r w:rsidRPr="00C06DFD">
        <w:t xml:space="preserve">использование листов большого формата для письменного обозначения проблемы; </w:t>
      </w:r>
    </w:p>
    <w:p w:rsidR="00131FE7" w:rsidRPr="00C06DFD" w:rsidRDefault="00131FE7" w:rsidP="005B6E7F">
      <w:pPr>
        <w:pStyle w:val="a6"/>
        <w:numPr>
          <w:ilvl w:val="0"/>
          <w:numId w:val="78"/>
        </w:numPr>
        <w:spacing w:before="0" w:beforeAutospacing="0" w:after="0" w:afterAutospacing="0"/>
        <w:jc w:val="both"/>
      </w:pPr>
      <w:r w:rsidRPr="00C06DFD">
        <w:t xml:space="preserve">поэтапное представление проблемных заданий; </w:t>
      </w:r>
    </w:p>
    <w:p w:rsidR="00131FE7" w:rsidRPr="00C06DFD" w:rsidRDefault="00131FE7" w:rsidP="005B6E7F">
      <w:pPr>
        <w:pStyle w:val="a6"/>
        <w:numPr>
          <w:ilvl w:val="0"/>
          <w:numId w:val="78"/>
        </w:numPr>
        <w:spacing w:before="0" w:beforeAutospacing="0" w:after="0" w:afterAutospacing="0"/>
        <w:jc w:val="both"/>
      </w:pPr>
      <w:r w:rsidRPr="00C06DFD">
        <w:t xml:space="preserve">использование визуальных пособий (картинок, графиков). </w:t>
      </w:r>
    </w:p>
    <w:p w:rsidR="00131FE7" w:rsidRPr="00C06DFD" w:rsidRDefault="00131FE7" w:rsidP="00131FE7">
      <w:pPr>
        <w:pStyle w:val="a6"/>
        <w:spacing w:before="0" w:beforeAutospacing="0" w:after="0" w:afterAutospacing="0"/>
        <w:jc w:val="both"/>
      </w:pPr>
      <w:r w:rsidRPr="00C06DFD">
        <w:rPr>
          <w:b/>
          <w:bCs/>
        </w:rPr>
        <w:t>Дополнительная информация</w:t>
      </w:r>
    </w:p>
    <w:p w:rsidR="00131FE7" w:rsidRPr="00C06DFD" w:rsidRDefault="00131FE7" w:rsidP="005B6E7F">
      <w:pPr>
        <w:pStyle w:val="a6"/>
        <w:numPr>
          <w:ilvl w:val="0"/>
          <w:numId w:val="79"/>
        </w:numPr>
        <w:spacing w:before="0" w:beforeAutospacing="0" w:after="0" w:afterAutospacing="0"/>
        <w:jc w:val="both"/>
      </w:pPr>
      <w:r w:rsidRPr="00C06DFD">
        <w:t xml:space="preserve">обеспечение обратной связи по каждому заданию; </w:t>
      </w:r>
    </w:p>
    <w:p w:rsidR="00131FE7" w:rsidRPr="00C06DFD" w:rsidRDefault="00131FE7" w:rsidP="005B6E7F">
      <w:pPr>
        <w:pStyle w:val="a6"/>
        <w:numPr>
          <w:ilvl w:val="0"/>
          <w:numId w:val="79"/>
        </w:numPr>
        <w:spacing w:before="0" w:beforeAutospacing="0" w:after="0" w:afterAutospacing="0"/>
        <w:jc w:val="both"/>
      </w:pPr>
      <w:r w:rsidRPr="00C06DFD">
        <w:t xml:space="preserve">использование линейки во время чтения для его облегчения; </w:t>
      </w:r>
    </w:p>
    <w:p w:rsidR="00131FE7" w:rsidRPr="00C06DFD" w:rsidRDefault="00131FE7" w:rsidP="005B6E7F">
      <w:pPr>
        <w:pStyle w:val="a6"/>
        <w:numPr>
          <w:ilvl w:val="0"/>
          <w:numId w:val="79"/>
        </w:numPr>
        <w:spacing w:before="0" w:beforeAutospacing="0" w:after="0" w:afterAutospacing="0"/>
        <w:jc w:val="both"/>
      </w:pPr>
      <w:r w:rsidRPr="00C06DFD">
        <w:t xml:space="preserve">обеспечение общего представления о долгосрочных заданиях, чтобы учащиеся знали, что от них требуется при выполнении этого задания; </w:t>
      </w:r>
    </w:p>
    <w:p w:rsidR="00131FE7" w:rsidRPr="00C06DFD" w:rsidRDefault="00131FE7" w:rsidP="005B6E7F">
      <w:pPr>
        <w:pStyle w:val="a6"/>
        <w:numPr>
          <w:ilvl w:val="0"/>
          <w:numId w:val="79"/>
        </w:numPr>
        <w:spacing w:before="0" w:beforeAutospacing="0" w:after="0" w:afterAutospacing="0"/>
        <w:jc w:val="both"/>
      </w:pPr>
      <w:r w:rsidRPr="00C06DFD">
        <w:lastRenderedPageBreak/>
        <w:t xml:space="preserve">ориентирование длительных по времени заданий на поэтапное выполнение, с ежедневной проверкой и частым оцениванием; </w:t>
      </w:r>
    </w:p>
    <w:p w:rsidR="00131FE7" w:rsidRPr="00C06DFD" w:rsidRDefault="00131FE7" w:rsidP="005B6E7F">
      <w:pPr>
        <w:pStyle w:val="a6"/>
        <w:numPr>
          <w:ilvl w:val="0"/>
          <w:numId w:val="79"/>
        </w:numPr>
        <w:spacing w:before="0" w:beforeAutospacing="0" w:after="0" w:afterAutospacing="0"/>
        <w:jc w:val="both"/>
      </w:pPr>
      <w:r w:rsidRPr="00C06DFD">
        <w:t xml:space="preserve">возможность представить выполненное задание в малой группе прежде чем выступить перед всем классом; </w:t>
      </w:r>
    </w:p>
    <w:p w:rsidR="00131FE7" w:rsidRPr="00C06DFD" w:rsidRDefault="00131FE7" w:rsidP="005B6E7F">
      <w:pPr>
        <w:pStyle w:val="a6"/>
        <w:numPr>
          <w:ilvl w:val="0"/>
          <w:numId w:val="79"/>
        </w:numPr>
        <w:spacing w:before="0" w:beforeAutospacing="0" w:after="0" w:afterAutospacing="0"/>
        <w:jc w:val="both"/>
      </w:pPr>
      <w:r w:rsidRPr="00C06DFD">
        <w:t xml:space="preserve">одновременная раздача листов с упражнениями; </w:t>
      </w:r>
    </w:p>
    <w:p w:rsidR="00131FE7" w:rsidRPr="00C06DFD" w:rsidRDefault="00131FE7" w:rsidP="005B6E7F">
      <w:pPr>
        <w:pStyle w:val="a6"/>
        <w:numPr>
          <w:ilvl w:val="0"/>
          <w:numId w:val="79"/>
        </w:numPr>
        <w:spacing w:before="0" w:beforeAutospacing="0" w:after="0" w:afterAutospacing="0"/>
        <w:jc w:val="both"/>
      </w:pPr>
      <w:r w:rsidRPr="00C06DFD">
        <w:t xml:space="preserve">последовательное выполнение задания, начиная с самой легкой его части; </w:t>
      </w:r>
    </w:p>
    <w:p w:rsidR="00131FE7" w:rsidRPr="00C06DFD" w:rsidRDefault="00131FE7" w:rsidP="005B6E7F">
      <w:pPr>
        <w:pStyle w:val="a6"/>
        <w:numPr>
          <w:ilvl w:val="0"/>
          <w:numId w:val="79"/>
        </w:numPr>
        <w:spacing w:before="0" w:beforeAutospacing="0" w:after="0" w:afterAutospacing="0"/>
        <w:jc w:val="both"/>
      </w:pPr>
      <w:r w:rsidRPr="00C06DFD">
        <w:t xml:space="preserve">проецирование изображений; </w:t>
      </w:r>
    </w:p>
    <w:p w:rsidR="00131FE7" w:rsidRPr="00C06DFD" w:rsidRDefault="00131FE7" w:rsidP="005B6E7F">
      <w:pPr>
        <w:pStyle w:val="a6"/>
        <w:numPr>
          <w:ilvl w:val="0"/>
          <w:numId w:val="79"/>
        </w:numPr>
        <w:spacing w:before="0" w:beforeAutospacing="0" w:after="0" w:afterAutospacing="0"/>
        <w:jc w:val="both"/>
      </w:pPr>
      <w:r w:rsidRPr="00C06DFD">
        <w:t xml:space="preserve">использование вспомогательных вопросов при выполнении теста; </w:t>
      </w:r>
    </w:p>
    <w:p w:rsidR="00131FE7" w:rsidRPr="00C06DFD" w:rsidRDefault="00131FE7" w:rsidP="005B6E7F">
      <w:pPr>
        <w:pStyle w:val="a6"/>
        <w:numPr>
          <w:ilvl w:val="0"/>
          <w:numId w:val="79"/>
        </w:numPr>
        <w:spacing w:before="0" w:beforeAutospacing="0" w:after="0" w:afterAutospacing="0"/>
        <w:jc w:val="both"/>
      </w:pPr>
      <w:r w:rsidRPr="00C06DFD">
        <w:t xml:space="preserve">практика записи заданий в тетради; </w:t>
      </w:r>
    </w:p>
    <w:p w:rsidR="00131FE7" w:rsidRPr="00C06DFD" w:rsidRDefault="00131FE7" w:rsidP="00131FE7">
      <w:pPr>
        <w:pStyle w:val="a6"/>
        <w:spacing w:before="0" w:beforeAutospacing="0" w:after="0" w:afterAutospacing="0"/>
        <w:jc w:val="both"/>
      </w:pPr>
      <w:r w:rsidRPr="00C06DFD">
        <w:rPr>
          <w:b/>
          <w:bCs/>
        </w:rPr>
        <w:t xml:space="preserve">Поведение </w:t>
      </w:r>
    </w:p>
    <w:p w:rsidR="00131FE7" w:rsidRPr="00C06DFD" w:rsidRDefault="00131FE7" w:rsidP="005B6E7F">
      <w:pPr>
        <w:pStyle w:val="a6"/>
        <w:numPr>
          <w:ilvl w:val="0"/>
          <w:numId w:val="80"/>
        </w:numPr>
        <w:spacing w:before="0" w:beforeAutospacing="0" w:after="0" w:afterAutospacing="0"/>
        <w:jc w:val="both"/>
      </w:pPr>
      <w:r w:rsidRPr="00C06DFD">
        <w:t xml:space="preserve">организация учебного дня; </w:t>
      </w:r>
    </w:p>
    <w:p w:rsidR="00131FE7" w:rsidRPr="00C06DFD" w:rsidRDefault="00131FE7" w:rsidP="005B6E7F">
      <w:pPr>
        <w:pStyle w:val="a6"/>
        <w:numPr>
          <w:ilvl w:val="0"/>
          <w:numId w:val="80"/>
        </w:numPr>
        <w:spacing w:before="0" w:beforeAutospacing="0" w:after="0" w:afterAutospacing="0"/>
        <w:jc w:val="both"/>
      </w:pPr>
      <w:r w:rsidRPr="00C06DFD">
        <w:t xml:space="preserve">распределение учащихся по парам для выполнения проектов, чтобы один из учеников мог подать пример другому; </w:t>
      </w:r>
    </w:p>
    <w:p w:rsidR="00131FE7" w:rsidRPr="00C06DFD" w:rsidRDefault="00131FE7" w:rsidP="005B6E7F">
      <w:pPr>
        <w:pStyle w:val="a6"/>
        <w:numPr>
          <w:ilvl w:val="0"/>
          <w:numId w:val="80"/>
        </w:numPr>
        <w:spacing w:before="0" w:beforeAutospacing="0" w:after="0" w:afterAutospacing="0"/>
        <w:jc w:val="both"/>
      </w:pPr>
      <w:r w:rsidRPr="00C06DFD">
        <w:t xml:space="preserve">обозначение школьных правил, которым учащиеся должны следовать; </w:t>
      </w:r>
    </w:p>
    <w:p w:rsidR="00131FE7" w:rsidRPr="00C06DFD" w:rsidRDefault="00131FE7" w:rsidP="005B6E7F">
      <w:pPr>
        <w:pStyle w:val="a6"/>
        <w:numPr>
          <w:ilvl w:val="0"/>
          <w:numId w:val="80"/>
        </w:numPr>
        <w:spacing w:before="0" w:beforeAutospacing="0" w:after="0" w:afterAutospacing="0"/>
        <w:jc w:val="both"/>
      </w:pPr>
      <w:r w:rsidRPr="00C06DFD">
        <w:t xml:space="preserve">использование невербальных средств общения, напоминающих о данных правилах; </w:t>
      </w:r>
    </w:p>
    <w:p w:rsidR="00131FE7" w:rsidRPr="00C06DFD" w:rsidRDefault="00131FE7" w:rsidP="005B6E7F">
      <w:pPr>
        <w:pStyle w:val="a6"/>
        <w:numPr>
          <w:ilvl w:val="0"/>
          <w:numId w:val="80"/>
        </w:numPr>
        <w:spacing w:before="0" w:beforeAutospacing="0" w:after="0" w:afterAutospacing="0"/>
        <w:jc w:val="both"/>
      </w:pPr>
      <w:r w:rsidRPr="00C06DFD">
        <w:t xml:space="preserve">использование поощрений для учащихся, которые выполняют правила (например, похвалить забывчивого ученика за то, что он принес в класс карандаши); </w:t>
      </w:r>
    </w:p>
    <w:p w:rsidR="00131FE7" w:rsidRPr="00C06DFD" w:rsidRDefault="00131FE7" w:rsidP="005B6E7F">
      <w:pPr>
        <w:pStyle w:val="a6"/>
        <w:numPr>
          <w:ilvl w:val="0"/>
          <w:numId w:val="80"/>
        </w:numPr>
        <w:spacing w:before="0" w:beforeAutospacing="0" w:after="0" w:afterAutospacing="0"/>
        <w:jc w:val="both"/>
      </w:pPr>
      <w:r w:rsidRPr="00C06DFD">
        <w:t xml:space="preserve">свести к минимуму наказания за невыполнение правил; ориентироваться более на позитивное, чем негативное; </w:t>
      </w:r>
    </w:p>
    <w:p w:rsidR="00131FE7" w:rsidRPr="00C06DFD" w:rsidRDefault="00131FE7" w:rsidP="005B6E7F">
      <w:pPr>
        <w:pStyle w:val="a6"/>
        <w:numPr>
          <w:ilvl w:val="0"/>
          <w:numId w:val="80"/>
        </w:numPr>
        <w:spacing w:before="0" w:beforeAutospacing="0" w:after="0" w:afterAutospacing="0"/>
        <w:jc w:val="both"/>
      </w:pPr>
      <w:r w:rsidRPr="00C06DFD">
        <w:t xml:space="preserve">составление индивидуальных планов поведенческого вмешательства, позитивно ориентированный и учитывающий навыки и умения школьника; </w:t>
      </w:r>
    </w:p>
    <w:p w:rsidR="00131FE7" w:rsidRPr="00C06DFD" w:rsidRDefault="00131FE7" w:rsidP="005B6E7F">
      <w:pPr>
        <w:pStyle w:val="a6"/>
        <w:numPr>
          <w:ilvl w:val="0"/>
          <w:numId w:val="80"/>
        </w:numPr>
        <w:spacing w:before="0" w:beforeAutospacing="0" w:after="0" w:afterAutospacing="0"/>
        <w:jc w:val="both"/>
      </w:pPr>
      <w:r w:rsidRPr="00C06DFD">
        <w:t xml:space="preserve">разработка кодовой системы (слова), которое даст учащемуся понять, что его поведение является недопустимым на данный момент; </w:t>
      </w:r>
    </w:p>
    <w:p w:rsidR="00131FE7" w:rsidRPr="00C06DFD" w:rsidRDefault="00131FE7" w:rsidP="005B6E7F">
      <w:pPr>
        <w:pStyle w:val="a6"/>
        <w:numPr>
          <w:ilvl w:val="0"/>
          <w:numId w:val="80"/>
        </w:numPr>
        <w:spacing w:before="0" w:beforeAutospacing="0" w:after="0" w:afterAutospacing="0"/>
        <w:jc w:val="both"/>
      </w:pPr>
      <w:r w:rsidRPr="00C06DFD">
        <w:t xml:space="preserve">игнорирование незначительных поведенческих нарушений. </w:t>
      </w:r>
    </w:p>
    <w:p w:rsidR="00131FE7" w:rsidRPr="00C06DFD" w:rsidRDefault="00131FE7" w:rsidP="005B6E7F">
      <w:pPr>
        <w:pStyle w:val="a6"/>
        <w:numPr>
          <w:ilvl w:val="0"/>
          <w:numId w:val="80"/>
        </w:numPr>
        <w:spacing w:before="0" w:beforeAutospacing="0" w:after="0" w:afterAutospacing="0"/>
        <w:jc w:val="both"/>
      </w:pPr>
      <w:r w:rsidRPr="00C06DFD">
        <w:t xml:space="preserve">разработка мер вмешательства в случае недопустимого поведения, которое является непреднамеренным; </w:t>
      </w:r>
    </w:p>
    <w:p w:rsidR="00131FE7" w:rsidRPr="00C06DFD" w:rsidRDefault="00131FE7" w:rsidP="005B6E7F">
      <w:pPr>
        <w:pStyle w:val="a6"/>
        <w:numPr>
          <w:ilvl w:val="0"/>
          <w:numId w:val="80"/>
        </w:numPr>
        <w:spacing w:before="0" w:beforeAutospacing="0" w:after="0" w:afterAutospacing="0"/>
        <w:jc w:val="both"/>
      </w:pPr>
      <w:r w:rsidRPr="00C06DFD">
        <w:t xml:space="preserve">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w:t>
      </w: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C073D1" w:rsidP="00131FE7">
      <w:pPr>
        <w:pStyle w:val="a6"/>
        <w:spacing w:before="0" w:beforeAutospacing="0" w:after="0" w:afterAutospacing="0"/>
        <w:jc w:val="both"/>
        <w:rPr>
          <w:b/>
          <w:i/>
        </w:rPr>
      </w:pPr>
      <w:r w:rsidRPr="003A3BD4">
        <w:rPr>
          <w:b/>
          <w:color w:val="C00000"/>
          <w:sz w:val="28"/>
          <w:szCs w:val="28"/>
        </w:rPr>
        <w:t>К сведению пользователей</w:t>
      </w:r>
      <w:r w:rsidRPr="003A3BD4">
        <w:rPr>
          <w:sz w:val="28"/>
          <w:szCs w:val="28"/>
        </w:rPr>
        <w:t xml:space="preserve">: с полным пакетом материалов, представленных авторами опыта в областной банк данных, можно ознакомиться в центре профессионального развития педагога  ОГАОУ ДПО </w:t>
      </w:r>
      <w:r>
        <w:rPr>
          <w:sz w:val="28"/>
          <w:szCs w:val="28"/>
        </w:rPr>
        <w:t>«</w:t>
      </w:r>
      <w:r w:rsidRPr="003A3BD4">
        <w:rPr>
          <w:sz w:val="28"/>
          <w:szCs w:val="28"/>
        </w:rPr>
        <w:t>БелИРО</w:t>
      </w:r>
      <w:r>
        <w:rPr>
          <w:sz w:val="28"/>
          <w:szCs w:val="28"/>
        </w:rPr>
        <w:t>».</w:t>
      </w: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pStyle w:val="a6"/>
        <w:spacing w:before="0" w:beforeAutospacing="0" w:after="0" w:afterAutospacing="0"/>
        <w:jc w:val="both"/>
        <w:rPr>
          <w:b/>
          <w:i/>
        </w:rPr>
      </w:pPr>
    </w:p>
    <w:p w:rsidR="00131FE7" w:rsidRPr="00C06DFD" w:rsidRDefault="00131FE7" w:rsidP="00131FE7">
      <w:pPr>
        <w:spacing w:after="0" w:line="240" w:lineRule="auto"/>
        <w:jc w:val="both"/>
        <w:rPr>
          <w:rFonts w:ascii="Times New Roman" w:hAnsi="Times New Roman" w:cs="Times New Roman"/>
          <w:sz w:val="24"/>
          <w:szCs w:val="24"/>
        </w:rPr>
      </w:pPr>
    </w:p>
    <w:p w:rsidR="00131FE7" w:rsidRPr="00C06DFD" w:rsidRDefault="00131FE7" w:rsidP="00D62ABA">
      <w:pPr>
        <w:spacing w:after="0" w:line="240" w:lineRule="auto"/>
        <w:jc w:val="right"/>
        <w:rPr>
          <w:rFonts w:ascii="Times New Roman" w:hAnsi="Times New Roman" w:cs="Times New Roman"/>
          <w:b/>
          <w:bCs/>
          <w:sz w:val="24"/>
          <w:szCs w:val="24"/>
        </w:rPr>
      </w:pPr>
    </w:p>
    <w:sectPr w:rsidR="00131FE7" w:rsidRPr="00C06DFD" w:rsidSect="00231C03">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3D" w:rsidRDefault="0006363D" w:rsidP="006142E1">
      <w:pPr>
        <w:spacing w:after="0" w:line="240" w:lineRule="auto"/>
      </w:pPr>
      <w:r>
        <w:separator/>
      </w:r>
    </w:p>
  </w:endnote>
  <w:endnote w:type="continuationSeparator" w:id="1">
    <w:p w:rsidR="0006363D" w:rsidRDefault="0006363D" w:rsidP="00614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Lohit Hindi">
    <w:altName w:val="MS Mincho"/>
    <w:charset w:val="80"/>
    <w:family w:val="auto"/>
    <w:pitch w:val="variable"/>
    <w:sig w:usb0="00000000" w:usb1="00000000" w:usb2="00000000" w:usb3="00000000" w:csb0="00000000" w:csb1="00000000"/>
  </w:font>
  <w:font w:name="NewtonCSanPin">
    <w:panose1 w:val="00000000000000000000"/>
    <w:charset w:val="CC"/>
    <w:family w:val="auto"/>
    <w:notTrueType/>
    <w:pitch w:val="variable"/>
    <w:sig w:usb0="00000203" w:usb1="00000000" w:usb2="00000000" w:usb3="00000000" w:csb0="00000005" w:csb1="00000000"/>
  </w:font>
  <w:font w:name="DejaVu Sans Condensed">
    <w:charset w:val="CC"/>
    <w:family w:val="swiss"/>
    <w:pitch w:val="variable"/>
    <w:sig w:usb0="E7000EFF" w:usb1="5200F5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172"/>
    </w:sdtPr>
    <w:sdtContent>
      <w:p w:rsidR="00D62ABA" w:rsidRDefault="00D04539">
        <w:pPr>
          <w:pStyle w:val="af1"/>
          <w:jc w:val="right"/>
        </w:pPr>
        <w:fldSimple w:instr=" PAGE   \* MERGEFORMAT ">
          <w:r w:rsidR="00C073D1">
            <w:rPr>
              <w:noProof/>
            </w:rPr>
            <w:t>60</w:t>
          </w:r>
        </w:fldSimple>
      </w:p>
    </w:sdtContent>
  </w:sdt>
  <w:p w:rsidR="00D62ABA" w:rsidRDefault="00D62AB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3D" w:rsidRDefault="0006363D" w:rsidP="006142E1">
      <w:pPr>
        <w:spacing w:after="0" w:line="240" w:lineRule="auto"/>
      </w:pPr>
      <w:r>
        <w:separator/>
      </w:r>
    </w:p>
  </w:footnote>
  <w:footnote w:type="continuationSeparator" w:id="1">
    <w:p w:rsidR="0006363D" w:rsidRDefault="0006363D" w:rsidP="00614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BA" w:rsidRDefault="00D62ABA">
    <w:pPr>
      <w:pStyle w:val="aa"/>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0"/>
        </w:tabs>
        <w:ind w:left="1647"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1647"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2367"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5"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0"/>
        </w:tabs>
        <w:ind w:left="2145"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260" w:hanging="360"/>
      </w:pPr>
      <w:rPr>
        <w:rFonts w:ascii="Wingdings" w:hAnsi="Wingdings"/>
      </w:rPr>
    </w:lvl>
  </w:abstractNum>
  <w:abstractNum w:abstractNumId="12">
    <w:nsid w:val="0000000D"/>
    <w:multiLevelType w:val="singleLevel"/>
    <w:tmpl w:val="0000000D"/>
    <w:name w:val="WW8Num13"/>
    <w:lvl w:ilvl="0">
      <w:start w:val="1"/>
      <w:numFmt w:val="decimal"/>
      <w:lvlText w:val="%1."/>
      <w:lvlJc w:val="left"/>
      <w:pPr>
        <w:tabs>
          <w:tab w:val="num" w:pos="0"/>
        </w:tabs>
        <w:ind w:left="927" w:hanging="360"/>
      </w:pPr>
    </w:lvl>
  </w:abstractNum>
  <w:abstractNum w:abstractNumId="13">
    <w:nsid w:val="0000000E"/>
    <w:multiLevelType w:val="singleLevel"/>
    <w:tmpl w:val="0000000E"/>
    <w:name w:val="WW8Num14"/>
    <w:lvl w:ilvl="0">
      <w:start w:val="1"/>
      <w:numFmt w:val="bullet"/>
      <w:lvlText w:val=""/>
      <w:lvlJc w:val="left"/>
      <w:pPr>
        <w:tabs>
          <w:tab w:val="num" w:pos="0"/>
        </w:tabs>
        <w:ind w:left="1287" w:hanging="360"/>
      </w:pPr>
      <w:rPr>
        <w:rFonts w:ascii="Symbol" w:hAnsi="Symbol"/>
      </w:rPr>
    </w:lvl>
  </w:abstractNum>
  <w:abstractNum w:abstractNumId="14">
    <w:nsid w:val="020C27AB"/>
    <w:multiLevelType w:val="hybridMultilevel"/>
    <w:tmpl w:val="01C8D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0F2C75"/>
    <w:multiLevelType w:val="hybridMultilevel"/>
    <w:tmpl w:val="953EDCC4"/>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77B30FF"/>
    <w:multiLevelType w:val="multilevel"/>
    <w:tmpl w:val="D34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E767B5"/>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0C0B279D"/>
    <w:multiLevelType w:val="multilevel"/>
    <w:tmpl w:val="B3C8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690050"/>
    <w:multiLevelType w:val="multilevel"/>
    <w:tmpl w:val="46A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526F63"/>
    <w:multiLevelType w:val="hybridMultilevel"/>
    <w:tmpl w:val="170A5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nsid w:val="11F067A6"/>
    <w:multiLevelType w:val="hybridMultilevel"/>
    <w:tmpl w:val="A9EE7A78"/>
    <w:lvl w:ilvl="0" w:tplc="C8D055D2">
      <w:start w:val="1"/>
      <w:numFmt w:val="bullet"/>
      <w:lvlText w:val=""/>
      <w:lvlJc w:val="left"/>
      <w:pPr>
        <w:ind w:left="828" w:hanging="360"/>
      </w:pPr>
      <w:rPr>
        <w:rFonts w:ascii="Symbol" w:hAnsi="Symbol" w:hint="default"/>
        <w:color w:val="auto"/>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2">
    <w:nsid w:val="18227D0E"/>
    <w:multiLevelType w:val="hybridMultilevel"/>
    <w:tmpl w:val="C802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493FB1"/>
    <w:multiLevelType w:val="multilevel"/>
    <w:tmpl w:val="15187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36768"/>
    <w:multiLevelType w:val="hybridMultilevel"/>
    <w:tmpl w:val="B328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BA05B5"/>
    <w:multiLevelType w:val="hybridMultilevel"/>
    <w:tmpl w:val="4D983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A36507"/>
    <w:multiLevelType w:val="hybridMultilevel"/>
    <w:tmpl w:val="F21EE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585091"/>
    <w:multiLevelType w:val="multilevel"/>
    <w:tmpl w:val="FDF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99784E"/>
    <w:multiLevelType w:val="multilevel"/>
    <w:tmpl w:val="0F2C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DE1DB7"/>
    <w:multiLevelType w:val="hybridMultilevel"/>
    <w:tmpl w:val="75B62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2BA74DC"/>
    <w:multiLevelType w:val="hybridMultilevel"/>
    <w:tmpl w:val="7FE28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C333F2"/>
    <w:multiLevelType w:val="hybridMultilevel"/>
    <w:tmpl w:val="84EE07E8"/>
    <w:lvl w:ilvl="0" w:tplc="5484C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4C66F9A"/>
    <w:multiLevelType w:val="multilevel"/>
    <w:tmpl w:val="51F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F03722"/>
    <w:multiLevelType w:val="hybridMultilevel"/>
    <w:tmpl w:val="C6BA7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4763B8"/>
    <w:multiLevelType w:val="multilevel"/>
    <w:tmpl w:val="CF2C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9928A5"/>
    <w:multiLevelType w:val="hybridMultilevel"/>
    <w:tmpl w:val="F38A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DC32C5"/>
    <w:multiLevelType w:val="hybridMultilevel"/>
    <w:tmpl w:val="D1065B84"/>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37">
    <w:nsid w:val="2A745F1C"/>
    <w:multiLevelType w:val="hybridMultilevel"/>
    <w:tmpl w:val="F0E0695A"/>
    <w:lvl w:ilvl="0" w:tplc="5484C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E1877D1"/>
    <w:multiLevelType w:val="multilevel"/>
    <w:tmpl w:val="F1F01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B5094F"/>
    <w:multiLevelType w:val="hybridMultilevel"/>
    <w:tmpl w:val="9AC8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DF6F6F"/>
    <w:multiLevelType w:val="hybridMultilevel"/>
    <w:tmpl w:val="76761B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3A311FB5"/>
    <w:multiLevelType w:val="hybridMultilevel"/>
    <w:tmpl w:val="2402E2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3C8F0376"/>
    <w:multiLevelType w:val="hybridMultilevel"/>
    <w:tmpl w:val="D730D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796FDB"/>
    <w:multiLevelType w:val="hybridMultilevel"/>
    <w:tmpl w:val="2CD439A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03F75F0"/>
    <w:multiLevelType w:val="multilevel"/>
    <w:tmpl w:val="768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C31703"/>
    <w:multiLevelType w:val="hybridMultilevel"/>
    <w:tmpl w:val="FC32A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C42F5A"/>
    <w:multiLevelType w:val="hybridMultilevel"/>
    <w:tmpl w:val="9B98BF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52969C8"/>
    <w:multiLevelType w:val="hybridMultilevel"/>
    <w:tmpl w:val="D4CE9D5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5D82E37"/>
    <w:multiLevelType w:val="multilevel"/>
    <w:tmpl w:val="7950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235AE0"/>
    <w:multiLevelType w:val="hybridMultilevel"/>
    <w:tmpl w:val="1BCA66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B0F4C98"/>
    <w:multiLevelType w:val="hybridMultilevel"/>
    <w:tmpl w:val="34586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5F4590"/>
    <w:multiLevelType w:val="multilevel"/>
    <w:tmpl w:val="E89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385282"/>
    <w:multiLevelType w:val="hybridMultilevel"/>
    <w:tmpl w:val="15362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A8295D"/>
    <w:multiLevelType w:val="hybridMultilevel"/>
    <w:tmpl w:val="26F0078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58047B0"/>
    <w:multiLevelType w:val="hybridMultilevel"/>
    <w:tmpl w:val="CF48B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C3049F"/>
    <w:multiLevelType w:val="hybridMultilevel"/>
    <w:tmpl w:val="02F84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EF4943"/>
    <w:multiLevelType w:val="hybridMultilevel"/>
    <w:tmpl w:val="C9568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0E6772"/>
    <w:multiLevelType w:val="hybridMultilevel"/>
    <w:tmpl w:val="C8585FC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FD95335"/>
    <w:multiLevelType w:val="hybridMultilevel"/>
    <w:tmpl w:val="380A2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275409"/>
    <w:multiLevelType w:val="hybridMultilevel"/>
    <w:tmpl w:val="239EB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DE2ED0"/>
    <w:multiLevelType w:val="multilevel"/>
    <w:tmpl w:val="3B3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E207E1"/>
    <w:multiLevelType w:val="multilevel"/>
    <w:tmpl w:val="F1F01C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166CEB"/>
    <w:multiLevelType w:val="hybridMultilevel"/>
    <w:tmpl w:val="94308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E25757"/>
    <w:multiLevelType w:val="multilevel"/>
    <w:tmpl w:val="D6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1A1ACF"/>
    <w:multiLevelType w:val="hybridMultilevel"/>
    <w:tmpl w:val="6BC4B6A4"/>
    <w:lvl w:ilvl="0" w:tplc="C8D055D2">
      <w:start w:val="1"/>
      <w:numFmt w:val="bullet"/>
      <w:lvlText w:val=""/>
      <w:lvlJc w:val="left"/>
      <w:pPr>
        <w:ind w:left="865" w:hanging="360"/>
      </w:pPr>
      <w:rPr>
        <w:rFonts w:ascii="Symbol" w:hAnsi="Symbol" w:hint="default"/>
        <w:color w:val="auto"/>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5">
    <w:nsid w:val="6F7B07F8"/>
    <w:multiLevelType w:val="multilevel"/>
    <w:tmpl w:val="2D42A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250545"/>
    <w:multiLevelType w:val="hybridMultilevel"/>
    <w:tmpl w:val="8E74A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CC5DD2"/>
    <w:multiLevelType w:val="hybridMultilevel"/>
    <w:tmpl w:val="22C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184286"/>
    <w:multiLevelType w:val="multilevel"/>
    <w:tmpl w:val="7DE8D4D6"/>
    <w:lvl w:ilvl="0">
      <w:start w:val="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nsid w:val="738A4E52"/>
    <w:multiLevelType w:val="multilevel"/>
    <w:tmpl w:val="C94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7F1479"/>
    <w:multiLevelType w:val="hybridMultilevel"/>
    <w:tmpl w:val="2F8C6518"/>
    <w:lvl w:ilvl="0" w:tplc="0419000B">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0E4953"/>
    <w:multiLevelType w:val="hybridMultilevel"/>
    <w:tmpl w:val="90E66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4B5AEC"/>
    <w:multiLevelType w:val="multilevel"/>
    <w:tmpl w:val="98D6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29"/>
  </w:num>
  <w:num w:numId="3">
    <w:abstractNumId w:val="0"/>
  </w:num>
  <w:num w:numId="4">
    <w:abstractNumId w:val="20"/>
  </w:num>
  <w:num w:numId="5">
    <w:abstractNumId w:val="40"/>
  </w:num>
  <w:num w:numId="6">
    <w:abstractNumId w:val="56"/>
  </w:num>
  <w:num w:numId="7">
    <w:abstractNumId w:val="41"/>
  </w:num>
  <w:num w:numId="8">
    <w:abstractNumId w:val="65"/>
  </w:num>
  <w:num w:numId="9">
    <w:abstractNumId w:val="44"/>
  </w:num>
  <w:num w:numId="10">
    <w:abstractNumId w:val="18"/>
  </w:num>
  <w:num w:numId="11">
    <w:abstractNumId w:val="30"/>
  </w:num>
  <w:num w:numId="12">
    <w:abstractNumId w:val="26"/>
  </w:num>
  <w:num w:numId="13">
    <w:abstractNumId w:val="45"/>
  </w:num>
  <w:num w:numId="14">
    <w:abstractNumId w:val="62"/>
  </w:num>
  <w:num w:numId="15">
    <w:abstractNumId w:val="55"/>
  </w:num>
  <w:num w:numId="16">
    <w:abstractNumId w:val="52"/>
  </w:num>
  <w:num w:numId="17">
    <w:abstractNumId w:val="58"/>
  </w:num>
  <w:num w:numId="18">
    <w:abstractNumId w:val="70"/>
  </w:num>
  <w:num w:numId="19">
    <w:abstractNumId w:val="25"/>
  </w:num>
  <w:num w:numId="20">
    <w:abstractNumId w:val="61"/>
  </w:num>
  <w:num w:numId="21">
    <w:abstractNumId w:val="38"/>
  </w:num>
  <w:num w:numId="22">
    <w:abstractNumId w:val="1"/>
  </w:num>
  <w:num w:numId="23">
    <w:abstractNumId w:val="46"/>
  </w:num>
  <w:num w:numId="24">
    <w:abstractNumId w:val="17"/>
  </w:num>
  <w:num w:numId="25">
    <w:abstractNumId w:val="31"/>
  </w:num>
  <w:num w:numId="26">
    <w:abstractNumId w:val="37"/>
  </w:num>
  <w:num w:numId="27">
    <w:abstractNumId w:val="72"/>
    <w:lvlOverride w:ilvl="0">
      <w:startOverride w:val="1"/>
    </w:lvlOverride>
  </w:num>
  <w:num w:numId="28">
    <w:abstractNumId w:val="72"/>
    <w:lvlOverride w:ilvl="0">
      <w:startOverride w:val="2"/>
    </w:lvlOverride>
  </w:num>
  <w:num w:numId="29">
    <w:abstractNumId w:val="72"/>
    <w:lvlOverride w:ilvl="0">
      <w:startOverride w:val="3"/>
    </w:lvlOverride>
  </w:num>
  <w:num w:numId="30">
    <w:abstractNumId w:val="72"/>
    <w:lvlOverride w:ilvl="0">
      <w:startOverride w:val="4"/>
    </w:lvlOverride>
  </w:num>
  <w:num w:numId="31">
    <w:abstractNumId w:val="72"/>
    <w:lvlOverride w:ilvl="0">
      <w:startOverride w:val="5"/>
    </w:lvlOverride>
  </w:num>
  <w:num w:numId="32">
    <w:abstractNumId w:val="72"/>
    <w:lvlOverride w:ilvl="0">
      <w:startOverride w:val="6"/>
    </w:lvlOverride>
  </w:num>
  <w:num w:numId="33">
    <w:abstractNumId w:val="72"/>
    <w:lvlOverride w:ilvl="0">
      <w:startOverride w:val="7"/>
    </w:lvlOverride>
  </w:num>
  <w:num w:numId="34">
    <w:abstractNumId w:val="72"/>
    <w:lvlOverride w:ilvl="0">
      <w:startOverride w:val="8"/>
    </w:lvlOverride>
  </w:num>
  <w:num w:numId="35">
    <w:abstractNumId w:val="53"/>
  </w:num>
  <w:num w:numId="36">
    <w:abstractNumId w:val="39"/>
  </w:num>
  <w:num w:numId="37">
    <w:abstractNumId w:val="35"/>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64"/>
  </w:num>
  <w:num w:numId="43">
    <w:abstractNumId w:val="36"/>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66"/>
  </w:num>
  <w:num w:numId="60">
    <w:abstractNumId w:val="33"/>
  </w:num>
  <w:num w:numId="61">
    <w:abstractNumId w:val="42"/>
  </w:num>
  <w:num w:numId="62">
    <w:abstractNumId w:val="54"/>
  </w:num>
  <w:num w:numId="63">
    <w:abstractNumId w:val="59"/>
  </w:num>
  <w:num w:numId="64">
    <w:abstractNumId w:val="50"/>
  </w:num>
  <w:num w:numId="65">
    <w:abstractNumId w:val="14"/>
  </w:num>
  <w:num w:numId="66">
    <w:abstractNumId w:val="48"/>
  </w:num>
  <w:num w:numId="67">
    <w:abstractNumId w:val="22"/>
  </w:num>
  <w:num w:numId="68">
    <w:abstractNumId w:val="49"/>
  </w:num>
  <w:num w:numId="69">
    <w:abstractNumId w:val="24"/>
  </w:num>
  <w:num w:numId="70">
    <w:abstractNumId w:val="67"/>
  </w:num>
  <w:num w:numId="71">
    <w:abstractNumId w:val="69"/>
  </w:num>
  <w:num w:numId="72">
    <w:abstractNumId w:val="28"/>
  </w:num>
  <w:num w:numId="73">
    <w:abstractNumId w:val="63"/>
  </w:num>
  <w:num w:numId="74">
    <w:abstractNumId w:val="34"/>
  </w:num>
  <w:num w:numId="75">
    <w:abstractNumId w:val="51"/>
  </w:num>
  <w:num w:numId="76">
    <w:abstractNumId w:val="19"/>
  </w:num>
  <w:num w:numId="77">
    <w:abstractNumId w:val="16"/>
  </w:num>
  <w:num w:numId="78">
    <w:abstractNumId w:val="32"/>
  </w:num>
  <w:num w:numId="79">
    <w:abstractNumId w:val="60"/>
  </w:num>
  <w:num w:numId="80">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21915"/>
    <w:rsid w:val="00010536"/>
    <w:rsid w:val="00015B10"/>
    <w:rsid w:val="00022EE3"/>
    <w:rsid w:val="00041182"/>
    <w:rsid w:val="00041558"/>
    <w:rsid w:val="0006363D"/>
    <w:rsid w:val="00065917"/>
    <w:rsid w:val="0007383E"/>
    <w:rsid w:val="000810EC"/>
    <w:rsid w:val="0008397C"/>
    <w:rsid w:val="000B3016"/>
    <w:rsid w:val="000B79C5"/>
    <w:rsid w:val="000C2ABA"/>
    <w:rsid w:val="000C7BF9"/>
    <w:rsid w:val="000D0C07"/>
    <w:rsid w:val="000D76F4"/>
    <w:rsid w:val="00121783"/>
    <w:rsid w:val="00124CF9"/>
    <w:rsid w:val="0013005E"/>
    <w:rsid w:val="00131FE7"/>
    <w:rsid w:val="00136DE5"/>
    <w:rsid w:val="00143D80"/>
    <w:rsid w:val="001502D5"/>
    <w:rsid w:val="0015389B"/>
    <w:rsid w:val="0016596C"/>
    <w:rsid w:val="00184FFF"/>
    <w:rsid w:val="001A10D9"/>
    <w:rsid w:val="001A4C42"/>
    <w:rsid w:val="001A6DAB"/>
    <w:rsid w:val="001B22B3"/>
    <w:rsid w:val="001B2A92"/>
    <w:rsid w:val="001B4530"/>
    <w:rsid w:val="001C7027"/>
    <w:rsid w:val="001E1E11"/>
    <w:rsid w:val="001F2D0A"/>
    <w:rsid w:val="00200E7C"/>
    <w:rsid w:val="00210EAF"/>
    <w:rsid w:val="00213145"/>
    <w:rsid w:val="0021428C"/>
    <w:rsid w:val="0021551A"/>
    <w:rsid w:val="002201F5"/>
    <w:rsid w:val="002207DF"/>
    <w:rsid w:val="0022748A"/>
    <w:rsid w:val="00231C03"/>
    <w:rsid w:val="00233133"/>
    <w:rsid w:val="002458B7"/>
    <w:rsid w:val="00250E09"/>
    <w:rsid w:val="0025499C"/>
    <w:rsid w:val="00266C40"/>
    <w:rsid w:val="00281B6E"/>
    <w:rsid w:val="0029251D"/>
    <w:rsid w:val="002961CE"/>
    <w:rsid w:val="002C51E6"/>
    <w:rsid w:val="002D382F"/>
    <w:rsid w:val="002F2CF5"/>
    <w:rsid w:val="002F30BA"/>
    <w:rsid w:val="002F4FB4"/>
    <w:rsid w:val="00303257"/>
    <w:rsid w:val="00306A09"/>
    <w:rsid w:val="00335930"/>
    <w:rsid w:val="00351B46"/>
    <w:rsid w:val="00353AF7"/>
    <w:rsid w:val="00353B2A"/>
    <w:rsid w:val="0036309E"/>
    <w:rsid w:val="00380FBA"/>
    <w:rsid w:val="003A7696"/>
    <w:rsid w:val="003E3323"/>
    <w:rsid w:val="003F0D23"/>
    <w:rsid w:val="004050B9"/>
    <w:rsid w:val="00421E5A"/>
    <w:rsid w:val="00422691"/>
    <w:rsid w:val="00435C6E"/>
    <w:rsid w:val="004503BB"/>
    <w:rsid w:val="0045158F"/>
    <w:rsid w:val="00461538"/>
    <w:rsid w:val="00463267"/>
    <w:rsid w:val="004632E4"/>
    <w:rsid w:val="004735C1"/>
    <w:rsid w:val="004768CC"/>
    <w:rsid w:val="00487F8B"/>
    <w:rsid w:val="00494B2C"/>
    <w:rsid w:val="004C1D69"/>
    <w:rsid w:val="004C7A1B"/>
    <w:rsid w:val="004D0245"/>
    <w:rsid w:val="004D156E"/>
    <w:rsid w:val="004E0104"/>
    <w:rsid w:val="004E3EC8"/>
    <w:rsid w:val="004E43AC"/>
    <w:rsid w:val="004F63A0"/>
    <w:rsid w:val="005214B9"/>
    <w:rsid w:val="00523351"/>
    <w:rsid w:val="00534572"/>
    <w:rsid w:val="00534C40"/>
    <w:rsid w:val="005410DA"/>
    <w:rsid w:val="00576875"/>
    <w:rsid w:val="005B0CDD"/>
    <w:rsid w:val="005B6E7F"/>
    <w:rsid w:val="005B750C"/>
    <w:rsid w:val="005D56BA"/>
    <w:rsid w:val="005D7001"/>
    <w:rsid w:val="005E0E0F"/>
    <w:rsid w:val="005F26A9"/>
    <w:rsid w:val="006023FD"/>
    <w:rsid w:val="006101F6"/>
    <w:rsid w:val="006142E1"/>
    <w:rsid w:val="00621915"/>
    <w:rsid w:val="00625B56"/>
    <w:rsid w:val="00631D56"/>
    <w:rsid w:val="00635DAB"/>
    <w:rsid w:val="00640561"/>
    <w:rsid w:val="0064341D"/>
    <w:rsid w:val="006528E6"/>
    <w:rsid w:val="00656A47"/>
    <w:rsid w:val="00657A88"/>
    <w:rsid w:val="0067183C"/>
    <w:rsid w:val="00675497"/>
    <w:rsid w:val="00687CD2"/>
    <w:rsid w:val="0069024F"/>
    <w:rsid w:val="00697752"/>
    <w:rsid w:val="006A0896"/>
    <w:rsid w:val="006A18D7"/>
    <w:rsid w:val="006B7291"/>
    <w:rsid w:val="006C60C3"/>
    <w:rsid w:val="006D4F41"/>
    <w:rsid w:val="006F59E2"/>
    <w:rsid w:val="0071125C"/>
    <w:rsid w:val="00725066"/>
    <w:rsid w:val="007330A8"/>
    <w:rsid w:val="007372D6"/>
    <w:rsid w:val="00747CF6"/>
    <w:rsid w:val="00756273"/>
    <w:rsid w:val="00777029"/>
    <w:rsid w:val="007C2B06"/>
    <w:rsid w:val="007D3E23"/>
    <w:rsid w:val="007E1EC0"/>
    <w:rsid w:val="007F0FA4"/>
    <w:rsid w:val="007F7C86"/>
    <w:rsid w:val="00820301"/>
    <w:rsid w:val="00853D43"/>
    <w:rsid w:val="00882C97"/>
    <w:rsid w:val="0088341F"/>
    <w:rsid w:val="008A21C1"/>
    <w:rsid w:val="008C37BF"/>
    <w:rsid w:val="008E5CFF"/>
    <w:rsid w:val="008F43EE"/>
    <w:rsid w:val="0090000F"/>
    <w:rsid w:val="0090035E"/>
    <w:rsid w:val="00915D00"/>
    <w:rsid w:val="00927898"/>
    <w:rsid w:val="00944783"/>
    <w:rsid w:val="009739DE"/>
    <w:rsid w:val="0097672A"/>
    <w:rsid w:val="009A1C7F"/>
    <w:rsid w:val="009D5933"/>
    <w:rsid w:val="00A0124C"/>
    <w:rsid w:val="00A10407"/>
    <w:rsid w:val="00A11B27"/>
    <w:rsid w:val="00A13500"/>
    <w:rsid w:val="00A15CE3"/>
    <w:rsid w:val="00A243F3"/>
    <w:rsid w:val="00A358E4"/>
    <w:rsid w:val="00A422B6"/>
    <w:rsid w:val="00A85BEB"/>
    <w:rsid w:val="00A867EB"/>
    <w:rsid w:val="00AA4622"/>
    <w:rsid w:val="00AB3A39"/>
    <w:rsid w:val="00AC004E"/>
    <w:rsid w:val="00AC1906"/>
    <w:rsid w:val="00AD08F1"/>
    <w:rsid w:val="00AD3D30"/>
    <w:rsid w:val="00AE1A51"/>
    <w:rsid w:val="00AE6706"/>
    <w:rsid w:val="00AE7D69"/>
    <w:rsid w:val="00AF75A9"/>
    <w:rsid w:val="00B21F17"/>
    <w:rsid w:val="00B26657"/>
    <w:rsid w:val="00B45ACF"/>
    <w:rsid w:val="00B5064A"/>
    <w:rsid w:val="00B539AA"/>
    <w:rsid w:val="00B54756"/>
    <w:rsid w:val="00B569AC"/>
    <w:rsid w:val="00B57DAB"/>
    <w:rsid w:val="00B637D1"/>
    <w:rsid w:val="00B65E1E"/>
    <w:rsid w:val="00B741CB"/>
    <w:rsid w:val="00B76A35"/>
    <w:rsid w:val="00B83D1E"/>
    <w:rsid w:val="00B83FFF"/>
    <w:rsid w:val="00BA045D"/>
    <w:rsid w:val="00BA23DD"/>
    <w:rsid w:val="00BB1439"/>
    <w:rsid w:val="00BE4873"/>
    <w:rsid w:val="00BF49B5"/>
    <w:rsid w:val="00BF7905"/>
    <w:rsid w:val="00C06DFD"/>
    <w:rsid w:val="00C073D1"/>
    <w:rsid w:val="00C11D51"/>
    <w:rsid w:val="00C13565"/>
    <w:rsid w:val="00C14828"/>
    <w:rsid w:val="00C14CBA"/>
    <w:rsid w:val="00C37AFA"/>
    <w:rsid w:val="00C6767A"/>
    <w:rsid w:val="00C7665F"/>
    <w:rsid w:val="00C90B49"/>
    <w:rsid w:val="00CA5FC5"/>
    <w:rsid w:val="00CC1444"/>
    <w:rsid w:val="00CD6A4D"/>
    <w:rsid w:val="00CE0910"/>
    <w:rsid w:val="00CE1816"/>
    <w:rsid w:val="00CE3452"/>
    <w:rsid w:val="00CF4A4B"/>
    <w:rsid w:val="00D04539"/>
    <w:rsid w:val="00D0488D"/>
    <w:rsid w:val="00D11C55"/>
    <w:rsid w:val="00D44A58"/>
    <w:rsid w:val="00D538B2"/>
    <w:rsid w:val="00D57C41"/>
    <w:rsid w:val="00D62ABA"/>
    <w:rsid w:val="00D67339"/>
    <w:rsid w:val="00D67D0D"/>
    <w:rsid w:val="00D75D42"/>
    <w:rsid w:val="00D838C6"/>
    <w:rsid w:val="00DB7211"/>
    <w:rsid w:val="00DC7DD9"/>
    <w:rsid w:val="00DD0F75"/>
    <w:rsid w:val="00DD5945"/>
    <w:rsid w:val="00DF274F"/>
    <w:rsid w:val="00DF4CDD"/>
    <w:rsid w:val="00E01D12"/>
    <w:rsid w:val="00E1086A"/>
    <w:rsid w:val="00E11F86"/>
    <w:rsid w:val="00E12E9F"/>
    <w:rsid w:val="00E31457"/>
    <w:rsid w:val="00E34255"/>
    <w:rsid w:val="00E41B3D"/>
    <w:rsid w:val="00E4253F"/>
    <w:rsid w:val="00E46C5A"/>
    <w:rsid w:val="00E5233E"/>
    <w:rsid w:val="00E64A36"/>
    <w:rsid w:val="00E82986"/>
    <w:rsid w:val="00E86A15"/>
    <w:rsid w:val="00E86D46"/>
    <w:rsid w:val="00E9060B"/>
    <w:rsid w:val="00E90CF9"/>
    <w:rsid w:val="00E96A4B"/>
    <w:rsid w:val="00EA3A79"/>
    <w:rsid w:val="00EB3C82"/>
    <w:rsid w:val="00EE4B40"/>
    <w:rsid w:val="00EF186C"/>
    <w:rsid w:val="00F05473"/>
    <w:rsid w:val="00F05B7E"/>
    <w:rsid w:val="00F064EE"/>
    <w:rsid w:val="00F10C69"/>
    <w:rsid w:val="00F21A33"/>
    <w:rsid w:val="00F22CA9"/>
    <w:rsid w:val="00F2300C"/>
    <w:rsid w:val="00F2735E"/>
    <w:rsid w:val="00F40FE1"/>
    <w:rsid w:val="00F55BE9"/>
    <w:rsid w:val="00F616D8"/>
    <w:rsid w:val="00F67A1C"/>
    <w:rsid w:val="00F84608"/>
    <w:rsid w:val="00F91CAA"/>
    <w:rsid w:val="00F96CBA"/>
    <w:rsid w:val="00FA4A37"/>
    <w:rsid w:val="00FA6067"/>
    <w:rsid w:val="00FB103A"/>
    <w:rsid w:val="00FC1B76"/>
    <w:rsid w:val="00FD0CC3"/>
    <w:rsid w:val="00FD1876"/>
    <w:rsid w:val="00FD522C"/>
    <w:rsid w:val="00FF24DA"/>
    <w:rsid w:val="00FF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03"/>
  </w:style>
  <w:style w:type="paragraph" w:styleId="1">
    <w:name w:val="heading 1"/>
    <w:basedOn w:val="a"/>
    <w:next w:val="a"/>
    <w:link w:val="10"/>
    <w:qFormat/>
    <w:rsid w:val="0007383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4C7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10536"/>
    <w:pPr>
      <w:keepNext/>
      <w:keepLines/>
      <w:spacing w:before="200" w:after="0"/>
      <w:outlineLvl w:val="3"/>
    </w:pPr>
    <w:rPr>
      <w:rFonts w:ascii="Cambria" w:eastAsia="Calibri" w:hAnsi="Cambria" w:cs="Times New Roman"/>
      <w:b/>
      <w:bCs/>
      <w:i/>
      <w:iCs/>
      <w:color w:val="4F81BD"/>
      <w:lang w:eastAsia="en-US"/>
    </w:rPr>
  </w:style>
  <w:style w:type="paragraph" w:styleId="6">
    <w:name w:val="heading 6"/>
    <w:basedOn w:val="a"/>
    <w:next w:val="a"/>
    <w:link w:val="60"/>
    <w:uiPriority w:val="9"/>
    <w:semiHidden/>
    <w:unhideWhenUsed/>
    <w:qFormat/>
    <w:rsid w:val="00131F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621915"/>
    <w:pPr>
      <w:suppressAutoHyphens/>
      <w:spacing w:after="0" w:line="360" w:lineRule="auto"/>
      <w:ind w:firstLine="720"/>
      <w:jc w:val="both"/>
    </w:pPr>
    <w:rPr>
      <w:rFonts w:ascii="Times New Roman" w:eastAsia="Calibri" w:hAnsi="Times New Roman" w:cs="Times New Roman"/>
      <w:sz w:val="24"/>
      <w:szCs w:val="24"/>
      <w:lang w:eastAsia="ar-SA"/>
    </w:rPr>
  </w:style>
  <w:style w:type="paragraph" w:styleId="a3">
    <w:name w:val="No Spacing"/>
    <w:qFormat/>
    <w:rsid w:val="005B0CDD"/>
    <w:pPr>
      <w:spacing w:after="0" w:line="240" w:lineRule="auto"/>
    </w:pPr>
    <w:rPr>
      <w:rFonts w:eastAsiaTheme="minorHAnsi"/>
      <w:lang w:eastAsia="en-US"/>
    </w:rPr>
  </w:style>
  <w:style w:type="paragraph" w:customStyle="1" w:styleId="a4">
    <w:name w:val="Стиль"/>
    <w:rsid w:val="00081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Без интервала1"/>
    <w:rsid w:val="000810EC"/>
    <w:pPr>
      <w:spacing w:after="0" w:line="240" w:lineRule="auto"/>
    </w:pPr>
    <w:rPr>
      <w:rFonts w:ascii="Calibri" w:eastAsia="Calibri" w:hAnsi="Calibri" w:cs="Times New Roman"/>
    </w:rPr>
  </w:style>
  <w:style w:type="paragraph" w:customStyle="1" w:styleId="c0">
    <w:name w:val="c0"/>
    <w:basedOn w:val="a"/>
    <w:rsid w:val="00124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24CF9"/>
  </w:style>
  <w:style w:type="character" w:customStyle="1" w:styleId="c1">
    <w:name w:val="c1"/>
    <w:basedOn w:val="a0"/>
    <w:rsid w:val="00124CF9"/>
  </w:style>
  <w:style w:type="paragraph" w:styleId="a5">
    <w:name w:val="List Paragraph"/>
    <w:basedOn w:val="a"/>
    <w:uiPriority w:val="34"/>
    <w:qFormat/>
    <w:rsid w:val="00534C40"/>
    <w:pPr>
      <w:ind w:left="720"/>
      <w:contextualSpacing/>
    </w:pPr>
  </w:style>
  <w:style w:type="paragraph" w:styleId="a6">
    <w:name w:val="Normal (Web)"/>
    <w:basedOn w:val="a"/>
    <w:rsid w:val="008C37B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C37BF"/>
    <w:rPr>
      <w:b/>
      <w:bCs/>
    </w:rPr>
  </w:style>
  <w:style w:type="character" w:customStyle="1" w:styleId="photo-frame">
    <w:name w:val="photo-frame"/>
    <w:basedOn w:val="a0"/>
    <w:rsid w:val="00FF24DA"/>
  </w:style>
  <w:style w:type="paragraph" w:styleId="a8">
    <w:name w:val="Balloon Text"/>
    <w:basedOn w:val="a"/>
    <w:link w:val="a9"/>
    <w:uiPriority w:val="99"/>
    <w:semiHidden/>
    <w:unhideWhenUsed/>
    <w:rsid w:val="00FF2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4DA"/>
    <w:rPr>
      <w:rFonts w:ascii="Tahoma" w:hAnsi="Tahoma" w:cs="Tahoma"/>
      <w:sz w:val="16"/>
      <w:szCs w:val="16"/>
    </w:rPr>
  </w:style>
  <w:style w:type="character" w:customStyle="1" w:styleId="40">
    <w:name w:val="Заголовок 4 Знак"/>
    <w:basedOn w:val="a0"/>
    <w:link w:val="4"/>
    <w:rsid w:val="00010536"/>
    <w:rPr>
      <w:rFonts w:ascii="Cambria" w:eastAsia="Calibri" w:hAnsi="Cambria" w:cs="Times New Roman"/>
      <w:b/>
      <w:bCs/>
      <w:i/>
      <w:iCs/>
      <w:color w:val="4F81BD"/>
      <w:lang w:eastAsia="en-US"/>
    </w:rPr>
  </w:style>
  <w:style w:type="paragraph" w:styleId="aa">
    <w:name w:val="header"/>
    <w:basedOn w:val="a"/>
    <w:link w:val="ab"/>
    <w:rsid w:val="000105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010536"/>
    <w:rPr>
      <w:rFonts w:ascii="Times New Roman" w:eastAsia="Times New Roman" w:hAnsi="Times New Roman" w:cs="Times New Roman"/>
      <w:sz w:val="24"/>
      <w:szCs w:val="24"/>
    </w:rPr>
  </w:style>
  <w:style w:type="paragraph" w:styleId="ac">
    <w:name w:val="Body Text"/>
    <w:basedOn w:val="a"/>
    <w:link w:val="ad"/>
    <w:semiHidden/>
    <w:rsid w:val="00E34255"/>
    <w:pPr>
      <w:widowControl w:val="0"/>
      <w:suppressAutoHyphens/>
      <w:spacing w:after="0" w:line="240" w:lineRule="auto"/>
      <w:jc w:val="center"/>
    </w:pPr>
    <w:rPr>
      <w:rFonts w:ascii="Times New Roman" w:eastAsia="Times New Roman" w:hAnsi="Times New Roman" w:cs="Times New Roman"/>
      <w:b/>
      <w:bCs/>
      <w:color w:val="000000"/>
      <w:sz w:val="24"/>
      <w:szCs w:val="24"/>
      <w:lang w:val="en-US" w:eastAsia="en-US"/>
    </w:rPr>
  </w:style>
  <w:style w:type="character" w:customStyle="1" w:styleId="ad">
    <w:name w:val="Основной текст Знак"/>
    <w:basedOn w:val="a0"/>
    <w:link w:val="ac"/>
    <w:semiHidden/>
    <w:rsid w:val="00E34255"/>
    <w:rPr>
      <w:rFonts w:ascii="Times New Roman" w:eastAsia="Times New Roman" w:hAnsi="Times New Roman" w:cs="Times New Roman"/>
      <w:b/>
      <w:bCs/>
      <w:color w:val="000000"/>
      <w:sz w:val="24"/>
      <w:szCs w:val="24"/>
      <w:lang w:val="en-US" w:eastAsia="en-US"/>
    </w:rPr>
  </w:style>
  <w:style w:type="paragraph" w:customStyle="1" w:styleId="12">
    <w:name w:val="Текст1"/>
    <w:basedOn w:val="a"/>
    <w:rsid w:val="009D5933"/>
    <w:pPr>
      <w:widowControl w:val="0"/>
      <w:suppressAutoHyphens/>
      <w:spacing w:after="0" w:line="240" w:lineRule="auto"/>
    </w:pPr>
    <w:rPr>
      <w:rFonts w:ascii="Consolas" w:eastAsia="Calibri" w:hAnsi="Consolas" w:cs="Lohit Hindi"/>
      <w:kern w:val="1"/>
      <w:sz w:val="21"/>
      <w:szCs w:val="21"/>
      <w:lang w:eastAsia="hi-IN" w:bidi="hi-IN"/>
    </w:rPr>
  </w:style>
  <w:style w:type="paragraph" w:styleId="ae">
    <w:name w:val="Body Text Indent"/>
    <w:basedOn w:val="a"/>
    <w:link w:val="af"/>
    <w:uiPriority w:val="99"/>
    <w:semiHidden/>
    <w:unhideWhenUsed/>
    <w:rsid w:val="00D0488D"/>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D0488D"/>
    <w:rPr>
      <w:rFonts w:ascii="Calibri" w:eastAsia="Times New Roman" w:hAnsi="Calibri" w:cs="Times New Roman"/>
    </w:rPr>
  </w:style>
  <w:style w:type="character" w:styleId="af0">
    <w:name w:val="Hyperlink"/>
    <w:basedOn w:val="a0"/>
    <w:uiPriority w:val="99"/>
    <w:unhideWhenUsed/>
    <w:rsid w:val="00C14828"/>
    <w:rPr>
      <w:color w:val="0000FF"/>
      <w:u w:val="single"/>
    </w:rPr>
  </w:style>
  <w:style w:type="paragraph" w:styleId="af1">
    <w:name w:val="footer"/>
    <w:basedOn w:val="a"/>
    <w:link w:val="af2"/>
    <w:unhideWhenUsed/>
    <w:rsid w:val="006142E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142E1"/>
  </w:style>
  <w:style w:type="table" w:styleId="af3">
    <w:name w:val="Table Grid"/>
    <w:basedOn w:val="a1"/>
    <w:uiPriority w:val="59"/>
    <w:rsid w:val="00B21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D522C"/>
  </w:style>
  <w:style w:type="character" w:styleId="af4">
    <w:name w:val="Emphasis"/>
    <w:basedOn w:val="a0"/>
    <w:uiPriority w:val="20"/>
    <w:qFormat/>
    <w:rsid w:val="00F84608"/>
    <w:rPr>
      <w:i/>
      <w:iCs/>
    </w:rPr>
  </w:style>
  <w:style w:type="character" w:customStyle="1" w:styleId="10">
    <w:name w:val="Заголовок 1 Знак"/>
    <w:basedOn w:val="a0"/>
    <w:link w:val="1"/>
    <w:rsid w:val="0007383E"/>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4C7A1B"/>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unhideWhenUsed/>
    <w:rsid w:val="00AE6706"/>
    <w:pPr>
      <w:spacing w:after="120" w:line="480" w:lineRule="auto"/>
      <w:ind w:left="283"/>
    </w:pPr>
  </w:style>
  <w:style w:type="character" w:customStyle="1" w:styleId="23">
    <w:name w:val="Основной текст с отступом 2 Знак"/>
    <w:basedOn w:val="a0"/>
    <w:link w:val="22"/>
    <w:uiPriority w:val="99"/>
    <w:rsid w:val="00AE6706"/>
  </w:style>
  <w:style w:type="paragraph" w:customStyle="1" w:styleId="13">
    <w:name w:val="Абзац списка1"/>
    <w:basedOn w:val="a"/>
    <w:rsid w:val="00EA3A79"/>
    <w:pPr>
      <w:ind w:left="720"/>
    </w:pPr>
    <w:rPr>
      <w:rFonts w:ascii="Calibri" w:eastAsia="Calibri" w:hAnsi="Calibri" w:cs="Calibri"/>
      <w:lang w:eastAsia="en-US"/>
    </w:rPr>
  </w:style>
  <w:style w:type="paragraph" w:styleId="24">
    <w:name w:val="Body Text 2"/>
    <w:basedOn w:val="a"/>
    <w:link w:val="25"/>
    <w:rsid w:val="00F96CBA"/>
    <w:pPr>
      <w:spacing w:after="120" w:line="480" w:lineRule="auto"/>
    </w:pPr>
    <w:rPr>
      <w:rFonts w:ascii="Calibri" w:eastAsia="Times New Roman" w:hAnsi="Calibri" w:cs="Times New Roman"/>
    </w:rPr>
  </w:style>
  <w:style w:type="character" w:customStyle="1" w:styleId="25">
    <w:name w:val="Основной текст 2 Знак"/>
    <w:basedOn w:val="a0"/>
    <w:link w:val="24"/>
    <w:rsid w:val="00F96CBA"/>
    <w:rPr>
      <w:rFonts w:ascii="Calibri" w:eastAsia="Times New Roman" w:hAnsi="Calibri" w:cs="Times New Roman"/>
    </w:rPr>
  </w:style>
  <w:style w:type="paragraph" w:customStyle="1" w:styleId="af5">
    <w:name w:val="Простой"/>
    <w:basedOn w:val="a"/>
    <w:rsid w:val="00F96CBA"/>
    <w:pPr>
      <w:spacing w:after="0" w:line="240" w:lineRule="auto"/>
    </w:pPr>
    <w:rPr>
      <w:rFonts w:ascii="Times New Roman" w:eastAsia="Calibri" w:hAnsi="Times New Roman" w:cs="Times New Roman"/>
      <w:spacing w:val="-5"/>
      <w:sz w:val="20"/>
      <w:szCs w:val="20"/>
    </w:rPr>
  </w:style>
  <w:style w:type="paragraph" w:customStyle="1" w:styleId="Osnova">
    <w:name w:val="Osnova"/>
    <w:basedOn w:val="a"/>
    <w:rsid w:val="00F96CB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F96CBA"/>
  </w:style>
  <w:style w:type="paragraph" w:customStyle="1" w:styleId="ConsPlusNonformat">
    <w:name w:val="ConsPlusNonformat"/>
    <w:rsid w:val="00D62A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60">
    <w:name w:val="Заголовок 6 Знак"/>
    <w:basedOn w:val="a0"/>
    <w:link w:val="6"/>
    <w:uiPriority w:val="9"/>
    <w:semiHidden/>
    <w:rsid w:val="00131FE7"/>
    <w:rPr>
      <w:rFonts w:asciiTheme="majorHAnsi" w:eastAsiaTheme="majorEastAsia" w:hAnsiTheme="majorHAnsi" w:cstheme="majorBidi"/>
      <w:i/>
      <w:iCs/>
      <w:color w:val="243F60" w:themeColor="accent1" w:themeShade="7F"/>
    </w:rPr>
  </w:style>
  <w:style w:type="paragraph" w:customStyle="1" w:styleId="Default">
    <w:name w:val="Default"/>
    <w:rsid w:val="00131FE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6">
    <w:name w:val="Содержимое таблицы"/>
    <w:basedOn w:val="a"/>
    <w:rsid w:val="00131FE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6">
    <w:name w:val="Без интервала2"/>
    <w:rsid w:val="00131FE7"/>
    <w:pPr>
      <w:suppressAutoHyphens/>
      <w:spacing w:after="0" w:line="100" w:lineRule="atLeast"/>
    </w:pPr>
    <w:rPr>
      <w:rFonts w:ascii="Times New Roman" w:eastAsia="DejaVu Sans Condensed" w:hAnsi="Times New Roman" w:cs="Calibr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40278269">
      <w:bodyDiv w:val="1"/>
      <w:marLeft w:val="0"/>
      <w:marRight w:val="0"/>
      <w:marTop w:val="0"/>
      <w:marBottom w:val="0"/>
      <w:divBdr>
        <w:top w:val="none" w:sz="0" w:space="0" w:color="auto"/>
        <w:left w:val="none" w:sz="0" w:space="0" w:color="auto"/>
        <w:bottom w:val="none" w:sz="0" w:space="0" w:color="auto"/>
        <w:right w:val="none" w:sz="0" w:space="0" w:color="auto"/>
      </w:divBdr>
    </w:div>
    <w:div w:id="623194174">
      <w:bodyDiv w:val="1"/>
      <w:marLeft w:val="0"/>
      <w:marRight w:val="0"/>
      <w:marTop w:val="0"/>
      <w:marBottom w:val="0"/>
      <w:divBdr>
        <w:top w:val="none" w:sz="0" w:space="0" w:color="auto"/>
        <w:left w:val="none" w:sz="0" w:space="0" w:color="auto"/>
        <w:bottom w:val="none" w:sz="0" w:space="0" w:color="auto"/>
        <w:right w:val="none" w:sz="0" w:space="0" w:color="auto"/>
      </w:divBdr>
    </w:div>
    <w:div w:id="738746900">
      <w:bodyDiv w:val="1"/>
      <w:marLeft w:val="0"/>
      <w:marRight w:val="0"/>
      <w:marTop w:val="0"/>
      <w:marBottom w:val="0"/>
      <w:divBdr>
        <w:top w:val="none" w:sz="0" w:space="0" w:color="auto"/>
        <w:left w:val="none" w:sz="0" w:space="0" w:color="auto"/>
        <w:bottom w:val="none" w:sz="0" w:space="0" w:color="auto"/>
        <w:right w:val="none" w:sz="0" w:space="0" w:color="auto"/>
      </w:divBdr>
    </w:div>
    <w:div w:id="797138809">
      <w:bodyDiv w:val="1"/>
      <w:marLeft w:val="0"/>
      <w:marRight w:val="0"/>
      <w:marTop w:val="0"/>
      <w:marBottom w:val="0"/>
      <w:divBdr>
        <w:top w:val="none" w:sz="0" w:space="0" w:color="auto"/>
        <w:left w:val="none" w:sz="0" w:space="0" w:color="auto"/>
        <w:bottom w:val="none" w:sz="0" w:space="0" w:color="auto"/>
        <w:right w:val="none" w:sz="0" w:space="0" w:color="auto"/>
      </w:divBdr>
    </w:div>
    <w:div w:id="1042365727">
      <w:bodyDiv w:val="1"/>
      <w:marLeft w:val="0"/>
      <w:marRight w:val="0"/>
      <w:marTop w:val="0"/>
      <w:marBottom w:val="0"/>
      <w:divBdr>
        <w:top w:val="none" w:sz="0" w:space="0" w:color="auto"/>
        <w:left w:val="none" w:sz="0" w:space="0" w:color="auto"/>
        <w:bottom w:val="none" w:sz="0" w:space="0" w:color="auto"/>
        <w:right w:val="none" w:sz="0" w:space="0" w:color="auto"/>
      </w:divBdr>
    </w:div>
    <w:div w:id="1139226001">
      <w:bodyDiv w:val="1"/>
      <w:marLeft w:val="0"/>
      <w:marRight w:val="0"/>
      <w:marTop w:val="0"/>
      <w:marBottom w:val="0"/>
      <w:divBdr>
        <w:top w:val="none" w:sz="0" w:space="0" w:color="auto"/>
        <w:left w:val="none" w:sz="0" w:space="0" w:color="auto"/>
        <w:bottom w:val="none" w:sz="0" w:space="0" w:color="auto"/>
        <w:right w:val="none" w:sz="0" w:space="0" w:color="auto"/>
      </w:divBdr>
    </w:div>
    <w:div w:id="1767075620">
      <w:bodyDiv w:val="1"/>
      <w:marLeft w:val="0"/>
      <w:marRight w:val="0"/>
      <w:marTop w:val="0"/>
      <w:marBottom w:val="0"/>
      <w:divBdr>
        <w:top w:val="none" w:sz="0" w:space="0" w:color="auto"/>
        <w:left w:val="none" w:sz="0" w:space="0" w:color="auto"/>
        <w:bottom w:val="none" w:sz="0" w:space="0" w:color="auto"/>
        <w:right w:val="none" w:sz="0" w:space="0" w:color="auto"/>
      </w:divBdr>
      <w:divsChild>
        <w:div w:id="88001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obrazovanie.perspektiva-inva.ru/?1081" TargetMode="External"/><Relationship Id="rId2" Type="http://schemas.openxmlformats.org/officeDocument/2006/relationships/numbering" Target="numbering.xml"/><Relationship Id="rId16" Type="http://schemas.openxmlformats.org/officeDocument/2006/relationships/hyperlink" Target="http://obrazovanie.perspektiva-inva.ru/?10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2012-2013 уч.год</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20</c:v>
                </c:pt>
                <c:pt idx="1">
                  <c:v>37</c:v>
                </c:pt>
                <c:pt idx="2">
                  <c:v>43</c:v>
                </c:pt>
              </c:numCache>
            </c:numRef>
          </c:val>
        </c:ser>
        <c:ser>
          <c:idx val="1"/>
          <c:order val="1"/>
          <c:tx>
            <c:strRef>
              <c:f>Лист1!$C$1</c:f>
              <c:strCache>
                <c:ptCount val="1"/>
                <c:pt idx="0">
                  <c:v>2014-2015 уч.год</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36</c:v>
                </c:pt>
                <c:pt idx="1">
                  <c:v>49</c:v>
                </c:pt>
                <c:pt idx="2">
                  <c:v>15</c:v>
                </c:pt>
              </c:numCache>
            </c:numRef>
          </c:val>
        </c:ser>
        <c:axId val="167875712"/>
        <c:axId val="167877248"/>
      </c:barChart>
      <c:catAx>
        <c:axId val="167875712"/>
        <c:scaling>
          <c:orientation val="minMax"/>
        </c:scaling>
        <c:axPos val="b"/>
        <c:tickLblPos val="nextTo"/>
        <c:crossAx val="167877248"/>
        <c:crosses val="autoZero"/>
        <c:auto val="1"/>
        <c:lblAlgn val="ctr"/>
        <c:lblOffset val="100"/>
      </c:catAx>
      <c:valAx>
        <c:axId val="167877248"/>
        <c:scaling>
          <c:orientation val="minMax"/>
        </c:scaling>
        <c:axPos val="l"/>
        <c:majorGridlines/>
        <c:numFmt formatCode="General" sourceLinked="1"/>
        <c:tickLblPos val="nextTo"/>
        <c:crossAx val="1678757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40463873709775439"/>
          <c:y val="3.0303030303030311E-2"/>
          <c:w val="0.33661814131157242"/>
          <c:h val="0.88888888888888884"/>
        </c:manualLayout>
      </c:layout>
      <c:bar3DChart>
        <c:barDir val="bar"/>
        <c:grouping val="stacked"/>
        <c:ser>
          <c:idx val="0"/>
          <c:order val="0"/>
          <c:tx>
            <c:strRef>
              <c:f>Лист1!$B$1</c:f>
              <c:strCache>
                <c:ptCount val="1"/>
                <c:pt idx="0">
                  <c:v>2012-2013 уч.год</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блок поведенческих качеств</c:v>
                </c:pt>
                <c:pt idx="1">
                  <c:v>блок жизненных компетенций (образованность, ум, самостоятельность в принятии решений)</c:v>
                </c:pt>
                <c:pt idx="2">
                  <c:v>блок морально-психологических качеств </c:v>
                </c:pt>
              </c:strCache>
            </c:strRef>
          </c:cat>
          <c:val>
            <c:numRef>
              <c:f>Лист1!$B$2:$B$4</c:f>
              <c:numCache>
                <c:formatCode>0%</c:formatCode>
                <c:ptCount val="3"/>
                <c:pt idx="0">
                  <c:v>0.56000000000000005</c:v>
                </c:pt>
                <c:pt idx="1">
                  <c:v>0.47000000000000008</c:v>
                </c:pt>
                <c:pt idx="2">
                  <c:v>0.51</c:v>
                </c:pt>
              </c:numCache>
            </c:numRef>
          </c:val>
        </c:ser>
        <c:ser>
          <c:idx val="1"/>
          <c:order val="1"/>
          <c:tx>
            <c:strRef>
              <c:f>Лист1!$C$1</c:f>
              <c:strCache>
                <c:ptCount val="1"/>
                <c:pt idx="0">
                  <c:v>2013-2014 уч.год</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блок поведенческих качеств</c:v>
                </c:pt>
                <c:pt idx="1">
                  <c:v>блок жизненных компетенций (образованность, ум, самостоятельность в принятии решений)</c:v>
                </c:pt>
                <c:pt idx="2">
                  <c:v>блок морально-психологических качеств </c:v>
                </c:pt>
              </c:strCache>
            </c:strRef>
          </c:cat>
          <c:val>
            <c:numRef>
              <c:f>Лист1!$C$2:$C$4</c:f>
              <c:numCache>
                <c:formatCode>0%</c:formatCode>
                <c:ptCount val="3"/>
                <c:pt idx="0">
                  <c:v>0.59</c:v>
                </c:pt>
                <c:pt idx="1">
                  <c:v>0.51</c:v>
                </c:pt>
                <c:pt idx="2">
                  <c:v>0.54</c:v>
                </c:pt>
              </c:numCache>
            </c:numRef>
          </c:val>
        </c:ser>
        <c:ser>
          <c:idx val="2"/>
          <c:order val="2"/>
          <c:tx>
            <c:strRef>
              <c:f>Лист1!$D$1</c:f>
              <c:strCache>
                <c:ptCount val="1"/>
                <c:pt idx="0">
                  <c:v>2014-2015 уч.год</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блок поведенческих качеств</c:v>
                </c:pt>
                <c:pt idx="1">
                  <c:v>блок жизненных компетенций (образованность, ум, самостоятельность в принятии решений)</c:v>
                </c:pt>
                <c:pt idx="2">
                  <c:v>блок морально-психологических качеств </c:v>
                </c:pt>
              </c:strCache>
            </c:strRef>
          </c:cat>
          <c:val>
            <c:numRef>
              <c:f>Лист1!$D$2:$D$4</c:f>
              <c:numCache>
                <c:formatCode>0%</c:formatCode>
                <c:ptCount val="3"/>
                <c:pt idx="0">
                  <c:v>0.67000000000000182</c:v>
                </c:pt>
                <c:pt idx="1">
                  <c:v>0.59</c:v>
                </c:pt>
                <c:pt idx="2">
                  <c:v>0.62000000000000133</c:v>
                </c:pt>
              </c:numCache>
            </c:numRef>
          </c:val>
        </c:ser>
        <c:shape val="box"/>
        <c:axId val="168171776"/>
        <c:axId val="168181760"/>
        <c:axId val="0"/>
      </c:bar3DChart>
      <c:catAx>
        <c:axId val="168171776"/>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68181760"/>
        <c:crossesAt val="0"/>
        <c:auto val="1"/>
        <c:lblAlgn val="ctr"/>
        <c:lblOffset val="100"/>
      </c:catAx>
      <c:valAx>
        <c:axId val="168181760"/>
        <c:scaling>
          <c:orientation val="minMax"/>
        </c:scaling>
        <c:delete val="1"/>
        <c:axPos val="b"/>
        <c:majorGridlines/>
        <c:numFmt formatCode="0%" sourceLinked="1"/>
        <c:tickLblPos val="none"/>
        <c:crossAx val="168171776"/>
        <c:crosses val="autoZero"/>
        <c:crossBetween val="between"/>
      </c:valAx>
    </c:plotArea>
    <c:legend>
      <c:legendPos val="r"/>
      <c:layout>
        <c:manualLayout>
          <c:xMode val="edge"/>
          <c:yMode val="edge"/>
          <c:x val="0.77884842519685316"/>
          <c:y val="0.24029246344207092"/>
          <c:w val="0.20726268591426131"/>
          <c:h val="0.36068460192476259"/>
        </c:manualLayout>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очно</c:v>
                </c:pt>
              </c:strCache>
            </c:strRef>
          </c:tx>
          <c:cat>
            <c:strRef>
              <c:f>Лист1!$A$2:$A$3</c:f>
              <c:strCache>
                <c:ptCount val="2"/>
                <c:pt idx="0">
                  <c:v>2012-2013</c:v>
                </c:pt>
                <c:pt idx="1">
                  <c:v>2014-2015</c:v>
                </c:pt>
              </c:strCache>
            </c:strRef>
          </c:cat>
          <c:val>
            <c:numRef>
              <c:f>Лист1!$B$2:$B$3</c:f>
              <c:numCache>
                <c:formatCode>General</c:formatCode>
                <c:ptCount val="2"/>
                <c:pt idx="0">
                  <c:v>6</c:v>
                </c:pt>
                <c:pt idx="1">
                  <c:v>14</c:v>
                </c:pt>
              </c:numCache>
            </c:numRef>
          </c:val>
        </c:ser>
        <c:ser>
          <c:idx val="1"/>
          <c:order val="1"/>
          <c:tx>
            <c:strRef>
              <c:f>Лист1!$C$1</c:f>
              <c:strCache>
                <c:ptCount val="1"/>
                <c:pt idx="0">
                  <c:v>на дому</c:v>
                </c:pt>
              </c:strCache>
            </c:strRef>
          </c:tx>
          <c:cat>
            <c:strRef>
              <c:f>Лист1!$A$2:$A$3</c:f>
              <c:strCache>
                <c:ptCount val="2"/>
                <c:pt idx="0">
                  <c:v>2012-2013</c:v>
                </c:pt>
                <c:pt idx="1">
                  <c:v>2014-2015</c:v>
                </c:pt>
              </c:strCache>
            </c:strRef>
          </c:cat>
          <c:val>
            <c:numRef>
              <c:f>Лист1!$C$2:$C$3</c:f>
              <c:numCache>
                <c:formatCode>General</c:formatCode>
                <c:ptCount val="2"/>
                <c:pt idx="0">
                  <c:v>10</c:v>
                </c:pt>
                <c:pt idx="1">
                  <c:v>0</c:v>
                </c:pt>
              </c:numCache>
            </c:numRef>
          </c:val>
        </c:ser>
        <c:ser>
          <c:idx val="2"/>
          <c:order val="2"/>
          <c:tx>
            <c:strRef>
              <c:f>Лист1!$D$1</c:f>
              <c:strCache>
                <c:ptCount val="1"/>
                <c:pt idx="0">
                  <c:v>дистанц.</c:v>
                </c:pt>
              </c:strCache>
            </c:strRef>
          </c:tx>
          <c:cat>
            <c:strRef>
              <c:f>Лист1!$A$2:$A$3</c:f>
              <c:strCache>
                <c:ptCount val="2"/>
                <c:pt idx="0">
                  <c:v>2012-2013</c:v>
                </c:pt>
                <c:pt idx="1">
                  <c:v>2014-2015</c:v>
                </c:pt>
              </c:strCache>
            </c:strRef>
          </c:cat>
          <c:val>
            <c:numRef>
              <c:f>Лист1!$D$2:$D$3</c:f>
              <c:numCache>
                <c:formatCode>General</c:formatCode>
                <c:ptCount val="2"/>
                <c:pt idx="0">
                  <c:v>2</c:v>
                </c:pt>
                <c:pt idx="1">
                  <c:v>0</c:v>
                </c:pt>
              </c:numCache>
            </c:numRef>
          </c:val>
        </c:ser>
        <c:axId val="168189312"/>
        <c:axId val="168223872"/>
      </c:barChart>
      <c:catAx>
        <c:axId val="168189312"/>
        <c:scaling>
          <c:orientation val="minMax"/>
        </c:scaling>
        <c:axPos val="b"/>
        <c:tickLblPos val="nextTo"/>
        <c:crossAx val="168223872"/>
        <c:crosses val="autoZero"/>
        <c:auto val="1"/>
        <c:lblAlgn val="ctr"/>
        <c:lblOffset val="100"/>
      </c:catAx>
      <c:valAx>
        <c:axId val="168223872"/>
        <c:scaling>
          <c:orientation val="minMax"/>
        </c:scaling>
        <c:axPos val="l"/>
        <c:majorGridlines/>
        <c:numFmt formatCode="General" sourceLinked="1"/>
        <c:tickLblPos val="nextTo"/>
        <c:crossAx val="1681893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9933-B3CF-4598-A9B1-A9D38DF2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60</Pages>
  <Words>20007</Words>
  <Characters>114045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МОУ СОШ 14</Company>
  <LinksUpToDate>false</LinksUpToDate>
  <CharactersWithSpaces>133785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Татьяна Анатольевна</dc:creator>
  <cp:keywords/>
  <dc:description/>
  <cp:lastModifiedBy>luttseva</cp:lastModifiedBy>
  <cp:revision>115</cp:revision>
  <cp:lastPrinted>2016-03-30T04:56:00Z</cp:lastPrinted>
  <dcterms:created xsi:type="dcterms:W3CDTF">2015-03-04T08:42:00Z</dcterms:created>
  <dcterms:modified xsi:type="dcterms:W3CDTF">2016-05-10T08:32:00Z</dcterms:modified>
</cp:coreProperties>
</file>