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4A" w:rsidRPr="00D10D46" w:rsidRDefault="00F5354A" w:rsidP="00F5354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10D46">
        <w:rPr>
          <w:rFonts w:ascii="Times New Roman" w:hAnsi="Times New Roman" w:cs="Times New Roman"/>
          <w:b/>
          <w:bCs/>
          <w:spacing w:val="20"/>
          <w:sz w:val="28"/>
          <w:szCs w:val="28"/>
        </w:rPr>
        <w:t>Коррекционная педагогика и психология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5354A" w:rsidRPr="00D10D46" w:rsidRDefault="00F5354A" w:rsidP="00F5354A">
      <w:pPr>
        <w:pStyle w:val="af2"/>
        <w:spacing w:after="0"/>
        <w:jc w:val="both"/>
        <w:rPr>
          <w:sz w:val="28"/>
          <w:szCs w:val="28"/>
        </w:rPr>
      </w:pPr>
      <w:r w:rsidRPr="00D10D46">
        <w:rPr>
          <w:b/>
          <w:bCs/>
          <w:sz w:val="28"/>
          <w:szCs w:val="28"/>
        </w:rPr>
        <w:t>Тема опыта:</w:t>
      </w:r>
      <w:r w:rsidRPr="00D10D46">
        <w:rPr>
          <w:sz w:val="28"/>
          <w:szCs w:val="28"/>
        </w:rPr>
        <w:t xml:space="preserve"> «</w:t>
      </w:r>
      <w:r w:rsidRPr="00D10D46">
        <w:rPr>
          <w:bCs/>
          <w:color w:val="000000"/>
          <w:sz w:val="28"/>
          <w:szCs w:val="28"/>
        </w:rPr>
        <w:t>Технология психолого-педагогического сопровождения образовательного процесса на природе с целью укрепления психоэмоционального здоровья обучающихся</w:t>
      </w:r>
      <w:r w:rsidRPr="00D10D46">
        <w:rPr>
          <w:sz w:val="28"/>
          <w:szCs w:val="28"/>
        </w:rPr>
        <w:t>»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46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Гриненко Оксана Геннадьевна, </w:t>
      </w:r>
      <w:r w:rsidRPr="00D10D46">
        <w:rPr>
          <w:rFonts w:ascii="Times New Roman" w:hAnsi="Times New Roman" w:cs="Times New Roman"/>
          <w:sz w:val="28"/>
          <w:szCs w:val="28"/>
        </w:rPr>
        <w:t xml:space="preserve">педагог-психолог МБОУ «Головчинская средняя общеобразовательная школа с углубленным изучением отдельных предметов» Грайворонского района </w:t>
      </w:r>
      <w:r w:rsidR="00F85F71" w:rsidRPr="00D10D46">
        <w:rPr>
          <w:rFonts w:ascii="Times New Roman" w:hAnsi="Times New Roman" w:cs="Times New Roman"/>
          <w:sz w:val="28"/>
          <w:szCs w:val="28"/>
        </w:rPr>
        <w:t>Б</w:t>
      </w:r>
      <w:r w:rsidRPr="00D10D46">
        <w:rPr>
          <w:rFonts w:ascii="Times New Roman" w:hAnsi="Times New Roman" w:cs="Times New Roman"/>
          <w:sz w:val="28"/>
          <w:szCs w:val="28"/>
        </w:rPr>
        <w:t>елгородской области.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D46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Рецензенты: </w:t>
      </w:r>
    </w:p>
    <w:p w:rsidR="00F5354A" w:rsidRPr="00D10D46" w:rsidRDefault="00F85F71" w:rsidP="00F5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46">
        <w:rPr>
          <w:rFonts w:ascii="Times New Roman" w:hAnsi="Times New Roman" w:cs="Times New Roman"/>
          <w:b/>
          <w:bCs/>
          <w:sz w:val="28"/>
          <w:szCs w:val="28"/>
        </w:rPr>
        <w:t>Годовникова Л.В</w:t>
      </w:r>
      <w:r w:rsidR="00F5354A" w:rsidRPr="00D10D46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D10D46">
        <w:rPr>
          <w:rFonts w:ascii="Times New Roman" w:hAnsi="Times New Roman" w:cs="Times New Roman"/>
          <w:sz w:val="28"/>
          <w:szCs w:val="28"/>
        </w:rPr>
        <w:t>заведующий кафедрой психологии и дефектологии ОГАОУ ДПО «БелИРО», к.п.н., доцент</w:t>
      </w:r>
      <w:r w:rsidR="00F5354A" w:rsidRPr="00D10D46">
        <w:rPr>
          <w:rFonts w:ascii="Times New Roman" w:hAnsi="Times New Roman" w:cs="Times New Roman"/>
          <w:sz w:val="28"/>
          <w:szCs w:val="28"/>
        </w:rPr>
        <w:t>.</w:t>
      </w:r>
    </w:p>
    <w:p w:rsidR="00F5354A" w:rsidRPr="00D10D46" w:rsidRDefault="00F85F71" w:rsidP="00F5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46">
        <w:rPr>
          <w:rFonts w:ascii="Times New Roman" w:hAnsi="Times New Roman" w:cs="Times New Roman"/>
          <w:b/>
          <w:bCs/>
          <w:sz w:val="28"/>
          <w:szCs w:val="28"/>
        </w:rPr>
        <w:t>Мин Л.И</w:t>
      </w:r>
      <w:r w:rsidR="00F5354A" w:rsidRPr="00D10D46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D10D46">
        <w:rPr>
          <w:rFonts w:ascii="Times New Roman" w:hAnsi="Times New Roman" w:cs="Times New Roman"/>
          <w:sz w:val="28"/>
          <w:szCs w:val="28"/>
        </w:rPr>
        <w:t>методист кафедры психологии и дефектологии</w:t>
      </w:r>
      <w:r w:rsidR="00F5354A" w:rsidRPr="00D10D46">
        <w:rPr>
          <w:rFonts w:ascii="Times New Roman" w:hAnsi="Times New Roman" w:cs="Times New Roman"/>
          <w:sz w:val="28"/>
          <w:szCs w:val="28"/>
        </w:rPr>
        <w:t xml:space="preserve">  ОГАОУ ДПО «БелИРО».</w:t>
      </w:r>
    </w:p>
    <w:p w:rsidR="00DD3D7F" w:rsidRPr="00D10D46" w:rsidRDefault="00DD3D7F" w:rsidP="00DD3D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4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10D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10D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D3D7F" w:rsidRPr="00D10D46" w:rsidRDefault="00DD3D7F" w:rsidP="00DD3D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46">
        <w:rPr>
          <w:rFonts w:ascii="Times New Roman" w:hAnsi="Times New Roman" w:cs="Times New Roman"/>
          <w:b/>
          <w:bCs/>
          <w:sz w:val="24"/>
          <w:szCs w:val="24"/>
        </w:rPr>
        <w:t>Информация об опыте</w:t>
      </w:r>
    </w:p>
    <w:p w:rsidR="00DD3D7F" w:rsidRPr="00D10D46" w:rsidRDefault="00DD3D7F" w:rsidP="00DD3D7F">
      <w:pPr>
        <w:pStyle w:val="ac"/>
        <w:spacing w:before="0" w:beforeAutospacing="0" w:after="0" w:afterAutospacing="0"/>
        <w:jc w:val="center"/>
        <w:rPr>
          <w:color w:val="FF6600"/>
        </w:rPr>
      </w:pPr>
      <w:r w:rsidRPr="00D10D46">
        <w:rPr>
          <w:b/>
          <w:bCs/>
        </w:rPr>
        <w:t>Условия возникновения, становления опыта</w:t>
      </w:r>
    </w:p>
    <w:p w:rsidR="00DD3D7F" w:rsidRPr="00D10D46" w:rsidRDefault="00DD3D7F" w:rsidP="00FF25FA">
      <w:pPr>
        <w:pStyle w:val="ac"/>
        <w:spacing w:before="0" w:beforeAutospacing="0" w:after="0" w:afterAutospacing="0"/>
        <w:jc w:val="both"/>
        <w:rPr>
          <w:color w:val="FF6600"/>
        </w:rPr>
      </w:pPr>
    </w:p>
    <w:p w:rsidR="004870C7" w:rsidRPr="00D10D46" w:rsidRDefault="009846C9" w:rsidP="00FF25F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0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Гриненко О</w:t>
      </w:r>
      <w:r w:rsidR="008D4629" w:rsidRPr="00D10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ксана Геннадьевна</w:t>
      </w:r>
      <w:r w:rsidR="004870C7" w:rsidRPr="00D10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работает в МБОУ</w:t>
      </w:r>
      <w:r w:rsidRPr="00D10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«Головчинская средняя общеобразовательная школа с углубленным изучением отдельных предметов» по должности педагог-психолог, общий стаж 16 лет, педагогический</w:t>
      </w:r>
      <w:r w:rsidR="004870C7" w:rsidRPr="00D10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стаж</w:t>
      </w:r>
      <w:r w:rsidRPr="00D10D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16 лет.</w:t>
      </w:r>
    </w:p>
    <w:p w:rsidR="00657E01" w:rsidRPr="00D10D46" w:rsidRDefault="0053089E" w:rsidP="00FF25F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46">
        <w:rPr>
          <w:bCs/>
          <w:iCs/>
          <w:color w:val="000000"/>
        </w:rPr>
        <w:t>В</w:t>
      </w:r>
      <w:r w:rsidR="00657E01" w:rsidRPr="00D10D46">
        <w:rPr>
          <w:bCs/>
          <w:iCs/>
          <w:color w:val="000000"/>
        </w:rPr>
        <w:t>озникновени</w:t>
      </w:r>
      <w:r w:rsidR="008946F9" w:rsidRPr="00D10D46">
        <w:rPr>
          <w:bCs/>
          <w:iCs/>
          <w:color w:val="000000"/>
        </w:rPr>
        <w:t>е</w:t>
      </w:r>
      <w:r w:rsidR="00657E01" w:rsidRPr="00D10D46">
        <w:rPr>
          <w:bCs/>
          <w:iCs/>
          <w:color w:val="000000"/>
        </w:rPr>
        <w:t xml:space="preserve"> данного опыта связана с тем, что </w:t>
      </w:r>
      <w:r w:rsidR="00BE5B40" w:rsidRPr="00D10D46">
        <w:rPr>
          <w:bCs/>
          <w:iCs/>
          <w:color w:val="000000"/>
        </w:rPr>
        <w:t>новые возможности школы</w:t>
      </w:r>
      <w:r w:rsidR="008946F9" w:rsidRPr="00D10D46">
        <w:rPr>
          <w:bCs/>
          <w:iCs/>
          <w:color w:val="000000"/>
        </w:rPr>
        <w:t>,</w:t>
      </w:r>
      <w:r w:rsidR="00BE5B40" w:rsidRPr="00D10D46">
        <w:rPr>
          <w:bCs/>
          <w:iCs/>
          <w:color w:val="000000"/>
        </w:rPr>
        <w:t xml:space="preserve"> в связи с оборудованием площадок для обучения на природе</w:t>
      </w:r>
      <w:r w:rsidR="008946F9" w:rsidRPr="00D10D46">
        <w:rPr>
          <w:bCs/>
          <w:iCs/>
          <w:color w:val="000000"/>
        </w:rPr>
        <w:t>,</w:t>
      </w:r>
      <w:r w:rsidR="00BE5B40" w:rsidRPr="00D10D46">
        <w:rPr>
          <w:bCs/>
          <w:iCs/>
          <w:color w:val="000000"/>
        </w:rPr>
        <w:t xml:space="preserve"> </w:t>
      </w:r>
      <w:r w:rsidR="00FC67B1" w:rsidRPr="00D10D46">
        <w:rPr>
          <w:bCs/>
          <w:iCs/>
          <w:color w:val="000000"/>
        </w:rPr>
        <w:t>выявили необходимость разработки</w:t>
      </w:r>
      <w:r w:rsidR="00BE5B40" w:rsidRPr="00D10D46">
        <w:rPr>
          <w:bCs/>
          <w:iCs/>
          <w:color w:val="000000"/>
        </w:rPr>
        <w:t xml:space="preserve"> технологии психолого-педагогическог</w:t>
      </w:r>
      <w:r w:rsidRPr="00D10D46">
        <w:rPr>
          <w:bCs/>
          <w:iCs/>
          <w:color w:val="000000"/>
        </w:rPr>
        <w:t>о</w:t>
      </w:r>
      <w:r w:rsidR="00BE5B40" w:rsidRPr="00D10D46">
        <w:rPr>
          <w:bCs/>
          <w:iCs/>
          <w:color w:val="000000"/>
        </w:rPr>
        <w:t xml:space="preserve"> сопровождения </w:t>
      </w:r>
      <w:r w:rsidRPr="00D10D46">
        <w:rPr>
          <w:bCs/>
          <w:iCs/>
          <w:color w:val="000000"/>
        </w:rPr>
        <w:t xml:space="preserve">образования </w:t>
      </w:r>
      <w:r w:rsidR="00BE5B40" w:rsidRPr="00D10D46">
        <w:rPr>
          <w:bCs/>
          <w:iCs/>
          <w:color w:val="000000"/>
        </w:rPr>
        <w:t>на природе</w:t>
      </w:r>
      <w:r w:rsidRPr="00D10D46">
        <w:rPr>
          <w:bCs/>
          <w:iCs/>
          <w:color w:val="000000"/>
        </w:rPr>
        <w:t>.</w:t>
      </w:r>
    </w:p>
    <w:p w:rsidR="00C86422" w:rsidRPr="00D10D46" w:rsidRDefault="008946F9" w:rsidP="00FF2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 w:rsidR="009846C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46C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опыта связан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46C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рамках ин</w:t>
      </w:r>
      <w:r w:rsidR="00F43BB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новационной деятельности </w:t>
      </w:r>
      <w:r w:rsidR="00C4347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F43BB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2013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построены три 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</w:t>
      </w:r>
      <w:r w:rsidR="00B50DDA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площадки, которые включают в себя три обустроенных класса, оборудованных по направлениям деятельности: класс для проведения уроков естественно-научного цикла, гуманитарного и математического</w:t>
      </w:r>
      <w:r w:rsidR="009846C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площадки для внеурочных з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анятий, учебно-развивающая зона</w:t>
      </w:r>
      <w:r w:rsidR="009846C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позволяющие 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урочную и внеурочную деятельность.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школьном стадионе было установлено оборудование, способс</w:t>
      </w:r>
      <w:r w:rsidR="005771F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твующее формированию навыков здорового образа жизни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орокорд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паркур, </w:t>
      </w:r>
      <w:r w:rsidR="009846C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щадка для воркаута, додекаэдры для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скалолазани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00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0AA" w:rsidRPr="00D10D46" w:rsidRDefault="00D850AA" w:rsidP="00FF2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</w:t>
      </w:r>
      <w:r w:rsidR="009846C9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опыта принимали   участие</w:t>
      </w:r>
      <w:r w:rsidR="0099628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</w:t>
      </w:r>
      <w:r w:rsidR="00D10D46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-7 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F43BB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2013 по 2016 учебные годы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70C7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реализующих ФГОС основного общего образования.</w:t>
      </w:r>
    </w:p>
    <w:p w:rsidR="003501F1" w:rsidRPr="00D10D46" w:rsidRDefault="00231D6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внедрения природно</w:t>
      </w:r>
      <w:r w:rsidR="00F43BB7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в учебно-воспита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43BB7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процесс</w:t>
      </w:r>
      <w:r w:rsidR="003A117D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изучено мнение учащихся</w:t>
      </w:r>
      <w:r w:rsidR="0093424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="003501F1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 </w:t>
      </w:r>
      <w:r w:rsidR="003A117D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влиянии обучения на природе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</w:t>
      </w:r>
      <w:r w:rsidR="00A5119E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</w:t>
      </w:r>
      <w:r w:rsidR="003501F1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качество образования (Приложение 1)</w:t>
      </w:r>
      <w:r w:rsidR="005771F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28F" w:rsidRPr="00D10D46" w:rsidRDefault="0099628F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934246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построения технологии психолого-педагогического сопровождения образовательного процесса на природе</w:t>
      </w:r>
      <w:r w:rsidR="008946F9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4246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ся МБОУ «Головчинская СОШ с УИОП» (ученики 4-6 классов, реализующих ФГОС,  в количестве 110 человек) в конце 2013-2014 уч</w:t>
      </w:r>
      <w:r w:rsidR="005771FB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ебного года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проходили</w:t>
      </w:r>
      <w:r w:rsidR="00934246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стартовый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мониторинг психоэмоционального состояния и уровня тревожности.</w:t>
      </w:r>
    </w:p>
    <w:p w:rsidR="0099628F" w:rsidRPr="00D10D46" w:rsidRDefault="0099628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Оценить уровень и структуру школьной тревожности возможно с помощью теста школьной тревожности Спилбергера</w:t>
      </w:r>
      <w:r w:rsidR="00C43479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Первичные результаты психологического мониторинга обучающихся, реализующих ФГОС общего образования с использованием технологии воспитания культуры здоровья в условиях природного образования представлены на диаграмме №1 и показали, что уровень </w:t>
      </w:r>
      <w:r w:rsidR="007F0B77" w:rsidRPr="00D10D46">
        <w:rPr>
          <w:rFonts w:ascii="Times New Roman" w:eastAsia="Times New Roman" w:hAnsi="Times New Roman" w:cs="Times New Roman"/>
          <w:sz w:val="24"/>
          <w:szCs w:val="24"/>
        </w:rPr>
        <w:t>психологической тревожности повышен у 14%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детей, а </w:t>
      </w:r>
      <w:r w:rsidR="007F0B77" w:rsidRPr="00D10D46">
        <w:rPr>
          <w:rFonts w:ascii="Times New Roman" w:eastAsia="Times New Roman" w:hAnsi="Times New Roman" w:cs="Times New Roman"/>
          <w:sz w:val="24"/>
          <w:szCs w:val="24"/>
        </w:rPr>
        <w:t xml:space="preserve"> % детей с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низк</w:t>
      </w:r>
      <w:r w:rsidR="007F0B77" w:rsidRPr="00D10D46">
        <w:rPr>
          <w:rFonts w:ascii="Times New Roman" w:eastAsia="Times New Roman" w:hAnsi="Times New Roman" w:cs="Times New Roman"/>
          <w:sz w:val="24"/>
          <w:szCs w:val="24"/>
        </w:rPr>
        <w:t xml:space="preserve">им уровнем составляет 12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9628F" w:rsidRPr="00D10D46" w:rsidRDefault="0099628F" w:rsidP="00FF25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Диаграмма №1</w:t>
      </w:r>
    </w:p>
    <w:p w:rsidR="00624495" w:rsidRPr="00D10D46" w:rsidRDefault="0099628F" w:rsidP="00FF2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Уровень психологической тревожности обучающихся  4-6 классов</w:t>
      </w:r>
    </w:p>
    <w:p w:rsidR="00624495" w:rsidRPr="00D10D46" w:rsidRDefault="00624495" w:rsidP="00FF2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4880" cy="2974206"/>
            <wp:effectExtent l="0" t="0" r="7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6022" w:rsidRPr="00D10D46" w:rsidRDefault="00C1602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определения устойчивости к с</w:t>
      </w:r>
      <w:r w:rsidR="00C04FC6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трессу применялся   тест Люшера</w:t>
      </w:r>
      <w:r w:rsidR="00FF51FD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6022" w:rsidRPr="00D10D46" w:rsidRDefault="00C1602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Цветовой тест Люшера основан на экспериментально установленной зависимости между предпочтением человеком определенных цветов (оттенков) и его</w:t>
      </w:r>
      <w:hyperlink r:id="rId9" w:history="1">
        <w:r w:rsidRPr="00D10D4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 текущим психологическим состоянием</w:t>
        </w:r>
      </w:hyperlink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6022" w:rsidRPr="00D10D46" w:rsidRDefault="00C16022" w:rsidP="00F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Результаты  исследований п</w:t>
      </w:r>
      <w:r w:rsidR="00624495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сихоэмоционального состояния в 4а, 4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569F3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, 5а, 5б и 6а, 6б классов конец</w:t>
      </w:r>
      <w:r w:rsidR="00624495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2013-2014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года представлены на </w:t>
      </w:r>
      <w:r w:rsidR="0099628F" w:rsidRPr="00D10D46">
        <w:rPr>
          <w:rFonts w:ascii="Times New Roman" w:hAnsi="Times New Roman" w:cs="Times New Roman"/>
          <w:b/>
          <w:sz w:val="24"/>
          <w:szCs w:val="24"/>
        </w:rPr>
        <w:t xml:space="preserve"> диаграмме №2.</w:t>
      </w:r>
    </w:p>
    <w:p w:rsidR="007F0B77" w:rsidRPr="00D10D46" w:rsidRDefault="007F0B77" w:rsidP="00FF25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Диаграмма №2</w:t>
      </w:r>
    </w:p>
    <w:p w:rsidR="007F0B77" w:rsidRPr="00D10D46" w:rsidRDefault="007F0B77" w:rsidP="00F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Уровень психоэмоциональной устойчивости обучающихся  4-6 классов</w:t>
      </w:r>
    </w:p>
    <w:p w:rsidR="00C16022" w:rsidRPr="00D10D46" w:rsidRDefault="00C1602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0779" cy="2752825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19E" w:rsidRPr="00D10D46" w:rsidRDefault="00A5119E" w:rsidP="00FF2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9628F" w:rsidRPr="00D10D46" w:rsidRDefault="007F0B77" w:rsidP="00FF2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показали, чт</w:t>
      </w:r>
      <w:r w:rsidR="00F43BB7" w:rsidRPr="00D10D46">
        <w:rPr>
          <w:rFonts w:ascii="Times New Roman" w:eastAsia="Times New Roman" w:hAnsi="Times New Roman" w:cs="Times New Roman"/>
          <w:sz w:val="24"/>
          <w:szCs w:val="24"/>
        </w:rPr>
        <w:t>о устойчивое психоэмоциональное состояние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у 77% обучающихся, а неустойчивое у  23% обучающихся.</w:t>
      </w:r>
    </w:p>
    <w:p w:rsidR="0099628F" w:rsidRPr="00D10D46" w:rsidRDefault="0099628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  Данные свидетельствуют о необходимости</w:t>
      </w:r>
      <w:r w:rsidR="00934246" w:rsidRPr="00D10D46">
        <w:rPr>
          <w:rFonts w:ascii="Times New Roman" w:eastAsia="Times New Roman" w:hAnsi="Times New Roman" w:cs="Times New Roman"/>
          <w:sz w:val="24"/>
          <w:szCs w:val="24"/>
        </w:rPr>
        <w:t xml:space="preserve">создания технологиипсихолого-педагогического сопровождения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организации образования на природе.</w:t>
      </w:r>
    </w:p>
    <w:p w:rsidR="007871B5" w:rsidRPr="00D10D46" w:rsidRDefault="007871B5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F6" w:rsidRPr="00D10D46" w:rsidRDefault="000E3897" w:rsidP="00FF25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Актуальность опыта</w:t>
      </w:r>
    </w:p>
    <w:p w:rsidR="00C86422" w:rsidRPr="00D10D46" w:rsidRDefault="00C86422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="00D10D46" w:rsidRPr="00D10D46">
        <w:rPr>
          <w:rFonts w:ascii="Times New Roman" w:eastAsia="Times New Roman" w:hAnsi="Times New Roman" w:cs="Times New Roman"/>
          <w:sz w:val="24"/>
          <w:szCs w:val="24"/>
        </w:rPr>
        <w:t xml:space="preserve"> опыта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социальным заказом на сохранение и укрепление здоровья школьников, включением </w:t>
      </w:r>
      <w:r w:rsidR="00D10D46" w:rsidRPr="00D10D46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здоровьесбережения в число актуальных социальных задач в рамках национальных проектов; личными потребностями укрепления здоровья людей, ростом личных ценностей жизни и здоровья. Сохранение и укрепление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школьников – одно из направлений национальной образовательной инициативы «Наша новая школа».</w:t>
      </w:r>
    </w:p>
    <w:p w:rsidR="00EA1F37" w:rsidRPr="00D10D46" w:rsidRDefault="00B267F6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Введение нового стандарта существенно изменяет всю образовательную ситуацию в школе, определяя точное место форм и видов приложения психологических знаний в содержание и организацию образовательной среды школы. Таким образом, </w:t>
      </w:r>
      <w:r w:rsidR="00311E56" w:rsidRPr="00D10D46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необходимым элементом системы управления </w:t>
      </w:r>
      <w:r w:rsidR="00B50DDA" w:rsidRPr="00D10D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процессом школы, а в частности </w:t>
      </w:r>
      <w:r w:rsidR="00311E56" w:rsidRPr="00D10D46">
        <w:rPr>
          <w:rFonts w:ascii="Times New Roman" w:eastAsia="Times New Roman" w:hAnsi="Times New Roman" w:cs="Times New Roman"/>
          <w:sz w:val="24"/>
          <w:szCs w:val="24"/>
        </w:rPr>
        <w:t>элементом сохранения психологического здоровья школьников.</w:t>
      </w:r>
    </w:p>
    <w:p w:rsidR="00EA1F37" w:rsidRPr="00D10D46" w:rsidRDefault="00EA1F37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определяет такую составляющую, как здоровье школьников, в качестве одного из важнейших результатов образования, а сохранение и укрепление </w:t>
      </w:r>
      <w:r w:rsidR="00311E56" w:rsidRPr="00D10D46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и психологического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здоровья – в качестве приоритетного направления деятельности образовательного учреждения.</w:t>
      </w:r>
    </w:p>
    <w:p w:rsidR="00DD3D7F" w:rsidRPr="00D10D46" w:rsidRDefault="00DD3D7F" w:rsidP="00FF2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связи с этим возникают следующие </w:t>
      </w:r>
      <w:r w:rsidRPr="00D10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противоречия:</w:t>
      </w:r>
    </w:p>
    <w:p w:rsidR="0099628F" w:rsidRPr="00D10D46" w:rsidRDefault="0099628F" w:rsidP="00FF25FA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внедрением природного образования в учебно-воспитательный процесс школы и  психологической неготовностью</w:t>
      </w:r>
      <w:r w:rsidR="00D10D4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процесса;</w:t>
      </w:r>
    </w:p>
    <w:p w:rsidR="0099628F" w:rsidRPr="00D10D46" w:rsidRDefault="0099628F" w:rsidP="00FF25FA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новыми формами обучения и воспитания в рамках природного образования и взаимодействием учителя и ученика в измененных условиях.</w:t>
      </w:r>
    </w:p>
    <w:p w:rsidR="00C43479" w:rsidRPr="00D10D46" w:rsidRDefault="00DD3D7F" w:rsidP="00FF25FA">
      <w:pPr>
        <w:pStyle w:val="Standard"/>
        <w:ind w:firstLine="709"/>
        <w:jc w:val="both"/>
        <w:rPr>
          <w:rFonts w:cs="Times New Roman"/>
        </w:rPr>
      </w:pPr>
      <w:r w:rsidRPr="00D10D46">
        <w:rPr>
          <w:rFonts w:cs="Times New Roman"/>
        </w:rPr>
        <w:t xml:space="preserve">На основании существующих противоречий возникает проблема выбора средств, методов и приёмов, способствующих  сохранению и укреплению психологического здоровья обучающихся </w:t>
      </w:r>
      <w:r w:rsidR="00311E56" w:rsidRPr="00D10D46">
        <w:rPr>
          <w:rFonts w:cs="Times New Roman"/>
        </w:rPr>
        <w:t>через организацию образовательного процесса на природе.</w:t>
      </w:r>
    </w:p>
    <w:p w:rsidR="004271B3" w:rsidRPr="00D10D46" w:rsidRDefault="004271B3" w:rsidP="00FF25FA">
      <w:pPr>
        <w:pStyle w:val="Standard"/>
        <w:ind w:firstLine="709"/>
        <w:jc w:val="both"/>
        <w:rPr>
          <w:rFonts w:cs="Times New Roman"/>
        </w:rPr>
      </w:pPr>
      <w:r w:rsidRPr="00D10D46">
        <w:rPr>
          <w:rFonts w:cs="Times New Roman"/>
        </w:rPr>
        <w:t xml:space="preserve">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Поэтому и  возникла необходимость разработки и применения системы психолого-педагогического сопровождения </w:t>
      </w:r>
      <w:r w:rsidR="00C43479" w:rsidRPr="00D10D46">
        <w:rPr>
          <w:rFonts w:cs="Times New Roman"/>
        </w:rPr>
        <w:t>образования на природе</w:t>
      </w:r>
      <w:r w:rsidRPr="00D10D46">
        <w:rPr>
          <w:rFonts w:cs="Times New Roman"/>
        </w:rPr>
        <w:t>, которая с одной стороны, интегрировала бы диагностику, консультации, тренинги и другие формы психологической работы, и с другой стороны, включала бы сопровождение всех субъектов образовательного процесса: обучающихся, родителей, педагогов. Данная система должна обеспечить формирование у школьника стремления к личностному развитию и социализации.</w:t>
      </w:r>
    </w:p>
    <w:p w:rsidR="00B267F6" w:rsidRPr="00D10D46" w:rsidRDefault="00B267F6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Ведущая </w:t>
      </w:r>
      <w:r w:rsidR="00DD3D7F"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</w:t>
      </w: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идея опыта</w:t>
      </w:r>
    </w:p>
    <w:p w:rsidR="005E73CB" w:rsidRPr="00D10D46" w:rsidRDefault="00306956" w:rsidP="00FF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>Заключается в создании</w:t>
      </w:r>
      <w:r w:rsidR="00C43479" w:rsidRPr="00D10D46">
        <w:rPr>
          <w:rFonts w:ascii="Times New Roman" w:hAnsi="Times New Roman" w:cs="Times New Roman"/>
          <w:sz w:val="24"/>
          <w:szCs w:val="24"/>
        </w:rPr>
        <w:t xml:space="preserve"> технологии психолого-педагогического сопровождения, при котором</w:t>
      </w:r>
      <w:r w:rsidRPr="00D10D46">
        <w:rPr>
          <w:rFonts w:ascii="Times New Roman" w:hAnsi="Times New Roman" w:cs="Times New Roman"/>
          <w:sz w:val="24"/>
          <w:szCs w:val="24"/>
        </w:rPr>
        <w:t xml:space="preserve"> происходит сохранение и развитие</w:t>
      </w:r>
      <w:r w:rsidR="005E73CB" w:rsidRPr="00D10D46">
        <w:rPr>
          <w:rFonts w:ascii="Times New Roman" w:hAnsi="Times New Roman" w:cs="Times New Roman"/>
          <w:sz w:val="24"/>
          <w:szCs w:val="24"/>
        </w:rPr>
        <w:t xml:space="preserve"> физического, психологического и нравственного здоровья подрастающего поколения.</w:t>
      </w:r>
    </w:p>
    <w:p w:rsidR="00B173E5" w:rsidRPr="00D10D46" w:rsidRDefault="00B173E5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опыта</w:t>
      </w:r>
    </w:p>
    <w:p w:rsidR="00B173E5" w:rsidRPr="00D10D46" w:rsidRDefault="00B173E5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опыта заключается в создании</w:t>
      </w:r>
      <w:r w:rsidR="00B6071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психолого-педагогического сопровождения </w:t>
      </w:r>
      <w:r w:rsidR="00DD3D7F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5-7 классов </w:t>
      </w:r>
      <w:r w:rsidR="00311E5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организацию образовательного процесса на природе </w:t>
      </w:r>
      <w:r w:rsidR="00B6071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способа сохранения и укрепления </w:t>
      </w:r>
      <w:r w:rsidR="00DD3D7F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</w:t>
      </w:r>
      <w:r w:rsidR="00B6071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здоровья(проведение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 исследований</w:t>
      </w:r>
      <w:r w:rsidR="00B6071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="00D10D4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 занятий с педагогами</w:t>
      </w:r>
      <w:r w:rsidR="00FD63F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обучающимися, групповых и индивидуальных консультаций, профилактических бесед</w:t>
      </w:r>
      <w:r w:rsidR="00FC67B1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коррекционно-развивающих занятий</w:t>
      </w:r>
      <w:r w:rsidR="00FD63F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628C" w:rsidRPr="00D10D46" w:rsidRDefault="0076628C" w:rsidP="00FF2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3E5" w:rsidRPr="00D10D46" w:rsidRDefault="00B173E5" w:rsidP="00FF2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46">
        <w:rPr>
          <w:rFonts w:ascii="Times New Roman" w:hAnsi="Times New Roman" w:cs="Times New Roman"/>
          <w:b/>
          <w:bCs/>
          <w:sz w:val="24"/>
          <w:szCs w:val="24"/>
        </w:rPr>
        <w:t>Длительность работы над опытом</w:t>
      </w:r>
    </w:p>
    <w:p w:rsidR="00FF51FD" w:rsidRPr="00D10D46" w:rsidRDefault="00B173E5" w:rsidP="00FF25FA">
      <w:pPr>
        <w:pStyle w:val="Standard"/>
        <w:ind w:firstLine="708"/>
        <w:rPr>
          <w:rFonts w:cs="Times New Roman"/>
          <w:b/>
          <w:bCs/>
          <w:i/>
          <w:iCs/>
        </w:rPr>
      </w:pPr>
      <w:r w:rsidRPr="00D10D46">
        <w:rPr>
          <w:rFonts w:cs="Times New Roman"/>
        </w:rPr>
        <w:t xml:space="preserve"> Работа над </w:t>
      </w:r>
      <w:r w:rsidR="00EA1F37" w:rsidRPr="00D10D46">
        <w:rPr>
          <w:rFonts w:cs="Times New Roman"/>
        </w:rPr>
        <w:t>оп</w:t>
      </w:r>
      <w:r w:rsidR="00565175" w:rsidRPr="00D10D46">
        <w:rPr>
          <w:rFonts w:cs="Times New Roman"/>
        </w:rPr>
        <w:t xml:space="preserve">ытом охватывает период с  2013 </w:t>
      </w:r>
      <w:r w:rsidR="00EA1F37" w:rsidRPr="00D10D46">
        <w:rPr>
          <w:rFonts w:cs="Times New Roman"/>
        </w:rPr>
        <w:t xml:space="preserve"> по 2016</w:t>
      </w:r>
      <w:r w:rsidR="00D10D46" w:rsidRPr="00D10D46">
        <w:rPr>
          <w:rFonts w:cs="Times New Roman"/>
        </w:rPr>
        <w:t xml:space="preserve"> </w:t>
      </w:r>
      <w:r w:rsidRPr="00D10D46">
        <w:rPr>
          <w:rFonts w:cs="Times New Roman"/>
        </w:rPr>
        <w:t>г</w:t>
      </w:r>
      <w:r w:rsidR="00644F12" w:rsidRPr="00D10D46">
        <w:rPr>
          <w:rFonts w:cs="Times New Roman"/>
        </w:rPr>
        <w:t>од</w:t>
      </w:r>
      <w:r w:rsidRPr="00D10D46">
        <w:rPr>
          <w:rFonts w:cs="Times New Roman"/>
        </w:rPr>
        <w:t xml:space="preserve"> и разделена на несколько этапов:</w:t>
      </w:r>
    </w:p>
    <w:p w:rsidR="00AC0A82" w:rsidRPr="00D10D46" w:rsidRDefault="00D3511C" w:rsidP="00FF25FA">
      <w:pPr>
        <w:pStyle w:val="Standard"/>
        <w:ind w:firstLine="708"/>
        <w:rPr>
          <w:rFonts w:cs="Times New Roman"/>
          <w:i/>
          <w:iCs/>
        </w:rPr>
      </w:pPr>
      <w:r w:rsidRPr="00D10D46">
        <w:rPr>
          <w:rFonts w:cs="Times New Roman"/>
          <w:i/>
          <w:iCs/>
        </w:rPr>
        <w:t>1 этап - подготовительный (2012-2013</w:t>
      </w:r>
      <w:r w:rsidR="00AC0A82" w:rsidRPr="00D10D46">
        <w:rPr>
          <w:rFonts w:cs="Times New Roman"/>
          <w:i/>
          <w:iCs/>
        </w:rPr>
        <w:t xml:space="preserve"> учебный год)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изучение и анализ модели сопровождения;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поиск и корректировка методических материалов, необходимых для внедрения в школьную практику идеи психолого-педагогического сопровождения;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определение стратегии и тактики дальнейшей деятельности;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материально-техническое оснащение психологической службы (компьютерное обеспечение, диагностическое и методическое оснащение).</w:t>
      </w:r>
    </w:p>
    <w:p w:rsidR="00AC0A82" w:rsidRPr="00D10D46" w:rsidRDefault="00D3511C" w:rsidP="00FF25FA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lastRenderedPageBreak/>
        <w:t>2 этап – практический (2013-2014</w:t>
      </w:r>
      <w:r w:rsidR="00AC0A82" w:rsidRPr="00D10D46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учебный год)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введение в школьную практику проведения психолого</w:t>
      </w:r>
      <w:r w:rsidR="00D3511C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педагогического сопровождения </w:t>
      </w:r>
      <w:r w:rsidR="00D3511C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образования на природе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поиск оптимальных способов контроля за реализацией решений психолого-педагогического сопровождения.</w:t>
      </w:r>
    </w:p>
    <w:p w:rsidR="00AC0A82" w:rsidRPr="00D10D46" w:rsidRDefault="00D3511C" w:rsidP="00D10D4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3 этап – корректирующий (2014-2015 </w:t>
      </w:r>
      <w:r w:rsidR="00AC0A82" w:rsidRPr="00D10D46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>учебный год)</w:t>
      </w:r>
    </w:p>
    <w:p w:rsidR="00AC0A82" w:rsidRPr="00D10D46" w:rsidRDefault="00AC0A82" w:rsidP="00D10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создание и внедрение мониторинга психологического статуса школьника;</w:t>
      </w:r>
    </w:p>
    <w:p w:rsidR="00AC0A82" w:rsidRPr="00D10D46" w:rsidRDefault="00AC0A82" w:rsidP="00D10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- корректировка системы психолого–педагогического сопровождения </w:t>
      </w:r>
      <w:r w:rsidR="00D3511C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образования на природе</w:t>
      </w:r>
    </w:p>
    <w:p w:rsidR="00AC0A82" w:rsidRPr="00D10D46" w:rsidRDefault="00AC0A82" w:rsidP="00D10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определение и внедрение инновационных направлений психолого-педагогического сопровождения учебно-воспитательного процесса.</w:t>
      </w:r>
    </w:p>
    <w:p w:rsidR="00AC0A82" w:rsidRPr="00D10D46" w:rsidRDefault="00D3511C" w:rsidP="00D10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4 этап – обобщающий (2015-2016</w:t>
      </w:r>
      <w:r w:rsidR="00AC0A82" w:rsidRPr="00D10D46">
        <w:rPr>
          <w:rFonts w:ascii="Times New Roman" w:eastAsia="Lucida Sans Unicod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учебный год)</w:t>
      </w:r>
    </w:p>
    <w:p w:rsidR="00AC0A82" w:rsidRPr="00D10D46" w:rsidRDefault="00AC0A82" w:rsidP="00D10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-обработка и интерпретация результатов внедрения психолого–педагогического сопровождения </w:t>
      </w:r>
      <w:r w:rsidR="00D3511C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образования на природе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:rsidR="00AC0A82" w:rsidRPr="00D10D46" w:rsidRDefault="00AC0A82" w:rsidP="00D10D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определение перспектив дальнейшего развития школы.</w:t>
      </w:r>
    </w:p>
    <w:p w:rsidR="007871B5" w:rsidRPr="00D10D46" w:rsidRDefault="007871B5" w:rsidP="00FF25F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173E5" w:rsidRPr="00D10D46" w:rsidRDefault="00B173E5" w:rsidP="00FF25F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B267F6" w:rsidRPr="00D10D46" w:rsidRDefault="0090056F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педагогического опыта включает себя</w:t>
      </w:r>
      <w:r w:rsidR="00657E01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и групповую диагностику,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консультации, </w:t>
      </w:r>
      <w:r w:rsidR="00657E01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тренинговых з</w:t>
      </w:r>
      <w:r w:rsidR="00DD3D7F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анятий и профилактических бесед для обучающихся, </w:t>
      </w:r>
      <w:r w:rsidR="0093424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и педагогов, </w:t>
      </w:r>
      <w:r w:rsidR="00DD3D7F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реализации ФГОС общего образования </w:t>
      </w:r>
      <w:r w:rsidR="00311E5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FF51FD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</w:t>
      </w:r>
      <w:r w:rsidR="00311E5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на природе.</w:t>
      </w:r>
    </w:p>
    <w:p w:rsidR="00C4437B" w:rsidRPr="00D10D46" w:rsidRDefault="0014002B" w:rsidP="00FF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опыта</w:t>
      </w:r>
    </w:p>
    <w:p w:rsidR="009206AE" w:rsidRPr="00D10D46" w:rsidRDefault="00C4437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опыт работы можно использовать в образовательных учреждениях, где оборудованы классы для занятий на природе и есть возможность оборудовать такие классы или учебные зоны. Педагог</w:t>
      </w:r>
      <w:r w:rsidR="00D3511C"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психолог</w:t>
      </w:r>
      <w:r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 любым опытом работы может </w:t>
      </w:r>
      <w:r w:rsidR="00D3511C"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применить технологию психолого-педагогического сопровождения обучения</w:t>
      </w:r>
      <w:r w:rsidR="00FF51FD"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природе </w:t>
      </w:r>
      <w:r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первого по одиннадцатый класс при соблюдении всех необходимых условий.</w:t>
      </w:r>
    </w:p>
    <w:p w:rsidR="00B267F6" w:rsidRPr="00D10D46" w:rsidRDefault="00CB562C" w:rsidP="00FF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база опыта</w:t>
      </w:r>
    </w:p>
    <w:p w:rsidR="003B6A7B" w:rsidRPr="00D10D46" w:rsidRDefault="003B6A7B" w:rsidP="00FF25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модели формирования здоровьесберегающей среды в общеобразовательных учреждениях с учетом индивидуального подхода к обучающимся, воспитанникам основывается на имеющихся документах, законодательных </w:t>
      </w:r>
      <w:hyperlink r:id="rId11" w:tooltip="Правовые акты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актах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гарантирующих право на охрану здоровья, образование, оздоровление и отдых всем детям, а также основных нормативных документах, обеспечивающих функционирование системы отдыха детей и молодежи, регламентирующих различные отношения в рамках системы организаций и физических лиц (Конвенция о правах ребенка, </w:t>
      </w:r>
      <w:hyperlink r:id="rId12" w:tooltip="Конституция Российской Федерации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Конституция Российской Федерации</w:t>
        </w:r>
      </w:hyperlink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 Российской Федерации «Об образовании», Концепция модернизации российского образования на период до </w:t>
      </w:r>
      <w:r w:rsidR="005771F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 Российской Федерации «Об основных гарантиях прав ребёнка в РФ»).</w:t>
      </w:r>
    </w:p>
    <w:p w:rsidR="00AC0A82" w:rsidRPr="00D10D46" w:rsidRDefault="00AC0A82" w:rsidP="00FF25F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Решение задач психолого-педагогического сопровождения обучающихся не может быть ограничено областью непосредственного взаимодействия психолога с ребенком. Оно требует организации работы с педагогами и родителями как участниками образовательного процесса.</w:t>
      </w:r>
    </w:p>
    <w:p w:rsidR="00AC0A82" w:rsidRPr="00D10D46" w:rsidRDefault="00AC0A82" w:rsidP="00FF25FA">
      <w:pPr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Работа с обучающимися</w:t>
      </w:r>
    </w:p>
    <w:p w:rsidR="00AC0A82" w:rsidRPr="00D10D46" w:rsidRDefault="00AC0A82" w:rsidP="00FF25F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- Профилактическая работа</w:t>
      </w:r>
      <w:r w:rsidRPr="00D10D4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</w:t>
      </w: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содействие  формированию регулятивных, коммуникативных, познавательных компетентностей.</w:t>
      </w:r>
    </w:p>
    <w:p w:rsidR="00AC0A82" w:rsidRPr="00D10D46" w:rsidRDefault="00AC0A82" w:rsidP="00FF25F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- Выявление учащихся группы риска (методом мониторинга), сопровождение и организация индивидуальной  или групповой коррекционно-развивающей работы.</w:t>
      </w:r>
    </w:p>
    <w:p w:rsidR="00AC0A82" w:rsidRPr="00D10D46" w:rsidRDefault="00AC0A82" w:rsidP="00FF25F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- Проведение тренингов  с учащимися по развитию коммуникативных и регулятивных </w:t>
      </w: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lastRenderedPageBreak/>
        <w:t>компетентностей, формированию мотивации к учебному процессу.</w:t>
      </w:r>
    </w:p>
    <w:p w:rsidR="00AC0A82" w:rsidRPr="00D10D46" w:rsidRDefault="00AC0A82" w:rsidP="00FF25F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-   Консультирование учащихся (помощь в решении проблем).</w:t>
      </w:r>
    </w:p>
    <w:p w:rsidR="00AC0A82" w:rsidRPr="00D10D46" w:rsidRDefault="00AC0A82" w:rsidP="00FF25FA">
      <w:pPr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i/>
          <w:iCs/>
          <w:color w:val="000000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i/>
          <w:iCs/>
          <w:color w:val="000000"/>
          <w:kern w:val="3"/>
          <w:sz w:val="24"/>
          <w:szCs w:val="24"/>
          <w:lang w:eastAsia="zh-CN" w:bidi="hi-IN"/>
        </w:rPr>
        <w:t>Работа с педагогами и другими работниками школы.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- Профилактическая работа с педагогами. 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Существенное место в работе с педагогами отводится обучению их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Я-концепции, эмпатии,</w:t>
      </w:r>
      <w:r w:rsidR="00D10D46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разрешения проблем, оказания психологической поддержки в процессе их взаимодействия со школьниками и коллегами.</w:t>
      </w:r>
    </w:p>
    <w:p w:rsidR="00AC0A82" w:rsidRPr="00D10D46" w:rsidRDefault="00AC0A82" w:rsidP="00FF25F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- Консультирование педагогов</w:t>
      </w: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по вопросам совершенствования учебно—воспитательного процесса (сопровождение индивидуальных образовательных траекторий).</w:t>
      </w:r>
    </w:p>
    <w:p w:rsidR="00AC0A82" w:rsidRPr="00D10D46" w:rsidRDefault="00AC0A82" w:rsidP="00FF25F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- Проведение семинаров, практических занятий, лекций.</w:t>
      </w:r>
    </w:p>
    <w:p w:rsidR="00AC0A82" w:rsidRPr="00D10D46" w:rsidRDefault="00AC0A82" w:rsidP="00FF25FA">
      <w:pPr>
        <w:widowControl w:val="0"/>
        <w:shd w:val="clear" w:color="auto" w:fill="FFFFFF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Ожидания и достигаемые цели: просветительная работа, информация по вопросам личностного роста. Диагностический материал, создание комфортной психологической атмосферы в педагогическом коллективе. Индивидуальное проведение диагностических мероприятий.  Повышение психологической компетентности и профилактика профессионального выгорания психолого-педагогических кадров.</w:t>
      </w:r>
    </w:p>
    <w:p w:rsidR="00AC0A82" w:rsidRPr="00D10D46" w:rsidRDefault="00E0528F" w:rsidP="00FF25FA">
      <w:pPr>
        <w:widowControl w:val="0"/>
        <w:shd w:val="clear" w:color="auto" w:fill="FFFFFF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i/>
          <w:iCs/>
          <w:color w:val="000000"/>
          <w:kern w:val="3"/>
          <w:sz w:val="24"/>
          <w:szCs w:val="24"/>
          <w:shd w:val="clear" w:color="auto" w:fill="FFFFFF"/>
          <w:lang w:eastAsia="zh-CN" w:bidi="hi-IN"/>
        </w:rPr>
        <w:t>3.</w:t>
      </w:r>
      <w:r w:rsidR="00AC0A82" w:rsidRPr="00D10D46">
        <w:rPr>
          <w:rFonts w:ascii="Times New Roman" w:eastAsia="Lucida Sans Unicode" w:hAnsi="Times New Roman" w:cs="Times New Roman"/>
          <w:bCs/>
          <w:i/>
          <w:iCs/>
          <w:color w:val="000000"/>
          <w:kern w:val="3"/>
          <w:sz w:val="24"/>
          <w:szCs w:val="24"/>
          <w:shd w:val="clear" w:color="auto" w:fill="FFFFFF"/>
          <w:lang w:eastAsia="zh-CN" w:bidi="hi-IN"/>
        </w:rPr>
        <w:t>Работа с родителями.</w:t>
      </w: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Цель: повышение уровня психолого-педагогической компетентности в вопросах воспитания и обучения ребенка.</w:t>
      </w:r>
    </w:p>
    <w:p w:rsidR="00AC0A82" w:rsidRPr="00D10D46" w:rsidRDefault="00AC0A82" w:rsidP="00FF25FA">
      <w:pPr>
        <w:widowControl w:val="0"/>
        <w:shd w:val="clear" w:color="auto" w:fill="FFFFFF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- Консультирование  родителей по созданию условий, обеспечивающих ус</w:t>
      </w:r>
      <w:r w:rsidR="00E0528F"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пешную адаптацию  обучающихся к </w:t>
      </w:r>
      <w:r w:rsidRPr="00D10D46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школе,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участие как родители, так и дети.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 Профилактическая работа с родителями с целью обеспечения их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лидеров из родителей, в дальнейшем активно участвующих в профилактической  деятельности.</w:t>
      </w:r>
    </w:p>
    <w:p w:rsidR="00AC0A82" w:rsidRPr="00D10D46" w:rsidRDefault="00AC0A82" w:rsidP="00FF2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- Проведение 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бесед,  лекций, возможность давать рекомендации родителям для успешного воспитания детей, учитывая возрастные особенности.</w:t>
      </w:r>
    </w:p>
    <w:p w:rsidR="00707285" w:rsidRPr="00D10D46" w:rsidRDefault="00707285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опыта были изучены работы, посвященные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становлению школ на открытом воздухе за рубежом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.Обзор работ показывает,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F39EB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открытию способствовало желание «улучшить преподавание выделением в особые условия неуспевающих детей».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1881г.,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Багинский в Германии указывал на необходимость создания особых школ для физически слабых детей, но мысль эта нашла свое осуществление только в 1904г., когда в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Шарлоттенбурге, была устроена</w:t>
      </w:r>
      <w:r w:rsidR="006E1895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лесная школа для детей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сосновом лесу. По мнению Х. Шоена, пребывание на воздухе, отдых, движение, хорошее питание – все это укрепляет организм ребенка</w:t>
      </w:r>
      <w:r w:rsidR="00FC67B1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улучшению психоэмоционального состояния ребенка</w:t>
      </w:r>
      <w:r w:rsidR="00DF0168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47396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F0168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,63]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9EB" w:rsidRPr="00D10D46" w:rsidRDefault="008F39E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 Франции в </w:t>
      </w:r>
      <w:r w:rsidRPr="00D10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также были открыты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летние школьные лагеря и школы под открытым небом</w:t>
      </w:r>
      <w:r w:rsidR="00FC67B1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только три часа обучались, а в оставшееся время много играли, занимались гимнастикой, садоводством, выполняли дыхательные упражнения и т.д. Исследователи отмечали, что в школах под открытым небом уделяли особое внимание не только организации оздоровительной работы, но и учебно-воспитательной. </w:t>
      </w:r>
    </w:p>
    <w:p w:rsidR="008F39EB" w:rsidRPr="00D10D46" w:rsidRDefault="008F39EB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внимание в школах на открытом воздухе отводилось игре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вкоторой по мнению П.Ф. Лесгафта, «ребенок приучается к действиям, которые им усваиваются наб</w:t>
      </w:r>
      <w:r w:rsidR="00C63079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людением над окружающей средой»</w:t>
      </w:r>
      <w:r w:rsidR="0047396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[14</w:t>
      </w:r>
      <w:r w:rsidR="00C63079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,4].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возвышает его и доставляет ему удовольствие. Иногда такие игры могут превращаться в урок, на котором дети рисуют на песке, шишки, куски коры, палочки обозначают города и т.д. </w:t>
      </w:r>
    </w:p>
    <w:p w:rsidR="008F39EB" w:rsidRPr="00D10D46" w:rsidRDefault="008F39E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Двадцатые годы прошлого столетия характеризуются дальнейшим развитием лесных школ:   городские парки стали популярными местами для открытия школ под открытым небом. Наряду с укреплением здоровья, дети показывали здесь хорошие образовательные успехи, несмотря на ограни</w:t>
      </w:r>
      <w:r w:rsidR="001F12E3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ченное количество учебных часов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западных стран показывает, что  улучшение состояния здоровья </w:t>
      </w:r>
      <w:r w:rsidR="006E1895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самочувствия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наблюдалось у 70% детей, обучающихся в данных школах,  поэтому лесные школы стали открываться повсеместно.</w:t>
      </w:r>
    </w:p>
    <w:p w:rsidR="008F39EB" w:rsidRPr="00D10D46" w:rsidRDefault="008F39EB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школы на открытом воздухе  функционируют на Западе и сегодня. Таким образом, обзор зарубежных литературных источников конца </w:t>
      </w:r>
      <w:r w:rsidRPr="00D10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начала </w:t>
      </w:r>
      <w:r w:rsidRPr="00D10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384C15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позволил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условия, содействующие сохранению и укреплению </w:t>
      </w:r>
      <w:r w:rsidR="006E1895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психологического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школьников:</w:t>
      </w:r>
    </w:p>
    <w:p w:rsidR="008F39EB" w:rsidRPr="00D10D46" w:rsidRDefault="004F1F5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школы в сельской местности, что обеспечивает длительное пребывание детей на свежем воздухе;</w:t>
      </w:r>
    </w:p>
    <w:p w:rsidR="008F39EB" w:rsidRPr="00D10D46" w:rsidRDefault="004F1F5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занятий на открытом воздухе (в беседках или застекленных верандах);</w:t>
      </w:r>
    </w:p>
    <w:p w:rsidR="008F39EB" w:rsidRPr="00D10D46" w:rsidRDefault="004F1F5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детей в трудовую деятельность (на пришкольном участке, зооуголке, саду и т.д.);</w:t>
      </w:r>
    </w:p>
    <w:p w:rsidR="008F39EB" w:rsidRPr="00D10D46" w:rsidRDefault="004F1F5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выполнение гимнастических и дыхательных упражнений, проведение подвижных игр на открытом воздухе;</w:t>
      </w:r>
    </w:p>
    <w:p w:rsidR="008F39EB" w:rsidRPr="00D10D46" w:rsidRDefault="004F1F5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родителей в совместную деятельность по оказанию содействия школьникам в сохранении своего здоровья;</w:t>
      </w:r>
    </w:p>
    <w:p w:rsidR="008F39EB" w:rsidRPr="00D10D46" w:rsidRDefault="004F1F5F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9E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учителей к реализации здоровьесберегающей деятельности школы.</w:t>
      </w:r>
    </w:p>
    <w:p w:rsidR="008F39EB" w:rsidRPr="00D10D46" w:rsidRDefault="008F39E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</w:t>
      </w:r>
      <w:r w:rsidR="00384C15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 автора опыта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выявленные условия смогут стать основой проектирования здоровьесберегающего образовательного</w:t>
      </w:r>
      <w:r w:rsidR="001F12E3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современной школы[6,98].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в свою очередь, приведет к сохранению и развитию</w:t>
      </w:r>
      <w:r w:rsidR="00026E8F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физического и психологи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здоровья учащихся, повышению школьной мотивации, сплочению педагогов и учащихся, развитию творческого начала  учителей и школьников.</w:t>
      </w:r>
    </w:p>
    <w:p w:rsidR="00AA2944" w:rsidRPr="00D10D46" w:rsidRDefault="00AA2944" w:rsidP="00F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Cs/>
          <w:color w:val="000000"/>
          <w:sz w:val="24"/>
          <w:szCs w:val="24"/>
        </w:rPr>
        <w:t>Открытое образование</w:t>
      </w:r>
      <w:r w:rsidRPr="00D10D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10D46">
        <w:rPr>
          <w:rFonts w:ascii="Times New Roman" w:hAnsi="Times New Roman" w:cs="Times New Roman"/>
          <w:color w:val="000000"/>
          <w:sz w:val="24"/>
          <w:szCs w:val="24"/>
        </w:rPr>
        <w:t>рассматривается как процесс и способ обучения, включающий экологическое образование, проведение мероприятий на открытом воздухе, личностное и социальное развитие, заботу о здоровье человека, устойчивое развитие окружающей среды. Выявлено, что</w:t>
      </w:r>
      <w:r w:rsidRPr="00D10D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10D46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 на природе</w:t>
      </w:r>
      <w:r w:rsidRPr="00D10D46">
        <w:rPr>
          <w:rFonts w:ascii="Times New Roman" w:hAnsi="Times New Roman" w:cs="Times New Roman"/>
          <w:color w:val="000000"/>
          <w:sz w:val="24"/>
          <w:szCs w:val="24"/>
        </w:rPr>
        <w:t>способствует улучшению успеваемости, социальному, эмоциональному, личностному развитию, сохранению, укреплению здоровья и благополучия подрастающего поколения [9,5]. О</w:t>
      </w:r>
      <w:r w:rsidRPr="00D10D46">
        <w:rPr>
          <w:rFonts w:ascii="Times New Roman" w:hAnsi="Times New Roman" w:cs="Times New Roman"/>
          <w:bCs/>
          <w:color w:val="000000"/>
          <w:sz w:val="24"/>
          <w:szCs w:val="24"/>
        </w:rPr>
        <w:t>бразование</w:t>
      </w:r>
      <w:r w:rsidRPr="00D10D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через обучение на природе </w:t>
      </w:r>
      <w:r w:rsidRPr="00D10D46">
        <w:rPr>
          <w:rFonts w:ascii="Times New Roman" w:hAnsi="Times New Roman" w:cs="Times New Roman"/>
          <w:color w:val="000000"/>
          <w:sz w:val="24"/>
          <w:szCs w:val="24"/>
        </w:rPr>
        <w:t>представляет особый интерес с точки зрения возможности его организации в российских школах с целью обеспечения активизации учебно-познавательной деятельности, развития учебной самостоятельности, содействия успешной социализации и воспитания у школьников ценностного отношения к здоровью и окружающей среде.</w:t>
      </w:r>
    </w:p>
    <w:p w:rsidR="001F12E3" w:rsidRPr="00D10D46" w:rsidRDefault="00E0528F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>П</w:t>
      </w:r>
      <w:r w:rsidR="008F39EB" w:rsidRPr="00D10D46">
        <w:rPr>
          <w:rFonts w:ascii="Times New Roman" w:hAnsi="Times New Roman" w:cs="Times New Roman"/>
          <w:sz w:val="24"/>
          <w:szCs w:val="24"/>
        </w:rPr>
        <w:t xml:space="preserve">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</w:t>
      </w:r>
      <w:r w:rsidR="001F12E3" w:rsidRPr="00D10D46">
        <w:rPr>
          <w:rFonts w:ascii="Times New Roman" w:hAnsi="Times New Roman" w:cs="Times New Roman"/>
          <w:sz w:val="24"/>
          <w:szCs w:val="24"/>
        </w:rPr>
        <w:t>развития, обучения, воспитания,</w:t>
      </w:r>
      <w:r w:rsidR="00D10D46" w:rsidRPr="00D10D46">
        <w:rPr>
          <w:rFonts w:ascii="Times New Roman" w:hAnsi="Times New Roman" w:cs="Times New Roman"/>
          <w:sz w:val="24"/>
          <w:szCs w:val="24"/>
        </w:rPr>
        <w:t xml:space="preserve"> </w:t>
      </w:r>
      <w:r w:rsidR="001F12E3" w:rsidRPr="00D10D46">
        <w:rPr>
          <w:rFonts w:ascii="Times New Roman" w:hAnsi="Times New Roman" w:cs="Times New Roman"/>
          <w:sz w:val="24"/>
          <w:szCs w:val="24"/>
        </w:rPr>
        <w:t>социализации[8,78].</w:t>
      </w:r>
      <w:r w:rsidR="00D10D46" w:rsidRPr="00D10D46">
        <w:rPr>
          <w:rFonts w:ascii="Times New Roman" w:hAnsi="Times New Roman" w:cs="Times New Roman"/>
          <w:sz w:val="24"/>
          <w:szCs w:val="24"/>
        </w:rPr>
        <w:t xml:space="preserve"> </w:t>
      </w:r>
      <w:r w:rsidR="00DB7F95" w:rsidRPr="00D10D46">
        <w:rPr>
          <w:rFonts w:ascii="Times New Roman" w:hAnsi="Times New Roman" w:cs="Times New Roman"/>
          <w:sz w:val="24"/>
          <w:szCs w:val="24"/>
        </w:rPr>
        <w:t>Сохранение и коррекцию нарушений психологического здоровья можно определить в качестве основной задачи работы школьного психолога. По определению Всемирной организации здравоохранения, здоровье – это не только отсутствие болезней, но и полное физическое, психическое и социальное благополучие. Психическое здоровье – баланс различных психических свойств и процессов. Психологическое здоровье – это психологические аспекты психического здоровья, то есть совокупность личностных характеристик, являющихся предпосылками стрессоустойчивости, социальной ада</w:t>
      </w:r>
      <w:r w:rsidR="001F12E3" w:rsidRPr="00D10D46">
        <w:rPr>
          <w:rFonts w:ascii="Times New Roman" w:hAnsi="Times New Roman" w:cs="Times New Roman"/>
          <w:sz w:val="24"/>
          <w:szCs w:val="24"/>
        </w:rPr>
        <w:t>птации, успешной самореализации[1,17].</w:t>
      </w:r>
    </w:p>
    <w:p w:rsidR="00DB7F95" w:rsidRPr="00D10D46" w:rsidRDefault="00DB7F95" w:rsidP="00FF25FA">
      <w:pPr>
        <w:pStyle w:val="ac"/>
        <w:spacing w:before="0" w:beforeAutospacing="0" w:after="0" w:afterAutospacing="0"/>
        <w:ind w:firstLine="708"/>
        <w:jc w:val="both"/>
      </w:pPr>
      <w:r w:rsidRPr="00D10D46">
        <w:t>Использование термина «психологическое здоровье» подчеркивает неразделимость телесного и психического в человеке, важность и того и другого для полноценной жизни и развития.</w:t>
      </w:r>
    </w:p>
    <w:p w:rsidR="0014002B" w:rsidRPr="00D10D46" w:rsidRDefault="0014002B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психологии термин «психологическое здоровье» толкуется как «состояние душевного благополучия, характеризующееся отсутствием болезненных психических проявлений, обеспечивающее адекватную условиям действительности регуляцию поведения и деятельности».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10D46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Психологическое здоровье включает в себя разные компоненты жизнедеятельности человека:</w:t>
      </w:r>
    </w:p>
    <w:p w:rsidR="0014002B" w:rsidRPr="00D10D46" w:rsidRDefault="0014002B" w:rsidP="00FF25F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Состояние психического развития, душевного комфорта;</w:t>
      </w:r>
    </w:p>
    <w:p w:rsidR="0014002B" w:rsidRPr="00D10D46" w:rsidRDefault="0014002B" w:rsidP="00FF25F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Адекватное социальное поведение;</w:t>
      </w:r>
    </w:p>
    <w:p w:rsidR="0014002B" w:rsidRPr="00D10D46" w:rsidRDefault="0014002B" w:rsidP="00FF25F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Умение понимать себя и других;</w:t>
      </w:r>
    </w:p>
    <w:p w:rsidR="0014002B" w:rsidRPr="00D10D46" w:rsidRDefault="0014002B" w:rsidP="00FF25F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Более полная реализация потенциала развития в разных видах деятельности;</w:t>
      </w:r>
    </w:p>
    <w:p w:rsidR="0014002B" w:rsidRPr="00D10D46" w:rsidRDefault="0014002B" w:rsidP="00FF25F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Умение делать выбор и нести за него ответственность.</w:t>
      </w:r>
    </w:p>
    <w:p w:rsidR="0014002B" w:rsidRPr="00D10D46" w:rsidRDefault="0014002B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Cs/>
          <w:sz w:val="24"/>
          <w:szCs w:val="24"/>
          <w:lang w:eastAsia="ru-RU"/>
        </w:rPr>
        <w:t>Существуют два основных признака, по которым можно судить о психологическомздоровье: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D10D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Позитивное настроение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>, в котором находится человек. Основу составляют такие состояния как:</w:t>
      </w:r>
    </w:p>
    <w:p w:rsidR="0014002B" w:rsidRPr="00D10D46" w:rsidRDefault="0014002B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Полное спокойствие</w:t>
      </w:r>
    </w:p>
    <w:p w:rsidR="0014002B" w:rsidRPr="00D10D46" w:rsidRDefault="0014002B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Уверенность в своих силах</w:t>
      </w:r>
    </w:p>
    <w:p w:rsidR="0014002B" w:rsidRPr="00D10D46" w:rsidRDefault="0014002B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Вдохновение</w:t>
      </w:r>
    </w:p>
    <w:p w:rsidR="0014002B" w:rsidRPr="00D10D46" w:rsidRDefault="0014002B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10D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Высокий уровень психических возможностей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>, благодаря чему человек способен выходить из различных ситуаций связанных с переживанием тревоги, страха.</w:t>
      </w:r>
    </w:p>
    <w:p w:rsidR="001C48BE" w:rsidRPr="00D10D46" w:rsidRDefault="00DB7F95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здоровье – основа жизнеспособности ребенка, которому в процессе детства и отрочества приходится решать отнюдь непростые задачи своей жизни: учиться владеть собственным телом и собственным поведением, учиться жить, работать, нести ответственность за себя и других, осваивать систему научных знаний и социальных навыков, развивать свои способности и строить образ «Я». Поскольку психологическое здоровье – условие жизненной успешности и гарантия благополучия человека в жизни, очевидно, ни родителям, ни педагогам не стоит экономить силы на его формирование в детстве.</w:t>
      </w:r>
    </w:p>
    <w:p w:rsidR="00384C15" w:rsidRPr="00D10D46" w:rsidRDefault="00DB7F95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забота о психологической безопасности и здоровье школьников становится обязательным целевым ориентиром в работе каждого образовательного учреждения и учителя, показателем достижения ими современного качества образования. </w:t>
      </w:r>
    </w:p>
    <w:p w:rsidR="00B267F6" w:rsidRPr="00D10D46" w:rsidRDefault="00A80E59" w:rsidP="00FF25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сохранение и укрепление психологического здоровья школьников</w:t>
      </w:r>
      <w:r w:rsidR="00FD63F2"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условиях природного образования</w:t>
      </w:r>
      <w:r w:rsidRPr="00D10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только при объединении усилий всех участников образовательного процесса. </w:t>
      </w:r>
    </w:p>
    <w:p w:rsidR="0076628C" w:rsidRPr="00D10D46" w:rsidRDefault="0076628C" w:rsidP="00FF25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73E5" w:rsidRPr="00D10D46" w:rsidRDefault="00B173E5" w:rsidP="00FF25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4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10D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10D46">
        <w:rPr>
          <w:rFonts w:ascii="Times New Roman" w:hAnsi="Times New Roman" w:cs="Times New Roman"/>
          <w:b/>
          <w:bCs/>
          <w:sz w:val="24"/>
          <w:szCs w:val="24"/>
        </w:rPr>
        <w:t>. Технология описания опыта</w:t>
      </w:r>
    </w:p>
    <w:p w:rsidR="00EC5AEE" w:rsidRPr="00D10D46" w:rsidRDefault="00B173E5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10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данного педагогического опыта</w:t>
      </w:r>
      <w:r w:rsidR="00B267F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3D7F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положительную динамику показателей психологического здоровья</w:t>
      </w:r>
      <w:r w:rsidR="00271112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путем организации</w:t>
      </w:r>
      <w:r w:rsidR="00E0528F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психолого-педагогического сопровождения</w:t>
      </w:r>
      <w:r w:rsidR="00271112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процесса </w:t>
      </w:r>
      <w:r w:rsidR="0020129D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71112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 природного образования.</w:t>
      </w:r>
    </w:p>
    <w:p w:rsidR="00EC5AEE" w:rsidRPr="00D10D46" w:rsidRDefault="00B267F6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целью  определены следующие </w:t>
      </w:r>
      <w:r w:rsidR="003A117D"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5AEE" w:rsidRPr="00D10D46" w:rsidRDefault="001665DA" w:rsidP="00FF25FA">
      <w:pPr>
        <w:numPr>
          <w:ilvl w:val="0"/>
          <w:numId w:val="1"/>
        </w:num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Разработать технологию психолого-педагогического сопровожденияобразования на природе.</w:t>
      </w:r>
    </w:p>
    <w:p w:rsidR="00EC5AEE" w:rsidRPr="00D10D46" w:rsidRDefault="00EC5AEE" w:rsidP="00FF25FA">
      <w:pPr>
        <w:numPr>
          <w:ilvl w:val="0"/>
          <w:numId w:val="1"/>
        </w:num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Изучит</w:t>
      </w:r>
      <w:r w:rsidR="00565175" w:rsidRPr="00D10D46">
        <w:rPr>
          <w:rFonts w:ascii="Times New Roman" w:eastAsia="Times New Roman" w:hAnsi="Times New Roman" w:cs="Times New Roman"/>
          <w:sz w:val="24"/>
          <w:szCs w:val="24"/>
        </w:rPr>
        <w:t>ь индивидуальные показатели психологического здоровьяобучающихся до обучения на природе и посредством природного образования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AEE" w:rsidRPr="00D10D46" w:rsidRDefault="00565175" w:rsidP="00FF25FA">
      <w:pPr>
        <w:numPr>
          <w:ilvl w:val="0"/>
          <w:numId w:val="1"/>
        </w:num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D1438F" w:rsidRPr="00D10D46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огическое сопровождение</w:t>
      </w:r>
      <w:r w:rsidR="001665DA" w:rsidRPr="00D10D46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образовательного процесса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 xml:space="preserve">  в условиях природного обр</w:t>
      </w:r>
      <w:r w:rsidR="00D1438F" w:rsidRPr="00D10D46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8BE" w:rsidRPr="00D10D46" w:rsidRDefault="00565175" w:rsidP="00FF25FA">
      <w:pPr>
        <w:numPr>
          <w:ilvl w:val="0"/>
          <w:numId w:val="1"/>
        </w:num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Сравнить</w:t>
      </w:r>
      <w:r w:rsidR="00D10D46" w:rsidRPr="00D1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112" w:rsidRPr="00D10D46">
        <w:rPr>
          <w:rFonts w:ascii="Times New Roman" w:eastAsia="Times New Roman" w:hAnsi="Times New Roman" w:cs="Times New Roman"/>
          <w:sz w:val="24"/>
          <w:szCs w:val="24"/>
        </w:rPr>
        <w:t>мони</w:t>
      </w:r>
      <w:r w:rsidR="00874B69" w:rsidRPr="00D10D46">
        <w:rPr>
          <w:rFonts w:ascii="Times New Roman" w:eastAsia="Times New Roman" w:hAnsi="Times New Roman" w:cs="Times New Roman"/>
          <w:sz w:val="24"/>
          <w:szCs w:val="24"/>
        </w:rPr>
        <w:t>торинговые исследования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 три года </w:t>
      </w:r>
      <w:r w:rsidR="00FD63F2" w:rsidRPr="00D10D46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изменения показателей </w:t>
      </w:r>
      <w:r w:rsidR="00FD63F2" w:rsidRPr="00D10D46">
        <w:rPr>
          <w:rFonts w:ascii="Times New Roman" w:eastAsia="Times New Roman" w:hAnsi="Times New Roman" w:cs="Times New Roman"/>
          <w:sz w:val="24"/>
          <w:szCs w:val="24"/>
        </w:rPr>
        <w:t xml:space="preserve">уровня психологического здоровья обучающихся в условиях </w:t>
      </w:r>
      <w:r w:rsidR="001665DA" w:rsidRPr="00D10D46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психолого-педагогического сопровождения </w:t>
      </w:r>
      <w:r w:rsidR="00FD63F2" w:rsidRPr="00D10D46">
        <w:rPr>
          <w:rFonts w:ascii="Times New Roman" w:eastAsia="Times New Roman" w:hAnsi="Times New Roman" w:cs="Times New Roman"/>
          <w:sz w:val="24"/>
          <w:szCs w:val="24"/>
        </w:rPr>
        <w:t xml:space="preserve">природного </w:t>
      </w:r>
      <w:r w:rsidR="00D1438F" w:rsidRPr="00D10D4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7F6" w:rsidRPr="00D10D46" w:rsidRDefault="00B267F6" w:rsidP="00FF25F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Методы исследования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социологических, педагогических и психологических методов, включающих анкетирование, эксперимент, наблюдение, методы активного обучающего воздействия (тренинг)</w:t>
      </w:r>
    </w:p>
    <w:p w:rsidR="002B0803" w:rsidRPr="00D10D46" w:rsidRDefault="001665DA" w:rsidP="00FF2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Педагог-психолог осуществляет психолого-педагогическое сопровождение образования на природе </w:t>
      </w:r>
      <w:r w:rsidR="00D330B1" w:rsidRPr="00D10D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по следующим направлениям: </w:t>
      </w:r>
    </w:p>
    <w:p w:rsidR="00D330B1" w:rsidRPr="00D10D46" w:rsidRDefault="002B0803" w:rsidP="00FF2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-</w:t>
      </w:r>
      <w:r w:rsidR="00D330B1"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консультирование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(индивидуальное и групповое) - оказание помощи и создание условий для развития личности,  способности выбирать и действовать по собственному усмотр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ению, обучатся новому поведению;</w:t>
      </w:r>
    </w:p>
    <w:p w:rsidR="002B0803" w:rsidRPr="00D10D46" w:rsidRDefault="002B0803" w:rsidP="00FF25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         -д</w:t>
      </w:r>
      <w:r w:rsidR="00D330B1"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иагностика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индивидуальная и групповая (скрининг) - выявление наиболее важных особенностей</w:t>
      </w:r>
      <w:r w:rsidR="00026E8F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деятельности, поведения и психологи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ческого состояния школьников, влияющих на процесс обучения. </w:t>
      </w:r>
    </w:p>
    <w:p w:rsidR="00D330B1" w:rsidRPr="00D10D46" w:rsidRDefault="002B0803" w:rsidP="00FF2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-р</w:t>
      </w:r>
      <w:r w:rsidR="00D330B1"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азвивающая работа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(индивидуальная и групповая) - формирование потребности в новом знании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 психологическом здоровье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возможности его приобретения и реализации в деятельности и общении.</w:t>
      </w:r>
    </w:p>
    <w:p w:rsidR="00D330B1" w:rsidRPr="00D10D46" w:rsidRDefault="002B0803" w:rsidP="00FF2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-п</w:t>
      </w:r>
      <w:r w:rsidR="00D330B1"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рофилактика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предупреждение возникновения явлений дезадаптации обучающихся, разработка конкретных рекомендаций 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 вопросах 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обучения и развития с учетом возрастных и индивидуальных особенностей. </w:t>
      </w:r>
    </w:p>
    <w:p w:rsidR="00D330B1" w:rsidRPr="00D10D46" w:rsidRDefault="002B0803" w:rsidP="00FF2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-к</w:t>
      </w:r>
      <w:r w:rsidR="00D330B1"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оррекционная работа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(индивидуальная и групповая) - организация работы, прежде всего, с учащимися, имеющими проблемы в обучении, поведении и личностном развитии, выявленные в процессе диагностики. </w:t>
      </w:r>
    </w:p>
    <w:p w:rsidR="00D330B1" w:rsidRPr="00D10D46" w:rsidRDefault="002B0803" w:rsidP="00FF25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-п</w:t>
      </w:r>
      <w:r w:rsidR="00D330B1"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росвещение</w:t>
      </w:r>
      <w:r w:rsidR="00D330B1" w:rsidRPr="00D10D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и образование (психологическое)</w:t>
      </w:r>
      <w:r w:rsidR="00D330B1" w:rsidRPr="00D10D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-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самоопределения обучающихся 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F46A99" w:rsidRPr="00D10D46" w:rsidRDefault="002B0803" w:rsidP="00FF2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-э</w:t>
      </w:r>
      <w:r w:rsidR="00D330B1" w:rsidRPr="00D10D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ru-RU"/>
        </w:rPr>
        <w:t>кспертиза</w:t>
      </w:r>
      <w:r w:rsidR="00D330B1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учреждения). 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Технологии, используемые в работе по психолого-педагогическому сопровождению обучающихся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метод социальной пробы;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технологии критического мышления (мозговой штурм);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технология портфолио;</w:t>
      </w:r>
    </w:p>
    <w:p w:rsidR="00F46A99" w:rsidRPr="00D10D46" w:rsidRDefault="00F46A99" w:rsidP="00FF25FA">
      <w:pPr>
        <w:shd w:val="clear" w:color="auto" w:fill="FFFFFF"/>
        <w:tabs>
          <w:tab w:val="left" w:pos="311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тренинг;</w:t>
      </w:r>
      <w:r w:rsidR="00964587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игровая технология;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hyperlink r:id="rId13" w:tooltip="Колл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коллективное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творческое дело;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hyperlink r:id="rId14" w:tooltip="Проектная деятельность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проектная деятельность</w:t>
        </w:r>
      </w:hyperlink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работа в малых группах;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моделирование и анализ проблемных ситуаций;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групповая дискуссия;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ролевые </w:t>
      </w:r>
      <w:hyperlink r:id="rId15" w:tooltip="Игры для малышей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игры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анализ сказок и притч;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hyperlink r:id="rId16" w:tooltip="Визуализация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визуализация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hyperlink r:id="rId17" w:tooltip="Арт-терапия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арт-терапия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5DA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1A333B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65DA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A99" w:rsidRPr="00D10D46" w:rsidRDefault="00F46A99" w:rsidP="00FF2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Реализация технологии сопровождения школьников на каждой ступени образования проходит пять основных этапов:</w:t>
      </w:r>
    </w:p>
    <w:p w:rsidR="00F46A99" w:rsidRPr="00D10D46" w:rsidRDefault="00F46A99" w:rsidP="00FF2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Подготовительный этап.</w:t>
      </w:r>
    </w:p>
    <w:p w:rsidR="00F46A99" w:rsidRPr="00D10D46" w:rsidRDefault="00F46A99" w:rsidP="00FF2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Диагностический этап.</w:t>
      </w:r>
    </w:p>
    <w:p w:rsidR="00F46A99" w:rsidRPr="00D10D46" w:rsidRDefault="00F46A99" w:rsidP="00FF2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Коррекционно-развивающий этап.</w:t>
      </w:r>
    </w:p>
    <w:p w:rsidR="00F46A99" w:rsidRPr="00D10D46" w:rsidRDefault="00F46A99" w:rsidP="00FF2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Этап повторной диагностической работы.</w:t>
      </w:r>
    </w:p>
    <w:p w:rsidR="00F46A99" w:rsidRPr="00D10D46" w:rsidRDefault="00F46A99" w:rsidP="00FF25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Консультативно - методический этап.</w:t>
      </w:r>
    </w:p>
    <w:p w:rsidR="00F46A99" w:rsidRPr="00D10D46" w:rsidRDefault="00F46A99" w:rsidP="00FF25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 перечисленных цели, задач и этапов психологического сопровождения, </w:t>
      </w:r>
      <w:r w:rsidRPr="00D10D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основных ступенях развития</w:t>
      </w:r>
      <w:r w:rsidRPr="00D1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системный </w:t>
      </w:r>
      <w:r w:rsidRPr="00D1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мониторинг психического статуса </w:t>
      </w:r>
      <w:r w:rsidRPr="00D10D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каждого ребёнка</w:t>
      </w:r>
      <w:r w:rsidR="001A333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 этим построена 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психолого-педагогиче</w:t>
      </w:r>
      <w:r w:rsidR="00B954A5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сопровождения обучающихся(Приложение</w:t>
      </w:r>
      <w:r w:rsidR="001A333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B954A5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1185" w:rsidRPr="00D10D46" w:rsidRDefault="00981185" w:rsidP="00FF25FA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</w:t>
      </w:r>
      <w:r w:rsidR="00026E8F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ля сохранения и укрепления психологи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ческого здоровья посредством образования на природе </w:t>
      </w:r>
      <w:r w:rsidR="002B0803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автором опыта проводилась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работа с 5-7 классами, реализующими ФГОС по следующим направлениям:</w:t>
      </w:r>
    </w:p>
    <w:p w:rsidR="00981185" w:rsidRPr="00D10D46" w:rsidRDefault="00981185" w:rsidP="00FF25FA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создание благоприятного психологического климата в классе</w:t>
      </w:r>
      <w:r w:rsidR="002B0803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(тренинги)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981185" w:rsidRPr="00D10D46" w:rsidRDefault="00981185" w:rsidP="00FF25FA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изучение психофизиологических особенностей обучающихся</w:t>
      </w:r>
      <w:r w:rsidR="002B0803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(диагностика)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981185" w:rsidRPr="00D10D46" w:rsidRDefault="00981185" w:rsidP="00FF25FA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организация психологического мониторинга;</w:t>
      </w:r>
    </w:p>
    <w:p w:rsidR="00981185" w:rsidRPr="00D10D46" w:rsidRDefault="00E7161E" w:rsidP="00FF25FA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="00981185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коррекционно-развивающая работа, обеспечивающая творческую </w:t>
      </w:r>
      <w:r w:rsidR="00026E8F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</w:t>
      </w:r>
      <w:r w:rsidR="00981185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еализацию, развитие познавательной и поисковой активности, </w:t>
      </w:r>
      <w:r w:rsidR="00026E8F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</w:t>
      </w:r>
      <w:r w:rsidR="00981185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пособствующая сохранению и укреплению психологического здоровья школьников</w:t>
      </w:r>
      <w:r w:rsidR="00964587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индивидуальные и групповые занятия)</w:t>
      </w:r>
      <w:r w:rsidR="00981185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981185" w:rsidRPr="00D10D46" w:rsidRDefault="00981185" w:rsidP="00FF25FA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консультирование;</w:t>
      </w:r>
    </w:p>
    <w:p w:rsidR="00981185" w:rsidRPr="00D10D46" w:rsidRDefault="00026E8F" w:rsidP="00FF25FA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="00981185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психологическое просвещение и профилактика негативных явлений</w:t>
      </w:r>
      <w:r w:rsidR="00E7161E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(беседы, презентации)</w:t>
      </w:r>
      <w:r w:rsidR="00981185" w:rsidRPr="00D10D4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5771FB" w:rsidRPr="00D10D46" w:rsidRDefault="00AF4388" w:rsidP="00FF25FA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10D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D10D46" w:rsidRPr="00D10D4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</w:t>
      </w:r>
    </w:p>
    <w:p w:rsidR="004271B3" w:rsidRPr="00D10D46" w:rsidRDefault="00AF4388" w:rsidP="00FF25FA">
      <w:pPr>
        <w:pStyle w:val="Standard"/>
        <w:jc w:val="both"/>
        <w:rPr>
          <w:rFonts w:cs="Times New Roman"/>
        </w:rPr>
      </w:pPr>
      <w:r w:rsidRPr="00D10D46">
        <w:rPr>
          <w:rFonts w:eastAsia="Times New Roman" w:cs="Times New Roman"/>
          <w:b/>
          <w:bCs/>
          <w:spacing w:val="-2"/>
        </w:rPr>
        <w:t>Переход учащегося на новую ступень</w:t>
      </w:r>
      <w:r w:rsidR="00E7161E" w:rsidRPr="00D10D46">
        <w:rPr>
          <w:rFonts w:eastAsia="Times New Roman" w:cs="Times New Roman"/>
          <w:b/>
          <w:bCs/>
          <w:spacing w:val="-2"/>
        </w:rPr>
        <w:t xml:space="preserve"> о</w:t>
      </w:r>
      <w:r w:rsidRPr="00D10D46">
        <w:rPr>
          <w:rFonts w:eastAsia="Times New Roman" w:cs="Times New Roman"/>
          <w:b/>
          <w:bCs/>
          <w:spacing w:val="-2"/>
        </w:rPr>
        <w:t>бразования</w:t>
      </w:r>
      <w:r w:rsidR="005771FB" w:rsidRPr="00D10D46">
        <w:rPr>
          <w:rFonts w:eastAsia="Times New Roman" w:cs="Times New Roman"/>
          <w:b/>
          <w:bCs/>
        </w:rPr>
        <w:t xml:space="preserve"> (V класс)</w:t>
      </w:r>
      <w:r w:rsidR="004271B3" w:rsidRPr="00D10D46">
        <w:rPr>
          <w:rFonts w:cs="Times New Roman"/>
        </w:rPr>
        <w:t xml:space="preserve"> задачи:</w:t>
      </w:r>
    </w:p>
    <w:p w:rsidR="004271B3" w:rsidRPr="00D10D46" w:rsidRDefault="001A333B" w:rsidP="00FF25FA">
      <w:pPr>
        <w:widowControl w:val="0"/>
        <w:shd w:val="clear" w:color="auto" w:fill="FFFFFF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</w:t>
      </w:r>
      <w:r w:rsidR="004271B3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Организация психологического сопровождения педагогов, обучающихся, родителей на этапе внедрения</w:t>
      </w:r>
      <w:r w:rsidR="003B1285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образования на природе</w:t>
      </w:r>
      <w:r w:rsidR="004271B3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;</w:t>
      </w:r>
    </w:p>
    <w:p w:rsidR="004271B3" w:rsidRPr="00D10D46" w:rsidRDefault="004271B3" w:rsidP="00FF25F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2.Развитие психолого-педагогической компетентности (психологической культуры) учащихся, родителей, педагогов.</w:t>
      </w:r>
    </w:p>
    <w:p w:rsidR="004271B3" w:rsidRPr="00D10D46" w:rsidRDefault="004271B3" w:rsidP="00FF25FA">
      <w:pPr>
        <w:widowControl w:val="0"/>
        <w:shd w:val="clear" w:color="auto" w:fill="FFFFFF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3.Обеспечение преемственности в психологическом сопровождении </w:t>
      </w:r>
      <w:r w:rsidR="003B1285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уча</w:t>
      </w:r>
      <w:r w:rsidR="003B1285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ю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щихся  младшего школьного возраста и </w:t>
      </w:r>
      <w:r w:rsidR="003B1285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уча</w:t>
      </w:r>
      <w:r w:rsidR="003B1285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ю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щихся основной школы.</w:t>
      </w:r>
    </w:p>
    <w:p w:rsidR="004271B3" w:rsidRPr="00D10D46" w:rsidRDefault="004271B3" w:rsidP="00FF25F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4.Сопровождение в условиях основной школы: адаптация к новым условиям обучении; поддержка в решении задач личностного и ценностно-смыслового самоопределения и саморазвития; помощь в решении проблем социализации: формирования навыков позитивного коммуникативного общения;  профилактика нарушения эмоционально-волевой сферы;  помощь в построении конструктивных отношений с родителями и сверстниками; профилактика девиантного поведения. </w:t>
      </w:r>
    </w:p>
    <w:p w:rsidR="004271B3" w:rsidRPr="00D10D46" w:rsidRDefault="003B1285" w:rsidP="00FF25FA">
      <w:pPr>
        <w:tabs>
          <w:tab w:val="left" w:pos="315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5.Систематическое отслеживание психолого-педагогического</w:t>
      </w:r>
      <w:r w:rsidR="004271B3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статус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</w:t>
      </w:r>
      <w:r w:rsidR="004271B3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ребенка и ди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намики</w:t>
      </w:r>
      <w:r w:rsidR="004271B3"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его психологического развития в процессе обучения, подбор методов и средств оценки </w:t>
      </w:r>
      <w:r w:rsidRPr="00D10D4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психологического здоровья школьника.</w:t>
      </w:r>
    </w:p>
    <w:p w:rsidR="00AF4388" w:rsidRPr="00D10D46" w:rsidRDefault="00AF4388" w:rsidP="00FF25F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обучающихся V классов направлено на создание условий для успешного обучения учащихся в среднем звене школы. Особое значение </w:t>
      </w:r>
      <w:r w:rsidR="006D4F4D" w:rsidRPr="00D10D46">
        <w:rPr>
          <w:rFonts w:ascii="Times New Roman" w:eastAsia="Times New Roman" w:hAnsi="Times New Roman" w:cs="Times New Roman"/>
          <w:sz w:val="24"/>
          <w:szCs w:val="24"/>
        </w:rPr>
        <w:t>автор опыта уделяет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созданию условий для успешной социально-психологической адаптации к новой социальной ситуации. По своим задачам этот этап обеспечивается психологическими программами и формами</w:t>
      </w:r>
      <w:r w:rsidR="006D4F4D" w:rsidRPr="00D10D46">
        <w:rPr>
          <w:rFonts w:ascii="Times New Roman" w:eastAsia="Times New Roman" w:hAnsi="Times New Roman" w:cs="Times New Roman"/>
          <w:sz w:val="24"/>
          <w:szCs w:val="24"/>
        </w:rPr>
        <w:t xml:space="preserve"> работы с детьми: диагностика, коррекционно-развивающие занятие, тренинговые упражнения</w:t>
      </w:r>
      <w:r w:rsidR="003A1975" w:rsidRPr="00D10D46">
        <w:rPr>
          <w:rFonts w:ascii="Times New Roman" w:eastAsia="Times New Roman" w:hAnsi="Times New Roman" w:cs="Times New Roman"/>
          <w:sz w:val="24"/>
          <w:szCs w:val="24"/>
        </w:rPr>
        <w:t>, профилактические беседы.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Главное – создание в рамках образовательной среды психологических условий успешной адаптации.</w:t>
      </w:r>
    </w:p>
    <w:p w:rsidR="00AF4388" w:rsidRPr="00D10D46" w:rsidRDefault="003A1975" w:rsidP="00FF2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Педагог-психолог проводит фронтальную и индивидуальную диагностику</w:t>
      </w:r>
      <w:r w:rsidR="00AF4388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Ее 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>результаты заносятся в «Индивидуальные карты учащихся»и «Итоговые бланки аналитических отчетов»</w:t>
      </w:r>
      <w:r w:rsidR="001A333B" w:rsidRPr="00D10D46">
        <w:rPr>
          <w:rFonts w:ascii="Times New Roman" w:eastAsia="Times New Roman" w:hAnsi="Times New Roman" w:cs="Times New Roman"/>
          <w:sz w:val="24"/>
          <w:szCs w:val="24"/>
        </w:rPr>
        <w:t>(Приложение 4)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>. Таким образом, соз</w:t>
      </w:r>
      <w:r w:rsidR="00AF4388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дается банк данных об интеллектуальном и личностном развитии</w:t>
      </w:r>
      <w:r w:rsidR="003B1285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диагностика проводится по запросу педагогов или родителей учащихся. Комплекс методик обследования адаптационного периода включает в </w:t>
      </w:r>
      <w:r w:rsidR="00AF4388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себя наиболее показательные для адаптации процессы: мотивация 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>учения, самочувствие, тревожность.</w:t>
      </w:r>
    </w:p>
    <w:p w:rsidR="00AF4388" w:rsidRPr="00D10D46" w:rsidRDefault="00AF4388" w:rsidP="00FF2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В рамках данного этапа (с сентября по май) пр</w:t>
      </w:r>
      <w:r w:rsidR="003A1975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оводится</w:t>
      </w: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AF4388" w:rsidRPr="00D10D46" w:rsidRDefault="003A1975" w:rsidP="00FF25FA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диагностика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>, на</w:t>
      </w: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правленная</w:t>
      </w:r>
      <w:r w:rsidR="00AF4388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изучение уровня психологической адаптации уча</w:t>
      </w:r>
      <w:r w:rsidR="00E7161E" w:rsidRPr="00D10D46">
        <w:rPr>
          <w:rFonts w:ascii="Times New Roman" w:eastAsia="Times New Roman" w:hAnsi="Times New Roman" w:cs="Times New Roman"/>
          <w:sz w:val="24"/>
          <w:szCs w:val="24"/>
        </w:rPr>
        <w:t>щихся к учебному процессу (изучение самооценки тест-Дембо-Рубинштейна, изучение школьной мотивации-анкета Н. Лускановой, тест тревожности Филипса, нравственно-этическая позиция).</w:t>
      </w:r>
    </w:p>
    <w:p w:rsidR="00AF4388" w:rsidRPr="00D10D46" w:rsidRDefault="003A1975" w:rsidP="00FF25FA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Консультативная и просветительская</w:t>
      </w:r>
      <w:r w:rsidR="00AF4388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 xml:space="preserve"> с родител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ями пятиклассников, направленная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 xml:space="preserve"> на ознакомление взрослых с основными задачами и трудностями адаптационного периода</w:t>
      </w:r>
      <w:r w:rsidR="00E7161E" w:rsidRPr="00D10D46">
        <w:rPr>
          <w:rFonts w:ascii="Times New Roman" w:eastAsia="Times New Roman" w:hAnsi="Times New Roman" w:cs="Times New Roman"/>
          <w:sz w:val="24"/>
          <w:szCs w:val="24"/>
        </w:rPr>
        <w:t xml:space="preserve"> (беседа и презентация на родительском собрании)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388" w:rsidRPr="00D10D46" w:rsidRDefault="003A1975" w:rsidP="00FF25FA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Заседания психолого-педагогического консилиумас педагогами по вопросам адаптации и индивидуальных особенностей каждого ребенка</w:t>
      </w:r>
      <w:r w:rsidR="003B1285" w:rsidRPr="00D10D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Даннаяформа работы</w:t>
      </w:r>
      <w:r w:rsidR="00AF4388" w:rsidRPr="00D10D46">
        <w:rPr>
          <w:rFonts w:ascii="Times New Roman" w:eastAsia="Times New Roman" w:hAnsi="Times New Roman" w:cs="Times New Roman"/>
          <w:sz w:val="24"/>
          <w:szCs w:val="24"/>
        </w:rPr>
        <w:t xml:space="preserve">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AF4388" w:rsidRPr="00D10D46" w:rsidRDefault="00AF4388" w:rsidP="00FF25FA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работа проводится с обучающимися, испытывающими временные трудности адаптационного периода. </w:t>
      </w:r>
      <w:r w:rsidR="00220005" w:rsidRPr="00D10D46">
        <w:rPr>
          <w:rFonts w:ascii="Times New Roman" w:eastAsia="Times New Roman" w:hAnsi="Times New Roman" w:cs="Times New Roman"/>
          <w:sz w:val="24"/>
          <w:szCs w:val="24"/>
        </w:rPr>
        <w:t>Педагог-психолог проводит з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анятия как в индивидуальной, так и в групповой форме. Их задача – настроить обучающихся на предъявляемую школой систему требований, снять чрезмерное психическое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 учащимся в усвоении школьных правил. В рамках реализации этого направления  использ</w:t>
      </w:r>
      <w:r w:rsidR="00E7161E" w:rsidRPr="00D10D46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психологии для учащихся средней школы «Тропинка к своему Я» О.</w:t>
      </w:r>
      <w:r w:rsidR="00D10D46" w:rsidRPr="00D1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Хухлаевой.</w:t>
      </w:r>
    </w:p>
    <w:p w:rsidR="00AF4388" w:rsidRPr="00D10D46" w:rsidRDefault="00AF4388" w:rsidP="00FF25FA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Аналитическая работа, направленная на осмысление итогов деятельности по психолого-педагогическому сопровождению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, планирование работы на следующий год.</w:t>
      </w:r>
    </w:p>
    <w:p w:rsidR="00AF4388" w:rsidRPr="00D10D46" w:rsidRDefault="00AF4388" w:rsidP="00FF25FA">
      <w:pPr>
        <w:shd w:val="clear" w:color="auto" w:fill="FFFFFF"/>
        <w:tabs>
          <w:tab w:val="left" w:pos="226"/>
        </w:tabs>
        <w:spacing w:after="0" w:line="240" w:lineRule="auto"/>
        <w:ind w:right="10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0D46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/>
        </w:rPr>
        <w:t>II</w:t>
      </w:r>
      <w:r w:rsidR="00D10D46" w:rsidRPr="00D10D46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10D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этап</w:t>
      </w:r>
    </w:p>
    <w:p w:rsidR="00AF4388" w:rsidRPr="00D10D46" w:rsidRDefault="00AF4388" w:rsidP="00FF25FA">
      <w:pPr>
        <w:shd w:val="clear" w:color="auto" w:fill="FFFFFF"/>
        <w:spacing w:after="0" w:line="240" w:lineRule="auto"/>
        <w:ind w:right="48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Психолого-педагогическое сопровождение 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учащихся 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D10D46" w:rsidRPr="00D10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AF4388" w:rsidRPr="00D10D46" w:rsidRDefault="00AF4388" w:rsidP="00FF25FA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Углубленная диагностика 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>психоэмоционального здоровья и уровня тревожности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 xml:space="preserve"> в начале и конце учебного года </w:t>
      </w:r>
      <w:r w:rsidR="00220005" w:rsidRPr="00D10D46">
        <w:rPr>
          <w:rFonts w:ascii="Times New Roman" w:eastAsia="Times New Roman" w:hAnsi="Times New Roman" w:cs="Times New Roman"/>
          <w:sz w:val="24"/>
          <w:szCs w:val="24"/>
        </w:rPr>
        <w:t>педагог-психолог пров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>одит на автоматизированном компьютерном комплексе «Психомат» (тест тревожности Спилбергера, изучение психоэмоционального состояния тест Люшера).</w:t>
      </w:r>
    </w:p>
    <w:p w:rsidR="00AF4388" w:rsidRPr="00D10D46" w:rsidRDefault="00AF4388" w:rsidP="00FF25FA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работа </w:t>
      </w:r>
      <w:r w:rsidR="00220005" w:rsidRPr="00D10D4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>результатам диагностики (индивидуальные и групповые занятия, направленные на сохранения психологического здоровья).</w:t>
      </w:r>
    </w:p>
    <w:p w:rsidR="00753A9F" w:rsidRPr="00D10D46" w:rsidRDefault="00753A9F" w:rsidP="00FF25FA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по предупреждению эмоционального неблагополучия, снижения школьной мотивации и повышению уровня тревожности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 xml:space="preserve"> (беседы и презентационные материалы).</w:t>
      </w:r>
    </w:p>
    <w:p w:rsidR="00753A9F" w:rsidRPr="00D10D46" w:rsidRDefault="00753A9F" w:rsidP="00FF25FA">
      <w:pPr>
        <w:shd w:val="clear" w:color="auto" w:fill="FFFFFF"/>
        <w:tabs>
          <w:tab w:val="left" w:pos="226"/>
        </w:tabs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0D46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/>
        </w:rPr>
        <w:t>II</w:t>
      </w:r>
      <w:r w:rsidRPr="00D10D46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/>
          <w:lang w:val="en-US"/>
        </w:rPr>
        <w:t>I</w:t>
      </w:r>
      <w:r w:rsidR="00D10D46" w:rsidRPr="00D10D46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10D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этап</w:t>
      </w:r>
    </w:p>
    <w:p w:rsidR="00753A9F" w:rsidRPr="00D10D46" w:rsidRDefault="00753A9F" w:rsidP="00FF25FA">
      <w:pPr>
        <w:suppressAutoHyphens/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Психолого-педагогическое сопровождение 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учащихся </w:t>
      </w:r>
      <w:r w:rsidR="008F2AC7"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753A9F" w:rsidRPr="00D10D46" w:rsidRDefault="00753A9F" w:rsidP="00FF25F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Психолого-педагогиче</w:t>
      </w:r>
      <w:r w:rsidR="00E96DF5" w:rsidRPr="00D10D46">
        <w:rPr>
          <w:rFonts w:ascii="Times New Roman" w:eastAsia="Times New Roman" w:hAnsi="Times New Roman" w:cs="Times New Roman"/>
          <w:sz w:val="24"/>
          <w:szCs w:val="24"/>
        </w:rPr>
        <w:t>ское сопровождение обучающихся 7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 классов направлено на создание условий для </w:t>
      </w:r>
      <w:r w:rsidR="00E96DF5" w:rsidRPr="00D10D46">
        <w:rPr>
          <w:rFonts w:ascii="Times New Roman" w:eastAsia="Times New Roman" w:hAnsi="Times New Roman" w:cs="Times New Roman"/>
          <w:sz w:val="24"/>
          <w:szCs w:val="24"/>
        </w:rPr>
        <w:t>сохранения и укреп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>ления психологического здоровья.</w:t>
      </w:r>
    </w:p>
    <w:p w:rsidR="00753A9F" w:rsidRPr="00D10D46" w:rsidRDefault="00753A9F" w:rsidP="00FF25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В рамках данного этапа (с сентября по май) пр</w:t>
      </w:r>
      <w:r w:rsidR="008F2AC7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оходит</w:t>
      </w: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753A9F" w:rsidRPr="00D10D46" w:rsidRDefault="00E96DF5" w:rsidP="00FF25F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>Проведение психолого-педагогической диагностики, на</w:t>
      </w:r>
      <w:r w:rsidR="00753A9F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правленной на изучение уровня </w:t>
      </w: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тревожности и психоэмоционального состояния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>(тест тревожности Спилбергера, изучение психоэмоционального состояния тест Люшера).</w:t>
      </w:r>
    </w:p>
    <w:p w:rsidR="00753A9F" w:rsidRPr="00D10D46" w:rsidRDefault="00E96DF5" w:rsidP="00FF25F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 xml:space="preserve">Проведение групповых и индивидуальных консультаций с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обучающимися.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 xml:space="preserve"> Данное направление напра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>вляет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 xml:space="preserve"> работу </w:t>
      </w:r>
      <w:r w:rsidR="008F2AC7" w:rsidRPr="00D10D46"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 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>на построение учебного процесса в соответствии с индивидуальными особенностями и возможностями школьников.</w:t>
      </w:r>
    </w:p>
    <w:p w:rsidR="00753A9F" w:rsidRPr="00D10D46" w:rsidRDefault="00E96DF5" w:rsidP="00FF25F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как в индивидуальной, так и в групповой форме. Их задача – настроить обучающихся на предъявляемую школой систему требований, снять чрезмерное психическое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 учащимся в усвоении </w:t>
      </w:r>
      <w:r w:rsidR="00220005" w:rsidRPr="00D10D46">
        <w:rPr>
          <w:rFonts w:ascii="Times New Roman" w:eastAsia="Times New Roman" w:hAnsi="Times New Roman" w:cs="Times New Roman"/>
          <w:sz w:val="24"/>
          <w:szCs w:val="24"/>
        </w:rPr>
        <w:t>навыков сохранения психологического здоровья.</w:t>
      </w:r>
    </w:p>
    <w:p w:rsidR="00753A9F" w:rsidRPr="00D10D46" w:rsidRDefault="00E96DF5" w:rsidP="00FF25F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>4.</w:t>
      </w:r>
      <w:r w:rsidR="00753A9F" w:rsidRPr="00D10D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Аналитическая работа, направленная на осмысление итогов деятельности по психолого-педагогическому сопровождению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5-7</w:t>
      </w:r>
      <w:r w:rsidR="00753A9F" w:rsidRPr="00D10D46">
        <w:rPr>
          <w:rFonts w:ascii="Times New Roman" w:eastAsia="Times New Roman" w:hAnsi="Times New Roman" w:cs="Times New Roman"/>
          <w:sz w:val="24"/>
          <w:szCs w:val="24"/>
        </w:rPr>
        <w:t xml:space="preserve"> классов в рамках инновационной деятельности школы «Воспитание культуры здоровья посредством природного образования», планирование работы на следующий год.</w:t>
      </w:r>
    </w:p>
    <w:p w:rsidR="00753A9F" w:rsidRPr="00D10D46" w:rsidRDefault="00426AD2" w:rsidP="00FF25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Тренинговые занятия</w:t>
      </w:r>
      <w:r w:rsidR="00B23353" w:rsidRPr="00D10D46">
        <w:rPr>
          <w:rFonts w:ascii="Times New Roman" w:eastAsia="Calibri" w:hAnsi="Times New Roman" w:cs="Times New Roman"/>
          <w:b/>
          <w:sz w:val="24"/>
          <w:szCs w:val="24"/>
        </w:rPr>
        <w:t xml:space="preserve"> с обучающимися</w:t>
      </w:r>
      <w:r w:rsidRPr="00D10D46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педагог-психолог проводит по следующей технологии</w:t>
      </w:r>
      <w:r w:rsidR="00B23353" w:rsidRPr="00D10D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F4388" w:rsidRPr="00D10D46" w:rsidRDefault="00AF4388" w:rsidP="00FF25F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i/>
          <w:sz w:val="24"/>
          <w:szCs w:val="24"/>
        </w:rPr>
        <w:t>Ритуалы приветствия</w:t>
      </w: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10D46">
        <w:rPr>
          <w:rFonts w:ascii="Times New Roman" w:eastAsia="Calibri" w:hAnsi="Times New Roman" w:cs="Times New Roman"/>
          <w:i/>
          <w:sz w:val="24"/>
          <w:szCs w:val="24"/>
        </w:rPr>
        <w:t xml:space="preserve">прощания </w:t>
      </w:r>
      <w:r w:rsidRPr="00D10D46">
        <w:rPr>
          <w:rFonts w:ascii="Times New Roman" w:eastAsia="Calibri" w:hAnsi="Times New Roman" w:cs="Times New Roman"/>
          <w:sz w:val="24"/>
          <w:szCs w:val="24"/>
        </w:rPr>
        <w:t>сплочение детей, создание атмосферы группового доверия и принятия.</w:t>
      </w:r>
    </w:p>
    <w:p w:rsidR="00AF4388" w:rsidRPr="00D10D46" w:rsidRDefault="00AF4388" w:rsidP="00FF25F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i/>
          <w:sz w:val="24"/>
          <w:szCs w:val="24"/>
        </w:rPr>
        <w:t xml:space="preserve">Разминка </w:t>
      </w:r>
      <w:r w:rsidRPr="00D10D46">
        <w:rPr>
          <w:rFonts w:ascii="Times New Roman" w:eastAsia="Calibri" w:hAnsi="Times New Roman" w:cs="Times New Roman"/>
          <w:sz w:val="24"/>
          <w:szCs w:val="24"/>
        </w:rPr>
        <w:t>– средство воздействия на эмоциональное состояние детей,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AF4388" w:rsidRPr="00D10D46" w:rsidRDefault="00AF4388" w:rsidP="00FF25F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i/>
          <w:sz w:val="24"/>
          <w:szCs w:val="24"/>
        </w:rPr>
        <w:t xml:space="preserve">Основное содержание занятия </w:t>
      </w: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–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 Упражнения должны располагаться от простого к сложному (с учетом фактора утомления детей). </w:t>
      </w:r>
    </w:p>
    <w:p w:rsidR="00AF4388" w:rsidRPr="00D10D46" w:rsidRDefault="00AF4388" w:rsidP="00FF25F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i/>
          <w:sz w:val="24"/>
          <w:szCs w:val="24"/>
        </w:rPr>
        <w:t xml:space="preserve">Рефлексия занятия </w:t>
      </w:r>
      <w:r w:rsidRPr="00D10D46">
        <w:rPr>
          <w:rFonts w:ascii="Times New Roman" w:eastAsia="Calibri" w:hAnsi="Times New Roman" w:cs="Times New Roman"/>
          <w:sz w:val="24"/>
          <w:szCs w:val="24"/>
        </w:rPr>
        <w:t>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делали).</w:t>
      </w:r>
    </w:p>
    <w:p w:rsidR="00AF4388" w:rsidRPr="00D10D46" w:rsidRDefault="00AF4388" w:rsidP="00FF25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используются </w:t>
      </w:r>
      <w:r w:rsidRPr="00D10D46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D10D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4388" w:rsidRPr="00D10D46" w:rsidRDefault="00AF4388" w:rsidP="00FF25FA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психолого-педагогические игры;</w:t>
      </w:r>
    </w:p>
    <w:p w:rsidR="00AF4388" w:rsidRPr="00D10D46" w:rsidRDefault="00AF4388" w:rsidP="00FF25FA">
      <w:pPr>
        <w:pStyle w:val="af0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развивающие упражнения;</w:t>
      </w:r>
    </w:p>
    <w:p w:rsidR="00AF4388" w:rsidRPr="00D10D46" w:rsidRDefault="00AF4388" w:rsidP="00FF25FA">
      <w:pPr>
        <w:pStyle w:val="af0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диагностические методы (мониторинг уровня личностно-мотивационного развития, эмоционального состояния ученика);</w:t>
      </w:r>
    </w:p>
    <w:p w:rsidR="00AF4388" w:rsidRPr="00D10D46" w:rsidRDefault="00AF4388" w:rsidP="00FF25FA">
      <w:pPr>
        <w:pStyle w:val="af0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рисуночные методы.</w:t>
      </w:r>
    </w:p>
    <w:p w:rsidR="00AF4388" w:rsidRPr="00D10D46" w:rsidRDefault="00AF4388" w:rsidP="00FF25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388" w:rsidRPr="00D10D46" w:rsidRDefault="00AF4388" w:rsidP="00FF25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t>Принципы проведения занятий:</w:t>
      </w:r>
    </w:p>
    <w:p w:rsidR="00AF4388" w:rsidRPr="00D10D46" w:rsidRDefault="00027798" w:rsidP="00FF2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AF4388" w:rsidRPr="00D10D46">
        <w:rPr>
          <w:rFonts w:ascii="Times New Roman" w:eastAsia="Calibri" w:hAnsi="Times New Roman" w:cs="Times New Roman"/>
          <w:b/>
          <w:sz w:val="24"/>
          <w:szCs w:val="24"/>
        </w:rPr>
        <w:t>Безопасность.</w:t>
      </w:r>
    </w:p>
    <w:p w:rsidR="00AF4388" w:rsidRPr="00D10D46" w:rsidRDefault="00AF4388" w:rsidP="00FF25FA">
      <w:pPr>
        <w:spacing w:after="0" w:line="240" w:lineRule="auto"/>
        <w:ind w:hanging="1211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Создание атмосферы доброжелательности, психологического комфорта, принятия каждого ребенка.</w:t>
      </w:r>
    </w:p>
    <w:p w:rsidR="00AF4388" w:rsidRPr="00D10D46" w:rsidRDefault="00027798" w:rsidP="00FF2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AF4388" w:rsidRPr="00D10D46">
        <w:rPr>
          <w:rFonts w:ascii="Times New Roman" w:eastAsia="Calibri" w:hAnsi="Times New Roman" w:cs="Times New Roman"/>
          <w:b/>
          <w:sz w:val="24"/>
          <w:szCs w:val="24"/>
        </w:rPr>
        <w:t>Возрастное соответствие.</w:t>
      </w:r>
    </w:p>
    <w:p w:rsidR="00AF4388" w:rsidRPr="00D10D46" w:rsidRDefault="00AF4388" w:rsidP="00FF25FA">
      <w:pPr>
        <w:spacing w:after="0" w:line="240" w:lineRule="auto"/>
        <w:ind w:hanging="1211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Предлагаемые упражнения учитывают возрастные особенности первоклассников.</w:t>
      </w:r>
    </w:p>
    <w:p w:rsidR="00AF4388" w:rsidRPr="00D10D46" w:rsidRDefault="00027798" w:rsidP="00FF2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AF4388" w:rsidRPr="00D10D46">
        <w:rPr>
          <w:rFonts w:ascii="Times New Roman" w:eastAsia="Calibri" w:hAnsi="Times New Roman" w:cs="Times New Roman"/>
          <w:b/>
          <w:sz w:val="24"/>
          <w:szCs w:val="24"/>
        </w:rPr>
        <w:t>Деятельностный принцип.</w:t>
      </w:r>
    </w:p>
    <w:p w:rsidR="00AF4388" w:rsidRPr="00D10D46" w:rsidRDefault="00AF4388" w:rsidP="00FF25FA">
      <w:pPr>
        <w:spacing w:after="0" w:line="240" w:lineRule="auto"/>
        <w:ind w:hanging="1211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Задачи развития психических функций достигаются через использование различных видов деятельности.</w:t>
      </w:r>
    </w:p>
    <w:p w:rsidR="00AF4388" w:rsidRPr="00D10D46" w:rsidRDefault="00027798" w:rsidP="00FF2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AF4388" w:rsidRPr="00D10D46">
        <w:rPr>
          <w:rFonts w:ascii="Times New Roman" w:eastAsia="Calibri" w:hAnsi="Times New Roman" w:cs="Times New Roman"/>
          <w:b/>
          <w:sz w:val="24"/>
          <w:szCs w:val="24"/>
        </w:rPr>
        <w:t>Дифференцированный подход.</w:t>
      </w:r>
    </w:p>
    <w:p w:rsidR="00AF4388" w:rsidRPr="00D10D46" w:rsidRDefault="00AF4388" w:rsidP="00FF25FA">
      <w:pPr>
        <w:spacing w:after="0" w:line="240" w:lineRule="auto"/>
        <w:ind w:hanging="1211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учащихся.</w:t>
      </w:r>
    </w:p>
    <w:p w:rsidR="00AF4388" w:rsidRPr="00D10D46" w:rsidRDefault="00027798" w:rsidP="00FF2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AF4388" w:rsidRPr="00D10D46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</w:p>
    <w:p w:rsidR="00AF4388" w:rsidRPr="00D10D46" w:rsidRDefault="00AF4388" w:rsidP="00FF25FA">
      <w:pPr>
        <w:spacing w:after="0" w:line="240" w:lineRule="auto"/>
        <w:ind w:hanging="1211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Совместное обсуждение понятного, почувствованного на занятии и краткое резюме педагога в конце занятия.</w:t>
      </w:r>
    </w:p>
    <w:p w:rsidR="00AF4388" w:rsidRPr="00D10D46" w:rsidRDefault="00027798" w:rsidP="00FF2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AF4388" w:rsidRPr="00D10D46">
        <w:rPr>
          <w:rFonts w:ascii="Times New Roman" w:eastAsia="Calibri" w:hAnsi="Times New Roman" w:cs="Times New Roman"/>
          <w:b/>
          <w:sz w:val="24"/>
          <w:szCs w:val="24"/>
        </w:rPr>
        <w:t>Конфиденциальность.</w:t>
      </w:r>
    </w:p>
    <w:p w:rsidR="00AF4388" w:rsidRPr="00D10D46" w:rsidRDefault="00AF4388" w:rsidP="00FF25FA">
      <w:pPr>
        <w:spacing w:after="0" w:line="240" w:lineRule="auto"/>
        <w:ind w:hanging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Адресность информации о ребенке родителям. Недопустимость </w:t>
      </w:r>
      <w:r w:rsidR="00426AD2" w:rsidRPr="00D10D46">
        <w:rPr>
          <w:rFonts w:ascii="Times New Roman" w:eastAsia="Calibri" w:hAnsi="Times New Roman" w:cs="Times New Roman"/>
          <w:sz w:val="24"/>
          <w:szCs w:val="24"/>
        </w:rPr>
        <w:t>м</w:t>
      </w:r>
      <w:r w:rsidRPr="00D10D46">
        <w:rPr>
          <w:rFonts w:ascii="Times New Roman" w:eastAsia="Calibri" w:hAnsi="Times New Roman" w:cs="Times New Roman"/>
          <w:sz w:val="24"/>
          <w:szCs w:val="24"/>
        </w:rPr>
        <w:t>едицинских диагнозов. Акцент на рекомендациях.</w:t>
      </w:r>
    </w:p>
    <w:p w:rsidR="00B173E5" w:rsidRPr="00D10D46" w:rsidRDefault="00B173E5" w:rsidP="00FF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С этой целью совместно с педагогами разрабатываются и реализуются индивидуальные программы, проектируется развивающая среда, уроки, которые способствуют развитию 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>психологического здоровья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. Результатом данной деятельности является - повышение психолого-педагогической компетентности педагогов, изучение индивидуальных психологических особенностей детей, классных коллективов; апробирование программ; взаимодействие специалистов сопровождения.</w:t>
      </w:r>
    </w:p>
    <w:p w:rsidR="00C63079" w:rsidRPr="00D10D46" w:rsidRDefault="00B173E5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обучения здоровому образу жизни </w:t>
      </w:r>
      <w:r w:rsidR="0026645F" w:rsidRPr="00D10D46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использование интерактивных видов де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 xml:space="preserve">ятельности. С этой целью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с обучающимися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>психологические игры, тренинговыезанятия</w:t>
      </w:r>
      <w:r w:rsidR="00026E8F" w:rsidRPr="00D10D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(Приложение 5</w:t>
      </w:r>
      <w:r w:rsidR="00957265" w:rsidRPr="00D10D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0D46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классные час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>ы, встречи</w:t>
      </w:r>
      <w:r w:rsidR="0091643E" w:rsidRPr="00D10D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стенды: «Я и мое здоровье», «Помоги себе сам», «Я выбираю ЗОЖ», «Роль эмоций в жизни человека», «</w:t>
      </w:r>
      <w:r w:rsidR="00426AD2" w:rsidRPr="00D10D46">
        <w:rPr>
          <w:rFonts w:ascii="Times New Roman" w:eastAsia="Times New Roman" w:hAnsi="Times New Roman" w:cs="Times New Roman"/>
          <w:sz w:val="24"/>
          <w:szCs w:val="24"/>
        </w:rPr>
        <w:t>Обучение на природе</w:t>
      </w:r>
      <w:r w:rsidR="0020129D" w:rsidRPr="00D10D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7265" w:rsidRPr="00D10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302" w:rsidRPr="00D10D46" w:rsidRDefault="00271112" w:rsidP="00FF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color w:val="000000"/>
          <w:sz w:val="24"/>
          <w:szCs w:val="24"/>
        </w:rPr>
        <w:t>В образовательном учреждении</w:t>
      </w:r>
      <w:r w:rsidR="00D71F11" w:rsidRPr="00D10D4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большая работа по формированию культуры здоровья. Цель работы</w:t>
      </w:r>
      <w:r w:rsidRPr="00D10D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F11" w:rsidRPr="00D10D46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стойких убеждений в необходимости быть здоровым, чтобы быть успешным в учении, общении, в жизни. Для этого  воспитывается у учащихся отношение к здоровью как к ценности, способность использовать информацию, которая служит сохранению и укреплению здоровья, выработать конкретные привычки здорового образа жизни. Работа строится с учетом возрастных и индивидуальных особенностей учащихся.</w:t>
      </w:r>
    </w:p>
    <w:p w:rsidR="00AA0302" w:rsidRPr="00D10D46" w:rsidRDefault="00AA0302" w:rsidP="00FF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>Также во время учебного процесса возникают ситуации, требующие индивидуальных консультаций обучающихся по следующим вопросам: взаимоотношения в классе, низкой мотивации к обучению, депрессивных состояний, отношений с родителями, сдачи экзаменов</w:t>
      </w:r>
      <w:r w:rsidR="0091643E" w:rsidRPr="00D10D46">
        <w:rPr>
          <w:rFonts w:ascii="Times New Roman" w:hAnsi="Times New Roman" w:cs="Times New Roman"/>
          <w:sz w:val="24"/>
          <w:szCs w:val="24"/>
        </w:rPr>
        <w:t>.</w:t>
      </w:r>
    </w:p>
    <w:p w:rsidR="00F50CFB" w:rsidRPr="00D10D46" w:rsidRDefault="00957265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  <w:r w:rsidR="003B1285"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F50CF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избавиться от плохого настроения?</w:t>
      </w:r>
      <w:r w:rsidR="003B1285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1.Потопать ногами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дадите физический выход своей отрицательной энергии, вместе с ней уйдет и злость.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2.Замесить тесто понарошку, раскатать его. 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 улетучится, так как работать с тестом- очень увлекательное занятие.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3.Высказать свои чувства. 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кому-нибудь о своем плохом настроении: родственникам, подруге, другу, собаке, кошке, кукле.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4.Спеть бодрую песенку, сплясать быстрый танец.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5.Смыть дурные чувства. 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Набрать в ванну теплой воды, лечь всем телом ощутить, как вода смывает все плохое.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6.Надуть злостью шарик. 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Надуть шарик, завязать и бросить его в мусорный контейнер или в воздух - с ним ваше плохое настроение улетит далеко.</w:t>
      </w:r>
    </w:p>
    <w:p w:rsidR="00F50CFB" w:rsidRPr="00D10D46" w:rsidRDefault="00FD3652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</w:t>
      </w:r>
      <w:r w:rsidR="00F50CF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ольшое внимание  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уделяется </w:t>
      </w:r>
      <w:r w:rsidR="00F50CF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положительного эмоционального фона и атмосферы психологического комфорта (ситуации успеха, укрепляющая уверенность в своих силах). Ситуация успеха особенно важна в работе с детьми, поведение которых осложнено целым рядом внешних и внутренних причин, поскольку позволяет снять у них агрессию,</w:t>
      </w:r>
      <w:r w:rsidR="00D10D46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CFB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  изолированность и пассивность. Осознание своей успешности оказывает влияние не только на настроение учащихся, но и на качество обучения и на дальнейшую судьбу ребенка.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слышать спокойный тон учителя, обращение  к себе по имени, видеть его улыбку. Большое значение для детей играет их психологический настрой и внутреннее состояние. Для определения психологического настроя  используем  «Гусеничку настроения». Суть этой методики в том, что каждый ученик, придя утром в школу, показывает свое настроение в цветовом изображении. Таким образом, вырисовывается общая картинанастроения класса, в зависимости о</w:t>
      </w:r>
      <w:r w:rsidR="00FD365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которой и строится 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FD365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57265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введения в урок видов деятельности, поддерживающих положительное отношение ребенка к себе, уверенность в себе, в своих силах и доброжелательное отношение к окружающим, изменился микроклимат на уроках. Атмосфера на уроках стала более благоприятной для обучения и для межличностного общения. 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использую</w:t>
      </w:r>
      <w:r w:rsidR="00FD365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эмоциональной раскачки, медитативно релаксационные упражнения, упражнения на рефлексию, визуализацию и релаксацию.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1.Упражнение «Комплименты».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говорят друг другу добрые слова, стараясь акцентировать достоинства своих одноклассников.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2.Игра «Вам - сообщение».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кругу передается сообщение, например «Я рад тебя видеть». «Ты сегодня хорошо выглядишь» и т.д.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3.Игра «Подарок».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Предлагается подарить своему однокласснику что-то нематериальное. «Я дарю тебе счастье (солнце, дружбу)».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4.Методика «Утренний сбор».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со своими одноклассниками планами на сегодняшний день, поздравляют с днём рождения и т.п.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5.Задания «Поделись радостью». «Нарисуй свое настроение» и т. д.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Медитативно - релаксационные упражнения.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1.Упражнение «Я вижу, я слышу, я чувствую».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сказать три предложения, что он видит; три предложения, что он слышит, три предложения о том, что он чувствует. Количество предложений зависит от уровня обучения.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2.Упражнение «Деревянная кукла» в формате физминутки.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падает. Сначала кисти поднятых рук, затем до локтя, голова, кукла складывается в поясе и покачивается.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3.Упражнение на релаксацию и визуализацию.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Расслабленная поза, глубокое дыхание, тишина. Я прошу представить лес, аромат лесной поляны, тихий шелест листвы и т.п.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снятия эмоц</w:t>
      </w:r>
      <w:r w:rsidR="00FD365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ионального напряжения  применяется </w:t>
      </w: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экспресс-прием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расслабления: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-дыхание по схеме 4+4+4 (4с-вдох, 4с-задержка дыхания, 4с-выдох.Повторить три раза);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 глубоких вдохов и выдохов в соотношении (1-вдох; 1-2-3-4-задержка дыхания;1-2-выдох).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уроков еще много, а силы  у детей на исходе, всего несколько минут мини-массажа придадут им бодрости и энергии.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«Сожми кулачок». Представьте, что вы держите в руках что-то ценное, а кто-то хочет у вас это отнять. Вы сжимаете кулачки крепче и крепче. Кисти начинают дрожать, но вот обидчик ушел, и вы разжимаете кулаки. Пальцы рук расслаблены.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одно упражнение. Сложить руки в «замок» за спиной (так как отрицательные эмоции «живут» на шее ниже затылка и на плечах), напрячь руки и спину, потянуться, расслабить плечи и руки, сброситьнапряжение с кистей. Во время потягивания в организм выбрасывается эндорфин-гормон счастья.</w:t>
      </w:r>
      <w:r w:rsidR="00D10D46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проходит в хорошем настроении, дети много улыбаются, смеются, а смех-это вечный целитель.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Внеурочну</w:t>
      </w:r>
      <w:r w:rsidR="00027798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деятельность детей также строится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  сохранения физического, психического и социального благополучия ребенка.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изучая себя, особенности своего организма, психологически готовится к тому, чтобы осуществлять активную, оздоровительную деятельность, формиро</w:t>
      </w:r>
      <w:r w:rsidR="00FD365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свое здоровье. Работа строится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направлении личностно-ориентированного </w:t>
      </w:r>
      <w:r w:rsidR="00FD365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ребенком, делается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акцент на самостоятельное экспериментирование и поисковую </w:t>
      </w:r>
      <w:r w:rsidR="00FD365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самих детей, побуждение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 творческому выполнению заданий.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Хороший эффект дает проведение классных часов по теме здоровья и общения. Затрагиваем не только вопросы физического, но и духовногоздоровья. Только человек, живущий в гармонии с собой и с миром, </w:t>
      </w:r>
      <w:r w:rsidR="00957265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действительно здоров </w:t>
      </w:r>
      <w:r w:rsidR="00026E8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6</w:t>
      </w:r>
      <w:r w:rsidR="00957265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0CFB" w:rsidRPr="00D10D46" w:rsidRDefault="00F50CFB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качество образования может быть достигнуто лишь при создании определенных условий, направленных на сохранение и укрепление здоровья учащихся.  Данные формы и методы  работы с учащимися являются наиболее эффективными и способствуют полноценному развитию и поддержанию психологического здоровья.</w:t>
      </w:r>
    </w:p>
    <w:p w:rsidR="00B173E5" w:rsidRPr="00D10D46" w:rsidRDefault="00FD3652" w:rsidP="00FF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73E5" w:rsidRPr="00D10D46">
        <w:rPr>
          <w:rFonts w:ascii="Times New Roman" w:eastAsia="Times New Roman" w:hAnsi="Times New Roman" w:cs="Times New Roman"/>
          <w:sz w:val="24"/>
          <w:szCs w:val="24"/>
        </w:rPr>
        <w:t xml:space="preserve">рактическое применение данного вида работы (индивидуально, в группе; в коррекционной) расширяет возможности социальной адаптации ребенка, гармонизируют психическое и эмоциональной состояние.Результатом работы </w:t>
      </w:r>
      <w:r w:rsidR="00426AD2" w:rsidRPr="00D10D46">
        <w:rPr>
          <w:rFonts w:ascii="Times New Roman" w:eastAsia="Times New Roman" w:hAnsi="Times New Roman" w:cs="Times New Roman"/>
          <w:sz w:val="24"/>
          <w:szCs w:val="24"/>
        </w:rPr>
        <w:t xml:space="preserve">автором опыта </w:t>
      </w:r>
      <w:r w:rsidR="00B173E5" w:rsidRPr="00D10D46">
        <w:rPr>
          <w:rFonts w:ascii="Times New Roman" w:eastAsia="Times New Roman" w:hAnsi="Times New Roman" w:cs="Times New Roman"/>
          <w:sz w:val="24"/>
          <w:szCs w:val="24"/>
        </w:rPr>
        <w:t>является повышение качества и уровня знаний о здоровом образе жизни позволяющие ребятам понять, как, почему, зачем им нужно заботиться о своём здоровье, соб</w:t>
      </w:r>
      <w:r w:rsidR="00426AD2" w:rsidRPr="00D10D46">
        <w:rPr>
          <w:rFonts w:ascii="Times New Roman" w:eastAsia="Times New Roman" w:hAnsi="Times New Roman" w:cs="Times New Roman"/>
          <w:sz w:val="24"/>
          <w:szCs w:val="24"/>
        </w:rPr>
        <w:t>людать правила ЗОЖ, формировать навыки</w:t>
      </w:r>
      <w:r w:rsidR="00D10D46" w:rsidRPr="00D1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3E5" w:rsidRPr="00D10D46">
        <w:rPr>
          <w:rFonts w:ascii="Times New Roman" w:eastAsia="Times New Roman" w:hAnsi="Times New Roman" w:cs="Times New Roman"/>
          <w:sz w:val="24"/>
          <w:szCs w:val="24"/>
        </w:rPr>
        <w:t>саморегуляции и здорового жизненного стиля, где учатся управлять своим поведением в различных жизненных ситуациях.</w:t>
      </w:r>
    </w:p>
    <w:p w:rsidR="0032528C" w:rsidRPr="00D10D46" w:rsidRDefault="0032528C" w:rsidP="00FF25F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Здоровьесберегающий мониторинг -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системная оценка здоровья школьника с целью дальнейшей  коррекции состояния основных функциональных систем организма и формирования ориентации на здоровый образ жизни.</w:t>
      </w:r>
    </w:p>
    <w:p w:rsidR="0032528C" w:rsidRPr="00D10D46" w:rsidRDefault="0032528C" w:rsidP="00FF25F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0D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то же время мониторинг является важнейшим инструментом оценки эффективности используемых воспитательно-образовательных методик, служит основой для основных путей устранения недостатков учебного процесса в школе. </w:t>
      </w:r>
    </w:p>
    <w:p w:rsidR="0032528C" w:rsidRPr="00D10D46" w:rsidRDefault="0032528C" w:rsidP="00FF25F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данном мониторинге активными участниками становятся учащиеся,  педагоги,  ро</w:t>
      </w:r>
      <w:r w:rsidR="00CB562C" w:rsidRPr="00D10D4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дители,  психологи,  медицинский работник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ar-SA"/>
        </w:rPr>
        <w:t>. Таким образом, комплексный мониторинг объединяет усилия всех участников воспитательно-образовательного процесса.</w:t>
      </w:r>
    </w:p>
    <w:p w:rsidR="0032528C" w:rsidRPr="00D10D46" w:rsidRDefault="0032528C" w:rsidP="00FF25F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0D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Предложенные </w:t>
      </w:r>
      <w:r w:rsidR="00426AD2" w:rsidRPr="00D10D46">
        <w:rPr>
          <w:rFonts w:ascii="Times New Roman" w:eastAsia="Calibri" w:hAnsi="Times New Roman" w:cs="Times New Roman"/>
          <w:sz w:val="24"/>
          <w:szCs w:val="24"/>
          <w:lang w:eastAsia="ar-SA"/>
        </w:rPr>
        <w:t>методы диагностики</w:t>
      </w:r>
      <w:r w:rsidRPr="00D10D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позволяют изучить не только состояние здоровья и заболеваемость школьни</w:t>
      </w:r>
      <w:r w:rsidR="00026E8F" w:rsidRPr="00D10D46">
        <w:rPr>
          <w:rFonts w:ascii="Times New Roman" w:eastAsia="Calibri" w:hAnsi="Times New Roman" w:cs="Times New Roman"/>
          <w:sz w:val="24"/>
          <w:szCs w:val="24"/>
          <w:lang w:eastAsia="ar-SA"/>
        </w:rPr>
        <w:t>ков, но также оценить психо</w:t>
      </w:r>
      <w:r w:rsidRPr="00D10D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логический статус учащихся,  уровень физического развития и двигательной подготовленности; режим дня, физкультурно-оздоровительные и профилактические мероприятия, и т.д. </w:t>
      </w:r>
    </w:p>
    <w:p w:rsidR="00527848" w:rsidRPr="00D10D46" w:rsidRDefault="00527848" w:rsidP="00FF25F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73E5" w:rsidRPr="00D10D46" w:rsidRDefault="00426AD2" w:rsidP="00FF25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4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173E5" w:rsidRPr="00D10D46">
        <w:rPr>
          <w:rFonts w:ascii="Times New Roman" w:hAnsi="Times New Roman" w:cs="Times New Roman"/>
          <w:b/>
          <w:bCs/>
          <w:sz w:val="24"/>
          <w:szCs w:val="24"/>
        </w:rPr>
        <w:t xml:space="preserve">аздел </w:t>
      </w:r>
      <w:r w:rsidR="00B173E5" w:rsidRPr="00D10D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B173E5" w:rsidRPr="00D10D46" w:rsidRDefault="00B173E5" w:rsidP="00FF2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D46">
        <w:rPr>
          <w:rFonts w:ascii="Times New Roman" w:hAnsi="Times New Roman" w:cs="Times New Roman"/>
          <w:b/>
          <w:bCs/>
          <w:sz w:val="24"/>
          <w:szCs w:val="24"/>
        </w:rPr>
        <w:t>Результативность опыта</w:t>
      </w:r>
    </w:p>
    <w:p w:rsidR="00271112" w:rsidRPr="00D10D46" w:rsidRDefault="0027111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 xml:space="preserve">Целью этапа результативности опыта является определение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положительной динамики показателей психологического здоровья обучающихся путем </w:t>
      </w:r>
      <w:r w:rsidR="008D2C0F"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психолого-педагогического сопровождения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образовательного процесса в условиях природного образования</w:t>
      </w:r>
      <w:r w:rsidR="00027798" w:rsidRPr="00D10D46">
        <w:rPr>
          <w:rFonts w:ascii="Times New Roman" w:hAnsi="Times New Roman" w:cs="Times New Roman"/>
          <w:sz w:val="24"/>
          <w:szCs w:val="24"/>
        </w:rPr>
        <w:t>.</w:t>
      </w:r>
    </w:p>
    <w:p w:rsidR="00FA3425" w:rsidRPr="00D10D46" w:rsidRDefault="0027111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заключительном этапе работы над педагогическим опытом с целью </w:t>
      </w:r>
      <w:r w:rsidR="00FA3425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психологического здоровья обучающихся М</w:t>
      </w:r>
      <w:r w:rsidR="004D475D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БОУ «Головчинская СОШ с УИОП» (</w:t>
      </w:r>
      <w:r w:rsidR="00FA3425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5-7 классов, реализующих ФГОС,  в к</w:t>
      </w:r>
      <w:r w:rsidR="005771FB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оличестве 110 человек) в течении</w:t>
      </w:r>
      <w:r w:rsidR="00FA3425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2014-20</w:t>
      </w:r>
      <w:r w:rsidR="005771FB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15 учебного года и начала 2015-2016 учебного года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проведено </w:t>
      </w:r>
      <w:r w:rsidR="00FA3425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овое исследование</w:t>
      </w:r>
      <w:r w:rsidR="00FA3425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психоэмоционального</w:t>
      </w:r>
      <w:r w:rsidR="008C2E62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 и уровня тревожности по метод</w:t>
      </w:r>
      <w:r w:rsidR="004E4583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C2E62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кам Спилберга и Люшера</w:t>
      </w:r>
      <w:r w:rsidR="004E4583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1285" w:rsidRPr="00D10D46" w:rsidRDefault="003B1285" w:rsidP="00FF25F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</w:p>
    <w:p w:rsidR="00FA3425" w:rsidRPr="00D10D46" w:rsidRDefault="000A754C" w:rsidP="00FF25F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  <w:r w:rsidRPr="00D10D46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Диаграмма 3</w:t>
      </w:r>
    </w:p>
    <w:p w:rsidR="00027798" w:rsidRPr="00D10D46" w:rsidRDefault="00027798" w:rsidP="00FF2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425" w:rsidRPr="00D10D46" w:rsidRDefault="000A754C" w:rsidP="00FF25F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Уровень тревожности Спилбергера 5а, 5б классы</w:t>
      </w:r>
    </w:p>
    <w:p w:rsidR="00FA3425" w:rsidRPr="00D10D46" w:rsidRDefault="00FA3425" w:rsidP="00FF2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8392" cy="4052236"/>
            <wp:effectExtent l="0" t="0" r="381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C2E62" w:rsidRPr="00D10D46" w:rsidRDefault="008C2E62" w:rsidP="00FF2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754C" w:rsidRPr="00D10D46" w:rsidRDefault="000A754C" w:rsidP="00FF25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Высокий уровень тревожности снизился на 2 %, средний уменьшился на 8%, низкий увеличился на 10 %, что говорит об общих положительных изменениях уровня тревожности.</w:t>
      </w:r>
    </w:p>
    <w:p w:rsidR="008C2E62" w:rsidRPr="00D10D46" w:rsidRDefault="000A754C" w:rsidP="00FF25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Диаграмма 4</w:t>
      </w:r>
    </w:p>
    <w:p w:rsidR="000A754C" w:rsidRPr="00D10D46" w:rsidRDefault="000A754C" w:rsidP="00FF2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Уровень тревожности Спилбергера 6а, 6б классы</w:t>
      </w:r>
    </w:p>
    <w:p w:rsidR="00525906" w:rsidRPr="00D10D46" w:rsidRDefault="00525906" w:rsidP="00FF2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425" w:rsidRPr="00D10D46" w:rsidRDefault="00FA3425" w:rsidP="00FF2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6434" cy="3378926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5906" w:rsidRPr="00D10D46" w:rsidRDefault="00525906" w:rsidP="00FF2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тревожности снизился на 2%, средний увеличился на 1 %, а низкий увеличился на 1%. Это говорит о незначительном положительном изменении показателей тревожности.</w:t>
      </w:r>
    </w:p>
    <w:p w:rsidR="00027798" w:rsidRPr="00D10D46" w:rsidRDefault="00525906" w:rsidP="00FF2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Диаграмма 5</w:t>
      </w:r>
    </w:p>
    <w:p w:rsidR="00027798" w:rsidRPr="00D10D46" w:rsidRDefault="00027798" w:rsidP="00FF2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Уровень тревожности Спилбергера 7а, 7б классы</w:t>
      </w:r>
    </w:p>
    <w:p w:rsidR="00FA3425" w:rsidRPr="00D10D46" w:rsidRDefault="00FA3425" w:rsidP="00FF25F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3425" w:rsidRPr="00D10D46" w:rsidRDefault="00FA3425" w:rsidP="00FF2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8720" cy="3100252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3932" w:rsidRPr="00D10D46" w:rsidRDefault="0012393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Высокий уровень тревожности снизился на 4%, средний на 3%, а низкий увеличился на  7 %.</w:t>
      </w:r>
    </w:p>
    <w:p w:rsidR="00FA3425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определения устойчивости к стрессу применялся </w:t>
      </w:r>
      <w:r w:rsidR="00AA0302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ветовой тест Люшера основан</w:t>
      </w:r>
      <w:r w:rsidR="00AA0302"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ный</w:t>
      </w:r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экспериментально установленной зависимости между предпочтением человеком определенных цветов (оттенков) и его</w:t>
      </w:r>
      <w:hyperlink r:id="rId21" w:history="1">
        <w:r w:rsidRPr="00D10D4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 текущим психологическим состоянием</w:t>
        </w:r>
      </w:hyperlink>
      <w:r w:rsidRPr="00D10D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3425" w:rsidRPr="00D10D46" w:rsidRDefault="001A333B" w:rsidP="00FF25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</w:t>
      </w:r>
      <w:r w:rsidR="00AA0302" w:rsidRPr="00D10D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иаграмма 6</w:t>
      </w:r>
    </w:p>
    <w:p w:rsidR="00AA0302" w:rsidRPr="00D10D46" w:rsidRDefault="00AA0302" w:rsidP="00FF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психоэмоционального состояния 5 классов</w:t>
      </w:r>
    </w:p>
    <w:p w:rsidR="00FA3425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3188" cy="262998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A3425" w:rsidRPr="00D10D46" w:rsidRDefault="00AA0302" w:rsidP="00FF25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sz w:val="24"/>
          <w:szCs w:val="24"/>
        </w:rPr>
        <w:t>Улучшение эмоционального состояние наблюдается у 12% обучающихся.</w:t>
      </w:r>
    </w:p>
    <w:p w:rsidR="00FA3425" w:rsidRPr="00D10D46" w:rsidRDefault="00AA0302" w:rsidP="00FF25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0D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Диаграмма 7</w:t>
      </w:r>
    </w:p>
    <w:p w:rsidR="00AA0302" w:rsidRPr="00D10D46" w:rsidRDefault="00AA0302" w:rsidP="00FF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психоэмоционального состояния 6 классов</w:t>
      </w:r>
    </w:p>
    <w:p w:rsidR="00AA0302" w:rsidRPr="00D10D46" w:rsidRDefault="00AA0302" w:rsidP="00FF25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A3425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9646" cy="3169920"/>
            <wp:effectExtent l="0" t="0" r="444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A3425" w:rsidRPr="00D10D46" w:rsidRDefault="00AA030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>Улучшение психоэмоционального фона видно у 7% обучающихся.</w:t>
      </w:r>
    </w:p>
    <w:p w:rsidR="00FA3425" w:rsidRPr="00D10D46" w:rsidRDefault="00AA0302" w:rsidP="00FF25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0D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Диаграмма 8</w:t>
      </w:r>
    </w:p>
    <w:p w:rsidR="00AA0302" w:rsidRPr="00D10D46" w:rsidRDefault="00AA0302" w:rsidP="00FF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психоэмоционального состояния 7 классов</w:t>
      </w:r>
    </w:p>
    <w:p w:rsidR="00FA3425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25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3876" cy="3701143"/>
            <wp:effectExtent l="19050" t="0" r="11974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A3425" w:rsidRPr="00D10D46" w:rsidRDefault="00AA0302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>Психоэмоциональный фон улучшился у 6% обучающихся.</w:t>
      </w:r>
    </w:p>
    <w:p w:rsidR="0091643E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Вывод:</w:t>
      </w:r>
      <w:r w:rsidRPr="00D10D46">
        <w:rPr>
          <w:rFonts w:ascii="Times New Roman" w:hAnsi="Times New Roman" w:cs="Times New Roman"/>
          <w:sz w:val="24"/>
          <w:szCs w:val="24"/>
        </w:rPr>
        <w:t xml:space="preserve"> более устойчивое э</w:t>
      </w:r>
      <w:r w:rsidR="0091643E" w:rsidRPr="00D10D46">
        <w:rPr>
          <w:rFonts w:ascii="Times New Roman" w:hAnsi="Times New Roman" w:cs="Times New Roman"/>
          <w:sz w:val="24"/>
          <w:szCs w:val="24"/>
        </w:rPr>
        <w:t>моциональное состояние стало у 12% пятиклассников,  у 7 % шестиклассников и 6</w:t>
      </w:r>
      <w:r w:rsidRPr="00D10D46">
        <w:rPr>
          <w:rFonts w:ascii="Times New Roman" w:hAnsi="Times New Roman" w:cs="Times New Roman"/>
          <w:sz w:val="24"/>
          <w:szCs w:val="24"/>
        </w:rPr>
        <w:t>% семиклассников. Можно утверждать о позитивном влиянии обучения на природе на  психоэмоциональное здоровье детей.</w:t>
      </w:r>
      <w:r w:rsidR="0091643E" w:rsidRPr="00D10D46">
        <w:rPr>
          <w:rFonts w:ascii="Times New Roman" w:hAnsi="Times New Roman" w:cs="Times New Roman"/>
          <w:sz w:val="24"/>
          <w:szCs w:val="24"/>
        </w:rPr>
        <w:t xml:space="preserve"> Мы видим снижение общей тревожности в 5 и 6 классах на 2 %, в 7 – на 4 %.</w:t>
      </w:r>
    </w:p>
    <w:p w:rsidR="00FA3425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 xml:space="preserve">     Так же в конце учебного года было проведено анкетирование обучающихся 5-7 классов, которые занимались в учебных классах на природе.</w:t>
      </w:r>
    </w:p>
    <w:p w:rsidR="00FA3425" w:rsidRPr="00D10D46" w:rsidRDefault="00FA3425" w:rsidP="00FF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>Изучив мнение учеников о реализации проекта можно говорить  том, что у детей:</w:t>
      </w:r>
    </w:p>
    <w:p w:rsidR="00FA3425" w:rsidRPr="00D10D46" w:rsidRDefault="00FA3425" w:rsidP="00FF25F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 xml:space="preserve">- повышается мотивация </w:t>
      </w:r>
      <w:r w:rsidRPr="00D10D46">
        <w:rPr>
          <w:rFonts w:ascii="Times New Roman" w:hAnsi="Times New Roman" w:cs="Times New Roman"/>
          <w:b/>
          <w:sz w:val="24"/>
          <w:szCs w:val="24"/>
        </w:rPr>
        <w:t>78%,</w:t>
      </w:r>
    </w:p>
    <w:p w:rsidR="00FA3425" w:rsidRPr="00D10D46" w:rsidRDefault="00FA3425" w:rsidP="00FF25F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 xml:space="preserve">- улучшается самочувствие, настроение  </w:t>
      </w:r>
      <w:r w:rsidRPr="00D10D46">
        <w:rPr>
          <w:rFonts w:ascii="Times New Roman" w:hAnsi="Times New Roman" w:cs="Times New Roman"/>
          <w:b/>
          <w:sz w:val="24"/>
          <w:szCs w:val="24"/>
        </w:rPr>
        <w:t>90%;</w:t>
      </w:r>
    </w:p>
    <w:p w:rsidR="00FA3425" w:rsidRPr="00D10D46" w:rsidRDefault="00FA3425" w:rsidP="00FF25F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 xml:space="preserve">- проведение занятий на открытом воздухе  способствует  сохранению и укреплению здоровья  </w:t>
      </w:r>
      <w:r w:rsidRPr="00D10D46">
        <w:rPr>
          <w:rFonts w:ascii="Times New Roman" w:hAnsi="Times New Roman" w:cs="Times New Roman"/>
          <w:b/>
          <w:sz w:val="24"/>
          <w:szCs w:val="24"/>
        </w:rPr>
        <w:t>82%;</w:t>
      </w:r>
    </w:p>
    <w:p w:rsidR="00FA3425" w:rsidRPr="00D10D46" w:rsidRDefault="006303F4" w:rsidP="00FF25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sz w:val="24"/>
          <w:szCs w:val="24"/>
        </w:rPr>
        <w:t>В</w:t>
      </w:r>
      <w:r w:rsidR="00FA3425" w:rsidRPr="00D10D46">
        <w:rPr>
          <w:rFonts w:ascii="Times New Roman" w:hAnsi="Times New Roman" w:cs="Times New Roman"/>
          <w:sz w:val="24"/>
          <w:szCs w:val="24"/>
        </w:rPr>
        <w:t xml:space="preserve"> результате обучения детей в природных классах снижается тревожность, улучшается психоэмоциональное состояние, повышается мотивация, улучшается самочувствие и настроение, укрепляется здоровье обучающихся.</w:t>
      </w:r>
    </w:p>
    <w:p w:rsidR="00027798" w:rsidRPr="00D10D46" w:rsidRDefault="00027798" w:rsidP="00FF25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1D" w:rsidRPr="00D10D46" w:rsidRDefault="003F611D" w:rsidP="00F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F611D" w:rsidRPr="00D10D46" w:rsidRDefault="00C04FC6" w:rsidP="00FF25FA">
      <w:pPr>
        <w:pStyle w:val="ae"/>
        <w:ind w:firstLine="0"/>
        <w:rPr>
          <w:sz w:val="24"/>
          <w:szCs w:val="24"/>
        </w:rPr>
      </w:pPr>
      <w:r w:rsidRPr="00D10D46">
        <w:rPr>
          <w:sz w:val="24"/>
          <w:szCs w:val="24"/>
        </w:rPr>
        <w:t xml:space="preserve">  1.</w:t>
      </w:r>
      <w:r w:rsidR="00FF25FA" w:rsidRPr="00D10D46">
        <w:rPr>
          <w:sz w:val="24"/>
          <w:szCs w:val="24"/>
        </w:rPr>
        <w:t>Создание технологии психолого-педагогического сопровождения</w:t>
      </w:r>
      <w:r w:rsidR="00B966B2" w:rsidRPr="00D10D46">
        <w:rPr>
          <w:sz w:val="24"/>
          <w:szCs w:val="24"/>
        </w:rPr>
        <w:t xml:space="preserve"> образования</w:t>
      </w:r>
      <w:r w:rsidR="00FF25FA" w:rsidRPr="00D10D46">
        <w:rPr>
          <w:sz w:val="24"/>
          <w:szCs w:val="24"/>
        </w:rPr>
        <w:t xml:space="preserve"> на природе</w:t>
      </w:r>
      <w:r w:rsidR="009E13FA" w:rsidRPr="00D10D46">
        <w:rPr>
          <w:sz w:val="24"/>
          <w:szCs w:val="24"/>
        </w:rPr>
        <w:t>,</w:t>
      </w:r>
      <w:r w:rsidR="00B966B2" w:rsidRPr="00D10D46">
        <w:rPr>
          <w:sz w:val="24"/>
          <w:szCs w:val="24"/>
        </w:rPr>
        <w:t xml:space="preserve"> как способа сохранения и укрепления психологического здоровья щкольников,</w:t>
      </w:r>
      <w:r w:rsidR="003F611D" w:rsidRPr="00D10D46">
        <w:rPr>
          <w:sz w:val="24"/>
          <w:szCs w:val="24"/>
        </w:rPr>
        <w:t xml:space="preserve"> даёт возможность анализировать </w:t>
      </w:r>
      <w:r w:rsidR="00B966B2" w:rsidRPr="00D10D46">
        <w:rPr>
          <w:sz w:val="24"/>
          <w:szCs w:val="24"/>
        </w:rPr>
        <w:t>состояние психологического здоровья</w:t>
      </w:r>
      <w:r w:rsidR="003F611D" w:rsidRPr="00D10D46">
        <w:rPr>
          <w:sz w:val="24"/>
          <w:szCs w:val="24"/>
        </w:rPr>
        <w:t>, хранить данные обследования, работать с базой данных, анализировать данные в динамике, также мониторинг позволяет дать перспективную оценку здоровьесберегающей</w:t>
      </w:r>
      <w:r w:rsidR="00D10D46" w:rsidRPr="00D10D46">
        <w:rPr>
          <w:sz w:val="24"/>
          <w:szCs w:val="24"/>
        </w:rPr>
        <w:t xml:space="preserve"> </w:t>
      </w:r>
      <w:r w:rsidR="003F611D" w:rsidRPr="00D10D46">
        <w:rPr>
          <w:sz w:val="24"/>
          <w:szCs w:val="24"/>
        </w:rPr>
        <w:t xml:space="preserve">деятельности общеобразовательного учреждения и является качественной характеристикой работы педагогов. </w:t>
      </w:r>
    </w:p>
    <w:p w:rsidR="003F611D" w:rsidRPr="00D10D46" w:rsidRDefault="003F611D" w:rsidP="00FF25FA">
      <w:pPr>
        <w:pStyle w:val="ae"/>
        <w:tabs>
          <w:tab w:val="left" w:pos="5812"/>
        </w:tabs>
        <w:ind w:firstLine="0"/>
        <w:rPr>
          <w:sz w:val="24"/>
          <w:szCs w:val="24"/>
          <w:lang w:eastAsia="ru-RU"/>
        </w:rPr>
      </w:pPr>
      <w:r w:rsidRPr="00D10D46">
        <w:rPr>
          <w:sz w:val="24"/>
          <w:szCs w:val="24"/>
          <w:lang w:eastAsia="ru-RU"/>
        </w:rPr>
        <w:t xml:space="preserve">2.Мониторинг психологического здоровья показывает, что у </w:t>
      </w:r>
      <w:r w:rsidR="00A8098B" w:rsidRPr="00D10D46">
        <w:rPr>
          <w:sz w:val="24"/>
          <w:szCs w:val="24"/>
          <w:lang w:eastAsia="ru-RU"/>
        </w:rPr>
        <w:t>п</w:t>
      </w:r>
      <w:r w:rsidRPr="00D10D46">
        <w:rPr>
          <w:sz w:val="24"/>
          <w:szCs w:val="24"/>
          <w:lang w:eastAsia="ru-RU"/>
        </w:rPr>
        <w:t>одавляющего большинства о</w:t>
      </w:r>
      <w:r w:rsidR="00C04FC6" w:rsidRPr="00D10D46">
        <w:rPr>
          <w:sz w:val="24"/>
          <w:szCs w:val="24"/>
          <w:lang w:eastAsia="ru-RU"/>
        </w:rPr>
        <w:t>бучающихся уровень ситуативной,</w:t>
      </w:r>
      <w:r w:rsidRPr="00D10D46">
        <w:rPr>
          <w:sz w:val="24"/>
          <w:szCs w:val="24"/>
          <w:lang w:eastAsia="ru-RU"/>
        </w:rPr>
        <w:t xml:space="preserve"> личностной тревожности </w:t>
      </w:r>
      <w:r w:rsidR="00C04FC6" w:rsidRPr="00D10D46">
        <w:rPr>
          <w:sz w:val="24"/>
          <w:szCs w:val="24"/>
          <w:lang w:eastAsia="ru-RU"/>
        </w:rPr>
        <w:t>и психоэмоциональное состояние находя</w:t>
      </w:r>
      <w:r w:rsidRPr="00D10D46">
        <w:rPr>
          <w:sz w:val="24"/>
          <w:szCs w:val="24"/>
          <w:lang w:eastAsia="ru-RU"/>
        </w:rPr>
        <w:t xml:space="preserve">тся на низком уровне, что положительно влияет на общее состояние </w:t>
      </w:r>
      <w:r w:rsidR="00C04FC6" w:rsidRPr="00D10D46">
        <w:rPr>
          <w:sz w:val="24"/>
          <w:szCs w:val="24"/>
          <w:lang w:eastAsia="ru-RU"/>
        </w:rPr>
        <w:t xml:space="preserve">психологического и физического </w:t>
      </w:r>
      <w:r w:rsidRPr="00D10D46">
        <w:rPr>
          <w:sz w:val="24"/>
          <w:szCs w:val="24"/>
          <w:lang w:eastAsia="ru-RU"/>
        </w:rPr>
        <w:t>здоровья.</w:t>
      </w:r>
    </w:p>
    <w:p w:rsidR="00C04FC6" w:rsidRPr="00D10D46" w:rsidRDefault="00CC7460" w:rsidP="00FF25FA">
      <w:pPr>
        <w:pStyle w:val="ae"/>
        <w:tabs>
          <w:tab w:val="left" w:pos="5812"/>
        </w:tabs>
        <w:ind w:firstLine="0"/>
        <w:rPr>
          <w:rFonts w:eastAsia="Times New Roman"/>
          <w:sz w:val="24"/>
          <w:szCs w:val="24"/>
        </w:rPr>
      </w:pPr>
      <w:r w:rsidRPr="00D10D46">
        <w:rPr>
          <w:sz w:val="24"/>
          <w:szCs w:val="24"/>
          <w:lang w:eastAsia="ru-RU"/>
        </w:rPr>
        <w:t>3.Условия возникновения опыта в</w:t>
      </w:r>
      <w:r w:rsidR="00C04FC6" w:rsidRPr="00D10D46">
        <w:rPr>
          <w:sz w:val="24"/>
          <w:szCs w:val="24"/>
          <w:lang w:eastAsia="ru-RU"/>
        </w:rPr>
        <w:t xml:space="preserve"> рамках инновационной деятельности школы по созданию культуры здоровья посредством об</w:t>
      </w:r>
      <w:r w:rsidRPr="00D10D46">
        <w:rPr>
          <w:sz w:val="24"/>
          <w:szCs w:val="24"/>
          <w:lang w:eastAsia="ru-RU"/>
        </w:rPr>
        <w:t xml:space="preserve">учения и воспитания на природе в полной </w:t>
      </w:r>
      <w:r w:rsidRPr="00D10D46">
        <w:rPr>
          <w:sz w:val="24"/>
          <w:szCs w:val="24"/>
          <w:lang w:eastAsia="ru-RU"/>
        </w:rPr>
        <w:lastRenderedPageBreak/>
        <w:t xml:space="preserve">мере способствуют </w:t>
      </w:r>
      <w:r w:rsidR="008D2C0F" w:rsidRPr="00D10D46">
        <w:rPr>
          <w:sz w:val="24"/>
          <w:szCs w:val="24"/>
          <w:lang w:eastAsia="ru-RU"/>
        </w:rPr>
        <w:t>созданию технологии психолого-педагогического сопровождения участников образовательного процесса.</w:t>
      </w:r>
    </w:p>
    <w:p w:rsidR="00A8098B" w:rsidRPr="00D10D46" w:rsidRDefault="00A8098B" w:rsidP="0056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7F6" w:rsidRPr="00D10D46" w:rsidRDefault="00B267F6" w:rsidP="006627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список:</w:t>
      </w:r>
    </w:p>
    <w:p w:rsidR="0085214D" w:rsidRPr="00D10D46" w:rsidRDefault="0085214D" w:rsidP="004739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1.Анн Л.Ф. “Психологический тренинг с подростками”. – СПб.: Питер, 2008.</w:t>
      </w:r>
      <w:r w:rsidRPr="00D10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272 с.: ил.</w:t>
      </w:r>
    </w:p>
    <w:p w:rsidR="001F7C22" w:rsidRPr="00D10D46" w:rsidRDefault="0085214D" w:rsidP="00473962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2</w:t>
      </w:r>
      <w:r w:rsidR="00662761" w:rsidRPr="00D10D46">
        <w:rPr>
          <w:rFonts w:ascii="Times New Roman" w:eastAsia="Calibri" w:hAnsi="Times New Roman" w:cs="Times New Roman"/>
          <w:sz w:val="24"/>
          <w:szCs w:val="24"/>
        </w:rPr>
        <w:t xml:space="preserve">. Бирюкова Ю.Н. Формирование здорового образа жизни у учащихся общеобразовательной школы на основе </w:t>
      </w:r>
      <w:r w:rsidR="00473962" w:rsidRPr="00D10D46">
        <w:rPr>
          <w:rFonts w:ascii="Times New Roman" w:eastAsia="Calibri" w:hAnsi="Times New Roman" w:cs="Times New Roman"/>
          <w:sz w:val="24"/>
          <w:szCs w:val="24"/>
        </w:rPr>
        <w:t>з</w:t>
      </w:r>
      <w:r w:rsidR="00662761" w:rsidRPr="00D10D46">
        <w:rPr>
          <w:rFonts w:ascii="Times New Roman" w:eastAsia="Calibri" w:hAnsi="Times New Roman" w:cs="Times New Roman"/>
          <w:sz w:val="24"/>
          <w:szCs w:val="24"/>
        </w:rPr>
        <w:t xml:space="preserve">доровьесберегающихтехнологий:дис.:канд. пед. наук: </w:t>
      </w:r>
      <w:r w:rsidR="004F1F5F" w:rsidRPr="00D10D46">
        <w:rPr>
          <w:rFonts w:ascii="Times New Roman" w:eastAsia="Calibri" w:hAnsi="Times New Roman" w:cs="Times New Roman"/>
          <w:sz w:val="24"/>
          <w:szCs w:val="24"/>
        </w:rPr>
        <w:t>13.00.01/Бирюкова Юлия</w:t>
      </w:r>
      <w:r w:rsidR="00662761" w:rsidRPr="00D10D46">
        <w:rPr>
          <w:rFonts w:ascii="Times New Roman" w:eastAsia="Calibri" w:hAnsi="Times New Roman" w:cs="Times New Roman"/>
          <w:sz w:val="24"/>
          <w:szCs w:val="24"/>
        </w:rPr>
        <w:t>Нико</w:t>
      </w:r>
      <w:r w:rsidR="004F1F5F" w:rsidRPr="00D10D46">
        <w:rPr>
          <w:rFonts w:ascii="Times New Roman" w:eastAsia="Calibri" w:hAnsi="Times New Roman" w:cs="Times New Roman"/>
          <w:sz w:val="24"/>
          <w:szCs w:val="24"/>
        </w:rPr>
        <w:t>лаевна.-Краснодар,-2004г.-</w:t>
      </w:r>
      <w:r w:rsidRPr="00D10D46">
        <w:rPr>
          <w:rFonts w:ascii="Times New Roman" w:eastAsia="Calibri" w:hAnsi="Times New Roman" w:cs="Times New Roman"/>
          <w:sz w:val="24"/>
          <w:szCs w:val="24"/>
        </w:rPr>
        <w:t>155с.</w:t>
      </w:r>
      <w:r w:rsidRPr="00D10D46">
        <w:rPr>
          <w:rFonts w:ascii="Times New Roman" w:eastAsia="Calibri" w:hAnsi="Times New Roman" w:cs="Times New Roman"/>
          <w:sz w:val="24"/>
          <w:szCs w:val="24"/>
        </w:rPr>
        <w:br/>
        <w:t>3.</w:t>
      </w:r>
      <w:r w:rsidR="00B267F6" w:rsidRPr="00D10D46">
        <w:rPr>
          <w:rFonts w:ascii="Times New Roman" w:eastAsia="Calibri" w:hAnsi="Times New Roman" w:cs="Times New Roman"/>
          <w:sz w:val="24"/>
          <w:szCs w:val="24"/>
        </w:rPr>
        <w:t xml:space="preserve">Битянова </w:t>
      </w:r>
      <w:r w:rsidR="0091333F" w:rsidRPr="00D10D46">
        <w:rPr>
          <w:rFonts w:ascii="Times New Roman" w:eastAsia="Calibri" w:hAnsi="Times New Roman" w:cs="Times New Roman"/>
          <w:sz w:val="24"/>
          <w:szCs w:val="24"/>
        </w:rPr>
        <w:t>М.Р.</w:t>
      </w:r>
      <w:r w:rsidR="00B267F6" w:rsidRPr="00D10D46">
        <w:rPr>
          <w:rFonts w:ascii="Times New Roman" w:eastAsia="Calibri" w:hAnsi="Times New Roman" w:cs="Times New Roman"/>
          <w:sz w:val="24"/>
          <w:szCs w:val="24"/>
        </w:rPr>
        <w:t>Организация психологической работы в школе.</w:t>
      </w:r>
      <w:r w:rsidR="00473962" w:rsidRPr="00D10D46">
        <w:rPr>
          <w:rFonts w:ascii="Times New Roman" w:eastAsia="Calibri" w:hAnsi="Times New Roman" w:cs="Times New Roman"/>
          <w:sz w:val="24"/>
          <w:szCs w:val="24"/>
        </w:rPr>
        <w:t>Москва «Просвещение»2002</w:t>
      </w:r>
      <w:r w:rsidR="00B267F6" w:rsidRPr="00D10D46">
        <w:rPr>
          <w:rFonts w:ascii="Times New Roman" w:eastAsia="Calibri" w:hAnsi="Times New Roman" w:cs="Times New Roman"/>
          <w:sz w:val="24"/>
          <w:szCs w:val="24"/>
        </w:rPr>
        <w:t>г</w:t>
      </w:r>
      <w:r w:rsidRPr="00D10D46">
        <w:rPr>
          <w:rFonts w:ascii="Times New Roman" w:eastAsia="Calibri" w:hAnsi="Times New Roman" w:cs="Times New Roman"/>
          <w:sz w:val="24"/>
          <w:szCs w:val="24"/>
        </w:rPr>
        <w:t>.</w:t>
      </w:r>
      <w:r w:rsidR="0076582F" w:rsidRPr="00D10D46">
        <w:rPr>
          <w:rFonts w:ascii="Times New Roman" w:eastAsia="Calibri" w:hAnsi="Times New Roman" w:cs="Times New Roman"/>
          <w:sz w:val="24"/>
          <w:szCs w:val="24"/>
        </w:rPr>
        <w:t>-198с.</w:t>
      </w:r>
      <w:r w:rsidRPr="00D10D46">
        <w:rPr>
          <w:rFonts w:ascii="Times New Roman" w:eastAsia="Calibri" w:hAnsi="Times New Roman" w:cs="Times New Roman"/>
          <w:sz w:val="24"/>
          <w:szCs w:val="24"/>
        </w:rPr>
        <w:br/>
        <w:t>4</w:t>
      </w:r>
      <w:r w:rsidR="00B267F6" w:rsidRPr="00D10D46">
        <w:rPr>
          <w:rFonts w:ascii="Times New Roman" w:eastAsia="Calibri" w:hAnsi="Times New Roman" w:cs="Times New Roman"/>
          <w:sz w:val="24"/>
          <w:szCs w:val="24"/>
        </w:rPr>
        <w:t xml:space="preserve">.Битянова </w:t>
      </w:r>
      <w:r w:rsidR="0091333F" w:rsidRPr="00D10D46">
        <w:rPr>
          <w:rFonts w:ascii="Times New Roman" w:eastAsia="Calibri" w:hAnsi="Times New Roman" w:cs="Times New Roman"/>
          <w:sz w:val="24"/>
          <w:szCs w:val="24"/>
        </w:rPr>
        <w:t>М.Р.</w:t>
      </w:r>
      <w:r w:rsidR="00B267F6" w:rsidRPr="00D10D46">
        <w:rPr>
          <w:rFonts w:ascii="Times New Roman" w:eastAsia="Calibri" w:hAnsi="Times New Roman" w:cs="Times New Roman"/>
          <w:sz w:val="24"/>
          <w:szCs w:val="24"/>
        </w:rPr>
        <w:t>Работа психолога в начальной школе. Москва «Просвещение 2003 г.</w:t>
      </w:r>
      <w:r w:rsidR="0076582F" w:rsidRPr="00D10D46">
        <w:rPr>
          <w:rFonts w:ascii="Times New Roman" w:eastAsia="Calibri" w:hAnsi="Times New Roman" w:cs="Times New Roman"/>
          <w:sz w:val="24"/>
          <w:szCs w:val="24"/>
        </w:rPr>
        <w:t>-242с.</w:t>
      </w:r>
    </w:p>
    <w:p w:rsidR="001F7C22" w:rsidRPr="00D10D46" w:rsidRDefault="001F7C2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Бриггэм А. О влиянии умственных упражнений на здоровье детей. Книга для родителей, воспитателей и наставников / Перевод с английского Е.Сысоевой. С.-Петербург. 1876. 120 с.</w:t>
      </w:r>
    </w:p>
    <w:p w:rsidR="00DD78A1" w:rsidRPr="00D10D46" w:rsidRDefault="00473962" w:rsidP="0047396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D78A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И.Б. Бовина Социальная психология здоровья и болезни - 2-е изд., испр. и доп. - М.: Аспект Пресс, 2008. - 263 с</w:t>
      </w:r>
      <w:hyperlink r:id="rId25" w:history="1">
        <w:r w:rsidR="00DD78A1" w:rsidRPr="00D10D46">
          <w:rPr>
            <w:rFonts w:ascii="Times New Roman" w:eastAsia="Times New Roman" w:hAnsi="Times New Roman" w:cs="Times New Roman"/>
            <w:b/>
            <w:bCs/>
            <w:i/>
            <w:iCs/>
            <w:color w:val="0D80BD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r w:rsidR="00DD78A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78A1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D78A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Воронков Ю. И. Медико-биологические и психолого-педагогические проблемы здоровья и долголетия в спорте : очерки / Ю. И. Воронков, А. Я. Тизул . - М. : Советский спорт, 2011. - 228 с.</w:t>
      </w:r>
    </w:p>
    <w:p w:rsidR="0091333F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6276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33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Выготский, Л. С. Собрание сочинений: В 6-ти т. Детская психология / под ред. Д. Б. Эльконина. – М.: Педагогика, 1984. – Т.4. – 432 с.</w:t>
      </w:r>
    </w:p>
    <w:p w:rsidR="0091333F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6276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33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Гаркуша Н.С.Воспитание культуры здоровья: организация, содержание, мониторинг/ Н.С. Гаркуша.-Белгород:Типография «СК Пресс» ИП Круть С.А., 2010.-122с.</w:t>
      </w:r>
    </w:p>
    <w:p w:rsidR="0091333F" w:rsidRPr="00D10D46" w:rsidRDefault="00473962" w:rsidP="0047396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1333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Давыдов, В. В. Теория развивающего обучения / В. В. Давыдов. – М.: Интор, 1996. – с.544</w:t>
      </w:r>
    </w:p>
    <w:p w:rsidR="00473962" w:rsidRPr="00D10D46" w:rsidRDefault="00473962" w:rsidP="0047396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Джейкобс, Эй Джей. До смерти здоров. Результат исследования основных идей о здоровом образе жизни / Э. Д. Джейкобс ; пер. с англ. Е. Межевича. — М. : Манн, Иванов и Фербер, 2013. — 356 с.</w:t>
      </w:r>
    </w:p>
    <w:p w:rsidR="001F7C22" w:rsidRPr="00D10D46" w:rsidRDefault="00473962" w:rsidP="00473962">
      <w:pPr>
        <w:spacing w:before="10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12.</w:t>
      </w:r>
      <w:r w:rsidR="0091333F" w:rsidRPr="00D10D46">
        <w:rPr>
          <w:rFonts w:ascii="Times New Roman" w:eastAsia="Calibri" w:hAnsi="Times New Roman" w:cs="Times New Roman"/>
          <w:sz w:val="24"/>
          <w:szCs w:val="24"/>
        </w:rPr>
        <w:t>ДубровинаИ.В.</w:t>
      </w:r>
      <w:r w:rsidR="00B267F6" w:rsidRPr="00D10D46">
        <w:rPr>
          <w:rFonts w:ascii="Times New Roman" w:eastAsia="Calibri" w:hAnsi="Times New Roman" w:cs="Times New Roman"/>
          <w:sz w:val="24"/>
          <w:szCs w:val="24"/>
        </w:rPr>
        <w:t>Я работаю психологом. Москва «Сфера» 200</w:t>
      </w:r>
      <w:r w:rsidR="0091333F" w:rsidRPr="00D10D46">
        <w:rPr>
          <w:rFonts w:ascii="Times New Roman" w:eastAsia="Calibri" w:hAnsi="Times New Roman" w:cs="Times New Roman"/>
          <w:sz w:val="24"/>
          <w:szCs w:val="24"/>
        </w:rPr>
        <w:t>5г.</w:t>
      </w:r>
      <w:r w:rsidR="0091333F" w:rsidRPr="00D10D46">
        <w:rPr>
          <w:rFonts w:ascii="Times New Roman" w:eastAsia="Calibri" w:hAnsi="Times New Roman" w:cs="Times New Roman"/>
          <w:sz w:val="24"/>
          <w:szCs w:val="24"/>
        </w:rPr>
        <w:br/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1333F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ДубровинаИ.В.</w:t>
      </w:r>
      <w:r w:rsidR="00B267F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психология в образования. Москва «Сфера» 2006г</w:t>
      </w:r>
    </w:p>
    <w:p w:rsidR="001F7C22" w:rsidRPr="00D10D46" w:rsidRDefault="00473962" w:rsidP="00473962">
      <w:pPr>
        <w:spacing w:before="10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F7C2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.Лесгафт П.Ф. Избранные труды / Сост. И.Н. Решетень – М.: Физкультура и спорт, 1987. – 359 с.</w:t>
      </w:r>
    </w:p>
    <w:p w:rsidR="0091333F" w:rsidRPr="00D10D46" w:rsidRDefault="00473962" w:rsidP="00473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F7C2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168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Майзель И.Э. Из душных комнат на свеж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воздух. Москва «Просвещение»</w:t>
      </w:r>
      <w:r w:rsidR="00DF0168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1983г.-227</w:t>
      </w:r>
      <w:r w:rsidR="001F7C22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267F6"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90056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Менжинская, Н. А. Проблемы обучения, воспитания и </w:t>
      </w:r>
      <w:r w:rsidR="001F12E3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056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сихического </w:t>
      </w:r>
      <w:hyperlink r:id="rId26" w:tooltip="Развитие ребенка" w:history="1">
        <w:r w:rsidR="0090056F"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развития ребенка</w:t>
        </w:r>
      </w:hyperlink>
      <w:r w:rsidR="0090056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под ред. Е. Д. Божович. – М.: Издательство «Институт практической психологии»; Воронеж: Издательство НПО «МОДЭК», 1998. – 448 с.</w:t>
      </w:r>
      <w:r w:rsidR="0091333F" w:rsidRPr="00D10D46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D439CD" w:rsidRPr="00D10D46" w:rsidRDefault="00473962" w:rsidP="00473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17</w:t>
      </w:r>
      <w:r w:rsidR="00D439CD" w:rsidRPr="00D10D46">
        <w:rPr>
          <w:rFonts w:ascii="Times New Roman" w:eastAsia="Calibri" w:hAnsi="Times New Roman" w:cs="Times New Roman"/>
          <w:sz w:val="24"/>
          <w:szCs w:val="24"/>
        </w:rPr>
        <w:t>. Новолодская, Е. Г. Приобщение младших школьников к самосозиданию и культуре здоровья : проект «Сад полезных привычек» / Е. Г. Новолодская // Начальная школа. — 2013. — № 8. — С. 59-62О здоровьесберегающих привычках и вредных привычках человека.</w:t>
      </w:r>
    </w:p>
    <w:p w:rsidR="00D439CD" w:rsidRPr="00D10D46" w:rsidRDefault="00473962" w:rsidP="00473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18</w:t>
      </w:r>
      <w:r w:rsidR="00D439CD" w:rsidRPr="00D10D46">
        <w:rPr>
          <w:rFonts w:ascii="Times New Roman" w:eastAsia="Calibri" w:hAnsi="Times New Roman" w:cs="Times New Roman"/>
          <w:sz w:val="24"/>
          <w:szCs w:val="24"/>
        </w:rPr>
        <w:t>. Россинская, Светлана Владимировна. В одном мгновенье видеть вечность, или Великий секрет здоровья : занимательная психология / С. В. Россинская // Ваша библиотека. — 2013. — № 15-16. — С. 44-51 : фот. — Библиогр. в конце ст.</w:t>
      </w:r>
    </w:p>
    <w:p w:rsidR="0090056F" w:rsidRPr="00D10D46" w:rsidRDefault="00473962" w:rsidP="00473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19</w:t>
      </w:r>
      <w:r w:rsidR="0091333F" w:rsidRPr="00D10D46">
        <w:rPr>
          <w:rFonts w:ascii="Times New Roman" w:eastAsia="Calibri" w:hAnsi="Times New Roman" w:cs="Times New Roman"/>
          <w:sz w:val="24"/>
          <w:szCs w:val="24"/>
        </w:rPr>
        <w:t>.Овчарова Р.В. Справочная книга школьного психолога Москва «Сфера» 2004 г.</w:t>
      </w:r>
      <w:r w:rsidR="00DF0168" w:rsidRPr="00D10D46">
        <w:rPr>
          <w:rFonts w:ascii="Times New Roman" w:eastAsia="Calibri" w:hAnsi="Times New Roman" w:cs="Times New Roman"/>
          <w:sz w:val="24"/>
          <w:szCs w:val="24"/>
        </w:rPr>
        <w:t>-230с.</w:t>
      </w:r>
    </w:p>
    <w:p w:rsidR="00DD78A1" w:rsidRPr="00D10D46" w:rsidRDefault="00473962" w:rsidP="004739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</w:t>
      </w:r>
      <w:r w:rsidR="00DD78A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Орехова Т.Ф. Организация здоровьетворящего образования в современной школе :практикоориентированная монография / Т.Ф. Орехова. - 2-е изд., стереотип. - М. : ФЛИНТА, 2011. - 355 с.</w:t>
      </w:r>
    </w:p>
    <w:p w:rsidR="0090056F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0056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Подласый, И. П. Педагогика. - Том 1./ И. П. Подласый - М.: Владос, 199с.</w:t>
      </w:r>
    </w:p>
    <w:p w:rsidR="0090056F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0056F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Талызина, Н. Ф. Педагогическая психология: психодиагностика интеллекта/ Н. Ф. Талызина.- М.: Просвещение, 198с.</w:t>
      </w:r>
    </w:p>
    <w:p w:rsidR="00DD78A1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DD78A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здоровья: от лечения к профилактике и здоровому образу жизни: руководство для врачей, специалистов по реабилитации и студентов / под ред. Е. В. Клочковой. . - М. : Теревинф, 2015. </w:t>
      </w:r>
    </w:p>
    <w:p w:rsidR="00D439CD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DD78A1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здоровья / Л. З. Тель. - М. : ГЭОТАР-Медиа, 2015. - 736 с.  </w:t>
      </w:r>
    </w:p>
    <w:p w:rsidR="00DD78A1" w:rsidRPr="00D10D46" w:rsidRDefault="00473962" w:rsidP="00473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439CD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Хей, Л. Настройся на здоровую жизнь / Л. Хей. — М. :Олма Медиа Групп, 2009. — 191 с. — (Здоровье и счастье в моих руках).</w:t>
      </w:r>
    </w:p>
    <w:p w:rsidR="00662761" w:rsidRPr="00D10D46" w:rsidRDefault="00473962" w:rsidP="00473962">
      <w:pPr>
        <w:spacing w:before="10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F7C2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Шоен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1F7C22"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Школы на открытом воздухе / Х. Шоен М. 1930. 198 с.</w:t>
      </w:r>
    </w:p>
    <w:p w:rsidR="00F5354A" w:rsidRPr="00D10D46" w:rsidRDefault="00F5354A" w:rsidP="00F5354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к опыту:</w:t>
      </w:r>
    </w:p>
    <w:p w:rsidR="00F5354A" w:rsidRPr="00D10D46" w:rsidRDefault="00F5354A" w:rsidP="00F5354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54A" w:rsidRPr="00D10D46" w:rsidRDefault="00F5354A" w:rsidP="00F5354A">
      <w:pPr>
        <w:numPr>
          <w:ilvl w:val="0"/>
          <w:numId w:val="10"/>
        </w:numPr>
        <w:shd w:val="clear" w:color="auto" w:fill="FFFFFF"/>
        <w:spacing w:after="0" w:line="336" w:lineRule="atLeast"/>
        <w:ind w:left="50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1. </w:t>
      </w:r>
      <w:r w:rsidRPr="00D10D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Изучение мнение обучающихся и педагогов о реализации проекта</w:t>
      </w:r>
    </w:p>
    <w:p w:rsidR="00F5354A" w:rsidRPr="00D10D46" w:rsidRDefault="00F5354A" w:rsidP="00F5354A">
      <w:pPr>
        <w:shd w:val="clear" w:color="auto" w:fill="FFFFFF"/>
        <w:spacing w:after="0" w:line="336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54A" w:rsidRPr="00D10D46" w:rsidRDefault="00F5354A" w:rsidP="00F5354A">
      <w:pPr>
        <w:numPr>
          <w:ilvl w:val="0"/>
          <w:numId w:val="10"/>
        </w:numPr>
        <w:shd w:val="clear" w:color="auto" w:fill="FFFFFF"/>
        <w:spacing w:after="0" w:line="336" w:lineRule="atLeast"/>
        <w:ind w:left="50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2.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психолого-педагогического сопровождения</w:t>
      </w:r>
    </w:p>
    <w:p w:rsidR="00F5354A" w:rsidRPr="00D10D46" w:rsidRDefault="00F5354A" w:rsidP="00F5354A">
      <w:pPr>
        <w:shd w:val="clear" w:color="auto" w:fill="FFFFFF"/>
        <w:spacing w:after="0" w:line="336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54A" w:rsidRPr="00D10D46" w:rsidRDefault="00F5354A" w:rsidP="00F5354A">
      <w:pPr>
        <w:numPr>
          <w:ilvl w:val="0"/>
          <w:numId w:val="10"/>
        </w:numPr>
        <w:shd w:val="clear" w:color="auto" w:fill="FFFFFF"/>
        <w:spacing w:after="0" w:line="336" w:lineRule="atLeast"/>
        <w:ind w:left="50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3.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психолого-педагогического сопровождения</w:t>
      </w:r>
    </w:p>
    <w:p w:rsidR="00F5354A" w:rsidRPr="00D10D46" w:rsidRDefault="00F5354A" w:rsidP="00F5354A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54A" w:rsidRPr="00D10D46" w:rsidRDefault="00F5354A" w:rsidP="00F5354A">
      <w:pPr>
        <w:numPr>
          <w:ilvl w:val="0"/>
          <w:numId w:val="10"/>
        </w:numPr>
        <w:shd w:val="clear" w:color="auto" w:fill="FFFFFF"/>
        <w:spacing w:after="0" w:line="336" w:lineRule="atLeast"/>
        <w:ind w:left="50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4.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карта сопровождения,  карта итогового аналитического отчета</w:t>
      </w:r>
    </w:p>
    <w:p w:rsidR="00F5354A" w:rsidRPr="00D10D46" w:rsidRDefault="00F5354A" w:rsidP="00F5354A">
      <w:pPr>
        <w:shd w:val="clear" w:color="auto" w:fill="FFFFFF"/>
        <w:spacing w:after="0" w:line="336" w:lineRule="atLeast"/>
        <w:ind w:left="50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54A" w:rsidRPr="00D10D46" w:rsidRDefault="00F5354A" w:rsidP="00F5354A">
      <w:pPr>
        <w:pStyle w:val="af0"/>
        <w:numPr>
          <w:ilvl w:val="0"/>
          <w:numId w:val="10"/>
        </w:numPr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5.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для обучающихся «Повышаем уровень психологического здоровья»</w:t>
      </w:r>
    </w:p>
    <w:p w:rsidR="00F5354A" w:rsidRPr="00D10D46" w:rsidRDefault="00F5354A" w:rsidP="00F5354A">
      <w:pPr>
        <w:pStyle w:val="af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54A" w:rsidRPr="00D10D46" w:rsidRDefault="00F5354A" w:rsidP="00F5354A">
      <w:pPr>
        <w:pStyle w:val="af0"/>
        <w:numPr>
          <w:ilvl w:val="0"/>
          <w:numId w:val="10"/>
        </w:numPr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«Профилактика стресса. Использование методов арт- терапии»</w:t>
      </w:r>
    </w:p>
    <w:p w:rsidR="00F5354A" w:rsidRPr="00D10D46" w:rsidRDefault="00F5354A" w:rsidP="00F53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1  </w:t>
      </w:r>
    </w:p>
    <w:p w:rsidR="00F5354A" w:rsidRPr="00D10D46" w:rsidRDefault="00F5354A" w:rsidP="00F53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Изучение мнения учеников о реализации проекта</w:t>
      </w:r>
    </w:p>
    <w:p w:rsidR="00F5354A" w:rsidRPr="00D10D46" w:rsidRDefault="00F5354A" w:rsidP="00F5354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-34" w:type="dxa"/>
        <w:tblLook w:val="04A0"/>
      </w:tblPr>
      <w:tblGrid>
        <w:gridCol w:w="1418"/>
        <w:gridCol w:w="5002"/>
        <w:gridCol w:w="3185"/>
      </w:tblGrid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002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0" w:type="auto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2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в школе будет реализовываться  проект обучение на свежем воздухе? 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да 82%, частично 18%.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2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Как вы относитесь к тому, что вы будете участником данного проекта?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положительно 100%, с интересом 90 %, равнодушно 10%.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2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проведение занятий на открытом воздухе будет способствовать  сохранению и укреплению здоровья?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да 80%, не уверен 20%.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02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 необходимым проведение </w:t>
            </w:r>
            <w:r w:rsidRPr="00D1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внеурочных и внеклассных мероприятий на свежем воздухе?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95% , нет 5%.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002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Какие плюсы и минусы вы видите при реализации данного проекта?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 плюсы- свежий воздух; минусы- погодные условия, уличный шум.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2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урок в помещении от урока на открытом воздухе?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повышается мотивация 78%, улучшается самочувствие, настроение  90%.</w:t>
            </w:r>
          </w:p>
        </w:tc>
      </w:tr>
    </w:tbl>
    <w:p w:rsidR="00F5354A" w:rsidRPr="00D10D46" w:rsidRDefault="00F5354A" w:rsidP="00F5354A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54A" w:rsidRPr="00D10D46" w:rsidRDefault="00F5354A" w:rsidP="00F5354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Изучение мнения педагогов о реализации проекта</w:t>
      </w:r>
    </w:p>
    <w:p w:rsidR="00F5354A" w:rsidRPr="00D10D46" w:rsidRDefault="00F5354A" w:rsidP="00F5354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640" w:type="dxa"/>
        <w:tblInd w:w="-34" w:type="dxa"/>
        <w:tblLook w:val="04A0"/>
      </w:tblPr>
      <w:tblGrid>
        <w:gridCol w:w="1418"/>
        <w:gridCol w:w="4961"/>
        <w:gridCol w:w="3261"/>
      </w:tblGrid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в школе будет реализовываться  проект обучение на свежем воздухе? 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да 100%.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быть участником данного проекта?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 да 78%, сомневаюсь 12 %, нет 10%.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проведение занятий на открытом воздухе будет способствовать  сохранению и укреплению здоровья?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да 82%, не уверен 18%.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 необходимым проведение внеурочных и внеклассных мероприятий на свежем воздухе?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да 75% , нет 25%.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Какие плюсы и минусы вы видите при реализации данного проекта?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 плюсы- свежий воздух; минусы- погодные условия, уличный шум.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урок в помещении от урока на открытом воздухе? </w:t>
            </w: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>повышается мотивация, улучшается самочувствие.</w:t>
            </w:r>
          </w:p>
        </w:tc>
      </w:tr>
      <w:tr w:rsidR="00F5354A" w:rsidRPr="00D10D46" w:rsidTr="00F5354A">
        <w:tc>
          <w:tcPr>
            <w:tcW w:w="1418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Какая помощь вам необходима для реализации занятий на открытом воздухе? </w:t>
            </w:r>
          </w:p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54A" w:rsidRPr="00D10D46" w:rsidRDefault="00F5354A" w:rsidP="00F53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помощь.</w:t>
            </w:r>
          </w:p>
        </w:tc>
      </w:tr>
    </w:tbl>
    <w:p w:rsidR="00F5354A" w:rsidRPr="00D10D46" w:rsidRDefault="00F5354A" w:rsidP="00F5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54A" w:rsidRPr="00D10D46" w:rsidRDefault="00F5354A" w:rsidP="00F53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54A" w:rsidRPr="00D10D46" w:rsidRDefault="00F5354A" w:rsidP="00F535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54A" w:rsidRPr="00D10D46" w:rsidRDefault="00F5354A" w:rsidP="00F535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10D46" w:rsidRPr="00D10D46" w:rsidRDefault="00D10D46" w:rsidP="00D1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 психолого-педагогического сопровождения</w:t>
      </w:r>
    </w:p>
    <w:p w:rsidR="00D10D46" w:rsidRPr="00D10D46" w:rsidRDefault="00D10D46" w:rsidP="00D10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Социальная проба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отработать на практике полученные теоретические знания, умения и навыки социального взаимодействия и общения.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Различного вида игры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 для развития «эмоционального и социального интеллекта», повышения уровня активности и улучшения межличностного взаимодействия.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Коллективное творческое дело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развитию межличностного взаимодействия, </w:t>
      </w:r>
      <w:hyperlink r:id="rId27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творчества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повышают социальную активность учащихся.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Технология портфолио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учитывать результаты, достигнутые учеником в разнообразных </w:t>
      </w:r>
      <w:hyperlink r:id="rId28" w:tooltip="Виды деятельности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видах деятельности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учебной, творческой, социальной, коммуникативной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др. Портфолио выпускника основной школы призвано помочь ученику, родителям, наставникам правильно выбрать профиль и выстроить индивидуальную </w:t>
      </w:r>
      <w:hyperlink r:id="rId29" w:tooltip="Программы обучения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программу обучения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ребёнка на старшей ступени </w:t>
      </w:r>
      <w:hyperlink r:id="rId30" w:tooltip="Средние школы" w:history="1">
        <w:r w:rsidRPr="00D1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средней школы</w:t>
        </w:r>
      </w:hyperlink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Проектная деятельность 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совокупность исследовательских, поисковых, проблемных методов, творческих по самой сути. Эта технология относится к технологиям XXI века, предусматривающим, прежде всего, адаптироваться к стремительно меняющимся условиям жизни человека постиндустриального общества.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Мозговой штурм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предлагается для создания новых идей, направленных на решение проблемы. Принимая в нем участие, ребята учатся высказывать свои предложения, которые совместно обсуждаются, с тем, чтобы потом выбрать самые лучшие.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Ролевая игра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 возможности для получения опыта другого поведения. Она является очень эффективным средством обучения, так как позволяет ребятам поупражняться в различных типах поведения, посмотреть на свое поведение и действия других со стороны. Участвуя в ролевой игре, дети используют новые для них способы поведения в ситуациях, приближенных к реальным, а также учатся по-новому смотреть на происходящее с ними.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Тренинг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форма специально организованного общения, в ходе которого решаются вопросы развития и социализации личности, формирования коммуникативных навыков, оказания помощи и поддержки, позволяющие снимать стереотипы и решать личностные проблемы учащихся.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групповой дискуссии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воспитанники учатся находить компромисс и отстаивать свои взгляды и жизненные позиции. Обсуждение помогает проанализировать те чувства, которые они испытали, осознать их, сформулировать, чему они научились в результате работы, и определить, как они могут в дальнейшем применить полученные знания и навыки.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Сказки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притчи непосредственным отображением психических процессов бессознательного. По своей ценности они превосходят любую другую форму донесения информации до человека. В младшем подростковом возрасте ребята еще сохраняют непосредственность восприятия сказок, с удовольствием слушают и обсуждают их. Благодаря метафоричности изложения сказки и притчи помогают им глубже понять свои сложности и проблемы и не вызывают у них сопротивления.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Арт-терапия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средством свободного самовыражения и самоосознания. Помимо этого, проективные рисунки служат для диагностики внутренних проблем.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Визуализация</w:t>
      </w:r>
      <w:r w:rsidRPr="00D1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возможность с помощью самовнушения и саморегуляции создавать в воображении яркие образы, которые могут, как отражать стремление самих детей, так и создаваться в соответствии с описанием ведущего.</w:t>
      </w:r>
    </w:p>
    <w:p w:rsidR="00F5354A" w:rsidRPr="00D10D46" w:rsidRDefault="00F5354A" w:rsidP="00D10D46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10D46" w:rsidRPr="00D10D46" w:rsidRDefault="00D10D46" w:rsidP="00D10D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психолого-педагогического сопровождения</w:t>
      </w:r>
    </w:p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Подготовительный этап.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"/>
        <w:gridCol w:w="9541"/>
      </w:tblGrid>
      <w:tr w:rsidR="00F5354A" w:rsidRPr="00D10D46" w:rsidTr="00F5354A">
        <w:trPr>
          <w:gridBefore w:val="1"/>
          <w:wBefore w:w="30" w:type="dxa"/>
        </w:trPr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администрации на работу с обучающимися (формулирование её целей и задач с точки </w:t>
            </w:r>
            <w:hyperlink r:id="rId31" w:history="1">
              <w:r w:rsidRPr="00D10D4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зрения</w:t>
              </w:r>
            </w:hyperlink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администрации).</w:t>
            </w:r>
          </w:p>
        </w:tc>
      </w:tr>
      <w:tr w:rsidR="00F5354A" w:rsidRPr="00D10D46" w:rsidTr="00F5354A"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педагогами (получение информации о детях и подростках; предоставление анкет, способствующих уточнению проблем школьника; информирование педагогов о предоставлении </w:t>
            </w:r>
            <w:hyperlink r:id="rId32" w:tooltip="Психологическая помощь" w:history="1">
              <w:r w:rsidRPr="00D10D4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психологической помощи</w:t>
              </w:r>
            </w:hyperlink>
            <w:r w:rsidRPr="00D10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5354A" w:rsidRPr="00D10D46" w:rsidTr="00F5354A"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(ознакомление с целями программы, получение их согласия на диагностическую, развивающую и </w:t>
            </w:r>
            <w:hyperlink r:id="rId33" w:tooltip="Коррекционная работа" w:history="1">
              <w:r w:rsidRPr="00D10D4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коррекционную работу</w:t>
              </w:r>
            </w:hyperlink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5354A" w:rsidRPr="00D10D46" w:rsidTr="00F5354A"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Проработка полученной информации.</w:t>
            </w:r>
          </w:p>
        </w:tc>
      </w:tr>
      <w:tr w:rsidR="00F5354A" w:rsidRPr="00D10D46" w:rsidTr="00F5354A"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деятельности, подбор конкретных методик для выполнения поставленных задач.</w:t>
            </w:r>
          </w:p>
        </w:tc>
      </w:tr>
    </w:tbl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Диагностический этап.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за функционированием детей в школе с целью определения уровня их адаптации к школе.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детей, адаптация которых к школе затруднена.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 обследование школьников, адаптация которых затруднена.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универсальных учебных действий.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 </w:t>
            </w:r>
            <w:hyperlink r:id="rId34" w:tooltip="Взаимоотношение" w:history="1">
              <w:r w:rsidRPr="00D10D4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взаимоотношений</w:t>
              </w:r>
            </w:hyperlink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классе (социометрия, метод незаконченных предложений, проективный рисунок)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детей с проблемами в развитии и адаптации.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коррекционно-развивающих занятий с учётом выявленной проблематики.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встреча с родителями (законными представителями), сбор сведений о ребёнке, первичная консультация, </w:t>
            </w:r>
            <w:hyperlink r:id="rId35" w:tooltip="Активация" w:history="1">
              <w:r w:rsidRPr="00D10D4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активация</w:t>
              </w:r>
            </w:hyperlink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на позитивное вмешательство в развитие ребёнка.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учителями.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причин трудностей ребёнка и возможности создания социальной ситуации развития, соответствующей индивидуальности ребёнка и обеспечивающей психологические условия для его успешного обучения, охраны здоровья и развития личности.</w:t>
            </w:r>
          </w:p>
        </w:tc>
      </w:tr>
    </w:tbl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Коррекционно-развивающий этап.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коррекционно-развивающие занятия.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коррекция.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с педагогами, родителями (законными представителями) и другими специалистами, которые были задействованы в ходе коррекционно-развивающей работы.</w:t>
            </w:r>
          </w:p>
        </w:tc>
      </w:tr>
    </w:tbl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Этап повторной диагностической работы.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и анализ полученных данных.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эффективности проведения работы с педагогами, родителями (законными представителями) и другими специалистами, которые были задействованы в ходе коррекционно-развивающей работы.</w:t>
            </w:r>
          </w:p>
        </w:tc>
      </w:tr>
    </w:tbl>
    <w:p w:rsidR="00F5354A" w:rsidRPr="00D10D46" w:rsidRDefault="00F5354A" w:rsidP="00F5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Консультативно – методический этап.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консультативная работа психолога с родителями (законными представителями): проработка проблем, информирование о дополнительных услугах специалистов школы.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психолога на малом педагогическом совете (передача информации об изменениях в классе, обсуждение особенностей возраста, просветительская работа).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индивидуального подхода к решению проблем учащихся, выбор индивидуального маршрута.</w:t>
            </w:r>
          </w:p>
        </w:tc>
      </w:tr>
      <w:tr w:rsidR="00F5354A" w:rsidRPr="00D10D46" w:rsidTr="00F535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54A" w:rsidRPr="00D10D46" w:rsidRDefault="00F5354A" w:rsidP="00F5354A">
            <w:pPr>
              <w:spacing w:before="375"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выделение функций психологического и педагогического сопровождения проблемных школьников, планирование последующей работы.</w:t>
            </w:r>
          </w:p>
        </w:tc>
      </w:tr>
    </w:tbl>
    <w:p w:rsidR="00F5354A" w:rsidRPr="00D10D46" w:rsidRDefault="00F5354A" w:rsidP="00D10D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F5354A" w:rsidRPr="00D10D46" w:rsidRDefault="00F5354A" w:rsidP="00F535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Индивидуальная карта обучающегося</w:t>
      </w:r>
    </w:p>
    <w:p w:rsidR="00F5354A" w:rsidRPr="00D10D46" w:rsidRDefault="00F5354A" w:rsidP="00F5354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t>Ф.И.О.</w:t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________________________________________________________</w:t>
      </w:r>
    </w:p>
    <w:p w:rsidR="00F5354A" w:rsidRPr="00D10D46" w:rsidRDefault="00F5354A" w:rsidP="00F5354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t>Класс:__________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5"/>
        <w:gridCol w:w="2022"/>
        <w:gridCol w:w="1131"/>
        <w:gridCol w:w="714"/>
        <w:gridCol w:w="1135"/>
        <w:gridCol w:w="853"/>
        <w:gridCol w:w="1137"/>
        <w:gridCol w:w="836"/>
      </w:tblGrid>
      <w:tr w:rsidR="00F5354A" w:rsidRPr="00D10D46" w:rsidTr="00F5354A">
        <w:trPr>
          <w:trHeight w:val="286"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26" w:type="pct"/>
            <w:gridSpan w:val="6"/>
            <w:shd w:val="clear" w:color="auto" w:fill="auto"/>
          </w:tcPr>
          <w:p w:rsidR="00F5354A" w:rsidRPr="00D10D46" w:rsidRDefault="00F5354A" w:rsidP="00F535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проведения</w:t>
            </w:r>
          </w:p>
        </w:tc>
      </w:tr>
      <w:tr w:rsidR="00F5354A" w:rsidRPr="00D10D46" w:rsidTr="00F5354A">
        <w:trPr>
          <w:trHeight w:val="219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</w:tr>
      <w:tr w:rsidR="00F5354A" w:rsidRPr="00D10D46" w:rsidTr="00F5354A">
        <w:trPr>
          <w:trHeight w:val="723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5354A" w:rsidRPr="00D10D46" w:rsidTr="00F5354A">
        <w:trPr>
          <w:trHeight w:val="723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Тревожность</w:t>
            </w:r>
          </w:p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 Спилбергера)</w:t>
            </w:r>
          </w:p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54A" w:rsidRPr="00D10D46" w:rsidTr="00F5354A">
        <w:trPr>
          <w:trHeight w:val="723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Настроение</w:t>
            </w:r>
          </w:p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Энергия( тест Люшера)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-10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5354A" w:rsidRPr="00D10D46" w:rsidRDefault="00F5354A" w:rsidP="00F5354A">
      <w:pPr>
        <w:widowControl w:val="0"/>
        <w:tabs>
          <w:tab w:val="left" w:pos="708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54A" w:rsidRPr="00D10D46" w:rsidRDefault="00F5354A" w:rsidP="00F53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Итоговый бланк аналитического отчета</w:t>
      </w:r>
    </w:p>
    <w:p w:rsidR="00F5354A" w:rsidRPr="00D10D46" w:rsidRDefault="00F5354A" w:rsidP="00F5354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D46">
        <w:rPr>
          <w:rFonts w:ascii="Times New Roman" w:eastAsia="Calibri" w:hAnsi="Times New Roman" w:cs="Times New Roman"/>
          <w:b/>
          <w:bCs/>
          <w:sz w:val="24"/>
          <w:szCs w:val="24"/>
        </w:rPr>
        <w:t>Класс:__________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701"/>
        <w:gridCol w:w="1709"/>
        <w:gridCol w:w="1413"/>
        <w:gridCol w:w="1133"/>
        <w:gridCol w:w="1418"/>
        <w:gridCol w:w="1133"/>
        <w:gridCol w:w="1276"/>
      </w:tblGrid>
      <w:tr w:rsidR="00F5354A" w:rsidRPr="00D10D46" w:rsidTr="00F5354A">
        <w:trPr>
          <w:trHeight w:val="286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тревожности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Психоэмоциональное состояние</w:t>
            </w:r>
          </w:p>
        </w:tc>
        <w:tc>
          <w:tcPr>
            <w:tcW w:w="2958" w:type="pct"/>
            <w:gridSpan w:val="5"/>
            <w:shd w:val="clear" w:color="auto" w:fill="auto"/>
          </w:tcPr>
          <w:p w:rsidR="00F5354A" w:rsidRPr="00D10D46" w:rsidRDefault="00F5354A" w:rsidP="00F535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Психолого-педагогическое сопровождение (отметка об участии)</w:t>
            </w:r>
          </w:p>
        </w:tc>
      </w:tr>
      <w:tr w:rsidR="00F5354A" w:rsidRPr="00D10D46" w:rsidTr="00F5354A">
        <w:trPr>
          <w:trHeight w:val="723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(групповое, индивидуальное)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ПМПК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Просвещение( посещение родительских собраний и классных часов)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Коррекционно-развивающие занятия, тренинги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(беседы, оформление стендов)</w:t>
            </w:r>
          </w:p>
        </w:tc>
      </w:tr>
      <w:tr w:rsidR="00F5354A" w:rsidRPr="00D10D46" w:rsidTr="00F5354A">
        <w:trPr>
          <w:trHeight w:val="72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4A" w:rsidRPr="00D10D46" w:rsidRDefault="00F5354A" w:rsidP="00F5354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4A" w:rsidRPr="00D10D46" w:rsidRDefault="00F5354A" w:rsidP="00F5354A">
            <w:pPr>
              <w:widowControl w:val="0"/>
              <w:tabs>
                <w:tab w:val="left" w:pos="708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5354A" w:rsidRPr="00D10D46" w:rsidRDefault="00F5354A" w:rsidP="00F5354A">
      <w:pPr>
        <w:widowControl w:val="0"/>
        <w:tabs>
          <w:tab w:val="left" w:pos="708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54A" w:rsidRPr="00D10D46" w:rsidRDefault="00F5354A" w:rsidP="00F5354A">
      <w:pPr>
        <w:widowControl w:val="0"/>
        <w:tabs>
          <w:tab w:val="left" w:pos="708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Условные обозначения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(уровень): 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-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 –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средний,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 –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 –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патология.</w:t>
      </w:r>
    </w:p>
    <w:p w:rsidR="00F5354A" w:rsidRPr="00D10D46" w:rsidRDefault="00F5354A" w:rsidP="00F5354A">
      <w:pPr>
        <w:widowControl w:val="0"/>
        <w:tabs>
          <w:tab w:val="left" w:pos="708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+ 1- </w:t>
      </w: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занятия и количество посещений</w:t>
      </w:r>
    </w:p>
    <w:p w:rsidR="00F5354A" w:rsidRPr="00D10D46" w:rsidRDefault="00F5354A" w:rsidP="00F5354A">
      <w:pPr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У</w:t>
      </w:r>
      <w:r w:rsidRPr="00D10D46">
        <w:rPr>
          <w:rFonts w:ascii="Times New Roman" w:hAnsi="Times New Roman" w:cs="Times New Roman"/>
          <w:sz w:val="24"/>
          <w:szCs w:val="24"/>
        </w:rPr>
        <w:t>- устойчивое психоэмоциональное состояние</w:t>
      </w:r>
    </w:p>
    <w:p w:rsidR="00F5354A" w:rsidRPr="00D10D46" w:rsidRDefault="00F5354A" w:rsidP="00F5354A">
      <w:pPr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b/>
          <w:sz w:val="24"/>
          <w:szCs w:val="24"/>
        </w:rPr>
        <w:t>Н.У</w:t>
      </w:r>
      <w:r w:rsidRPr="00D10D46">
        <w:rPr>
          <w:rFonts w:ascii="Times New Roman" w:hAnsi="Times New Roman" w:cs="Times New Roman"/>
          <w:sz w:val="24"/>
          <w:szCs w:val="24"/>
        </w:rPr>
        <w:t>. – неустойчивое психоэмоциональное состояние</w:t>
      </w:r>
    </w:p>
    <w:p w:rsidR="00F5354A" w:rsidRPr="00D10D46" w:rsidRDefault="00F5354A" w:rsidP="00F5354A">
      <w:pPr>
        <w:shd w:val="clear" w:color="auto" w:fill="FDFEFF"/>
        <w:spacing w:before="30" w:after="0"/>
        <w:jc w:val="right"/>
        <w:outlineLvl w:val="0"/>
        <w:rPr>
          <w:rFonts w:ascii="Times New Roman" w:eastAsia="Times New Roman" w:hAnsi="Times New Roman" w:cs="Times New Roman"/>
          <w:b/>
          <w:color w:val="0F0F0F"/>
          <w:kern w:val="36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F0F0F"/>
          <w:kern w:val="36"/>
          <w:sz w:val="24"/>
          <w:szCs w:val="24"/>
          <w:lang w:eastAsia="ru-RU"/>
        </w:rPr>
        <w:t>Приложение 5</w:t>
      </w:r>
    </w:p>
    <w:p w:rsidR="00F5354A" w:rsidRPr="00D10D46" w:rsidRDefault="00F5354A" w:rsidP="00F5354A">
      <w:pPr>
        <w:shd w:val="clear" w:color="auto" w:fill="FDFEFF"/>
        <w:spacing w:before="30" w:after="0"/>
        <w:jc w:val="both"/>
        <w:outlineLvl w:val="0"/>
        <w:rPr>
          <w:rFonts w:ascii="Times New Roman" w:eastAsia="Times New Roman" w:hAnsi="Times New Roman" w:cs="Times New Roman"/>
          <w:b/>
          <w:color w:val="0F0F0F"/>
          <w:kern w:val="36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color w:val="0F0F0F"/>
          <w:kern w:val="36"/>
          <w:sz w:val="24"/>
          <w:szCs w:val="24"/>
          <w:lang w:eastAsia="ru-RU"/>
        </w:rPr>
        <w:t>Тренинг «Повышаем уровень психологического здоровья"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1.Способствовать сплочению коллектива, улучшению психологического климата в условиях природного образования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2.Развивать личностные особенности, способствовать самопознанию.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sz w:val="24"/>
          <w:szCs w:val="24"/>
          <w:lang w:eastAsia="ru-RU"/>
        </w:rPr>
        <w:t>3. Воспитывать чувство уверенности и уважения  в себе.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Ритуал приветствия.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К каждому из участников по очереди передается мяч, человек называет свое имя и хобби. 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- Игра «Поезд».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Игра проводится в круге. Для начала рассчитываемся не 1, 2. Первые номера- 2 хлопа, 1 притоп. Вторые номера- 2 хлопка, 1 притоп. Движения повторяются по очереди. Темп убыстряем. 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Игра «Встреча взглядами». 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>Все участники стоят в кругу, опустив головы вниз. По команде ведущего они одновременно поднимают головы. Их задача встретиться с кем-то взглядом. Та пара игроков, которой это удалось, покидает круг.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- Упражнение «Мой портрет в лучах солнца».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Нарисуйте солнце, в центре солнечного круга напишите свое имя. Затем вдоль лучей напишите все свои достоинства. Все хорошее, что вы о себе знаете. Постарайтесь, чтобы было как можно больше лучей. Это будет ответ на вопрос: «Почему я заслуживаю уважение»?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- Упражнение «Тройка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>». Все игроки встают в круг. Каждый участник группы по очереди называет числа. Запрещается называть числа, кратные трем. Вместо этого подпрыгиваем и хлопаем в ладоши. Тот, кто ошибся, выбывает из игры. Играем до 3 оставшихся игроков.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- Игра«Карусели».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Большая группа делится на 2 подгруппы и встает «круг в круге» лицом друг к другу. Дается задание. Один круг стоит на месте. Другой идет по часовой стрелке. Нужно улыбнуться каждому и сказать доброе слово. Подарить подарок.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- Игра  «Мяу-мяу. Гав-гав».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Я раздам вам карточки, на которых написано название животного. Названия повторяются на 3, 4 карточках. Если у вас написано слово кошка. То у кого-то еще тоже это написано. Надпись должны увидеть только вы. Задача каждого- найти свою пару с закрытыми глазами. При этом нужно издавать такие же звуки, которые произносят животные, написанные на ваших карточках.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-Упражнение «Я к вам пишу…».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подписывает лист в правом, нижнем углу и передает соседу справа. Напишите несколько слов, которые хочется сказать этому человеку (пожелания, признания). Загибаем то, что вы написали и передаем дальше. Это письмо побывало в руках каждого, и каждый написал то, что хотел вам сказать. Сохраните этот листок и в трудные или грустные моменты вашей жизни загляните в него и у тебя сразу поднимется настроение. 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-Упражнение «Ростки дружбы».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каждому из вас я раздам по зернышку. Каждый его посадит, скажет хорошее слово. Не забудьте поливать и скоро у вас вырастут ростки вашей дружбы. </w:t>
      </w: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Ритуал прощания.</w:t>
      </w:r>
      <w:r w:rsidRPr="00D10D4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F5354A" w:rsidRPr="00D10D46" w:rsidRDefault="00F5354A" w:rsidP="00F5354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D46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 6</w:t>
      </w:r>
    </w:p>
    <w:p w:rsidR="00F5354A" w:rsidRPr="00D10D46" w:rsidRDefault="00F5354A" w:rsidP="00F53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Классный час «Использование методов арт-терапии</w:t>
      </w:r>
    </w:p>
    <w:p w:rsidR="00F5354A" w:rsidRPr="00D10D46" w:rsidRDefault="00F5354A" w:rsidP="00F53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снятия эмоционального напряжения»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ребята! Рада приветствовать вас!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нам не хватает времени на встречи, общение и внимание друг к другу. Мы все время бежим, торопимся, не замечаем друг друга. Давайте на миг остановим этот бег и просто пообщаемся друг с другом.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повернуться  друг к другу и сказать как вы рады встрече.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 в класс каждый из вас выбрал себе сердечко определённого цвета. Психологи уверены, что цвет может рассказать нам о настроении, переживаниях и даже самочувствии каждого из нас.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попрошу вас познакомиться с тем, что обозначает выбранный вами цвета.</w:t>
      </w:r>
      <w:r w:rsidRPr="00D10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слайде и распечатка на столе)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современного человека наполнена скоростью. Нам нужно утром быстро собраться, вовремя добраться до рабочего места. Профессия учителя требует от нас  большой выдержки и самообладания. В течение всего дня мы контактируем с большим количеством людей, мы должны быстро принимать решения, держать в голове большой объем информации и при этом оставаться вежливыми, доброжелательными, позитивными.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НИИ медицины труда к неврозам склонны 60% учителей. Наше физическое здоровье напрямую зависит от эмоционального состояния. Как говорится все болезни от нервов.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Посмотрите на экран (картинка стресс). Как вы думаете, о чём мы сегодня будем? (о способах борьбы со стрессом). Эта проблема актуальна?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Наверное, каждый из нас попадал в стрессовые ситуации. 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 –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реакция нашего организма на внешнее физическое и эмоциональное раздражение. Люди по-разному переносят стресс. 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Одни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быстро преодолевают «фазу тревоги» и сразу «берут себя в руки». Это спокойные, уравновешенные люди не склонные принимать быстрые, опрометчивые решения. 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 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быстро «сдаются». Это люди нетерпеливые, несдержанные, их движения быстрые и резкие. 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выполнить небольшой психологический тест и определить ваш уровень стрессоустойчивости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10D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Тест «Скрытый стресс». </w:t>
      </w:r>
      <w:r w:rsidRPr="00D10D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каждого участника свой бланк ответов и рекомендации по его итогам (выведен на слайд). Результаты не называются вслух.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Довольны ли вы своим результатом?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Упражнение 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«Корзина Советов».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попадаете в стрессовую ситуацию, то самое главное сохранить спокойствие, пусть даже чисто внешнее. Существует множество советов и психологических приёмов для снятия эмоционального стресса.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поработать в паре и выбрать из предложенного списка 2 самых важных, на ваш взгляд, совета.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 работают участники работают в паре – на доске появляется корзина)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«сложим» наши советы в корзину – участники зачитывают и прикрепляют к корзине магнитами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Уважаемые коллеги! Может быть, у вас есть свой личный хороший совет борьбы со стрессом? Давайте попробуем объединить все эти советы. (подведение к понятию ЗОЖ)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Безусловно, ведение ЗОЖ – само по себе является отличной профилактикой стресса. Но, даже люди, тщательно заботящиеся о своём здоровье, не застрахованы от стресса. Что же делать в таком случае?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В таких случаях на помощь человеку приходит арт-терапия. Арт-терапия – системная инновация, характеризующаяся использованием искусства и творчества с целью восстановления здоровья, снятия нервного напряжения и стресса.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Огромную роль в восстановлении душевного равновесия играет музыка. Музыка – феноменальное явление, оказывающее значительное влияние на психоэмоциональное состояние человека. Психологи уверены, что  классическая музыка облегчает состояние человека при переутомлении и нервном истощении, при угнетенном меланхолическом настроении, при выраженной раздражительности, гневности. Она помогает расслабиться или сосредоточить своё внимание.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 (на слайде приведены примеры музыка для разных случаев жизни).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Я предлагаю вам расслабиться при помощи музыки. Закройте глаза, прислушайтесь к музыке.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D46">
        <w:rPr>
          <w:rFonts w:ascii="Times New Roman" w:eastAsia="Calibri" w:hAnsi="Times New Roman" w:cs="Times New Roman"/>
          <w:i/>
          <w:sz w:val="24"/>
          <w:szCs w:val="24"/>
        </w:rPr>
        <w:t>Звучит музыка «Лебедь. Карнавал животных. Сен-санс»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Уважаемые коллеги! Кто из вас желает поделиться своими мыслями? Что вы почувствовали?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Ещё одним видом искусства, благотворно влияющим на наше самочувствие, является живопись. Безусловно, у каждого из нас есть свои любимые жанры, картины или сюжеты. По мнению психологов, людям полезно смотреть на красивые пейзажи. Хочу продемонстрировать вам некоторые из похожих работ. (пример картин)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Скажите меняется ли настроение при просмотре картин? Увидели ли вы свой любимый сюжет?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Модным современным увлечением можно считать мандалы. 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Мандала (Mandala) - в переводе с санскрита «круг» или "центр". Рисунок ее симметричен: обычно он представляет собой круг с выраженным центром. Можно встретить мандалы с </w:t>
      </w:r>
      <w:r w:rsidRPr="00D10D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самыми разнообразными элементами: квадрат, овалы, кривые линии, треугольники. </w:t>
      </w:r>
      <w:r w:rsidRPr="00D10D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Мандала издревле имеет духовный смысл символического отражения мира и психической гармонии. </w:t>
      </w:r>
      <w:r w:rsidRPr="00D10D46">
        <w:rPr>
          <w:rFonts w:ascii="Times New Roman" w:eastAsia="Calibri" w:hAnsi="Times New Roman" w:cs="Times New Roman"/>
          <w:sz w:val="24"/>
          <w:szCs w:val="24"/>
        </w:rPr>
        <w:t>Люди интуитивно научились успокаивать свой ум и душу с помощью изображений в круге, используя их как способ снова сблизиться с природой. Психологи уверены, что с помощью мандал можно прийти к внутренней гармонии, к соединению сознательного и бессознательного. Считается, что расслаблению, успокоению способствует созерцание мандал в сине-зеленом цвете.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Вам было продемонстрировано несколько примеров мандал. Заинтересовал ли вас этот метод арт-терапии?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Кроме созерцания мандал снижению стресса способствует и их раскрашивание. Рисунок (в данном случае раскрашивание) – один из важнейших приёмов арт-терапии. 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Кто рисует время от времени карандашом или красками или кто помнит, как делал это в детстве, знает, какое удовлетворение приносит творчество. Это происходит в силу того, что во время рисования мы устанавливаем контакт с нашим внутренним «Я», с нашей интуицией и чувствами. Таким образом, исчезает напряжение, мы успокаиваемся, улучшается состояние нашего внутреннего мира. Даже люди, которые не рисовали с детства или которые считают, что они не креативны, также могут понять, что у них есть творческая жилка. 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У вас на столе лежат мандалы. Выберите для себя ту, которая вам нравится, и раскрасьте её. Считается, что человек сам для себя выбирает узор мандалы и цветовую гамму.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Уважаемые коллеги, к сожалению, в условиях дефицита времени закончить работу мы не сможем. Кто из вас хотел бы продемонстрировать результаты своего труда? Поделитесь своими впечатлениями? Что вы чувствовали? Доставило ли вам удовольствие раскрашивание?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здоровье – в наших руках. Эта избитая фраза знакома каждому. Спорить с ней бессмысленно. Если нам дорого наше здоровье, мы должны заботиться о нём.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Американский психолог Д. Карнеги предлагает  </w:t>
      </w:r>
      <w:r w:rsidRPr="00D1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«Формулу на сегодня».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1. Именно сегодня!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Я постараюсь приспособиться к той жизни, которая меня окружает.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2. Именно сегодня!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Я позабочусь о своём организме.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4. Именно сегодня!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Я ко всему буду доброжелательно настроен.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>Итак, мой лучший день – сегодня!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мастер-класса я попрошу вас снова взять в руки цветные сердечко, с которых мы начинали наше общение. Если кто-то из вас хочет изменить цвет фигурки, вы можете это сделать. Напишите на них несколько слов к сегодняшнему мастер-классу.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вот такой незаконченный рисунок. Я предлагаю нам с вами его закончить, озвучьте  ваши мысли и прикрепить сердечки к рисунку. 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Calibri" w:hAnsi="Times New Roman" w:cs="Times New Roman"/>
          <w:sz w:val="24"/>
          <w:szCs w:val="24"/>
        </w:rPr>
        <w:t xml:space="preserve">Жизнь настолько коротка, что безумно сознательно губить здоровье – это слова </w:t>
      </w: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Георгия Александрова.</w:t>
      </w:r>
    </w:p>
    <w:p w:rsidR="00F5354A" w:rsidRPr="00D10D46" w:rsidRDefault="00F5354A" w:rsidP="00F5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пожелать вам: в сложной жизненной ситуации предпочитайте активно действовать, нежели переживать. Позитивно и доброжелательно относитесь ко всему окружающему: к людям, к природе, к миру. Желаю вам добра и позитива – символами которых может стать наш весёлый клоун. Спасибо за сотрудничество.</w:t>
      </w:r>
    </w:p>
    <w:p w:rsidR="00DD78A1" w:rsidRPr="00D10D46" w:rsidRDefault="00DD78A1" w:rsidP="001F7C22">
      <w:pPr>
        <w:spacing w:before="10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D78A1" w:rsidRPr="00D10D46" w:rsidSect="00FD3652">
      <w:headerReference w:type="even" r:id="rId36"/>
      <w:headerReference w:type="default" r:id="rId37"/>
      <w:footerReference w:type="even" r:id="rId38"/>
      <w:footerReference w:type="default" r:id="rId3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90" w:rsidRDefault="00E26090">
      <w:pPr>
        <w:spacing w:after="0" w:line="240" w:lineRule="auto"/>
      </w:pPr>
      <w:r>
        <w:separator/>
      </w:r>
    </w:p>
  </w:endnote>
  <w:endnote w:type="continuationSeparator" w:id="1">
    <w:p w:rsidR="00E26090" w:rsidRDefault="00E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4A" w:rsidRDefault="00F5354A" w:rsidP="00852C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54A" w:rsidRDefault="00F5354A" w:rsidP="00852C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4A" w:rsidRDefault="00F5354A" w:rsidP="00852C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D46">
      <w:rPr>
        <w:rStyle w:val="a5"/>
        <w:noProof/>
      </w:rPr>
      <w:t>26</w:t>
    </w:r>
    <w:r>
      <w:rPr>
        <w:rStyle w:val="a5"/>
      </w:rPr>
      <w:fldChar w:fldCharType="end"/>
    </w:r>
  </w:p>
  <w:p w:rsidR="00F5354A" w:rsidRDefault="00F5354A" w:rsidP="008D4629">
    <w:pPr>
      <w:pStyle w:val="a3"/>
      <w:tabs>
        <w:tab w:val="clear" w:pos="4677"/>
        <w:tab w:val="clear" w:pos="9355"/>
        <w:tab w:val="left" w:pos="3956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90" w:rsidRDefault="00E26090">
      <w:pPr>
        <w:spacing w:after="0" w:line="240" w:lineRule="auto"/>
      </w:pPr>
      <w:r>
        <w:separator/>
      </w:r>
    </w:p>
  </w:footnote>
  <w:footnote w:type="continuationSeparator" w:id="1">
    <w:p w:rsidR="00E26090" w:rsidRDefault="00E2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4A" w:rsidRDefault="00F5354A" w:rsidP="00852C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54A" w:rsidRDefault="00F535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4A" w:rsidRDefault="00F5354A" w:rsidP="00852C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Гриненко Оксана Геннадьевна</w:t>
    </w:r>
  </w:p>
  <w:p w:rsidR="00F5354A" w:rsidRDefault="00F535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004B66DD"/>
    <w:multiLevelType w:val="multilevel"/>
    <w:tmpl w:val="D51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2EDF"/>
    <w:multiLevelType w:val="hybridMultilevel"/>
    <w:tmpl w:val="57FA9326"/>
    <w:lvl w:ilvl="0" w:tplc="99F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3D74"/>
    <w:multiLevelType w:val="multilevel"/>
    <w:tmpl w:val="7B6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B1326"/>
    <w:multiLevelType w:val="multilevel"/>
    <w:tmpl w:val="A9104E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70E61D2"/>
    <w:multiLevelType w:val="hybridMultilevel"/>
    <w:tmpl w:val="E1984902"/>
    <w:lvl w:ilvl="0" w:tplc="44F8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2F1B"/>
    <w:multiLevelType w:val="hybridMultilevel"/>
    <w:tmpl w:val="E1984902"/>
    <w:lvl w:ilvl="0" w:tplc="44F8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77C0"/>
    <w:multiLevelType w:val="hybridMultilevel"/>
    <w:tmpl w:val="FF8E94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74116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C431BAF"/>
    <w:multiLevelType w:val="multilevel"/>
    <w:tmpl w:val="91E8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E06BF"/>
    <w:multiLevelType w:val="hybridMultilevel"/>
    <w:tmpl w:val="57FA9326"/>
    <w:lvl w:ilvl="0" w:tplc="99F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66A20"/>
    <w:multiLevelType w:val="hybridMultilevel"/>
    <w:tmpl w:val="12FA7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72D02"/>
    <w:multiLevelType w:val="multilevel"/>
    <w:tmpl w:val="E60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4E7A24"/>
    <w:multiLevelType w:val="multilevel"/>
    <w:tmpl w:val="2A80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E43"/>
    <w:multiLevelType w:val="hybridMultilevel"/>
    <w:tmpl w:val="E1984902"/>
    <w:lvl w:ilvl="0" w:tplc="44F8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D4B30"/>
    <w:multiLevelType w:val="hybridMultilevel"/>
    <w:tmpl w:val="CE58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379D4"/>
    <w:multiLevelType w:val="hybridMultilevel"/>
    <w:tmpl w:val="6640112A"/>
    <w:lvl w:ilvl="0" w:tplc="E94462A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>
    <w:nsid w:val="17B244C4"/>
    <w:multiLevelType w:val="hybridMultilevel"/>
    <w:tmpl w:val="493C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7692F"/>
    <w:multiLevelType w:val="hybridMultilevel"/>
    <w:tmpl w:val="57FA9326"/>
    <w:lvl w:ilvl="0" w:tplc="99F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E4399"/>
    <w:multiLevelType w:val="hybridMultilevel"/>
    <w:tmpl w:val="53D2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757DC"/>
    <w:multiLevelType w:val="hybridMultilevel"/>
    <w:tmpl w:val="E1984902"/>
    <w:lvl w:ilvl="0" w:tplc="44F8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07AFF"/>
    <w:multiLevelType w:val="multilevel"/>
    <w:tmpl w:val="931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F1EBE"/>
    <w:multiLevelType w:val="hybridMultilevel"/>
    <w:tmpl w:val="AAD41C86"/>
    <w:lvl w:ilvl="0" w:tplc="E2A6A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BB1034"/>
    <w:multiLevelType w:val="multilevel"/>
    <w:tmpl w:val="29FC31FA"/>
    <w:styleLink w:val="WWNum1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28A2437"/>
    <w:multiLevelType w:val="hybridMultilevel"/>
    <w:tmpl w:val="57FA9326"/>
    <w:lvl w:ilvl="0" w:tplc="99F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61198"/>
    <w:multiLevelType w:val="singleLevel"/>
    <w:tmpl w:val="5BD4555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3A9766D8"/>
    <w:multiLevelType w:val="singleLevel"/>
    <w:tmpl w:val="DD0C9EE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6">
    <w:nsid w:val="3CC06459"/>
    <w:multiLevelType w:val="hybridMultilevel"/>
    <w:tmpl w:val="0D16658E"/>
    <w:lvl w:ilvl="0" w:tplc="A66027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8F608A"/>
    <w:multiLevelType w:val="multilevel"/>
    <w:tmpl w:val="9B48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C535F"/>
    <w:multiLevelType w:val="hybridMultilevel"/>
    <w:tmpl w:val="3AB0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E02B1"/>
    <w:multiLevelType w:val="hybridMultilevel"/>
    <w:tmpl w:val="57FA9326"/>
    <w:lvl w:ilvl="0" w:tplc="99F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07D91"/>
    <w:multiLevelType w:val="multilevel"/>
    <w:tmpl w:val="DAB2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13694"/>
    <w:multiLevelType w:val="multilevel"/>
    <w:tmpl w:val="0F72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FA11AF"/>
    <w:multiLevelType w:val="hybridMultilevel"/>
    <w:tmpl w:val="57FA9326"/>
    <w:lvl w:ilvl="0" w:tplc="99F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16882"/>
    <w:multiLevelType w:val="hybridMultilevel"/>
    <w:tmpl w:val="377A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C5A94"/>
    <w:multiLevelType w:val="multilevel"/>
    <w:tmpl w:val="3C46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94ACC"/>
    <w:multiLevelType w:val="hybridMultilevel"/>
    <w:tmpl w:val="139A5056"/>
    <w:lvl w:ilvl="0" w:tplc="44F8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A1676"/>
    <w:multiLevelType w:val="hybridMultilevel"/>
    <w:tmpl w:val="D3A02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711C30"/>
    <w:multiLevelType w:val="hybridMultilevel"/>
    <w:tmpl w:val="231A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32"/>
  </w:num>
  <w:num w:numId="5">
    <w:abstractNumId w:val="0"/>
  </w:num>
  <w:num w:numId="6">
    <w:abstractNumId w:val="13"/>
  </w:num>
  <w:num w:numId="7">
    <w:abstractNumId w:val="20"/>
  </w:num>
  <w:num w:numId="8">
    <w:abstractNumId w:val="18"/>
  </w:num>
  <w:num w:numId="9">
    <w:abstractNumId w:val="26"/>
  </w:num>
  <w:num w:numId="10">
    <w:abstractNumId w:val="15"/>
  </w:num>
  <w:num w:numId="11">
    <w:abstractNumId w:val="35"/>
  </w:num>
  <w:num w:numId="12">
    <w:abstractNumId w:val="19"/>
  </w:num>
  <w:num w:numId="13">
    <w:abstractNumId w:val="12"/>
  </w:num>
  <w:num w:numId="14">
    <w:abstractNumId w:val="4"/>
  </w:num>
  <w:num w:numId="15">
    <w:abstractNumId w:val="23"/>
  </w:num>
  <w:num w:numId="16">
    <w:abstractNumId w:val="29"/>
  </w:num>
  <w:num w:numId="17">
    <w:abstractNumId w:val="17"/>
  </w:num>
  <w:num w:numId="18">
    <w:abstractNumId w:val="1"/>
  </w:num>
  <w:num w:numId="19">
    <w:abstractNumId w:val="8"/>
  </w:num>
  <w:num w:numId="20">
    <w:abstractNumId w:val="34"/>
  </w:num>
  <w:num w:numId="21">
    <w:abstractNumId w:val="16"/>
  </w:num>
  <w:num w:numId="22">
    <w:abstractNumId w:val="2"/>
  </w:num>
  <w:num w:numId="23">
    <w:abstractNumId w:val="33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6"/>
  </w:num>
  <w:num w:numId="29">
    <w:abstractNumId w:val="21"/>
  </w:num>
  <w:num w:numId="30">
    <w:abstractNumId w:val="37"/>
  </w:num>
  <w:num w:numId="31">
    <w:abstractNumId w:val="9"/>
  </w:num>
  <w:num w:numId="32">
    <w:abstractNumId w:val="7"/>
  </w:num>
  <w:num w:numId="33">
    <w:abstractNumId w:val="11"/>
  </w:num>
  <w:num w:numId="34">
    <w:abstractNumId w:val="30"/>
  </w:num>
  <w:num w:numId="35">
    <w:abstractNumId w:val="10"/>
  </w:num>
  <w:num w:numId="36">
    <w:abstractNumId w:val="28"/>
  </w:num>
  <w:num w:numId="37">
    <w:abstractNumId w:val="2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15"/>
    <w:rsid w:val="00005C90"/>
    <w:rsid w:val="00026E8F"/>
    <w:rsid w:val="00027798"/>
    <w:rsid w:val="000A0F9C"/>
    <w:rsid w:val="000A754C"/>
    <w:rsid w:val="000C3658"/>
    <w:rsid w:val="000E3897"/>
    <w:rsid w:val="00123932"/>
    <w:rsid w:val="0014002B"/>
    <w:rsid w:val="001416F2"/>
    <w:rsid w:val="001665DA"/>
    <w:rsid w:val="001A333B"/>
    <w:rsid w:val="001C48BE"/>
    <w:rsid w:val="001F12E3"/>
    <w:rsid w:val="001F7C22"/>
    <w:rsid w:val="0020129D"/>
    <w:rsid w:val="00207B57"/>
    <w:rsid w:val="00220005"/>
    <w:rsid w:val="00230BCF"/>
    <w:rsid w:val="00231D6B"/>
    <w:rsid w:val="0026645F"/>
    <w:rsid w:val="00271112"/>
    <w:rsid w:val="002762FB"/>
    <w:rsid w:val="00285A3B"/>
    <w:rsid w:val="002B0803"/>
    <w:rsid w:val="002D7BB7"/>
    <w:rsid w:val="00300CB1"/>
    <w:rsid w:val="00306956"/>
    <w:rsid w:val="00311DF5"/>
    <w:rsid w:val="00311E56"/>
    <w:rsid w:val="00322C86"/>
    <w:rsid w:val="0032528C"/>
    <w:rsid w:val="003501F1"/>
    <w:rsid w:val="00352B46"/>
    <w:rsid w:val="0037443F"/>
    <w:rsid w:val="00384C15"/>
    <w:rsid w:val="003A117D"/>
    <w:rsid w:val="003A1975"/>
    <w:rsid w:val="003B1285"/>
    <w:rsid w:val="003B6A7B"/>
    <w:rsid w:val="003E70CB"/>
    <w:rsid w:val="003F611D"/>
    <w:rsid w:val="00426AD2"/>
    <w:rsid w:val="004271B3"/>
    <w:rsid w:val="00473962"/>
    <w:rsid w:val="004870C7"/>
    <w:rsid w:val="004A64B6"/>
    <w:rsid w:val="004B12C3"/>
    <w:rsid w:val="004D09EB"/>
    <w:rsid w:val="004D475D"/>
    <w:rsid w:val="004E4583"/>
    <w:rsid w:val="004F1F5F"/>
    <w:rsid w:val="00525906"/>
    <w:rsid w:val="00527848"/>
    <w:rsid w:val="0053089E"/>
    <w:rsid w:val="00530A27"/>
    <w:rsid w:val="0054125B"/>
    <w:rsid w:val="00557367"/>
    <w:rsid w:val="00560492"/>
    <w:rsid w:val="00564EC2"/>
    <w:rsid w:val="00565175"/>
    <w:rsid w:val="005771FB"/>
    <w:rsid w:val="00597F89"/>
    <w:rsid w:val="005C4030"/>
    <w:rsid w:val="005E73CB"/>
    <w:rsid w:val="00624495"/>
    <w:rsid w:val="006303F4"/>
    <w:rsid w:val="00644F12"/>
    <w:rsid w:val="00657E01"/>
    <w:rsid w:val="00662761"/>
    <w:rsid w:val="006978D6"/>
    <w:rsid w:val="006A61C6"/>
    <w:rsid w:val="006B3A4B"/>
    <w:rsid w:val="006B48AE"/>
    <w:rsid w:val="006D4F4D"/>
    <w:rsid w:val="006D5DE9"/>
    <w:rsid w:val="006E1895"/>
    <w:rsid w:val="00707285"/>
    <w:rsid w:val="00712D18"/>
    <w:rsid w:val="00717192"/>
    <w:rsid w:val="0072189C"/>
    <w:rsid w:val="00731654"/>
    <w:rsid w:val="00753A9F"/>
    <w:rsid w:val="0076582F"/>
    <w:rsid w:val="0076628C"/>
    <w:rsid w:val="007871B5"/>
    <w:rsid w:val="007A23D1"/>
    <w:rsid w:val="007C25C2"/>
    <w:rsid w:val="007E2D54"/>
    <w:rsid w:val="007F0B77"/>
    <w:rsid w:val="00821C23"/>
    <w:rsid w:val="0085214D"/>
    <w:rsid w:val="00852C1F"/>
    <w:rsid w:val="00874B69"/>
    <w:rsid w:val="0088118B"/>
    <w:rsid w:val="008946F9"/>
    <w:rsid w:val="008C2E62"/>
    <w:rsid w:val="008D27B1"/>
    <w:rsid w:val="008D2C0F"/>
    <w:rsid w:val="008D4629"/>
    <w:rsid w:val="008F2AC7"/>
    <w:rsid w:val="008F2EFB"/>
    <w:rsid w:val="008F39EB"/>
    <w:rsid w:val="0090056F"/>
    <w:rsid w:val="0091333F"/>
    <w:rsid w:val="0091643E"/>
    <w:rsid w:val="009206AE"/>
    <w:rsid w:val="00934246"/>
    <w:rsid w:val="009424A4"/>
    <w:rsid w:val="00957265"/>
    <w:rsid w:val="00964587"/>
    <w:rsid w:val="00981185"/>
    <w:rsid w:val="009846C9"/>
    <w:rsid w:val="0099628F"/>
    <w:rsid w:val="009E13FA"/>
    <w:rsid w:val="009E7EDB"/>
    <w:rsid w:val="009F6175"/>
    <w:rsid w:val="00A01A02"/>
    <w:rsid w:val="00A5119E"/>
    <w:rsid w:val="00A8098B"/>
    <w:rsid w:val="00A80E59"/>
    <w:rsid w:val="00AA0302"/>
    <w:rsid w:val="00AA24BC"/>
    <w:rsid w:val="00AA2944"/>
    <w:rsid w:val="00AC0A82"/>
    <w:rsid w:val="00AE7862"/>
    <w:rsid w:val="00AF4388"/>
    <w:rsid w:val="00B173E5"/>
    <w:rsid w:val="00B23353"/>
    <w:rsid w:val="00B267F6"/>
    <w:rsid w:val="00B50DDA"/>
    <w:rsid w:val="00B60712"/>
    <w:rsid w:val="00B86876"/>
    <w:rsid w:val="00B954A5"/>
    <w:rsid w:val="00B966B2"/>
    <w:rsid w:val="00BA1A15"/>
    <w:rsid w:val="00BE5B40"/>
    <w:rsid w:val="00BF1D05"/>
    <w:rsid w:val="00C04FC6"/>
    <w:rsid w:val="00C16022"/>
    <w:rsid w:val="00C17495"/>
    <w:rsid w:val="00C43479"/>
    <w:rsid w:val="00C43880"/>
    <w:rsid w:val="00C4437B"/>
    <w:rsid w:val="00C63079"/>
    <w:rsid w:val="00C86422"/>
    <w:rsid w:val="00CB562C"/>
    <w:rsid w:val="00CC7460"/>
    <w:rsid w:val="00D10D46"/>
    <w:rsid w:val="00D1438F"/>
    <w:rsid w:val="00D330B1"/>
    <w:rsid w:val="00D3511C"/>
    <w:rsid w:val="00D35B46"/>
    <w:rsid w:val="00D439CD"/>
    <w:rsid w:val="00D71F11"/>
    <w:rsid w:val="00D74EFC"/>
    <w:rsid w:val="00D850AA"/>
    <w:rsid w:val="00DB2AD2"/>
    <w:rsid w:val="00DB7F95"/>
    <w:rsid w:val="00DD3D7F"/>
    <w:rsid w:val="00DD78A1"/>
    <w:rsid w:val="00DE368D"/>
    <w:rsid w:val="00DE5B97"/>
    <w:rsid w:val="00DF0168"/>
    <w:rsid w:val="00E0528F"/>
    <w:rsid w:val="00E26090"/>
    <w:rsid w:val="00E36E95"/>
    <w:rsid w:val="00E569F3"/>
    <w:rsid w:val="00E7023B"/>
    <w:rsid w:val="00E7161E"/>
    <w:rsid w:val="00E77670"/>
    <w:rsid w:val="00E924B6"/>
    <w:rsid w:val="00E96DF5"/>
    <w:rsid w:val="00EA1F37"/>
    <w:rsid w:val="00EB592F"/>
    <w:rsid w:val="00EC5AEE"/>
    <w:rsid w:val="00EE6DAD"/>
    <w:rsid w:val="00F30E38"/>
    <w:rsid w:val="00F43BB7"/>
    <w:rsid w:val="00F46873"/>
    <w:rsid w:val="00F46A99"/>
    <w:rsid w:val="00F50CFB"/>
    <w:rsid w:val="00F5354A"/>
    <w:rsid w:val="00F83DCF"/>
    <w:rsid w:val="00F85F71"/>
    <w:rsid w:val="00F9003F"/>
    <w:rsid w:val="00FA3425"/>
    <w:rsid w:val="00FA3BA5"/>
    <w:rsid w:val="00FC67B1"/>
    <w:rsid w:val="00FD3652"/>
    <w:rsid w:val="00FD63F2"/>
    <w:rsid w:val="00FF25FA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2"/>
  </w:style>
  <w:style w:type="paragraph" w:styleId="1">
    <w:name w:val="heading 1"/>
    <w:basedOn w:val="a"/>
    <w:next w:val="a"/>
    <w:link w:val="10"/>
    <w:uiPriority w:val="9"/>
    <w:qFormat/>
    <w:rsid w:val="00DE3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6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7F6"/>
  </w:style>
  <w:style w:type="paragraph" w:styleId="a6">
    <w:name w:val="header"/>
    <w:basedOn w:val="a"/>
    <w:link w:val="a7"/>
    <w:rsid w:val="00B26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26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F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8118B"/>
    <w:pPr>
      <w:jc w:val="center"/>
    </w:pPr>
    <w:rPr>
      <w:rFonts w:ascii="Calibri" w:eastAsia="Times New Roman" w:hAnsi="Calibri" w:cs="Times New Roman"/>
      <w:b/>
      <w:bCs/>
      <w:sz w:val="28"/>
    </w:rPr>
  </w:style>
  <w:style w:type="character" w:customStyle="1" w:styleId="ab">
    <w:name w:val="Название Знак"/>
    <w:basedOn w:val="a0"/>
    <w:link w:val="aa"/>
    <w:rsid w:val="0088118B"/>
    <w:rPr>
      <w:rFonts w:ascii="Calibri" w:eastAsia="Times New Roman" w:hAnsi="Calibri" w:cs="Times New Roman"/>
      <w:b/>
      <w:bCs/>
      <w:sz w:val="28"/>
    </w:rPr>
  </w:style>
  <w:style w:type="paragraph" w:styleId="ac">
    <w:name w:val="Normal (Web)"/>
    <w:basedOn w:val="a"/>
    <w:uiPriority w:val="99"/>
    <w:unhideWhenUsed/>
    <w:rsid w:val="0088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F95"/>
  </w:style>
  <w:style w:type="character" w:styleId="ad">
    <w:name w:val="Hyperlink"/>
    <w:basedOn w:val="a0"/>
    <w:uiPriority w:val="99"/>
    <w:semiHidden/>
    <w:unhideWhenUsed/>
    <w:rsid w:val="00DB7F95"/>
    <w:rPr>
      <w:color w:val="0000FF"/>
      <w:u w:val="single"/>
    </w:rPr>
  </w:style>
  <w:style w:type="paragraph" w:customStyle="1" w:styleId="ae">
    <w:name w:val="очистить формат"/>
    <w:basedOn w:val="a"/>
    <w:rsid w:val="003F611D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Стиль1"/>
    <w:basedOn w:val="1"/>
    <w:rsid w:val="00DE368D"/>
    <w:pPr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99"/>
    <w:qFormat/>
    <w:rsid w:val="00B173E5"/>
    <w:pPr>
      <w:spacing w:after="0" w:line="240" w:lineRule="auto"/>
    </w:pPr>
    <w:rPr>
      <w:rFonts w:ascii="Calibri" w:eastAsia="Calibri" w:hAnsi="Calibri" w:cs="Calibri"/>
    </w:rPr>
  </w:style>
  <w:style w:type="paragraph" w:styleId="af0">
    <w:name w:val="List Paragraph"/>
    <w:basedOn w:val="a"/>
    <w:uiPriority w:val="34"/>
    <w:qFormat/>
    <w:rsid w:val="009133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1C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1">
    <w:name w:val="Table Grid"/>
    <w:basedOn w:val="a1"/>
    <w:uiPriority w:val="59"/>
    <w:rsid w:val="0098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F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6175"/>
  </w:style>
  <w:style w:type="character" w:customStyle="1" w:styleId="s2">
    <w:name w:val="s2"/>
    <w:basedOn w:val="a0"/>
    <w:rsid w:val="009F6175"/>
  </w:style>
  <w:style w:type="character" w:customStyle="1" w:styleId="s6">
    <w:name w:val="s6"/>
    <w:basedOn w:val="a0"/>
    <w:rsid w:val="009F6175"/>
  </w:style>
  <w:style w:type="character" w:customStyle="1" w:styleId="s4">
    <w:name w:val="s4"/>
    <w:basedOn w:val="a0"/>
    <w:rsid w:val="009F6175"/>
  </w:style>
  <w:style w:type="paragraph" w:customStyle="1" w:styleId="p4">
    <w:name w:val="p4"/>
    <w:basedOn w:val="a"/>
    <w:rsid w:val="009F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71B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a2"/>
    <w:rsid w:val="004271B3"/>
    <w:pPr>
      <w:numPr>
        <w:numId w:val="37"/>
      </w:numPr>
    </w:pPr>
  </w:style>
  <w:style w:type="paragraph" w:styleId="af2">
    <w:name w:val="Body Text"/>
    <w:basedOn w:val="a"/>
    <w:link w:val="af3"/>
    <w:rsid w:val="00F535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535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6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7F6"/>
  </w:style>
  <w:style w:type="paragraph" w:styleId="a6">
    <w:name w:val="header"/>
    <w:basedOn w:val="a"/>
    <w:link w:val="a7"/>
    <w:rsid w:val="00B26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26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F6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8118B"/>
    <w:pPr>
      <w:jc w:val="center"/>
    </w:pPr>
    <w:rPr>
      <w:rFonts w:ascii="Calibri" w:eastAsia="Times New Roman" w:hAnsi="Calibri" w:cs="Times New Roman"/>
      <w:b/>
      <w:bCs/>
      <w:sz w:val="28"/>
    </w:rPr>
  </w:style>
  <w:style w:type="character" w:customStyle="1" w:styleId="ab">
    <w:name w:val="Название Знак"/>
    <w:basedOn w:val="a0"/>
    <w:link w:val="aa"/>
    <w:rsid w:val="0088118B"/>
    <w:rPr>
      <w:rFonts w:ascii="Calibri" w:eastAsia="Times New Roman" w:hAnsi="Calibri" w:cs="Times New Roman"/>
      <w:b/>
      <w:bCs/>
      <w:sz w:val="28"/>
    </w:rPr>
  </w:style>
  <w:style w:type="paragraph" w:styleId="ac">
    <w:name w:val="Normal (Web)"/>
    <w:basedOn w:val="a"/>
    <w:uiPriority w:val="99"/>
    <w:unhideWhenUsed/>
    <w:rsid w:val="0088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F95"/>
  </w:style>
  <w:style w:type="character" w:styleId="ad">
    <w:name w:val="Hyperlink"/>
    <w:basedOn w:val="a0"/>
    <w:uiPriority w:val="99"/>
    <w:semiHidden/>
    <w:unhideWhenUsed/>
    <w:rsid w:val="00DB7F95"/>
    <w:rPr>
      <w:color w:val="0000FF"/>
      <w:u w:val="single"/>
    </w:rPr>
  </w:style>
  <w:style w:type="paragraph" w:customStyle="1" w:styleId="ae">
    <w:name w:val="очистить формат"/>
    <w:basedOn w:val="a"/>
    <w:rsid w:val="003F611D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Стиль1"/>
    <w:basedOn w:val="1"/>
    <w:rsid w:val="00DE368D"/>
    <w:pPr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af">
    <w:name w:val="WWNum1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15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417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andia.ru/text/category/koll/" TargetMode="External"/><Relationship Id="rId18" Type="http://schemas.openxmlformats.org/officeDocument/2006/relationships/chart" Target="charts/chart3.xml"/><Relationship Id="rId26" Type="http://schemas.openxmlformats.org/officeDocument/2006/relationships/hyperlink" Target="http://pandia.ru/text/category/razvitie_rebenka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sycabi.net/testy/364-test-na-nastroenie-metodika-izucheniya-emotsij-differentsialnaya-shkala-emotsij" TargetMode="External"/><Relationship Id="rId34" Type="http://schemas.openxmlformats.org/officeDocument/2006/relationships/hyperlink" Target="http://pandia.ru/text/category/vzaimootnoshenie/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hyperlink" Target="http://pandia.ru/text/categ/nauka/450.php" TargetMode="External"/><Relationship Id="rId25" Type="http://schemas.openxmlformats.org/officeDocument/2006/relationships/hyperlink" Target="http://www.studentlibrary.ru/book/ISBN9785756705409.html" TargetMode="External"/><Relationship Id="rId33" Type="http://schemas.openxmlformats.org/officeDocument/2006/relationships/hyperlink" Target="http://pandia.ru/text/category/korrektcionnaya_rabota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izualizatciya/" TargetMode="External"/><Relationship Id="rId20" Type="http://schemas.openxmlformats.org/officeDocument/2006/relationships/chart" Target="charts/chart5.xml"/><Relationship Id="rId29" Type="http://schemas.openxmlformats.org/officeDocument/2006/relationships/hyperlink" Target="http://pandia.ru/text/category/programmi_obucheniy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chart" Target="charts/chart8.xml"/><Relationship Id="rId32" Type="http://schemas.openxmlformats.org/officeDocument/2006/relationships/hyperlink" Target="http://pandia.ru/text/category/psihologicheskaya_pomoshmz/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17.php" TargetMode="External"/><Relationship Id="rId23" Type="http://schemas.openxmlformats.org/officeDocument/2006/relationships/chart" Target="charts/chart7.xml"/><Relationship Id="rId28" Type="http://schemas.openxmlformats.org/officeDocument/2006/relationships/hyperlink" Target="http://pandia.ru/text/category/vidi_deyatelmznosti/" TargetMode="External"/><Relationship Id="rId36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4.xml"/><Relationship Id="rId31" Type="http://schemas.openxmlformats.org/officeDocument/2006/relationships/hyperlink" Target="http://pandia.ru/text/categ/wiki/001/16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abi.net/testy/364-test-na-nastroenie-metodika-izucheniya-emotsij-differentsialnaya-shkala-emotsij" TargetMode="External"/><Relationship Id="rId14" Type="http://schemas.openxmlformats.org/officeDocument/2006/relationships/hyperlink" Target="http://pandia.ru/text/category/proektnaya_deyatelmznostmz/" TargetMode="External"/><Relationship Id="rId22" Type="http://schemas.openxmlformats.org/officeDocument/2006/relationships/chart" Target="charts/chart6.xml"/><Relationship Id="rId27" Type="http://schemas.openxmlformats.org/officeDocument/2006/relationships/hyperlink" Target="http://pandia.ru/text/categ/wiki/001/212.php" TargetMode="External"/><Relationship Id="rId30" Type="http://schemas.openxmlformats.org/officeDocument/2006/relationships/hyperlink" Target="http://pandia.ru/text/category/srednie_shkoli/" TargetMode="External"/><Relationship Id="rId35" Type="http://schemas.openxmlformats.org/officeDocument/2006/relationships/hyperlink" Target="http://pandia.ru/text/category/aktivatciy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7814663364763534E-2"/>
          <c:y val="3.7447593542238075E-2"/>
          <c:w val="0.79921331918914629"/>
          <c:h val="0.865144369923809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4 класс конец 2013-2014 уч г</c:v>
                </c:pt>
                <c:pt idx="1">
                  <c:v>5 класс конец 2013-2014 уч г</c:v>
                </c:pt>
                <c:pt idx="2">
                  <c:v>6 класс конец 2013-2014 уч 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9.0000000000000066E-2</c:v>
                </c:pt>
                <c:pt idx="1">
                  <c:v>0.11000000000000011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4 класс конец 2013-2014 уч г</c:v>
                </c:pt>
                <c:pt idx="1">
                  <c:v>5 класс конец 2013-2014 уч г</c:v>
                </c:pt>
                <c:pt idx="2">
                  <c:v>6 класс конец 2013-2014 уч 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0.78</c:v>
                </c:pt>
                <c:pt idx="1">
                  <c:v>0.73000000000000065</c:v>
                </c:pt>
                <c:pt idx="2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4 класс конец 2013-2014 уч г</c:v>
                </c:pt>
                <c:pt idx="1">
                  <c:v>5 класс конец 2013-2014 уч г</c:v>
                </c:pt>
                <c:pt idx="2">
                  <c:v>6 класс конец 2013-2014 уч 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0.13</c:v>
                </c:pt>
                <c:pt idx="1">
                  <c:v>0.16000000000000025</c:v>
                </c:pt>
                <c:pt idx="2">
                  <c:v>0.14000000000000001</c:v>
                </c:pt>
              </c:numCache>
            </c:numRef>
          </c:val>
        </c:ser>
        <c:axId val="133134208"/>
        <c:axId val="136802304"/>
      </c:barChart>
      <c:catAx>
        <c:axId val="133134208"/>
        <c:scaling>
          <c:orientation val="minMax"/>
        </c:scaling>
        <c:axPos val="b"/>
        <c:tickLblPos val="nextTo"/>
        <c:crossAx val="136802304"/>
        <c:crosses val="autoZero"/>
        <c:auto val="1"/>
        <c:lblAlgn val="ctr"/>
        <c:lblOffset val="100"/>
      </c:catAx>
      <c:valAx>
        <c:axId val="136802304"/>
        <c:scaling>
          <c:orientation val="minMax"/>
        </c:scaling>
        <c:axPos val="l"/>
        <c:numFmt formatCode="0%" sourceLinked="1"/>
        <c:tickLblPos val="nextTo"/>
        <c:crossAx val="13313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52738131209858"/>
          <c:y val="0.37611559335370653"/>
          <c:w val="0.29047261868790203"/>
          <c:h val="0.24776859771378681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4 класс конец 2013-2014 уч г</c:v>
                </c:pt>
                <c:pt idx="1">
                  <c:v>5 класс конец 2013-2014 уч г</c:v>
                </c:pt>
                <c:pt idx="2">
                  <c:v>6 класс конец 2013-2014 уч 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0.76000000000000112</c:v>
                </c:pt>
                <c:pt idx="1">
                  <c:v>0.8</c:v>
                </c:pt>
                <c:pt idx="2">
                  <c:v>0.74000000000000099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4 класс конец 2013-2014 уч г</c:v>
                </c:pt>
                <c:pt idx="1">
                  <c:v>5 класс конец 2013-2014 уч г</c:v>
                </c:pt>
                <c:pt idx="2">
                  <c:v>6 класс конец 2013-2014 уч 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0.2</c:v>
                </c:pt>
                <c:pt idx="2">
                  <c:v>0.26</c:v>
                </c:pt>
              </c:numCache>
            </c:numRef>
          </c:val>
        </c:ser>
        <c:axId val="138270976"/>
        <c:axId val="144987648"/>
      </c:barChart>
      <c:catAx>
        <c:axId val="138270976"/>
        <c:scaling>
          <c:orientation val="minMax"/>
        </c:scaling>
        <c:axPos val="b"/>
        <c:tickLblPos val="nextTo"/>
        <c:crossAx val="144987648"/>
        <c:crosses val="autoZero"/>
        <c:auto val="1"/>
        <c:lblAlgn val="ctr"/>
        <c:lblOffset val="100"/>
      </c:catAx>
      <c:valAx>
        <c:axId val="144987648"/>
        <c:scaling>
          <c:orientation val="minMax"/>
        </c:scaling>
        <c:axPos val="l"/>
        <c:numFmt formatCode="0.0%" sourceLinked="0"/>
        <c:tickLblPos val="nextTo"/>
        <c:crossAx val="138270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7814663364763534E-2"/>
          <c:y val="3.7447593542238013E-2"/>
          <c:w val="0.79921331918914629"/>
          <c:h val="0.865144369923809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 начало 2014-2015 уч. г.</c:v>
                </c:pt>
                <c:pt idx="1">
                  <c:v>5 класс конец 2014-2015 уч. г.</c:v>
                </c:pt>
                <c:pt idx="2">
                  <c:v>6 класс начало 2015-2016 уч. г.</c:v>
                </c:pt>
                <c:pt idx="3">
                  <c:v>6 класс конец 2015-2016 уч.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8.0000000000000043E-2</c:v>
                </c:pt>
                <c:pt idx="2">
                  <c:v>0.15000000000000024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 начало 2014-2015 уч. г.</c:v>
                </c:pt>
                <c:pt idx="1">
                  <c:v>5 класс конец 2014-2015 уч. г.</c:v>
                </c:pt>
                <c:pt idx="2">
                  <c:v>6 класс начало 2015-2016 уч. г.</c:v>
                </c:pt>
                <c:pt idx="3">
                  <c:v>6 класс конец 2015-2016 уч.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0.82000000000000062</c:v>
                </c:pt>
                <c:pt idx="1">
                  <c:v>0.8</c:v>
                </c:pt>
                <c:pt idx="2">
                  <c:v>0.75000000000000111</c:v>
                </c:pt>
                <c:pt idx="3">
                  <c:v>0.74000000000000099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 начало 2014-2015 уч. г.</c:v>
                </c:pt>
                <c:pt idx="1">
                  <c:v>5 класс конец 2014-2015 уч. г.</c:v>
                </c:pt>
                <c:pt idx="2">
                  <c:v>6 класс начало 2015-2016 уч. г.</c:v>
                </c:pt>
                <c:pt idx="3">
                  <c:v>6 класс конец 2015-2016 уч. 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0.12000000000000002</c:v>
                </c:pt>
                <c:pt idx="2">
                  <c:v>0.11</c:v>
                </c:pt>
                <c:pt idx="3">
                  <c:v>0.1</c:v>
                </c:pt>
              </c:numCache>
            </c:numRef>
          </c:val>
        </c:ser>
        <c:axId val="145601664"/>
        <c:axId val="145719296"/>
      </c:barChart>
      <c:catAx>
        <c:axId val="145601664"/>
        <c:scaling>
          <c:orientation val="minMax"/>
        </c:scaling>
        <c:axPos val="b"/>
        <c:tickLblPos val="nextTo"/>
        <c:crossAx val="145719296"/>
        <c:crosses val="autoZero"/>
        <c:auto val="1"/>
        <c:lblAlgn val="ctr"/>
        <c:lblOffset val="100"/>
      </c:catAx>
      <c:valAx>
        <c:axId val="145719296"/>
        <c:scaling>
          <c:orientation val="minMax"/>
        </c:scaling>
        <c:axPos val="l"/>
        <c:numFmt formatCode="0%" sourceLinked="1"/>
        <c:tickLblPos val="nextTo"/>
        <c:crossAx val="14560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52738131209858"/>
          <c:y val="0.37611559335370653"/>
          <c:w val="0.29047261868790203"/>
          <c:h val="0.24776859771378681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7817633906873033E-2"/>
          <c:y val="0.17014394474980241"/>
          <c:w val="0.77094438873939664"/>
          <c:h val="0.75956026888920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 начало 2014-2015 уч.г.</c:v>
                </c:pt>
                <c:pt idx="1">
                  <c:v>6 класс конец 2014-2015 уч. Г</c:v>
                </c:pt>
                <c:pt idx="2">
                  <c:v>7 класс начало 2015-2016 уч. г.</c:v>
                </c:pt>
                <c:pt idx="3">
                  <c:v>7 класс конец 2015-2016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3.0000000000000002E-2</c:v>
                </c:pt>
                <c:pt idx="2">
                  <c:v>8.0000000000000043E-2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 начало 2014-2015 уч.г.</c:v>
                </c:pt>
                <c:pt idx="1">
                  <c:v>6 класс конец 2014-2015 уч. Г</c:v>
                </c:pt>
                <c:pt idx="2">
                  <c:v>7 класс начало 2015-2016 уч. г.</c:v>
                </c:pt>
                <c:pt idx="3">
                  <c:v>7 класс конец 2015-2016 уч.г.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0.79</c:v>
                </c:pt>
                <c:pt idx="1">
                  <c:v>0.8</c:v>
                </c:pt>
                <c:pt idx="2">
                  <c:v>0.76000000000000112</c:v>
                </c:pt>
                <c:pt idx="3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6 класс начало 2014-2015 уч.г.</c:v>
                </c:pt>
                <c:pt idx="1">
                  <c:v>6 класс конец 2014-2015 уч. Г</c:v>
                </c:pt>
                <c:pt idx="2">
                  <c:v>7 класс начало 2015-2016 уч. г.</c:v>
                </c:pt>
                <c:pt idx="3">
                  <c:v>7 класс конец 2015-2016 уч.г.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0.17</c:v>
                </c:pt>
                <c:pt idx="2">
                  <c:v>0.16</c:v>
                </c:pt>
                <c:pt idx="3">
                  <c:v>0.12000000000000002</c:v>
                </c:pt>
              </c:numCache>
            </c:numRef>
          </c:val>
        </c:ser>
        <c:axId val="146294656"/>
        <c:axId val="146313216"/>
      </c:barChart>
      <c:catAx>
        <c:axId val="146294656"/>
        <c:scaling>
          <c:orientation val="minMax"/>
        </c:scaling>
        <c:axPos val="b"/>
        <c:tickLblPos val="nextTo"/>
        <c:crossAx val="146313216"/>
        <c:crosses val="autoZero"/>
        <c:auto val="1"/>
        <c:lblAlgn val="ctr"/>
        <c:lblOffset val="100"/>
      </c:catAx>
      <c:valAx>
        <c:axId val="146313216"/>
        <c:scaling>
          <c:orientation val="minMax"/>
        </c:scaling>
        <c:axPos val="l"/>
        <c:numFmt formatCode="0%" sourceLinked="1"/>
        <c:tickLblPos val="nextTo"/>
        <c:crossAx val="146294656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7817633906873033E-2"/>
          <c:y val="0.17014394474980241"/>
          <c:w val="0.77094438873939664"/>
          <c:h val="0.75956026888920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7 класс  начало 2014-2015уч.г</c:v>
                </c:pt>
                <c:pt idx="1">
                  <c:v>7 класс конец 2014-2015 уч.г.</c:v>
                </c:pt>
                <c:pt idx="2">
                  <c:v>8 класс начало2015-2016 уч.г.</c:v>
                </c:pt>
                <c:pt idx="3">
                  <c:v>8 класс конец 2015-2016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4.0000000000000022E-2</c:v>
                </c:pt>
                <c:pt idx="2">
                  <c:v>0.15000000000000024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7 класс  начало 2014-2015уч.г</c:v>
                </c:pt>
                <c:pt idx="1">
                  <c:v>7 класс конец 2014-2015 уч.г.</c:v>
                </c:pt>
                <c:pt idx="2">
                  <c:v>8 класс начало2015-2016 уч.г.</c:v>
                </c:pt>
                <c:pt idx="3">
                  <c:v>8 класс конец 2015-2016 уч.г.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0.81</c:v>
                </c:pt>
                <c:pt idx="1">
                  <c:v>0.86000000000000065</c:v>
                </c:pt>
                <c:pt idx="2">
                  <c:v>0.71000000000000063</c:v>
                </c:pt>
                <c:pt idx="3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уровеньтревожности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7 класс  начало 2014-2015уч.г</c:v>
                </c:pt>
                <c:pt idx="1">
                  <c:v>7 класс конец 2014-2015 уч.г.</c:v>
                </c:pt>
                <c:pt idx="2">
                  <c:v>8 класс начало2015-2016 уч.г.</c:v>
                </c:pt>
                <c:pt idx="3">
                  <c:v>8 класс конец 2015-2016 уч.г.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0.13</c:v>
                </c:pt>
                <c:pt idx="1">
                  <c:v>0.1</c:v>
                </c:pt>
                <c:pt idx="2">
                  <c:v>0.14000000000000001</c:v>
                </c:pt>
                <c:pt idx="3">
                  <c:v>9.0000000000000024E-2</c:v>
                </c:pt>
              </c:numCache>
            </c:numRef>
          </c:val>
        </c:ser>
        <c:axId val="147113856"/>
        <c:axId val="147115392"/>
      </c:barChart>
      <c:catAx>
        <c:axId val="147113856"/>
        <c:scaling>
          <c:orientation val="minMax"/>
        </c:scaling>
        <c:axPos val="b"/>
        <c:tickLblPos val="nextTo"/>
        <c:crossAx val="147115392"/>
        <c:crosses val="autoZero"/>
        <c:auto val="1"/>
        <c:lblAlgn val="ctr"/>
        <c:lblOffset val="100"/>
      </c:catAx>
      <c:valAx>
        <c:axId val="147115392"/>
        <c:scaling>
          <c:orientation val="minMax"/>
        </c:scaling>
        <c:axPos val="l"/>
        <c:numFmt formatCode="0%" sourceLinked="1"/>
        <c:tickLblPos val="nextTo"/>
        <c:crossAx val="147113856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 начало 2014-2015 уч.г</c:v>
                </c:pt>
                <c:pt idx="1">
                  <c:v>5 класс конец 2014-2015 уч.г</c:v>
                </c:pt>
                <c:pt idx="2">
                  <c:v>6 класс начало 2015-2016 уч.г</c:v>
                </c:pt>
                <c:pt idx="3">
                  <c:v>6 класс конец 2015-2016 уч.г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0.87000000000000099</c:v>
                </c:pt>
                <c:pt idx="2">
                  <c:v>0.84000000000000064</c:v>
                </c:pt>
                <c:pt idx="3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 начало 2014-2015 уч.г</c:v>
                </c:pt>
                <c:pt idx="1">
                  <c:v>5 класс конец 2014-2015 уч.г</c:v>
                </c:pt>
                <c:pt idx="2">
                  <c:v>6 класс начало 2015-2016 уч.г</c:v>
                </c:pt>
                <c:pt idx="3">
                  <c:v>6 класс конец 2015-2016 уч.г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0.13</c:v>
                </c:pt>
                <c:pt idx="2">
                  <c:v>0.16</c:v>
                </c:pt>
                <c:pt idx="3">
                  <c:v>0.1</c:v>
                </c:pt>
              </c:numCache>
            </c:numRef>
          </c:val>
        </c:ser>
        <c:axId val="131129344"/>
        <c:axId val="131130880"/>
      </c:barChart>
      <c:catAx>
        <c:axId val="131129344"/>
        <c:scaling>
          <c:orientation val="minMax"/>
        </c:scaling>
        <c:axPos val="b"/>
        <c:tickLblPos val="nextTo"/>
        <c:crossAx val="131130880"/>
        <c:crosses val="autoZero"/>
        <c:auto val="1"/>
        <c:lblAlgn val="ctr"/>
        <c:lblOffset val="100"/>
      </c:catAx>
      <c:valAx>
        <c:axId val="131130880"/>
        <c:scaling>
          <c:orientation val="minMax"/>
        </c:scaling>
        <c:axPos val="l"/>
        <c:numFmt formatCode="0.0%" sourceLinked="0"/>
        <c:tickLblPos val="nextTo"/>
        <c:crossAx val="131129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161133461207434E-2"/>
          <c:y val="4.1499041856634923E-2"/>
          <c:w val="0.70593264824947788"/>
          <c:h val="0.783445892792812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6 класс начало 2014-2015 уч г</c:v>
                </c:pt>
                <c:pt idx="1">
                  <c:v>6 класс конец 2014 -2015 уч г</c:v>
                </c:pt>
                <c:pt idx="2">
                  <c:v>7 класс начало 2015-2016 уч г</c:v>
                </c:pt>
                <c:pt idx="3">
                  <c:v>7 класс  конец 2015-2016 уч. 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0.82000000000000062</c:v>
                </c:pt>
                <c:pt idx="1">
                  <c:v>0.88</c:v>
                </c:pt>
                <c:pt idx="2">
                  <c:v>0.87000000000000099</c:v>
                </c:pt>
                <c:pt idx="3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6 класс начало 2014-2015 уч г</c:v>
                </c:pt>
                <c:pt idx="1">
                  <c:v>6 класс конец 2014 -2015 уч г</c:v>
                </c:pt>
                <c:pt idx="2">
                  <c:v>7 класс начало 2015-2016 уч г</c:v>
                </c:pt>
                <c:pt idx="3">
                  <c:v>7 класс  конец 2015-2016 уч. Г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0.18000000000000024</c:v>
                </c:pt>
                <c:pt idx="1">
                  <c:v>0.12000000000000002</c:v>
                </c:pt>
                <c:pt idx="2">
                  <c:v>0.13</c:v>
                </c:pt>
                <c:pt idx="3">
                  <c:v>0.11</c:v>
                </c:pt>
              </c:numCache>
            </c:numRef>
          </c:val>
        </c:ser>
        <c:axId val="145787136"/>
        <c:axId val="146276352"/>
      </c:barChart>
      <c:catAx>
        <c:axId val="145787136"/>
        <c:scaling>
          <c:orientation val="minMax"/>
        </c:scaling>
        <c:axPos val="b"/>
        <c:tickLblPos val="nextTo"/>
        <c:crossAx val="146276352"/>
        <c:crosses val="autoZero"/>
        <c:auto val="1"/>
        <c:lblAlgn val="ctr"/>
        <c:lblOffset val="100"/>
      </c:catAx>
      <c:valAx>
        <c:axId val="146276352"/>
        <c:scaling>
          <c:orientation val="minMax"/>
        </c:scaling>
        <c:axPos val="l"/>
        <c:numFmt formatCode="0%" sourceLinked="1"/>
        <c:tickLblPos val="nextTo"/>
        <c:crossAx val="1457871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332257849806636"/>
          <c:y val="4.1499029642836811E-2"/>
          <c:w val="0.82893390597640026"/>
          <c:h val="0.786580795047677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 класс начало 2014-2015 уч г</c:v>
                </c:pt>
                <c:pt idx="1">
                  <c:v>7 класс конец 2014-2015 уч г</c:v>
                </c:pt>
                <c:pt idx="2">
                  <c:v>8 класс начало 2015-2016 уч г</c:v>
                </c:pt>
                <c:pt idx="3">
                  <c:v>8 класс конец 2015 -2016 уч г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0.85000000000000064</c:v>
                </c:pt>
                <c:pt idx="2">
                  <c:v>0.83000000000000063</c:v>
                </c:pt>
                <c:pt idx="3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неустойчивое эмоциональное состояние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 класс начало 2014-2015 уч г</c:v>
                </c:pt>
                <c:pt idx="1">
                  <c:v>7 класс конец 2014-2015 уч г</c:v>
                </c:pt>
                <c:pt idx="2">
                  <c:v>8 класс начало 2015-2016 уч г</c:v>
                </c:pt>
                <c:pt idx="3">
                  <c:v>8 класс конец 2015 -2016 уч г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</c:v>
                </c:pt>
                <c:pt idx="1">
                  <c:v>0.15000000000000024</c:v>
                </c:pt>
                <c:pt idx="2">
                  <c:v>0.17</c:v>
                </c:pt>
                <c:pt idx="3">
                  <c:v>0.14000000000000001</c:v>
                </c:pt>
              </c:numCache>
            </c:numRef>
          </c:val>
        </c:ser>
        <c:axId val="133313280"/>
        <c:axId val="133314816"/>
      </c:barChart>
      <c:catAx>
        <c:axId val="133313280"/>
        <c:scaling>
          <c:orientation val="minMax"/>
        </c:scaling>
        <c:axPos val="b"/>
        <c:tickLblPos val="nextTo"/>
        <c:crossAx val="133314816"/>
        <c:crosses val="autoZero"/>
        <c:auto val="1"/>
        <c:lblAlgn val="ctr"/>
        <c:lblOffset val="100"/>
      </c:catAx>
      <c:valAx>
        <c:axId val="133314816"/>
        <c:scaling>
          <c:orientation val="minMax"/>
        </c:scaling>
        <c:axPos val="l"/>
        <c:numFmt formatCode="0%" sourceLinked="1"/>
        <c:tickLblPos val="nextTo"/>
        <c:crossAx val="1333132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C2A9-A1BD-4A12-B18F-29FA4AD0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11286</TotalTime>
  <Pages>27</Pages>
  <Words>10367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luttseva</cp:lastModifiedBy>
  <cp:revision>48</cp:revision>
  <cp:lastPrinted>2017-02-27T08:41:00Z</cp:lastPrinted>
  <dcterms:created xsi:type="dcterms:W3CDTF">2016-03-11T11:54:00Z</dcterms:created>
  <dcterms:modified xsi:type="dcterms:W3CDTF">2017-03-24T10:15:00Z</dcterms:modified>
</cp:coreProperties>
</file>