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67" w:rsidRPr="00F32067" w:rsidRDefault="00F32067" w:rsidP="00F32067">
      <w:pPr>
        <w:autoSpaceDN w:val="0"/>
        <w:ind w:left="-284"/>
        <w:jc w:val="both"/>
        <w:rPr>
          <w:b/>
          <w:color w:val="000000"/>
          <w:sz w:val="28"/>
          <w:szCs w:val="28"/>
          <w:lang w:val="ru-RU" w:eastAsia="ar-SA"/>
        </w:rPr>
      </w:pPr>
      <w:r w:rsidRPr="00F32067">
        <w:rPr>
          <w:b/>
          <w:color w:val="000000"/>
          <w:sz w:val="28"/>
          <w:szCs w:val="28"/>
          <w:lang w:val="ru-RU" w:eastAsia="ar-SA"/>
        </w:rPr>
        <w:t>Учреждения СПО</w:t>
      </w:r>
    </w:p>
    <w:p w:rsidR="00F32067" w:rsidRPr="00F32067" w:rsidRDefault="00F32067" w:rsidP="00F32067">
      <w:pPr>
        <w:suppressAutoHyphens/>
        <w:autoSpaceDN w:val="0"/>
        <w:ind w:left="-284"/>
        <w:jc w:val="both"/>
        <w:rPr>
          <w:b/>
          <w:color w:val="000000"/>
          <w:szCs w:val="28"/>
          <w:lang w:val="ru-RU" w:eastAsia="ar-SA"/>
        </w:rPr>
      </w:pPr>
    </w:p>
    <w:p w:rsidR="00F32067" w:rsidRPr="00F32067" w:rsidRDefault="00F32067" w:rsidP="00F32067">
      <w:pPr>
        <w:ind w:left="-284"/>
        <w:jc w:val="both"/>
        <w:rPr>
          <w:rFonts w:eastAsia="Arial Unicode MS"/>
          <w:sz w:val="28"/>
          <w:szCs w:val="28"/>
          <w:lang w:val="ru-RU"/>
        </w:rPr>
      </w:pPr>
      <w:r w:rsidRPr="00F32067">
        <w:rPr>
          <w:b/>
          <w:color w:val="000000"/>
          <w:sz w:val="28"/>
          <w:szCs w:val="28"/>
          <w:lang w:val="ru-RU" w:eastAsia="ar-SA"/>
        </w:rPr>
        <w:t xml:space="preserve">Тема: </w:t>
      </w:r>
      <w:r w:rsidRPr="00F32067">
        <w:rPr>
          <w:color w:val="000000"/>
          <w:sz w:val="28"/>
          <w:szCs w:val="28"/>
          <w:lang w:val="ru-RU" w:eastAsia="ar-SA"/>
        </w:rPr>
        <w:t>«</w:t>
      </w:r>
      <w:r w:rsidR="00BD6B1A">
        <w:rPr>
          <w:color w:val="000000"/>
          <w:sz w:val="28"/>
          <w:szCs w:val="28"/>
          <w:lang w:val="ru-RU" w:eastAsia="ar-SA"/>
        </w:rPr>
        <w:t>Методические указания к лабораторным работам по разделу «Теория проектирования баз данных</w:t>
      </w:r>
      <w:r w:rsidRPr="00F32067">
        <w:rPr>
          <w:rFonts w:eastAsia="Arial Unicode MS"/>
          <w:sz w:val="28"/>
          <w:szCs w:val="28"/>
          <w:lang w:val="ru-RU"/>
        </w:rPr>
        <w:t>»</w:t>
      </w:r>
      <w:r w:rsidR="00BD6B1A">
        <w:rPr>
          <w:rFonts w:eastAsia="Arial Unicode MS"/>
          <w:sz w:val="28"/>
          <w:szCs w:val="28"/>
          <w:lang w:val="ru-RU"/>
        </w:rPr>
        <w:t xml:space="preserve"> из междисциплинарного курса «Технология разработки и защиты баз данных» для обучающихся 3 курса СПО по специальности 09.02.03 «Программирование в компьютерных системах»</w:t>
      </w:r>
      <w:r w:rsidRPr="00F32067">
        <w:rPr>
          <w:rFonts w:eastAsia="Arial Unicode MS"/>
          <w:sz w:val="28"/>
          <w:szCs w:val="28"/>
          <w:lang w:val="ru-RU"/>
        </w:rPr>
        <w:t>.</w:t>
      </w:r>
    </w:p>
    <w:p w:rsidR="00F32067" w:rsidRPr="00F32067" w:rsidRDefault="00F32067" w:rsidP="00F32067">
      <w:pPr>
        <w:suppressAutoHyphens/>
        <w:autoSpaceDN w:val="0"/>
        <w:ind w:left="-284"/>
        <w:jc w:val="both"/>
        <w:rPr>
          <w:color w:val="000000"/>
          <w:sz w:val="28"/>
          <w:szCs w:val="28"/>
          <w:lang w:val="ru-RU" w:eastAsia="ar-SA"/>
        </w:rPr>
      </w:pPr>
      <w:r w:rsidRPr="00F32067">
        <w:rPr>
          <w:b/>
          <w:color w:val="000000"/>
          <w:sz w:val="28"/>
          <w:szCs w:val="28"/>
          <w:lang w:val="ru-RU" w:eastAsia="ar-SA"/>
        </w:rPr>
        <w:t xml:space="preserve">Автор: </w:t>
      </w:r>
      <w:r w:rsidR="00BD6B1A">
        <w:rPr>
          <w:b/>
          <w:color w:val="000000"/>
          <w:sz w:val="28"/>
          <w:szCs w:val="28"/>
          <w:lang w:val="ru-RU" w:eastAsia="ar-SA"/>
        </w:rPr>
        <w:t>Нечаева Валентина Витальевна</w:t>
      </w:r>
      <w:r w:rsidRPr="00F32067">
        <w:rPr>
          <w:b/>
          <w:color w:val="000000"/>
          <w:sz w:val="28"/>
          <w:szCs w:val="28"/>
          <w:lang w:val="ru-RU" w:eastAsia="ar-SA"/>
        </w:rPr>
        <w:t xml:space="preserve">, </w:t>
      </w:r>
      <w:r w:rsidRPr="00F32067">
        <w:rPr>
          <w:color w:val="000000"/>
          <w:sz w:val="28"/>
          <w:szCs w:val="28"/>
          <w:lang w:val="ru-RU" w:eastAsia="ar-SA"/>
        </w:rPr>
        <w:t xml:space="preserve">преподаватель </w:t>
      </w:r>
      <w:r w:rsidR="00BD6B1A">
        <w:rPr>
          <w:color w:val="000000"/>
          <w:sz w:val="28"/>
          <w:szCs w:val="28"/>
          <w:lang w:val="ru-RU" w:eastAsia="ar-SA"/>
        </w:rPr>
        <w:t xml:space="preserve">специальных дисциплин </w:t>
      </w:r>
      <w:r w:rsidRPr="00F32067">
        <w:rPr>
          <w:color w:val="000000"/>
          <w:sz w:val="28"/>
          <w:szCs w:val="28"/>
          <w:lang w:val="ru-RU" w:eastAsia="ar-SA"/>
        </w:rPr>
        <w:t>ОГАПОУ «</w:t>
      </w:r>
      <w:r w:rsidR="00BD6B1A">
        <w:rPr>
          <w:color w:val="000000"/>
          <w:sz w:val="28"/>
          <w:szCs w:val="28"/>
          <w:lang w:val="ru-RU" w:eastAsia="ar-SA"/>
        </w:rPr>
        <w:t>Белгородский индустриальный колледж</w:t>
      </w:r>
      <w:r w:rsidRPr="00F32067">
        <w:rPr>
          <w:color w:val="000000"/>
          <w:sz w:val="28"/>
          <w:szCs w:val="28"/>
          <w:lang w:val="ru-RU" w:eastAsia="ar-SA"/>
        </w:rPr>
        <w:t>».</w:t>
      </w:r>
    </w:p>
    <w:p w:rsidR="00F32067" w:rsidRPr="00F32067" w:rsidRDefault="00F32067" w:rsidP="00F32067">
      <w:pPr>
        <w:suppressAutoHyphens/>
        <w:autoSpaceDN w:val="0"/>
        <w:ind w:left="-284"/>
        <w:jc w:val="both"/>
        <w:rPr>
          <w:color w:val="000000"/>
          <w:sz w:val="28"/>
          <w:szCs w:val="28"/>
          <w:lang w:val="ru-RU" w:eastAsia="ar-SA"/>
        </w:rPr>
      </w:pPr>
      <w:r w:rsidRPr="00F32067">
        <w:rPr>
          <w:b/>
          <w:color w:val="000000"/>
          <w:sz w:val="28"/>
          <w:szCs w:val="28"/>
          <w:lang w:val="ru-RU" w:eastAsia="ar-SA"/>
        </w:rPr>
        <w:t xml:space="preserve">Рецензент: </w:t>
      </w:r>
      <w:r w:rsidR="00F74BCD">
        <w:rPr>
          <w:b/>
          <w:color w:val="000000"/>
          <w:sz w:val="28"/>
          <w:szCs w:val="28"/>
          <w:lang w:val="ru-RU" w:eastAsia="ar-SA"/>
        </w:rPr>
        <w:t>Балабанова Т.Н</w:t>
      </w:r>
      <w:r w:rsidRPr="00F32067">
        <w:rPr>
          <w:b/>
          <w:color w:val="000000"/>
          <w:sz w:val="28"/>
          <w:szCs w:val="28"/>
          <w:lang w:val="ru-RU" w:eastAsia="ar-SA"/>
        </w:rPr>
        <w:t xml:space="preserve">., </w:t>
      </w:r>
      <w:r w:rsidR="00F74BCD">
        <w:rPr>
          <w:color w:val="000000"/>
          <w:sz w:val="28"/>
          <w:szCs w:val="28"/>
          <w:lang w:val="ru-RU" w:eastAsia="ar-SA"/>
        </w:rPr>
        <w:t>доцент кафедры естественно-математического и технологического образования ОГАОУ ДПО «БелИРО», кандидат технических наук.</w:t>
      </w:r>
    </w:p>
    <w:p w:rsidR="00F32067" w:rsidRDefault="00F32067" w:rsidP="00CF2F42">
      <w:pPr>
        <w:jc w:val="center"/>
        <w:rPr>
          <w:b/>
          <w:color w:val="000000" w:themeColor="text1"/>
          <w:spacing w:val="-2"/>
          <w:sz w:val="24"/>
          <w:szCs w:val="24"/>
          <w:lang w:val="ru-RU"/>
        </w:rPr>
      </w:pPr>
    </w:p>
    <w:p w:rsidR="00CF2F42" w:rsidRPr="00F94537" w:rsidRDefault="00CF2F42" w:rsidP="00CF2F42">
      <w:pPr>
        <w:jc w:val="center"/>
        <w:rPr>
          <w:b/>
          <w:caps/>
          <w:color w:val="000000" w:themeColor="text1"/>
          <w:sz w:val="24"/>
          <w:szCs w:val="24"/>
          <w:lang w:val="ru-RU"/>
        </w:rPr>
      </w:pPr>
      <w:r w:rsidRPr="00F94537">
        <w:rPr>
          <w:b/>
          <w:color w:val="000000" w:themeColor="text1"/>
          <w:spacing w:val="-2"/>
          <w:sz w:val="24"/>
          <w:szCs w:val="24"/>
          <w:lang w:val="ru-RU"/>
        </w:rPr>
        <w:t>ПОЯСНИТЕЛЬНАЯ ЗАПИСКА</w:t>
      </w:r>
    </w:p>
    <w:p w:rsidR="00CF2F42" w:rsidRPr="00DE1398" w:rsidRDefault="00CF2F42" w:rsidP="00CF2F42">
      <w:pPr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 w:rsidRPr="00DE1398">
        <w:rPr>
          <w:color w:val="000000"/>
          <w:sz w:val="28"/>
          <w:szCs w:val="28"/>
          <w:lang w:val="ru-RU"/>
        </w:rPr>
        <w:t>Технология разработки и защиты баз данных</w:t>
      </w:r>
      <w:r w:rsidR="00BD6B1A" w:rsidRPr="00DE1398">
        <w:rPr>
          <w:color w:val="000000"/>
          <w:sz w:val="28"/>
          <w:szCs w:val="28"/>
          <w:lang w:val="ru-RU"/>
        </w:rPr>
        <w:t xml:space="preserve"> </w:t>
      </w:r>
      <w:r w:rsidRPr="00DE1398">
        <w:rPr>
          <w:color w:val="000000" w:themeColor="text1"/>
          <w:sz w:val="28"/>
          <w:szCs w:val="28"/>
          <w:lang w:val="ru-RU"/>
        </w:rPr>
        <w:t xml:space="preserve">–  это </w:t>
      </w:r>
      <w:r w:rsidRPr="00DE1398">
        <w:rPr>
          <w:color w:val="000000"/>
          <w:sz w:val="28"/>
          <w:szCs w:val="28"/>
          <w:lang w:val="ru-RU"/>
        </w:rPr>
        <w:t>междисциплинарный курс</w:t>
      </w:r>
      <w:r w:rsidRPr="00DE1398">
        <w:rPr>
          <w:color w:val="000000" w:themeColor="text1"/>
          <w:sz w:val="28"/>
          <w:szCs w:val="28"/>
          <w:lang w:val="ru-RU"/>
        </w:rPr>
        <w:t xml:space="preserve">, целью которого является </w:t>
      </w:r>
      <w:r w:rsidRPr="00DE1398">
        <w:rPr>
          <w:bCs/>
          <w:color w:val="000000" w:themeColor="text1"/>
          <w:sz w:val="28"/>
          <w:szCs w:val="28"/>
          <w:lang w:val="ru-RU"/>
        </w:rPr>
        <w:t>овладение теоретическими и практическими знаниями по проектированию и разработкебаз данных,  изучение принципов и методов их построения, знакомство с основными принципами построения концептуальной, логической и физической модели данных,структуры данных СУБД; общий подход к организации представлений, таблиц, индексов и кластеров; методов организации целостности данных.</w:t>
      </w:r>
    </w:p>
    <w:p w:rsidR="00CF2F42" w:rsidRPr="00DE1398" w:rsidRDefault="00CF2F42" w:rsidP="00CF2F42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DE1398">
        <w:rPr>
          <w:bCs/>
          <w:color w:val="000000" w:themeColor="text1"/>
          <w:sz w:val="28"/>
          <w:szCs w:val="28"/>
          <w:lang w:val="ru-RU"/>
        </w:rPr>
        <w:t xml:space="preserve">Теория проектирования баз данных </w:t>
      </w:r>
      <w:r w:rsidRPr="00DE1398">
        <w:rPr>
          <w:color w:val="000000"/>
          <w:sz w:val="28"/>
          <w:szCs w:val="28"/>
          <w:lang w:val="ru-RU"/>
        </w:rPr>
        <w:t>- это важный раздел междисциплинарного курса</w:t>
      </w:r>
      <w:r w:rsidR="00DE1398" w:rsidRPr="00DE1398">
        <w:rPr>
          <w:color w:val="000000"/>
          <w:sz w:val="28"/>
          <w:szCs w:val="28"/>
          <w:lang w:val="ru-RU"/>
        </w:rPr>
        <w:t xml:space="preserve"> </w:t>
      </w:r>
      <w:r w:rsidRPr="00DE1398">
        <w:rPr>
          <w:color w:val="000000"/>
          <w:sz w:val="28"/>
          <w:szCs w:val="28"/>
          <w:lang w:val="ru-RU"/>
        </w:rPr>
        <w:t xml:space="preserve">«Технология разработки и защиты баз данных»,  главной целью которого является </w:t>
      </w:r>
      <w:r w:rsidRPr="00DE1398">
        <w:rPr>
          <w:bCs/>
          <w:color w:val="000000" w:themeColor="text1"/>
          <w:sz w:val="28"/>
          <w:szCs w:val="28"/>
          <w:lang w:val="ru-RU"/>
        </w:rPr>
        <w:t xml:space="preserve">формирование у студентов представления об основах проектирования баз данных различного направления, обретение опыта использованиясистемы макрокоманд и запросов для построения полнофункционального программного продукта. Овладение навыками самостоятельного использования соответствующих возможностей системы управления базами данных </w:t>
      </w:r>
      <w:r w:rsidRPr="00DE1398">
        <w:rPr>
          <w:bCs/>
          <w:color w:val="000000" w:themeColor="text1"/>
          <w:sz w:val="28"/>
          <w:szCs w:val="28"/>
        </w:rPr>
        <w:t>MicroftAccess</w:t>
      </w:r>
      <w:r w:rsidRPr="00DE1398">
        <w:rPr>
          <w:bCs/>
          <w:color w:val="000000" w:themeColor="text1"/>
          <w:sz w:val="28"/>
          <w:szCs w:val="28"/>
          <w:lang w:val="ru-RU"/>
        </w:rPr>
        <w:t xml:space="preserve"> позволяет осуществить проектирование и разработку базы данных согласно заданной предметной области.</w:t>
      </w:r>
    </w:p>
    <w:p w:rsidR="00CF2F42" w:rsidRPr="00DE1398" w:rsidRDefault="00CF2F42" w:rsidP="00CF2F42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t>Учебно-методическ</w:t>
      </w:r>
      <w:r w:rsidR="00F32067" w:rsidRPr="00DE1398">
        <w:rPr>
          <w:color w:val="000000" w:themeColor="text1"/>
          <w:sz w:val="28"/>
          <w:szCs w:val="28"/>
          <w:lang w:val="ru-RU"/>
        </w:rPr>
        <w:t>ие</w:t>
      </w:r>
      <w:r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="00F32067" w:rsidRPr="00DE1398">
        <w:rPr>
          <w:color w:val="000000" w:themeColor="text1"/>
          <w:sz w:val="28"/>
          <w:szCs w:val="28"/>
          <w:lang w:val="ru-RU"/>
        </w:rPr>
        <w:t>указания</w:t>
      </w:r>
      <w:r w:rsidRPr="00DE1398">
        <w:rPr>
          <w:color w:val="000000" w:themeColor="text1"/>
          <w:sz w:val="28"/>
          <w:szCs w:val="28"/>
          <w:lang w:val="ru-RU"/>
        </w:rPr>
        <w:t xml:space="preserve"> «</w:t>
      </w:r>
      <w:r w:rsidRPr="00DE1398">
        <w:rPr>
          <w:bCs/>
          <w:color w:val="000000" w:themeColor="text1"/>
          <w:sz w:val="28"/>
          <w:szCs w:val="28"/>
          <w:lang w:val="ru-RU"/>
        </w:rPr>
        <w:t xml:space="preserve">Теория проектирования баз данных» </w:t>
      </w:r>
      <w:r w:rsidRPr="00DE1398">
        <w:rPr>
          <w:color w:val="000000" w:themeColor="text1"/>
          <w:sz w:val="28"/>
          <w:szCs w:val="28"/>
          <w:lang w:val="ru-RU"/>
        </w:rPr>
        <w:t xml:space="preserve">по </w:t>
      </w:r>
      <w:r w:rsidRPr="00DE1398">
        <w:rPr>
          <w:color w:val="000000"/>
          <w:sz w:val="28"/>
          <w:szCs w:val="28"/>
          <w:lang w:val="ru-RU"/>
        </w:rPr>
        <w:t>междисциплинарному курсу</w:t>
      </w:r>
      <w:r w:rsidR="00F32067" w:rsidRPr="00DE1398">
        <w:rPr>
          <w:color w:val="000000"/>
          <w:sz w:val="28"/>
          <w:szCs w:val="28"/>
          <w:lang w:val="ru-RU"/>
        </w:rPr>
        <w:t xml:space="preserve"> </w:t>
      </w:r>
      <w:r w:rsidRPr="00DE1398">
        <w:rPr>
          <w:color w:val="000000"/>
          <w:sz w:val="28"/>
          <w:szCs w:val="28"/>
          <w:lang w:val="ru-RU"/>
        </w:rPr>
        <w:t xml:space="preserve">«Технология разработки и защиты баз данных» </w:t>
      </w:r>
      <w:r w:rsidRPr="00DE1398">
        <w:rPr>
          <w:color w:val="000000" w:themeColor="text1"/>
          <w:sz w:val="28"/>
          <w:szCs w:val="28"/>
          <w:lang w:val="ru-RU"/>
        </w:rPr>
        <w:t xml:space="preserve">предназначено для студентов 3 курса, обучающихся по специальности 09.02.03 Программирование в компьютерных системах. Пособие составлено с учетом требований ФГОС СПО третьего поколения.  </w:t>
      </w:r>
    </w:p>
    <w:p w:rsidR="00CF2F42" w:rsidRPr="00DE1398" w:rsidRDefault="00CF2F42" w:rsidP="00CF2F42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/>
          <w:sz w:val="28"/>
          <w:szCs w:val="28"/>
          <w:lang w:val="ru-RU"/>
        </w:rPr>
        <w:t>Актуальность составления данн</w:t>
      </w:r>
      <w:r w:rsidR="00F32067" w:rsidRPr="00DE1398">
        <w:rPr>
          <w:color w:val="000000"/>
          <w:sz w:val="28"/>
          <w:szCs w:val="28"/>
          <w:lang w:val="ru-RU"/>
        </w:rPr>
        <w:t>ых</w:t>
      </w:r>
      <w:r w:rsidRPr="00DE1398">
        <w:rPr>
          <w:color w:val="000000"/>
          <w:sz w:val="28"/>
          <w:szCs w:val="28"/>
          <w:lang w:val="ru-RU"/>
        </w:rPr>
        <w:t xml:space="preserve"> </w:t>
      </w:r>
      <w:r w:rsidR="00F32067" w:rsidRPr="00DE1398">
        <w:rPr>
          <w:color w:val="000000"/>
          <w:sz w:val="28"/>
          <w:szCs w:val="28"/>
          <w:lang w:val="ru-RU"/>
        </w:rPr>
        <w:t xml:space="preserve">методических указаний </w:t>
      </w:r>
      <w:r w:rsidRPr="00DE1398">
        <w:rPr>
          <w:color w:val="000000"/>
          <w:sz w:val="28"/>
          <w:szCs w:val="28"/>
          <w:lang w:val="ru-RU"/>
        </w:rPr>
        <w:t xml:space="preserve"> обусловлена  </w:t>
      </w:r>
      <w:r w:rsidRPr="00DE1398">
        <w:rPr>
          <w:color w:val="000000" w:themeColor="text1"/>
          <w:sz w:val="28"/>
          <w:szCs w:val="28"/>
          <w:lang w:val="ru-RU"/>
        </w:rPr>
        <w:t xml:space="preserve">необходимостью  учебно-методического обеспечения </w:t>
      </w:r>
      <w:r w:rsidRPr="00DE1398">
        <w:rPr>
          <w:color w:val="000000"/>
          <w:sz w:val="28"/>
          <w:szCs w:val="28"/>
          <w:lang w:val="ru-RU"/>
        </w:rPr>
        <w:t xml:space="preserve">междисциплинарного курса «Технология разработки и защиты баз данных», а также потребностью активного использования электронных баз данных как основы информационного обеспечения. </w:t>
      </w:r>
      <w:r w:rsidRPr="00DE1398">
        <w:rPr>
          <w:color w:val="000000" w:themeColor="text1"/>
          <w:sz w:val="28"/>
          <w:szCs w:val="28"/>
          <w:lang w:val="ru-RU"/>
        </w:rPr>
        <w:t xml:space="preserve"> При составлении </w:t>
      </w:r>
      <w:r w:rsidR="00F32067" w:rsidRPr="00DE1398">
        <w:rPr>
          <w:color w:val="000000" w:themeColor="text1"/>
          <w:sz w:val="28"/>
          <w:szCs w:val="28"/>
          <w:lang w:val="ru-RU"/>
        </w:rPr>
        <w:t>методических указаний</w:t>
      </w:r>
      <w:r w:rsidRPr="00DE1398">
        <w:rPr>
          <w:color w:val="000000" w:themeColor="text1"/>
          <w:sz w:val="28"/>
          <w:szCs w:val="28"/>
          <w:lang w:val="ru-RU"/>
        </w:rPr>
        <w:t xml:space="preserve"> в течение учебного года проводились такие работы, как подбор теоретического материала в соответствии с программой </w:t>
      </w:r>
      <w:r w:rsidRPr="00DE1398">
        <w:rPr>
          <w:color w:val="000000"/>
          <w:sz w:val="28"/>
          <w:szCs w:val="28"/>
          <w:lang w:val="ru-RU"/>
        </w:rPr>
        <w:t>междисциплинарного курса</w:t>
      </w:r>
      <w:r w:rsidRPr="00DE1398">
        <w:rPr>
          <w:color w:val="000000" w:themeColor="text1"/>
          <w:sz w:val="28"/>
          <w:szCs w:val="28"/>
          <w:lang w:val="ru-RU"/>
        </w:rPr>
        <w:t xml:space="preserve">, создание методических указаний для выполнения лабораторных работ, проектирование и диагностикасети, анализ результатов и работа над ошибками. </w:t>
      </w:r>
    </w:p>
    <w:p w:rsidR="00CF2F42" w:rsidRPr="00DE1398" w:rsidRDefault="00F32067" w:rsidP="00CF2F42">
      <w:pPr>
        <w:pStyle w:val="a4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t>Методические указания</w:t>
      </w:r>
      <w:r w:rsidR="00CF2F42" w:rsidRPr="00DE1398">
        <w:rPr>
          <w:color w:val="000000" w:themeColor="text1"/>
          <w:sz w:val="28"/>
          <w:szCs w:val="28"/>
          <w:lang w:val="ru-RU"/>
        </w:rPr>
        <w:t xml:space="preserve"> направлен</w:t>
      </w:r>
      <w:r w:rsidRPr="00DE1398">
        <w:rPr>
          <w:color w:val="000000" w:themeColor="text1"/>
          <w:sz w:val="28"/>
          <w:szCs w:val="28"/>
          <w:lang w:val="ru-RU"/>
        </w:rPr>
        <w:t>ы</w:t>
      </w:r>
      <w:r w:rsidR="00CF2F42" w:rsidRPr="00DE1398">
        <w:rPr>
          <w:color w:val="000000" w:themeColor="text1"/>
          <w:sz w:val="28"/>
          <w:szCs w:val="28"/>
          <w:lang w:val="ru-RU"/>
        </w:rPr>
        <w:t xml:space="preserve"> на повышение мотивации обучающихся к изучению </w:t>
      </w:r>
      <w:r w:rsidR="00CF2F42" w:rsidRPr="00DE1398">
        <w:rPr>
          <w:color w:val="000000"/>
          <w:sz w:val="28"/>
          <w:szCs w:val="28"/>
          <w:lang w:val="ru-RU"/>
        </w:rPr>
        <w:t>междисциплинарного курса «Технология разработки и защиты баз данных»</w:t>
      </w:r>
      <w:r w:rsidR="00CF2F42" w:rsidRPr="00DE1398">
        <w:rPr>
          <w:color w:val="000000" w:themeColor="text1"/>
          <w:sz w:val="28"/>
          <w:szCs w:val="28"/>
          <w:lang w:val="ru-RU"/>
        </w:rPr>
        <w:t>, развитие гибкого логического и пространственного мышления обучающихся, развитие профессиональных компетенций учащейся молодежи.</w:t>
      </w:r>
    </w:p>
    <w:p w:rsidR="00CF2F42" w:rsidRPr="00DE1398" w:rsidRDefault="00CF2F42" w:rsidP="00CF2F42">
      <w:pPr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lastRenderedPageBreak/>
        <w:t>В данн</w:t>
      </w:r>
      <w:r w:rsidR="00F32067" w:rsidRPr="00DE1398">
        <w:rPr>
          <w:color w:val="000000" w:themeColor="text1"/>
          <w:sz w:val="28"/>
          <w:szCs w:val="28"/>
          <w:lang w:val="ru-RU"/>
        </w:rPr>
        <w:t>ых</w:t>
      </w:r>
      <w:r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="00F32067" w:rsidRPr="00DE1398">
        <w:rPr>
          <w:color w:val="000000" w:themeColor="text1"/>
          <w:sz w:val="28"/>
          <w:szCs w:val="28"/>
          <w:lang w:val="ru-RU"/>
        </w:rPr>
        <w:t>методических указаниях</w:t>
      </w:r>
      <w:r w:rsidRPr="00DE1398">
        <w:rPr>
          <w:color w:val="000000" w:themeColor="text1"/>
          <w:sz w:val="28"/>
          <w:szCs w:val="28"/>
          <w:lang w:val="ru-RU"/>
        </w:rPr>
        <w:t xml:space="preserve"> предлагаются 9 лабораторных работ по разделу «Теория проектирования баз данных».</w:t>
      </w:r>
    </w:p>
    <w:p w:rsidR="00CF2F42" w:rsidRPr="00DE1398" w:rsidRDefault="00CF2F42" w:rsidP="00CF2F42">
      <w:pPr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t>Лабораторные работы, приведенные в методическ</w:t>
      </w:r>
      <w:r w:rsidR="00F32067" w:rsidRPr="00DE1398">
        <w:rPr>
          <w:color w:val="000000" w:themeColor="text1"/>
          <w:sz w:val="28"/>
          <w:szCs w:val="28"/>
          <w:lang w:val="ru-RU"/>
        </w:rPr>
        <w:t>их</w:t>
      </w:r>
      <w:r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="00F32067" w:rsidRPr="00DE1398">
        <w:rPr>
          <w:color w:val="000000" w:themeColor="text1"/>
          <w:sz w:val="28"/>
          <w:szCs w:val="28"/>
          <w:lang w:val="ru-RU"/>
        </w:rPr>
        <w:t>указаниях</w:t>
      </w:r>
      <w:r w:rsidRPr="00DE1398">
        <w:rPr>
          <w:color w:val="000000" w:themeColor="text1"/>
          <w:sz w:val="28"/>
          <w:szCs w:val="28"/>
          <w:lang w:val="ru-RU"/>
        </w:rPr>
        <w:t>, включают в себя следующие элементы: название темы, цель занятия, ход работы, теоретическую часть, практическую часть (задания, указания по выполнению) и контрольные вопросы.</w:t>
      </w:r>
    </w:p>
    <w:p w:rsidR="00CF2F42" w:rsidRPr="00DE1398" w:rsidRDefault="00CF2F42" w:rsidP="00CF2F42">
      <w:pPr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t>В теоретической части приводится структурированный материал, необходимый для подготовки студентов к лабораторным работам. Практическая  часть представляет собой логично выстроенный ход работы, включающий задания, этапы выполнения работы и примеры реализации заданий. Вопросы  к каждой лабораторной работе позволяют провести контроль и самоконтроль обучающихся.</w:t>
      </w:r>
    </w:p>
    <w:p w:rsidR="00CF2F42" w:rsidRPr="00DE1398" w:rsidRDefault="00F32067" w:rsidP="00CF2F42">
      <w:pPr>
        <w:pStyle w:val="a6"/>
        <w:spacing w:after="0"/>
        <w:ind w:left="0" w:firstLine="709"/>
        <w:jc w:val="both"/>
        <w:rPr>
          <w:color w:val="000000" w:themeColor="text1"/>
          <w:sz w:val="28"/>
          <w:szCs w:val="28"/>
        </w:rPr>
      </w:pPr>
      <w:r w:rsidRPr="00DE1398">
        <w:rPr>
          <w:color w:val="000000" w:themeColor="text1"/>
          <w:sz w:val="28"/>
          <w:szCs w:val="28"/>
        </w:rPr>
        <w:t xml:space="preserve">В методических указаниях </w:t>
      </w:r>
      <w:r w:rsidR="00CF2F42" w:rsidRPr="00DE1398">
        <w:rPr>
          <w:color w:val="000000" w:themeColor="text1"/>
          <w:sz w:val="28"/>
          <w:szCs w:val="28"/>
        </w:rPr>
        <w:t xml:space="preserve">содержатся задания для освоения основных приемов проектирования баз данных: 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>Проектирование структуры базы данных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>Написание программного файла и работа с несколькими табличными файлами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>Индексирование и сортировка таблиц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>Поиск данных в таблицах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>Установление взаимосвязей между таблицами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 xml:space="preserve">Открытие, редактирование и пополнение табличного файла. </w:t>
      </w:r>
    </w:p>
    <w:p w:rsidR="00CF2F42" w:rsidRPr="00DE1398" w:rsidRDefault="00CF2F42" w:rsidP="00CF2F42">
      <w:pPr>
        <w:pStyle w:val="a8"/>
        <w:numPr>
          <w:ilvl w:val="0"/>
          <w:numId w:val="37"/>
        </w:numPr>
        <w:jc w:val="both"/>
        <w:rPr>
          <w:color w:val="000000" w:themeColor="text1"/>
          <w:sz w:val="28"/>
          <w:szCs w:val="28"/>
          <w:lang w:val="ru-RU" w:eastAsia="ru-RU"/>
        </w:rPr>
      </w:pPr>
      <w:r w:rsidRPr="00DE1398">
        <w:rPr>
          <w:color w:val="000000" w:themeColor="text1"/>
          <w:sz w:val="28"/>
          <w:szCs w:val="28"/>
          <w:lang w:val="ru-RU" w:eastAsia="ru-RU"/>
        </w:rPr>
        <w:t>Модификация структуры табличного файла</w:t>
      </w:r>
    </w:p>
    <w:p w:rsidR="00CF2F42" w:rsidRPr="00DE1398" w:rsidRDefault="00F32067" w:rsidP="00CF2F42">
      <w:pPr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t xml:space="preserve">Методические указания </w:t>
      </w:r>
      <w:r w:rsidR="00CF2F42" w:rsidRPr="00DE1398">
        <w:rPr>
          <w:color w:val="000000" w:themeColor="text1"/>
          <w:sz w:val="28"/>
          <w:szCs w:val="28"/>
          <w:lang w:val="ru-RU"/>
        </w:rPr>
        <w:t>содержит лабораторные работы, которые обеспечивают формирование базовых умений и навыков проектирования баз данных, организации взяимосвязей в базе данных.</w:t>
      </w:r>
      <w:r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="00CF2F42" w:rsidRPr="00DE1398">
        <w:rPr>
          <w:color w:val="000000" w:themeColor="text1"/>
          <w:sz w:val="28"/>
          <w:szCs w:val="28"/>
          <w:lang w:val="ru-RU"/>
        </w:rPr>
        <w:t>В результате выполнения лабораторных работ, обучающиеся получат практический опыт проектирования баз данных, научатся обеспечивать сбор данных для анализа предметной области и получат навыки создания простейших бэлектронных баз данных.</w:t>
      </w:r>
    </w:p>
    <w:p w:rsidR="00CF2F42" w:rsidRPr="00DE1398" w:rsidRDefault="00CF2F42" w:rsidP="00CF2F42">
      <w:pPr>
        <w:shd w:val="clear" w:color="auto" w:fill="FFFFFF"/>
        <w:ind w:firstLine="567"/>
        <w:jc w:val="both"/>
        <w:rPr>
          <w:sz w:val="28"/>
          <w:szCs w:val="28"/>
          <w:lang w:val="ru-RU" w:eastAsia="ru-RU"/>
        </w:rPr>
      </w:pPr>
      <w:r w:rsidRPr="00DE1398">
        <w:rPr>
          <w:bCs/>
          <w:sz w:val="28"/>
          <w:szCs w:val="28"/>
          <w:lang w:val="ru-RU" w:eastAsia="ru-RU"/>
        </w:rPr>
        <w:t xml:space="preserve">Выбор содержания и объем конкретной </w:t>
      </w:r>
      <w:r w:rsidRPr="00DE1398">
        <w:rPr>
          <w:color w:val="000000" w:themeColor="text1"/>
          <w:sz w:val="28"/>
          <w:szCs w:val="28"/>
          <w:lang w:val="ru-RU"/>
        </w:rPr>
        <w:t>лабораторной</w:t>
      </w:r>
      <w:r w:rsidR="00F32067"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Pr="00DE1398">
        <w:rPr>
          <w:bCs/>
          <w:sz w:val="28"/>
          <w:szCs w:val="28"/>
          <w:lang w:val="ru-RU" w:eastAsia="ru-RU"/>
        </w:rPr>
        <w:t xml:space="preserve">работы обусловлен сложностью учебного материала для усвоения, междисциплинарными связями и учетом значения конкретной </w:t>
      </w:r>
      <w:r w:rsidRPr="00DE1398">
        <w:rPr>
          <w:color w:val="000000" w:themeColor="text1"/>
          <w:sz w:val="28"/>
          <w:szCs w:val="28"/>
          <w:lang w:val="ru-RU"/>
        </w:rPr>
        <w:t>лабораторной</w:t>
      </w:r>
      <w:r w:rsidR="00F32067"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Pr="00DE1398">
        <w:rPr>
          <w:bCs/>
          <w:sz w:val="28"/>
          <w:szCs w:val="28"/>
          <w:lang w:val="ru-RU" w:eastAsia="ru-RU"/>
        </w:rPr>
        <w:t>работы для приобретения обучающимися соответствующих умений и компетенций, предусмотренных ФГОС.</w:t>
      </w:r>
      <w:r w:rsidR="00F32067" w:rsidRPr="00DE1398">
        <w:rPr>
          <w:bCs/>
          <w:sz w:val="28"/>
          <w:szCs w:val="28"/>
          <w:lang w:val="ru-RU" w:eastAsia="ru-RU"/>
        </w:rPr>
        <w:t xml:space="preserve"> </w:t>
      </w:r>
      <w:r w:rsidRPr="00DE1398">
        <w:rPr>
          <w:sz w:val="28"/>
          <w:szCs w:val="28"/>
          <w:lang w:val="ru-RU" w:eastAsia="ru-RU"/>
        </w:rPr>
        <w:t xml:space="preserve">Методика выполнения каждой </w:t>
      </w:r>
      <w:r w:rsidRPr="00DE1398">
        <w:rPr>
          <w:color w:val="000000" w:themeColor="text1"/>
          <w:sz w:val="28"/>
          <w:szCs w:val="28"/>
          <w:lang w:val="ru-RU"/>
        </w:rPr>
        <w:t>лабораторной</w:t>
      </w:r>
      <w:r w:rsidR="00F32067" w:rsidRPr="00DE1398">
        <w:rPr>
          <w:color w:val="000000" w:themeColor="text1"/>
          <w:sz w:val="28"/>
          <w:szCs w:val="28"/>
          <w:lang w:val="ru-RU"/>
        </w:rPr>
        <w:t xml:space="preserve"> </w:t>
      </w:r>
      <w:r w:rsidRPr="00DE1398">
        <w:rPr>
          <w:sz w:val="28"/>
          <w:szCs w:val="28"/>
          <w:lang w:val="ru-RU" w:eastAsia="ru-RU"/>
        </w:rPr>
        <w:t xml:space="preserve">работы определяется моделью соответствующей задачи, решаемой студентом на занятии по заданию преподавателя. </w:t>
      </w:r>
    </w:p>
    <w:p w:rsidR="00CF2F42" w:rsidRPr="00DE1398" w:rsidRDefault="00CF2F42" w:rsidP="00CF2F42">
      <w:pPr>
        <w:widowControl/>
        <w:spacing w:after="200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t>В лабораторных работах, приведенных в пособии, содержатся как задания с подробными указаниями к выполнению, так и задания без алгоритма работы. Таким образом, предлагаемые практические работы можно использовать для индивидуальной работы студентов на занятиях под руководством преподавателя, а также для самостоятельной работы обучающихся.</w:t>
      </w:r>
    </w:p>
    <w:p w:rsidR="00D125B0" w:rsidRPr="00DE1398" w:rsidRDefault="00D125B0">
      <w:pPr>
        <w:widowControl/>
        <w:spacing w:after="200" w:line="276" w:lineRule="auto"/>
        <w:rPr>
          <w:color w:val="000000" w:themeColor="text1"/>
          <w:sz w:val="28"/>
          <w:szCs w:val="28"/>
          <w:lang w:val="ru-RU"/>
        </w:rPr>
      </w:pPr>
      <w:r w:rsidRPr="00DE1398">
        <w:rPr>
          <w:color w:val="000000" w:themeColor="text1"/>
          <w:sz w:val="28"/>
          <w:szCs w:val="28"/>
          <w:lang w:val="ru-RU"/>
        </w:rPr>
        <w:br w:type="page"/>
      </w:r>
    </w:p>
    <w:p w:rsidR="000A44D2" w:rsidRPr="00F94537" w:rsidRDefault="000A44D2" w:rsidP="000A44D2">
      <w:pPr>
        <w:jc w:val="center"/>
        <w:rPr>
          <w:b/>
          <w:color w:val="000000" w:themeColor="text1"/>
          <w:sz w:val="24"/>
          <w:szCs w:val="24"/>
        </w:rPr>
      </w:pPr>
      <w:r w:rsidRPr="00F94537">
        <w:rPr>
          <w:b/>
          <w:color w:val="000000" w:themeColor="text1"/>
          <w:sz w:val="24"/>
          <w:szCs w:val="24"/>
        </w:rPr>
        <w:lastRenderedPageBreak/>
        <w:t>СОДЕРЖАНИЕ</w:t>
      </w:r>
    </w:p>
    <w:p w:rsidR="000A44D2" w:rsidRPr="00F94537" w:rsidRDefault="000A44D2" w:rsidP="000A44D2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af"/>
        <w:tblpPr w:leftFromText="180" w:rightFromText="180" w:vertAnchor="page" w:horzAnchor="margin" w:tblpXSpec="center" w:tblpY="1826"/>
        <w:tblW w:w="9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7"/>
        <w:gridCol w:w="830"/>
      </w:tblGrid>
      <w:tr w:rsidR="000A44D2" w:rsidRPr="00F94537" w:rsidTr="00C6505B">
        <w:trPr>
          <w:trHeight w:val="382"/>
        </w:trPr>
        <w:tc>
          <w:tcPr>
            <w:tcW w:w="8787" w:type="dxa"/>
          </w:tcPr>
          <w:p w:rsidR="000A44D2" w:rsidRPr="00F32067" w:rsidRDefault="00F32067" w:rsidP="006463E8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  <w:r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30" w:type="dxa"/>
          </w:tcPr>
          <w:p w:rsidR="000A44D2" w:rsidRPr="007B3721" w:rsidRDefault="000A44D2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0A44D2" w:rsidRPr="00F94537" w:rsidTr="00C6505B">
        <w:trPr>
          <w:trHeight w:val="439"/>
        </w:trPr>
        <w:tc>
          <w:tcPr>
            <w:tcW w:w="8787" w:type="dxa"/>
          </w:tcPr>
          <w:p w:rsidR="000A44D2" w:rsidRPr="00F94537" w:rsidRDefault="00C6505B" w:rsidP="00C23963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№1 </w:t>
            </w:r>
            <w:r w:rsidRPr="00C6505B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Проект</w:t>
            </w:r>
            <w:r w:rsidR="006463E8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ирование структуры базы данных…………………</w:t>
            </w:r>
          </w:p>
        </w:tc>
        <w:tc>
          <w:tcPr>
            <w:tcW w:w="830" w:type="dxa"/>
          </w:tcPr>
          <w:p w:rsidR="000A44D2" w:rsidRPr="00F94537" w:rsidRDefault="007B3721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</w:tr>
      <w:tr w:rsidR="000A44D2" w:rsidRPr="00F94537" w:rsidTr="00C6505B">
        <w:trPr>
          <w:trHeight w:val="431"/>
        </w:trPr>
        <w:tc>
          <w:tcPr>
            <w:tcW w:w="8787" w:type="dxa"/>
          </w:tcPr>
          <w:p w:rsid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F94537" w:rsidRDefault="00C6505B" w:rsidP="00C6505B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№2 </w:t>
            </w:r>
            <w:r w:rsidRPr="00C6505B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Открытие, редактирование и пополнение табличного файла. Модификация структуры табличного файла</w:t>
            </w:r>
            <w:r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…………………………………….</w:t>
            </w:r>
          </w:p>
        </w:tc>
        <w:tc>
          <w:tcPr>
            <w:tcW w:w="830" w:type="dxa"/>
          </w:tcPr>
          <w:p w:rsidR="000A44D2" w:rsidRDefault="000A44D2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C23963" w:rsidRPr="00F94537" w:rsidRDefault="00C23963" w:rsidP="006463E8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1</w:t>
            </w:r>
            <w:r w:rsidR="006463E8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0A44D2" w:rsidRPr="00F94537" w:rsidTr="00C6505B">
        <w:trPr>
          <w:trHeight w:val="316"/>
        </w:trPr>
        <w:tc>
          <w:tcPr>
            <w:tcW w:w="8787" w:type="dxa"/>
          </w:tcPr>
          <w:p w:rsid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№3 </w:t>
            </w:r>
            <w:r w:rsidRPr="00C6505B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Инд</w:t>
            </w:r>
            <w:r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ексирование и сортировка таблиц</w:t>
            </w:r>
            <w:r w:rsidR="00CF032E" w:rsidRPr="00F94537">
              <w:rPr>
                <w:bCs/>
                <w:color w:val="000000" w:themeColor="text1"/>
                <w:spacing w:val="-2"/>
                <w:sz w:val="24"/>
                <w:szCs w:val="24"/>
                <w:lang w:val="ru-RU"/>
              </w:rPr>
              <w:t>…………………</w:t>
            </w:r>
            <w:r>
              <w:rPr>
                <w:bCs/>
                <w:color w:val="000000" w:themeColor="text1"/>
                <w:spacing w:val="-2"/>
                <w:sz w:val="24"/>
                <w:szCs w:val="24"/>
                <w:lang w:val="ru-RU"/>
              </w:rPr>
              <w:t>….</w:t>
            </w:r>
          </w:p>
        </w:tc>
        <w:tc>
          <w:tcPr>
            <w:tcW w:w="830" w:type="dxa"/>
          </w:tcPr>
          <w:p w:rsidR="000A44D2" w:rsidRPr="00F94537" w:rsidRDefault="000A44D2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CF032E" w:rsidRPr="00F94537" w:rsidRDefault="00204AF9" w:rsidP="006463E8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F94537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1</w:t>
            </w:r>
            <w:r w:rsidR="00913F3E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 w:rsidR="000A44D2" w:rsidRPr="00F94537" w:rsidTr="00C6505B">
        <w:trPr>
          <w:trHeight w:val="399"/>
        </w:trPr>
        <w:tc>
          <w:tcPr>
            <w:tcW w:w="8787" w:type="dxa"/>
          </w:tcPr>
          <w:p w:rsidR="00C6505B" w:rsidRDefault="00C6505B" w:rsidP="005C441F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C6505B" w:rsidRDefault="00C6505B" w:rsidP="006463E8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№4 </w:t>
            </w:r>
            <w:r w:rsidRPr="00C6505B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Поиск данных в таблице. Установк</w:t>
            </w:r>
            <w:r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а даты и вывод записей на экран</w:t>
            </w:r>
            <w:r w:rsidR="006735E5" w:rsidRPr="00F94537">
              <w:rPr>
                <w:color w:val="231F20"/>
                <w:sz w:val="24"/>
                <w:szCs w:val="24"/>
                <w:lang w:val="ru-RU"/>
              </w:rPr>
              <w:t>……………………………………………………...</w:t>
            </w:r>
            <w:r>
              <w:rPr>
                <w:color w:val="231F20"/>
                <w:sz w:val="24"/>
                <w:szCs w:val="24"/>
                <w:lang w:val="ru-RU"/>
              </w:rPr>
              <w:t>..............................</w:t>
            </w:r>
          </w:p>
        </w:tc>
        <w:tc>
          <w:tcPr>
            <w:tcW w:w="830" w:type="dxa"/>
          </w:tcPr>
          <w:p w:rsidR="006735E5" w:rsidRPr="00F94537" w:rsidRDefault="006735E5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6463E8" w:rsidRDefault="006463E8" w:rsidP="006463E8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0A44D2" w:rsidRPr="00F94537" w:rsidRDefault="00204AF9" w:rsidP="006463E8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F94537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2</w:t>
            </w:r>
            <w:r w:rsidR="007B3721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0A44D2" w:rsidRPr="00F94537" w:rsidTr="00C6505B">
        <w:trPr>
          <w:trHeight w:val="370"/>
        </w:trPr>
        <w:tc>
          <w:tcPr>
            <w:tcW w:w="8787" w:type="dxa"/>
          </w:tcPr>
          <w:p w:rsid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F94537" w:rsidRDefault="00C6505B" w:rsidP="006463E8">
            <w:pPr>
              <w:jc w:val="both"/>
              <w:rPr>
                <w:color w:val="000000" w:themeColor="text1"/>
                <w:spacing w:val="-5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№5 </w:t>
            </w:r>
            <w:r w:rsidRPr="00C6505B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Установление взаимосвязей между таблицами.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…………</w:t>
            </w:r>
          </w:p>
        </w:tc>
        <w:tc>
          <w:tcPr>
            <w:tcW w:w="830" w:type="dxa"/>
          </w:tcPr>
          <w:p w:rsidR="006463E8" w:rsidRDefault="006463E8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0A44D2" w:rsidRPr="00F94537" w:rsidRDefault="007B3721" w:rsidP="006463E8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</w:tr>
      <w:tr w:rsidR="000A44D2" w:rsidRPr="00F94537" w:rsidTr="00C6505B">
        <w:trPr>
          <w:trHeight w:val="418"/>
        </w:trPr>
        <w:tc>
          <w:tcPr>
            <w:tcW w:w="8787" w:type="dxa"/>
          </w:tcPr>
          <w:p w:rsid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F94537" w:rsidRDefault="00C6505B" w:rsidP="006463E8">
            <w:pPr>
              <w:jc w:val="both"/>
              <w:rPr>
                <w:color w:val="000000" w:themeColor="text1"/>
                <w:spacing w:val="-5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№6-7 </w:t>
            </w:r>
            <w:r w:rsidR="006463E8" w:rsidRPr="006463E8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Использование элементов программирования для работы с базами данных…………………</w:t>
            </w:r>
            <w:r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……………………………………………...</w:t>
            </w:r>
          </w:p>
        </w:tc>
        <w:tc>
          <w:tcPr>
            <w:tcW w:w="830" w:type="dxa"/>
          </w:tcPr>
          <w:p w:rsidR="006463E8" w:rsidRDefault="006463E8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6463E8" w:rsidRDefault="006463E8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0A44D2" w:rsidRPr="00F94537" w:rsidRDefault="007B3721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2</w:t>
            </w:r>
            <w:r w:rsidR="00913F3E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</w:tr>
      <w:tr w:rsidR="000A44D2" w:rsidRPr="00F94537" w:rsidTr="00C6505B">
        <w:trPr>
          <w:trHeight w:val="424"/>
        </w:trPr>
        <w:tc>
          <w:tcPr>
            <w:tcW w:w="8787" w:type="dxa"/>
          </w:tcPr>
          <w:p w:rsid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F94537" w:rsidRDefault="00C6505B" w:rsidP="006463E8">
            <w:pPr>
              <w:jc w:val="both"/>
              <w:rPr>
                <w:color w:val="000000" w:themeColor="text1"/>
                <w:spacing w:val="-5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>Лабораторная работа №8</w:t>
            </w:r>
            <w:r w:rsidR="006463E8" w:rsidRPr="006463E8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Настройка интерфейса пользователя</w:t>
            </w:r>
            <w:r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……………………</w:t>
            </w:r>
          </w:p>
        </w:tc>
        <w:tc>
          <w:tcPr>
            <w:tcW w:w="830" w:type="dxa"/>
          </w:tcPr>
          <w:p w:rsidR="000A44D2" w:rsidRDefault="000A44D2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6463E8" w:rsidRPr="006463E8" w:rsidRDefault="007B3721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31</w:t>
            </w:r>
          </w:p>
        </w:tc>
      </w:tr>
      <w:tr w:rsidR="000A44D2" w:rsidRPr="00F94537" w:rsidTr="00C6505B">
        <w:trPr>
          <w:trHeight w:val="402"/>
        </w:trPr>
        <w:tc>
          <w:tcPr>
            <w:tcW w:w="8787" w:type="dxa"/>
          </w:tcPr>
          <w:p w:rsidR="00C6505B" w:rsidRDefault="00C6505B" w:rsidP="00C6505B">
            <w:pPr>
              <w:jc w:val="both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</w:p>
          <w:p w:rsidR="000A44D2" w:rsidRPr="00F94537" w:rsidRDefault="00C6505B" w:rsidP="006463E8">
            <w:pPr>
              <w:jc w:val="both"/>
              <w:rPr>
                <w:color w:val="000000" w:themeColor="text1"/>
                <w:spacing w:val="-5"/>
                <w:sz w:val="24"/>
                <w:szCs w:val="24"/>
                <w:lang w:val="ru-RU"/>
              </w:rPr>
            </w:pPr>
            <w:r w:rsidRPr="006463E8">
              <w:rPr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Лабораторная работа №9 </w:t>
            </w:r>
            <w:r w:rsidR="006463E8" w:rsidRPr="006463E8">
              <w:rPr>
                <w:bCs/>
                <w:iCs/>
                <w:color w:val="000000" w:themeColor="text1"/>
                <w:spacing w:val="-2"/>
                <w:sz w:val="24"/>
                <w:szCs w:val="24"/>
                <w:lang w:val="ru-RU"/>
              </w:rPr>
              <w:t>Создание и нормализация таблиц базы данных</w:t>
            </w:r>
            <w:r>
              <w:rPr>
                <w:color w:val="000000" w:themeColor="text1"/>
                <w:spacing w:val="1"/>
                <w:sz w:val="24"/>
                <w:szCs w:val="24"/>
                <w:lang w:val="ru-RU"/>
              </w:rPr>
              <w:t>……….</w:t>
            </w:r>
          </w:p>
        </w:tc>
        <w:tc>
          <w:tcPr>
            <w:tcW w:w="830" w:type="dxa"/>
          </w:tcPr>
          <w:p w:rsidR="000A44D2" w:rsidRDefault="000A44D2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6463E8" w:rsidRPr="006463E8" w:rsidRDefault="007B3721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3</w:t>
            </w:r>
            <w:r w:rsidR="00913F3E"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</w:tr>
      <w:tr w:rsidR="000A44D2" w:rsidRPr="00F94537" w:rsidTr="00C6505B">
        <w:trPr>
          <w:trHeight w:val="399"/>
        </w:trPr>
        <w:tc>
          <w:tcPr>
            <w:tcW w:w="8787" w:type="dxa"/>
          </w:tcPr>
          <w:p w:rsidR="00C6505B" w:rsidRDefault="00C6505B" w:rsidP="005C441F">
            <w:pPr>
              <w:jc w:val="both"/>
              <w:rPr>
                <w:rFonts w:eastAsia="TimesNewRoman"/>
                <w:color w:val="000000" w:themeColor="text1"/>
                <w:sz w:val="24"/>
                <w:szCs w:val="24"/>
                <w:lang w:val="ru-RU"/>
              </w:rPr>
            </w:pPr>
          </w:p>
          <w:p w:rsidR="000A44D2" w:rsidRPr="00F94537" w:rsidRDefault="000A44D2" w:rsidP="006463E8">
            <w:pPr>
              <w:jc w:val="both"/>
              <w:rPr>
                <w:color w:val="000000" w:themeColor="text1"/>
                <w:spacing w:val="1"/>
                <w:sz w:val="24"/>
                <w:szCs w:val="24"/>
                <w:lang w:val="ru-RU"/>
              </w:rPr>
            </w:pPr>
            <w:r w:rsidRPr="006463E8">
              <w:rPr>
                <w:rFonts w:eastAsia="TimesNewRoman"/>
                <w:b/>
                <w:color w:val="000000" w:themeColor="text1"/>
                <w:sz w:val="24"/>
                <w:szCs w:val="24"/>
                <w:lang w:val="ru-RU"/>
              </w:rPr>
              <w:t>Список использованных источников</w:t>
            </w:r>
            <w:r w:rsidRPr="00F94537">
              <w:rPr>
                <w:rFonts w:eastAsia="TimesNewRoman"/>
                <w:color w:val="000000" w:themeColor="text1"/>
                <w:sz w:val="24"/>
                <w:szCs w:val="24"/>
                <w:lang w:val="ru-RU"/>
              </w:rPr>
              <w:t>………………………………</w:t>
            </w:r>
            <w:r w:rsidR="006463E8">
              <w:rPr>
                <w:rFonts w:eastAsia="TimesNewRoman"/>
                <w:color w:val="000000" w:themeColor="text1"/>
                <w:sz w:val="24"/>
                <w:szCs w:val="24"/>
                <w:lang w:val="ru-RU"/>
              </w:rPr>
              <w:t>..………………</w:t>
            </w:r>
          </w:p>
        </w:tc>
        <w:tc>
          <w:tcPr>
            <w:tcW w:w="830" w:type="dxa"/>
          </w:tcPr>
          <w:p w:rsidR="000A44D2" w:rsidRDefault="000A44D2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6463E8" w:rsidRPr="00F94537" w:rsidRDefault="00913F3E" w:rsidP="005C441F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  <w:t>40</w:t>
            </w:r>
          </w:p>
        </w:tc>
      </w:tr>
    </w:tbl>
    <w:p w:rsidR="00D125B0" w:rsidRPr="00F94537" w:rsidRDefault="00D125B0" w:rsidP="000A44D2">
      <w:pPr>
        <w:jc w:val="center"/>
        <w:rPr>
          <w:b/>
          <w:color w:val="000000" w:themeColor="text1"/>
          <w:spacing w:val="-2"/>
          <w:sz w:val="24"/>
          <w:szCs w:val="24"/>
        </w:rPr>
      </w:pPr>
    </w:p>
    <w:p w:rsidR="00D125B0" w:rsidRPr="00F94537" w:rsidRDefault="00D125B0">
      <w:pPr>
        <w:widowControl/>
        <w:spacing w:after="200" w:line="276" w:lineRule="auto"/>
        <w:rPr>
          <w:b/>
          <w:color w:val="000000" w:themeColor="text1"/>
          <w:spacing w:val="-2"/>
          <w:sz w:val="24"/>
          <w:szCs w:val="24"/>
        </w:rPr>
      </w:pPr>
      <w:r w:rsidRPr="00F94537">
        <w:rPr>
          <w:b/>
          <w:color w:val="000000" w:themeColor="text1"/>
          <w:spacing w:val="-2"/>
          <w:sz w:val="24"/>
          <w:szCs w:val="24"/>
        </w:rPr>
        <w:br w:type="page"/>
      </w:r>
    </w:p>
    <w:p w:rsidR="00C6505B" w:rsidRPr="00C6505B" w:rsidRDefault="00C6505B" w:rsidP="00C6505B">
      <w:pPr>
        <w:keepNext/>
        <w:spacing w:line="288" w:lineRule="auto"/>
        <w:jc w:val="center"/>
        <w:outlineLvl w:val="0"/>
        <w:rPr>
          <w:b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lastRenderedPageBreak/>
        <w:t>Лабораторная работа №1</w:t>
      </w:r>
    </w:p>
    <w:p w:rsidR="00C6505B" w:rsidRPr="00C6505B" w:rsidRDefault="00C6505B" w:rsidP="00C6505B">
      <w:pPr>
        <w:keepNext/>
        <w:spacing w:line="288" w:lineRule="auto"/>
        <w:jc w:val="center"/>
        <w:outlineLvl w:val="0"/>
        <w:rPr>
          <w:b/>
          <w:snapToGrid w:val="0"/>
          <w:sz w:val="28"/>
          <w:szCs w:val="24"/>
          <w:lang w:val="ru-RU" w:eastAsia="ru-RU"/>
        </w:rPr>
      </w:pPr>
      <w:r w:rsidRPr="00C6505B">
        <w:rPr>
          <w:b/>
          <w:snapToGrid w:val="0"/>
          <w:sz w:val="28"/>
          <w:szCs w:val="24"/>
          <w:lang w:val="ru-RU" w:eastAsia="ru-RU"/>
        </w:rPr>
        <w:t xml:space="preserve">Проектирование структуры базы данных. </w:t>
      </w:r>
    </w:p>
    <w:p w:rsidR="00C6505B" w:rsidRPr="00C6505B" w:rsidRDefault="00C6505B" w:rsidP="0044138D">
      <w:pPr>
        <w:keepNext/>
        <w:spacing w:before="160" w:line="288" w:lineRule="auto"/>
        <w:ind w:right="-30" w:firstLine="567"/>
        <w:jc w:val="both"/>
        <w:outlineLvl w:val="0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Цель работы:</w:t>
      </w:r>
      <w:r w:rsidR="00F32067">
        <w:rPr>
          <w:b/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snapToGrid w:val="0"/>
          <w:sz w:val="24"/>
          <w:szCs w:val="20"/>
          <w:lang w:val="ru-RU" w:eastAsia="ru-RU"/>
        </w:rPr>
        <w:t>Изучить этапы проектирования реляционной БД; изучить и практически освоить процесс создания новой БД средствами СУБД MS Aсcess, включая разработку макета таблиц в режиме Конструктора и построение схемы БД.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i/>
          <w:snapToGrid w:val="0"/>
          <w:sz w:val="16"/>
          <w:szCs w:val="20"/>
          <w:lang w:val="ru-RU" w:eastAsia="ru-RU"/>
        </w:rPr>
      </w:pPr>
    </w:p>
    <w:p w:rsidR="002B26B5" w:rsidRPr="00C6505B" w:rsidRDefault="002B26B5" w:rsidP="0044138D">
      <w:pPr>
        <w:spacing w:after="120" w:line="280" w:lineRule="auto"/>
        <w:ind w:firstLine="567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44138D">
      <w:pPr>
        <w:numPr>
          <w:ilvl w:val="1"/>
          <w:numId w:val="1"/>
        </w:numPr>
        <w:tabs>
          <w:tab w:val="left" w:pos="1418"/>
        </w:tabs>
        <w:spacing w:line="280" w:lineRule="auto"/>
        <w:ind w:left="284" w:firstLine="567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44138D">
      <w:pPr>
        <w:numPr>
          <w:ilvl w:val="1"/>
          <w:numId w:val="1"/>
        </w:numPr>
        <w:tabs>
          <w:tab w:val="left" w:pos="1418"/>
        </w:tabs>
        <w:spacing w:line="280" w:lineRule="auto"/>
        <w:ind w:left="284" w:firstLine="567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44138D">
      <w:pPr>
        <w:numPr>
          <w:ilvl w:val="1"/>
          <w:numId w:val="1"/>
        </w:numPr>
        <w:tabs>
          <w:tab w:val="left" w:pos="1418"/>
        </w:tabs>
        <w:spacing w:line="280" w:lineRule="auto"/>
        <w:ind w:left="284" w:firstLine="567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44138D">
      <w:pPr>
        <w:numPr>
          <w:ilvl w:val="1"/>
          <w:numId w:val="1"/>
        </w:numPr>
        <w:tabs>
          <w:tab w:val="left" w:pos="1418"/>
        </w:tabs>
        <w:spacing w:line="280" w:lineRule="auto"/>
        <w:ind w:left="284" w:firstLine="567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44138D">
      <w:pPr>
        <w:tabs>
          <w:tab w:val="left" w:pos="1418"/>
        </w:tabs>
        <w:spacing w:after="120" w:line="280" w:lineRule="auto"/>
        <w:ind w:right="128" w:firstLine="567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C6505B" w:rsidRPr="00C6505B" w:rsidRDefault="00C6505B" w:rsidP="0044138D">
      <w:pPr>
        <w:spacing w:line="288" w:lineRule="auto"/>
        <w:ind w:firstLine="567"/>
        <w:jc w:val="both"/>
        <w:rPr>
          <w:b/>
          <w:i/>
          <w:snapToGrid w:val="0"/>
          <w:sz w:val="16"/>
          <w:szCs w:val="20"/>
          <w:lang w:val="ru-RU" w:eastAsia="ru-RU"/>
        </w:rPr>
      </w:pPr>
    </w:p>
    <w:p w:rsidR="002B26B5" w:rsidRPr="002B26B5" w:rsidRDefault="002B26B5" w:rsidP="0044138D">
      <w:pPr>
        <w:spacing w:line="280" w:lineRule="auto"/>
        <w:ind w:firstLine="567"/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Преждечемприступитьксозданиютакихобъектовбазыданных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кактаблицы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формыиотчеты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нужноразработатьихпроект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Главноеназначениепроекта—выработкачеткогопути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покоторомунужноследоватьприегореализации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Базаданных–достаточносложныйобъект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ивремя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затраченноенаеепланирование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можетзначительносократитьсрокиееразработки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Отсутствиепродуманнойструктурыбазыданныхприводиткнеобходимостипостояннойпеределкииперенастраиваниюобъектовбазыданных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таких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какформыитаблицы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Проектированиебазыданныхцелесообразноначатьскраткогоописанияотчетов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списковидругихдокументов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которыенеобходимополучитьспомощьюБД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Далееследуетразработатьэскизобъектов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требуемыхдляполучениянеобходимыхрезультатовиопределитьсвязимеждуэтимиобъектами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Приразработкеэскизанеобходимоответитьнаследующиевопросы</w:t>
      </w:r>
      <w:r w:rsidRPr="00C6505B">
        <w:rPr>
          <w:snapToGrid w:val="0"/>
          <w:sz w:val="24"/>
          <w:szCs w:val="20"/>
          <w:lang w:val="ru-RU" w:eastAsia="ru-RU"/>
        </w:rPr>
        <w:t>: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Какимиданнымимырасполагаем</w:t>
      </w:r>
      <w:r w:rsidRPr="00C6505B">
        <w:rPr>
          <w:snapToGrid w:val="0"/>
          <w:sz w:val="24"/>
          <w:szCs w:val="20"/>
          <w:lang w:val="ru-RU" w:eastAsia="ru-RU"/>
        </w:rPr>
        <w:t>?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Какиеданныебудутсодержатьтаблицы</w:t>
      </w:r>
      <w:r w:rsidRPr="00C6505B">
        <w:rPr>
          <w:snapToGrid w:val="0"/>
          <w:sz w:val="24"/>
          <w:szCs w:val="20"/>
          <w:lang w:val="ru-RU" w:eastAsia="ru-RU"/>
        </w:rPr>
        <w:t>?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Какойтипикакиесвойствадолжныиметьданныевкаждомполетаблицы</w:t>
      </w:r>
      <w:r w:rsidRPr="00C6505B">
        <w:rPr>
          <w:snapToGrid w:val="0"/>
          <w:sz w:val="24"/>
          <w:szCs w:val="20"/>
          <w:lang w:val="ru-RU" w:eastAsia="ru-RU"/>
        </w:rPr>
        <w:t>?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Какэтитаблицыбудутсвязаныдругсдругом</w:t>
      </w:r>
      <w:r w:rsidRPr="00C6505B">
        <w:rPr>
          <w:snapToGrid w:val="0"/>
          <w:sz w:val="24"/>
          <w:szCs w:val="20"/>
          <w:lang w:val="ru-RU" w:eastAsia="ru-RU"/>
        </w:rPr>
        <w:t>?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Законченныйпландолженсодержатьподробноеописаниевсехтаблиц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 (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имена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полей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типы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их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свойства</w:t>
      </w:r>
      <w:r w:rsidRPr="00C6505B">
        <w:rPr>
          <w:snapToGrid w:val="0"/>
          <w:sz w:val="24"/>
          <w:szCs w:val="20"/>
          <w:lang w:val="ru-RU" w:eastAsia="ru-RU"/>
        </w:rPr>
        <w:t xml:space="preserve">),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а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также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связей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между</w:t>
      </w:r>
      <w:r w:rsidR="00F32067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ними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Проектированиепредусматриваетэтапысозданияпроектабазыданныхотконцепциидореальноговоплощения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Этапыпроектированиябазыданных</w:t>
      </w:r>
      <w:r w:rsidRPr="00C6505B">
        <w:rPr>
          <w:snapToGrid w:val="0"/>
          <w:sz w:val="24"/>
          <w:szCs w:val="20"/>
          <w:lang w:val="ru-RU" w:eastAsia="ru-RU"/>
        </w:rPr>
        <w:t>: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Исследование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предметной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области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формулировка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основных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допущений</w:t>
      </w:r>
      <w:r w:rsidRPr="00C6505B">
        <w:rPr>
          <w:snapToGrid w:val="0"/>
          <w:sz w:val="24"/>
          <w:szCs w:val="20"/>
          <w:lang w:val="ru-RU" w:eastAsia="ru-RU"/>
        </w:rPr>
        <w:t xml:space="preserve"> (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накладываемых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условий</w:t>
      </w:r>
      <w:r w:rsidRPr="00C6505B">
        <w:rPr>
          <w:snapToGrid w:val="0"/>
          <w:sz w:val="24"/>
          <w:szCs w:val="20"/>
          <w:lang w:val="ru-RU" w:eastAsia="ru-RU"/>
        </w:rPr>
        <w:t xml:space="preserve">).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этом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этапе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составляется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список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всех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форм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отчетов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которые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могут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быть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затребованы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пользователями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вашей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БД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Анализ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Составить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перечень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всех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элементов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входящих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формы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отчеты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сгруппировать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таблицы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БД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Установить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какие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взаимосвязи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существуют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между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элементами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Определить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первичные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вторичные</w:t>
      </w:r>
      <w:r w:rsidRPr="00C6505B">
        <w:rPr>
          <w:snapToGrid w:val="0"/>
          <w:sz w:val="24"/>
          <w:szCs w:val="20"/>
          <w:lang w:val="ru-RU" w:eastAsia="ru-RU"/>
        </w:rPr>
        <w:t xml:space="preserve"> (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внешние</w:t>
      </w:r>
      <w:r w:rsidRPr="00C6505B">
        <w:rPr>
          <w:snapToGrid w:val="0"/>
          <w:sz w:val="24"/>
          <w:szCs w:val="20"/>
          <w:lang w:val="ru-RU" w:eastAsia="ru-RU"/>
        </w:rPr>
        <w:t xml:space="preserve">)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ключи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отношений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Организовать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таблицах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причем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необходимо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сделать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следуя</w:t>
      </w:r>
      <w:r w:rsidRPr="00C6505B">
        <w:rPr>
          <w:snapToGrid w:val="0"/>
          <w:sz w:val="24"/>
          <w:szCs w:val="20"/>
          <w:lang w:val="ru-RU" w:eastAsia="ru-RU"/>
        </w:rPr>
        <w:t xml:space="preserve"> 4-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правилам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нормализации</w:t>
      </w:r>
      <w:r w:rsidRPr="00C6505B">
        <w:rPr>
          <w:snapToGrid w:val="0"/>
          <w:sz w:val="24"/>
          <w:szCs w:val="20"/>
          <w:lang w:val="ru-RU" w:eastAsia="ru-RU"/>
        </w:rPr>
        <w:t>: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Правило</w:t>
      </w:r>
      <w:r w:rsidRPr="00C6505B">
        <w:rPr>
          <w:snapToGrid w:val="0"/>
          <w:sz w:val="24"/>
          <w:szCs w:val="20"/>
          <w:lang w:val="ru-RU" w:eastAsia="ru-RU"/>
        </w:rPr>
        <w:t xml:space="preserve"> 1: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Каждое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таблицы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должно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представлять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уникальный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тип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информации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означает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что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необходимо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избавиться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повторяющихся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разделить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составные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lastRenderedPageBreak/>
        <w:t>на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отдельные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элементы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Правило</w:t>
      </w:r>
      <w:r w:rsidRPr="00C6505B">
        <w:rPr>
          <w:snapToGrid w:val="0"/>
          <w:sz w:val="24"/>
          <w:szCs w:val="20"/>
          <w:lang w:val="ru-RU" w:eastAsia="ru-RU"/>
        </w:rPr>
        <w:t xml:space="preserve"> 2: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Каждая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должна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иметь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уникальный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идентификатор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или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первичный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ключ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который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может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состоять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из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одного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или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нескольких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полей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Правило</w:t>
      </w:r>
      <w:r w:rsidRPr="00C6505B">
        <w:rPr>
          <w:snapToGrid w:val="0"/>
          <w:sz w:val="24"/>
          <w:szCs w:val="20"/>
          <w:lang w:val="ru-RU" w:eastAsia="ru-RU"/>
        </w:rPr>
        <w:t xml:space="preserve"> 3: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должно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быть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данных</w:t>
      </w:r>
      <w:r w:rsidR="00A349C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относящихся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объекту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определяемому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первичным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ключом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Правило</w:t>
      </w:r>
      <w:r w:rsidRPr="00C6505B">
        <w:rPr>
          <w:snapToGrid w:val="0"/>
          <w:sz w:val="24"/>
          <w:szCs w:val="20"/>
          <w:lang w:val="ru-RU" w:eastAsia="ru-RU"/>
        </w:rPr>
        <w:t xml:space="preserve"> 4: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Независимость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полей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означает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возможность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изменять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значения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любого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поля</w:t>
      </w:r>
      <w:r w:rsidRPr="00C6505B">
        <w:rPr>
          <w:snapToGrid w:val="0"/>
          <w:sz w:val="24"/>
          <w:szCs w:val="20"/>
          <w:lang w:val="ru-RU" w:eastAsia="ru-RU"/>
        </w:rPr>
        <w:t xml:space="preserve"> (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входящего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первичный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ключ</w:t>
      </w:r>
      <w:r w:rsidRPr="00C6505B">
        <w:rPr>
          <w:snapToGrid w:val="0"/>
          <w:sz w:val="24"/>
          <w:szCs w:val="20"/>
          <w:lang w:val="ru-RU" w:eastAsia="ru-RU"/>
        </w:rPr>
        <w:t xml:space="preserve">)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без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воздействия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данные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других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полей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Результатом</w:t>
      </w:r>
      <w:r w:rsidRPr="00C6505B">
        <w:rPr>
          <w:snapToGrid w:val="0"/>
          <w:sz w:val="24"/>
          <w:szCs w:val="20"/>
          <w:lang w:val="ru-RU" w:eastAsia="ru-RU"/>
        </w:rPr>
        <w:t xml:space="preserve"> 3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этапа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должна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явиться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группа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удовлетворяющих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правилам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нормализации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На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этом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же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этапе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необходимо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установить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связи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между</w:t>
      </w:r>
      <w:r w:rsidR="00A349CB">
        <w:rPr>
          <w:snapToGrid w:val="0"/>
          <w:sz w:val="24"/>
          <w:szCs w:val="20"/>
          <w:lang w:val="ru-RU" w:eastAsia="ru-RU"/>
        </w:rPr>
        <w:t xml:space="preserve">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таблицами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spacing w:line="280" w:lineRule="auto"/>
        <w:ind w:firstLine="567"/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spacing w:line="280" w:lineRule="auto"/>
        <w:ind w:firstLine="567"/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Порядок выполнения работы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 качестве предметной области выбрана деятельность фирмы по продаже автомобилей марки Toyota. Поставлена задача: упорядочить информацию о клиентах фирмы, ассортименте продукции и сформированных заказах.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Этапы 1-3 проектирования БД изучить теоретически, 4-5 выполнить практически.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Оформить отчет о выполнении всех этапов задания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Ответить на контрольные вопросы</w:t>
      </w:r>
    </w:p>
    <w:p w:rsidR="00C6505B" w:rsidRPr="00C6505B" w:rsidRDefault="00C6505B" w:rsidP="0044138D">
      <w:pPr>
        <w:spacing w:before="60" w:line="288" w:lineRule="auto"/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1-й этап. Определение цели проектирования БД.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Проектируемая реляционная БД должна содержать структурированную информацию о клиентах, продаваемых автомобилях и заказах.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Проектируемая БД должна поддерживать выполнение, как минимум, следующих основных  функций: ввод и обновление информации, просмотр и удаление.</w:t>
      </w:r>
    </w:p>
    <w:p w:rsidR="00C6505B" w:rsidRPr="00C6505B" w:rsidRDefault="00C6505B" w:rsidP="0044138D">
      <w:pPr>
        <w:spacing w:before="60" w:line="288" w:lineRule="auto"/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2-й этап. Разработка информационно-логической модели предметной области.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Вся информация о предметной области может быть логично разделена на 3 таблицы: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Клиенты, Автомобили, Заказы.</w:t>
      </w:r>
    </w:p>
    <w:p w:rsidR="00C6505B" w:rsidRPr="00C6505B" w:rsidRDefault="00C6505B" w:rsidP="0044138D">
      <w:pPr>
        <w:spacing w:before="60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При этом выполняются основные требования к содержанию таблиц:</w:t>
      </w:r>
    </w:p>
    <w:p w:rsidR="00C6505B" w:rsidRPr="00C6505B" w:rsidRDefault="00C6505B" w:rsidP="0044138D">
      <w:pPr>
        <w:numPr>
          <w:ilvl w:val="0"/>
          <w:numId w:val="4"/>
        </w:numPr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Каждая таблица содержит информацию только на одну тему.</w:t>
      </w:r>
    </w:p>
    <w:p w:rsidR="00C6505B" w:rsidRPr="00C6505B" w:rsidRDefault="00C6505B" w:rsidP="0044138D">
      <w:pPr>
        <w:numPr>
          <w:ilvl w:val="0"/>
          <w:numId w:val="4"/>
        </w:numPr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Информация в таблицах не дублируется.</w:t>
      </w:r>
    </w:p>
    <w:p w:rsidR="00C6505B" w:rsidRPr="00C6505B" w:rsidRDefault="00C6505B" w:rsidP="0044138D">
      <w:pPr>
        <w:numPr>
          <w:ilvl w:val="0"/>
          <w:numId w:val="4"/>
        </w:numPr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связи между таблицами заданы </w:t>
      </w:r>
      <w:r w:rsidRPr="00C6505B">
        <w:rPr>
          <w:b/>
          <w:snapToGrid w:val="0"/>
          <w:sz w:val="24"/>
          <w:szCs w:val="20"/>
          <w:lang w:val="ru-RU" w:eastAsia="ru-RU"/>
        </w:rPr>
        <w:t>первичные ключи</w:t>
      </w:r>
      <w:r w:rsidRPr="00C6505B">
        <w:rPr>
          <w:snapToGrid w:val="0"/>
          <w:sz w:val="24"/>
          <w:szCs w:val="20"/>
          <w:lang w:val="ru-RU" w:eastAsia="ru-RU"/>
        </w:rPr>
        <w:t>, однозначно определяющие каждую запись в таблице.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Содержание </w:t>
      </w:r>
      <w:r w:rsidRPr="00C6505B">
        <w:rPr>
          <w:snapToGrid w:val="0"/>
          <w:sz w:val="24"/>
          <w:szCs w:val="20"/>
          <w:lang w:val="be-BY" w:eastAsia="ru-RU"/>
        </w:rPr>
        <w:t>базовых табл</w:t>
      </w:r>
      <w:r w:rsidRPr="00C6505B">
        <w:rPr>
          <w:snapToGrid w:val="0"/>
          <w:sz w:val="24"/>
          <w:szCs w:val="20"/>
          <w:lang w:val="ru-RU" w:eastAsia="ru-RU"/>
        </w:rPr>
        <w:t>иц приведено ниже:</w:t>
      </w:r>
    </w:p>
    <w:tbl>
      <w:tblPr>
        <w:tblW w:w="96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55"/>
        <w:gridCol w:w="3606"/>
        <w:gridCol w:w="2845"/>
      </w:tblGrid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ind w:firstLine="567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Таблица Клиенты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ind w:firstLine="567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Таблица Автомобили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ind w:firstLine="567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Таблица Заказы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numPr>
                <w:ilvl w:val="0"/>
                <w:numId w:val="5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 клиента (ключ)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 модели (ключ)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numPr>
                <w:ilvl w:val="0"/>
                <w:numId w:val="7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 заказа (ключ)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numPr>
                <w:ilvl w:val="0"/>
                <w:numId w:val="5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Фамилия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Модель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numPr>
                <w:ilvl w:val="0"/>
                <w:numId w:val="7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 клиента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numPr>
                <w:ilvl w:val="0"/>
                <w:numId w:val="5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Имя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Мощность двигателя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numPr>
                <w:ilvl w:val="0"/>
                <w:numId w:val="7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 Модели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numPr>
                <w:ilvl w:val="0"/>
                <w:numId w:val="5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Отчество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Цвет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numPr>
                <w:ilvl w:val="0"/>
                <w:numId w:val="7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Дата заказа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numPr>
                <w:ilvl w:val="0"/>
                <w:numId w:val="5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Адрес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Количество дверей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numPr>
                <w:ilvl w:val="0"/>
                <w:numId w:val="7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Скидка, %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numPr>
                <w:ilvl w:val="0"/>
                <w:numId w:val="5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Телефон</w:t>
            </w: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Заводская цена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numPr>
                <w:ilvl w:val="0"/>
                <w:numId w:val="7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Оплачено</w:t>
            </w: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Издержки (транспортные, предпродажные)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Специальная модель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C6505B">
        <w:tc>
          <w:tcPr>
            <w:tcW w:w="3155" w:type="dxa"/>
          </w:tcPr>
          <w:p w:rsidR="00C6505B" w:rsidRPr="00C6505B" w:rsidRDefault="00C6505B" w:rsidP="0044138D">
            <w:pPr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3606" w:type="dxa"/>
          </w:tcPr>
          <w:p w:rsidR="00C6505B" w:rsidRPr="00C6505B" w:rsidRDefault="00C6505B" w:rsidP="0044138D">
            <w:pPr>
              <w:numPr>
                <w:ilvl w:val="0"/>
                <w:numId w:val="6"/>
              </w:numPr>
              <w:spacing w:line="280" w:lineRule="auto"/>
              <w:ind w:left="0"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Дополнительное оснащение</w:t>
            </w:r>
          </w:p>
        </w:tc>
        <w:tc>
          <w:tcPr>
            <w:tcW w:w="2845" w:type="dxa"/>
          </w:tcPr>
          <w:p w:rsidR="00C6505B" w:rsidRPr="00C6505B" w:rsidRDefault="00C6505B" w:rsidP="0044138D">
            <w:pPr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</w:tbl>
    <w:p w:rsidR="006463E8" w:rsidRDefault="006463E8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При разработке полей для каждой таблицы необходимо учитывать: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·</w:t>
      </w:r>
      <w:r w:rsidRPr="00C6505B">
        <w:rPr>
          <w:snapToGrid w:val="0"/>
          <w:sz w:val="24"/>
          <w:szCs w:val="20"/>
          <w:lang w:val="ru-RU" w:eastAsia="ru-RU"/>
        </w:rPr>
        <w:tab/>
        <w:t>Каждое поле должно быть связано с темой таблицы.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·</w:t>
      </w:r>
      <w:r w:rsidRPr="00C6505B">
        <w:rPr>
          <w:snapToGrid w:val="0"/>
          <w:sz w:val="24"/>
          <w:szCs w:val="20"/>
          <w:lang w:val="ru-RU" w:eastAsia="ru-RU"/>
        </w:rPr>
        <w:tab/>
        <w:t>Не включать в таблицу данные, которые являются результатом вычисления.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·</w:t>
      </w:r>
      <w:r w:rsidRPr="00C6505B">
        <w:rPr>
          <w:snapToGrid w:val="0"/>
          <w:sz w:val="24"/>
          <w:szCs w:val="20"/>
          <w:lang w:val="ru-RU" w:eastAsia="ru-RU"/>
        </w:rPr>
        <w:tab/>
        <w:t>Информацию следует разбивать на наименьшие логические единицы (Например, поля «Индекс», «Страна», «Населенный пункт», «Почтовый адрес», а не общее поле «Адрес»).</w:t>
      </w:r>
    </w:p>
    <w:p w:rsidR="00C6505B" w:rsidRPr="00C6505B" w:rsidRDefault="00C6505B" w:rsidP="0044138D">
      <w:pPr>
        <w:spacing w:before="60" w:line="288" w:lineRule="auto"/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3-й этап. Определение отношений между таблицами.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Поскольку для проектируемой БД выполнены требования нормализации, между таблицами </w:t>
      </w:r>
      <w:r w:rsidRPr="00C6505B">
        <w:rPr>
          <w:b/>
          <w:snapToGrid w:val="0"/>
          <w:sz w:val="24"/>
          <w:szCs w:val="20"/>
          <w:lang w:val="ru-RU" w:eastAsia="ru-RU"/>
        </w:rPr>
        <w:t>Клиенты-Заказы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snapToGrid w:val="0"/>
          <w:sz w:val="24"/>
          <w:szCs w:val="20"/>
          <w:lang w:val="ru-RU" w:eastAsia="ru-RU"/>
        </w:rPr>
        <w:t>Автомобили-Заказы</w:t>
      </w:r>
      <w:r w:rsidRPr="00C6505B">
        <w:rPr>
          <w:snapToGrid w:val="0"/>
          <w:sz w:val="24"/>
          <w:szCs w:val="20"/>
          <w:lang w:val="ru-RU" w:eastAsia="ru-RU"/>
        </w:rPr>
        <w:t xml:space="preserve"> могут быть установлены </w:t>
      </w:r>
      <w:r w:rsidRPr="00C6505B">
        <w:rPr>
          <w:b/>
          <w:snapToGrid w:val="0"/>
          <w:sz w:val="24"/>
          <w:szCs w:val="20"/>
          <w:lang w:val="ru-RU" w:eastAsia="ru-RU"/>
        </w:rPr>
        <w:t>одно-многозначные отношения</w:t>
      </w:r>
      <w:r w:rsidRPr="00C6505B">
        <w:rPr>
          <w:i/>
          <w:snapToGrid w:val="0"/>
          <w:sz w:val="28"/>
          <w:szCs w:val="20"/>
          <w:lang w:val="ru-RU" w:eastAsia="ru-RU"/>
        </w:rPr>
        <w:t>(1 : ∞ )</w:t>
      </w:r>
      <w:r w:rsidRPr="00C6505B">
        <w:rPr>
          <w:snapToGrid w:val="0"/>
          <w:sz w:val="24"/>
          <w:szCs w:val="20"/>
          <w:lang w:val="ru-RU" w:eastAsia="ru-RU"/>
        </w:rPr>
        <w:t xml:space="preserve">, которые поддерживаются реляционной СУБД.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Связь</w:t>
      </w:r>
      <w:r w:rsidRPr="00C6505B">
        <w:rPr>
          <w:snapToGrid w:val="0"/>
          <w:sz w:val="24"/>
          <w:szCs w:val="20"/>
          <w:lang w:val="ru-RU" w:eastAsia="ru-RU"/>
        </w:rPr>
        <w:t xml:space="preserve"> между таблицами устанавливается  </w:t>
      </w:r>
      <w:r w:rsidRPr="00C6505B">
        <w:rPr>
          <w:b/>
          <w:snapToGrid w:val="0"/>
          <w:sz w:val="24"/>
          <w:szCs w:val="20"/>
          <w:lang w:val="ru-RU" w:eastAsia="ru-RU"/>
        </w:rPr>
        <w:t>с помощью ключей</w:t>
      </w:r>
      <w:r w:rsidRPr="00C6505B">
        <w:rPr>
          <w:snapToGrid w:val="0"/>
          <w:sz w:val="24"/>
          <w:szCs w:val="20"/>
          <w:lang w:val="ru-RU" w:eastAsia="ru-RU"/>
        </w:rPr>
        <w:t xml:space="preserve"> Код клиента и Код модели, которые в главных таблицах Клиенты и Автомобили являются первичными, а в таблице-связке Заказы  - внешними.</w:t>
      </w:r>
    </w:p>
    <w:bookmarkStart w:id="0" w:name="_MON_1030366804"/>
    <w:bookmarkStart w:id="1" w:name="_MON_1030366809"/>
    <w:bookmarkStart w:id="2" w:name="_MON_1030366947"/>
    <w:bookmarkStart w:id="3" w:name="_MON_1030367161"/>
    <w:bookmarkStart w:id="4" w:name="_MON_1030367172"/>
    <w:bookmarkStart w:id="5" w:name="_MON_1030367198"/>
    <w:bookmarkStart w:id="6" w:name="_MON_1030367238"/>
    <w:bookmarkStart w:id="7" w:name="_MON_1031037464"/>
    <w:bookmarkStart w:id="8" w:name="_MON_1030366056"/>
    <w:bookmarkStart w:id="9" w:name="_MON_103036641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object w:dxaOrig="9653" w:dyaOrig="36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80.75pt" o:ole="" fillcolor="window">
            <v:imagedata r:id="rId7" o:title=""/>
          </v:shape>
          <o:OLEObject Type="Embed" ProgID="Word.Document.8" ShapeID="_x0000_i1025" DrawAspect="Content" ObjectID="_1583244793" r:id="rId8">
            <o:FieldCodes>\s</o:FieldCodes>
          </o:OLEObject>
        </w:objec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4-й этап. Создание таблиц БД средствами СУБД MS Access.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4.1. Загрузить СУБД MS Access. Создать </w:t>
      </w:r>
      <w:r w:rsidRPr="00C6505B">
        <w:rPr>
          <w:b/>
          <w:snapToGrid w:val="0"/>
          <w:sz w:val="24"/>
          <w:szCs w:val="20"/>
          <w:lang w:val="ru-RU" w:eastAsia="ru-RU"/>
        </w:rPr>
        <w:t>Новую базу данных.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0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4.2</w:t>
      </w:r>
      <w:r w:rsidRPr="00C6505B">
        <w:rPr>
          <w:snapToGrid w:val="0"/>
          <w:sz w:val="20"/>
          <w:szCs w:val="20"/>
          <w:lang w:val="ru-RU" w:eastAsia="ru-RU"/>
        </w:rPr>
        <w:t xml:space="preserve">. </w:t>
      </w:r>
      <w:r w:rsidRPr="00C6505B">
        <w:rPr>
          <w:snapToGrid w:val="0"/>
          <w:sz w:val="24"/>
          <w:szCs w:val="20"/>
          <w:lang w:val="ru-RU" w:eastAsia="ru-RU"/>
        </w:rPr>
        <w:t>Создать макет таблицы Автомобили в режиме Конструктора, используя нижеприведенные данные об именах полей, их свойствах и типах данных.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*Все поля, за исключением поля Другое оснащение, должны быть обязательными для заполнения (Свойство Обязательное поле: Да).</w:t>
      </w: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1487"/>
        <w:gridCol w:w="1915"/>
        <w:gridCol w:w="4889"/>
      </w:tblGrid>
      <w:tr w:rsidR="00C6505B" w:rsidRPr="00C6505B" w:rsidTr="00C6505B">
        <w:trPr>
          <w:tblHeader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Имя поля</w:t>
            </w:r>
          </w:p>
        </w:tc>
        <w:tc>
          <w:tcPr>
            <w:tcW w:w="148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Тип данных</w:t>
            </w:r>
          </w:p>
        </w:tc>
        <w:tc>
          <w:tcPr>
            <w:tcW w:w="1915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Описание</w:t>
            </w:r>
          </w:p>
        </w:tc>
        <w:tc>
          <w:tcPr>
            <w:tcW w:w="4889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 xml:space="preserve">Свойства поля 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 xml:space="preserve">Код модели 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Числовой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Ключевое поле, код модели по заводскому каталогу</w:t>
            </w:r>
          </w:p>
        </w:tc>
        <w:tc>
          <w:tcPr>
            <w:tcW w:w="48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не допускаются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i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i/>
                <w:snapToGrid w:val="0"/>
                <w:sz w:val="20"/>
                <w:szCs w:val="20"/>
                <w:lang w:val="ru-RU" w:eastAsia="ru-RU"/>
              </w:rPr>
              <w:t>Ключевое поле задается в меню Правка/Ключевое поле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Модель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Тип кузова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 xml:space="preserve">20, 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Значение по умолчанию: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Corolla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 (одна и та же модель может встречаться в БД многократно с различными вариантами оснащения)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Мощность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Мощность двигателя (кВт/л.с.)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10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Нет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Цвет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Цвет кузова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20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Нет</w:t>
            </w:r>
          </w:p>
        </w:tc>
      </w:tr>
      <w:tr w:rsidR="00C6505B" w:rsidRPr="00C6505B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Количество дверей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Числовой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2 или 4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Байт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Формат:                 Основной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 десятичных знаков:  0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Значение по умолчанию:     4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Условие на значение:            2 Or 4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Сообщение об ошибке: Данное поле может содержать только 2 или 4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  Нет</w:t>
            </w:r>
          </w:p>
        </w:tc>
      </w:tr>
      <w:tr w:rsidR="00C6505B" w:rsidRPr="00C6505B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lastRenderedPageBreak/>
              <w:t>Коробка передач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*Мастер подстановок, фиксированный набор значений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Автоматика или ручная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        12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Значение по умолчанию:     Ручная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Условие на значение:           “Ручная” Or “Автоматика”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Сообщение об ошибке:        Допустимы только значения “Ручная” или “Автоматика”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     Нет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Обивка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*Мастер подстановок, фиксированный набор значений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Велюр, кожа, ткань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10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Нет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Другое оснащение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Memo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Дополнительные аксессуары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Значение по умолчанию:     Радио/плейер, раздвижная крыша</w:t>
            </w:r>
          </w:p>
        </w:tc>
      </w:tr>
      <w:tr w:rsidR="00C6505B" w:rsidRPr="00C6505B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Заводская цена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Денежный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Заводская продажная нетто-цена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Формат:                Денежный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 десятичных знаков:  Auto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      Нет</w:t>
            </w:r>
          </w:p>
        </w:tc>
      </w:tr>
      <w:tr w:rsidR="00C6505B" w:rsidRPr="00C6505B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Транспортные издержки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Денежный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Издержки на доставку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Формат:                Денежный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 десятичных знаков:  Auto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      Нет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Предпродажные издержки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Денежный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Издержки на предпродажную подготовку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Формат:                Денежный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 десятичных знаков:  Auto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Значение по умолчанию:   105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      Нет</w:t>
            </w:r>
          </w:p>
        </w:tc>
      </w:tr>
      <w:tr w:rsidR="00C6505B" w:rsidRPr="00C6505B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Специальная модель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Логический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Спец. модель или стандартная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Формат:                Да/Нет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8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500380</wp:posOffset>
            </wp:positionV>
            <wp:extent cx="2881630" cy="1910080"/>
            <wp:effectExtent l="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505B">
        <w:rPr>
          <w:snapToGrid w:val="0"/>
          <w:sz w:val="28"/>
          <w:szCs w:val="20"/>
          <w:lang w:val="ru-RU" w:eastAsia="ru-RU"/>
        </w:rPr>
        <w:t>*Мастер подстановокпозволяет создать для указанных полей  список, из которого выбирается значение.</w:t>
      </w:r>
    </w:p>
    <w:p w:rsidR="00C6505B" w:rsidRPr="00C6505B" w:rsidRDefault="00C6505B" w:rsidP="00C6505B">
      <w:pPr>
        <w:jc w:val="both"/>
        <w:rPr>
          <w:snapToGrid w:val="0"/>
          <w:sz w:val="28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91440</wp:posOffset>
            </wp:positionV>
            <wp:extent cx="2987675" cy="1979930"/>
            <wp:effectExtent l="0" t="0" r="3175" b="127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4.3. Перейти в режим Таблицы, сохранив созданный макет таблицы под именем Автомобили 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noProof/>
          <w:sz w:val="20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903767" cy="1386831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780" b="6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26" cy="13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4.4. Добавить в таблицу Автомобили 3 записи: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80"/>
        <w:gridCol w:w="2362"/>
        <w:gridCol w:w="2363"/>
        <w:gridCol w:w="2860"/>
      </w:tblGrid>
      <w:tr w:rsidR="00C6505B" w:rsidRPr="00C6505B" w:rsidTr="00C6505B"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Код модели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12580</w:t>
            </w:r>
          </w:p>
        </w:tc>
        <w:tc>
          <w:tcPr>
            <w:tcW w:w="236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12653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12651</w:t>
            </w:r>
          </w:p>
        </w:tc>
      </w:tr>
      <w:tr w:rsidR="00C6505B" w:rsidRPr="00C6505B" w:rsidTr="00C6505B">
        <w:tc>
          <w:tcPr>
            <w:tcW w:w="248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Модель</w:t>
            </w:r>
          </w:p>
        </w:tc>
        <w:tc>
          <w:tcPr>
            <w:tcW w:w="2362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eastAsia="ru-RU"/>
              </w:rPr>
            </w:pPr>
            <w:r w:rsidRPr="00C6505B">
              <w:rPr>
                <w:snapToGrid w:val="0"/>
                <w:sz w:val="24"/>
                <w:szCs w:val="20"/>
                <w:lang w:eastAsia="ru-RU"/>
              </w:rPr>
              <w:t>Corolla Liftback</w:t>
            </w:r>
          </w:p>
        </w:tc>
        <w:tc>
          <w:tcPr>
            <w:tcW w:w="2363" w:type="dxa"/>
            <w:tcBorders>
              <w:left w:val="nil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eastAsia="ru-RU"/>
              </w:rPr>
            </w:pPr>
            <w:r w:rsidRPr="00C6505B">
              <w:rPr>
                <w:snapToGrid w:val="0"/>
                <w:sz w:val="24"/>
                <w:szCs w:val="20"/>
                <w:lang w:eastAsia="ru-RU"/>
              </w:rPr>
              <w:t>Corolla CompactGT</w:t>
            </w:r>
          </w:p>
        </w:tc>
        <w:tc>
          <w:tcPr>
            <w:tcW w:w="286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eastAsia="ru-RU"/>
              </w:rPr>
            </w:pPr>
            <w:r w:rsidRPr="00C6505B">
              <w:rPr>
                <w:snapToGrid w:val="0"/>
                <w:sz w:val="24"/>
                <w:szCs w:val="20"/>
                <w:lang w:eastAsia="ru-RU"/>
              </w:rPr>
              <w:t>Corolla CompactXL</w:t>
            </w:r>
          </w:p>
        </w:tc>
      </w:tr>
      <w:tr w:rsidR="00C6505B" w:rsidRPr="00C6505B" w:rsidTr="00C6505B"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Мощность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69/90</w:t>
            </w:r>
          </w:p>
        </w:tc>
        <w:tc>
          <w:tcPr>
            <w:tcW w:w="236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100/139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90/135</w:t>
            </w:r>
          </w:p>
        </w:tc>
      </w:tr>
      <w:tr w:rsidR="00C6505B" w:rsidRPr="00C6505B" w:rsidTr="00C6505B">
        <w:tc>
          <w:tcPr>
            <w:tcW w:w="248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Цвет</w:t>
            </w:r>
          </w:p>
        </w:tc>
        <w:tc>
          <w:tcPr>
            <w:tcW w:w="2362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Бутылочное стекло</w:t>
            </w:r>
          </w:p>
        </w:tc>
        <w:tc>
          <w:tcPr>
            <w:tcW w:w="2363" w:type="dxa"/>
            <w:tcBorders>
              <w:left w:val="nil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Черный</w:t>
            </w:r>
          </w:p>
        </w:tc>
        <w:tc>
          <w:tcPr>
            <w:tcW w:w="286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Небесно-голубой</w:t>
            </w:r>
          </w:p>
        </w:tc>
      </w:tr>
      <w:tr w:rsidR="00C6505B" w:rsidRPr="00C6505B" w:rsidTr="00C6505B"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Количество дверей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236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</w:t>
            </w:r>
          </w:p>
        </w:tc>
      </w:tr>
      <w:tr w:rsidR="00C6505B" w:rsidRPr="00C6505B" w:rsidTr="00C6505B">
        <w:tc>
          <w:tcPr>
            <w:tcW w:w="248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Коробка передач</w:t>
            </w:r>
          </w:p>
        </w:tc>
        <w:tc>
          <w:tcPr>
            <w:tcW w:w="2362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Автоматика</w:t>
            </w:r>
          </w:p>
        </w:tc>
        <w:tc>
          <w:tcPr>
            <w:tcW w:w="2363" w:type="dxa"/>
            <w:tcBorders>
              <w:left w:val="nil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Ручная</w:t>
            </w:r>
          </w:p>
        </w:tc>
        <w:tc>
          <w:tcPr>
            <w:tcW w:w="286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Ручная</w:t>
            </w:r>
          </w:p>
        </w:tc>
      </w:tr>
      <w:tr w:rsidR="00C6505B" w:rsidRPr="00C6505B" w:rsidTr="00C6505B"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Обивка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Ткань</w:t>
            </w:r>
          </w:p>
        </w:tc>
        <w:tc>
          <w:tcPr>
            <w:tcW w:w="236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Кожа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Велюр</w:t>
            </w:r>
          </w:p>
        </w:tc>
      </w:tr>
      <w:tr w:rsidR="00C6505B" w:rsidRPr="00F74BCD" w:rsidTr="00C6505B">
        <w:tc>
          <w:tcPr>
            <w:tcW w:w="248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Другое оснащение</w:t>
            </w:r>
          </w:p>
        </w:tc>
        <w:tc>
          <w:tcPr>
            <w:tcW w:w="2362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Радио/плейер, раздвижная крыша, лаковое покрытие “Металлик”</w:t>
            </w:r>
          </w:p>
        </w:tc>
        <w:tc>
          <w:tcPr>
            <w:tcW w:w="2363" w:type="dxa"/>
            <w:tcBorders>
              <w:left w:val="nil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Радио/плейер, раздвижная крыша, алюмин. дворники</w:t>
            </w:r>
          </w:p>
        </w:tc>
        <w:tc>
          <w:tcPr>
            <w:tcW w:w="286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Электро-подъемник окон, раздвижная крыша</w:t>
            </w:r>
          </w:p>
        </w:tc>
      </w:tr>
      <w:tr w:rsidR="00C6505B" w:rsidRPr="00C6505B" w:rsidTr="00C6505B"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Заводская цена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39200</w:t>
            </w:r>
          </w:p>
        </w:tc>
        <w:tc>
          <w:tcPr>
            <w:tcW w:w="236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41100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37900</w:t>
            </w:r>
          </w:p>
        </w:tc>
      </w:tr>
      <w:tr w:rsidR="00C6505B" w:rsidRPr="00C6505B" w:rsidTr="00C6505B">
        <w:tc>
          <w:tcPr>
            <w:tcW w:w="248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Транспортные издержки</w:t>
            </w:r>
          </w:p>
        </w:tc>
        <w:tc>
          <w:tcPr>
            <w:tcW w:w="2362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2363" w:type="dxa"/>
            <w:tcBorders>
              <w:left w:val="nil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975</w:t>
            </w:r>
          </w:p>
        </w:tc>
        <w:tc>
          <w:tcPr>
            <w:tcW w:w="2860" w:type="dxa"/>
            <w:tcBorders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1050</w:t>
            </w:r>
          </w:p>
        </w:tc>
      </w:tr>
      <w:tr w:rsidR="00C6505B" w:rsidRPr="00C6505B" w:rsidTr="00C6505B"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Предпродажные издержки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105</w:t>
            </w:r>
          </w:p>
        </w:tc>
        <w:tc>
          <w:tcPr>
            <w:tcW w:w="236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105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105</w:t>
            </w:r>
          </w:p>
        </w:tc>
      </w:tr>
      <w:tr w:rsidR="00C6505B" w:rsidRPr="00C6505B" w:rsidTr="00C6505B">
        <w:trPr>
          <w:trHeight w:val="65"/>
        </w:trPr>
        <w:tc>
          <w:tcPr>
            <w:tcW w:w="2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b/>
                <w:snapToGrid w:val="0"/>
                <w:sz w:val="24"/>
                <w:szCs w:val="24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4"/>
                <w:lang w:val="ru-RU" w:eastAsia="ru-RU"/>
              </w:rPr>
              <w:t>Специальная модель</w:t>
            </w:r>
          </w:p>
        </w:tc>
        <w:tc>
          <w:tcPr>
            <w:tcW w:w="23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Нет</w:t>
            </w:r>
          </w:p>
        </w:tc>
        <w:tc>
          <w:tcPr>
            <w:tcW w:w="2363" w:type="dxa"/>
            <w:tcBorders>
              <w:left w:val="nil"/>
              <w:bottom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Да</w:t>
            </w:r>
          </w:p>
        </w:tc>
        <w:tc>
          <w:tcPr>
            <w:tcW w:w="28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1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Да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4.5. Создать макет таблицы Клиенты в режиме Конструктора.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*Обязательные поля Код клиента, Фамилия, Страна.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1276"/>
        <w:gridCol w:w="2126"/>
        <w:gridCol w:w="5103"/>
      </w:tblGrid>
      <w:tr w:rsidR="00C6505B" w:rsidRPr="00F74BCD" w:rsidTr="00C6505B"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Имя поля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Тип данных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>Описание</w:t>
            </w:r>
          </w:p>
        </w:tc>
        <w:tc>
          <w:tcPr>
            <w:tcW w:w="510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0"/>
                <w:szCs w:val="20"/>
                <w:lang w:val="ru-RU" w:eastAsia="ru-RU"/>
              </w:rPr>
              <w:t xml:space="preserve">Свойства поля 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>(определяют правила сохранения, отображения и обработки данных в поле)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Код клиента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Счетчик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Ключевое поле, уникальный номер клиента в БД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не допускаются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i/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i/>
                <w:snapToGrid w:val="0"/>
                <w:sz w:val="20"/>
                <w:szCs w:val="20"/>
                <w:lang w:val="ru-RU" w:eastAsia="ru-RU"/>
              </w:rPr>
              <w:t>Ключевое поле задается в меню Правка/Ключевое поле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Фамилия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40,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Имя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Имя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20,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Отчество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40,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Индекс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Числовой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Почтовый индекс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Длинное целое,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Страна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Название страны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20,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Название населенного пункта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40,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Почтовый адрес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Почтовый адрес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50,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Нет</w:t>
            </w:r>
          </w:p>
        </w:tc>
      </w:tr>
      <w:tr w:rsidR="00C6505B" w:rsidRPr="00F74BCD" w:rsidTr="00C6505B"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Телефон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Текст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Контактный телефон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Размер поля:</w:t>
            </w:r>
            <w:r w:rsidRPr="00C6505B">
              <w:rPr>
                <w:snapToGrid w:val="0"/>
                <w:sz w:val="20"/>
                <w:szCs w:val="20"/>
                <w:lang w:val="ru-RU" w:eastAsia="ru-RU"/>
              </w:rPr>
              <w:tab/>
              <w:t>20,</w:t>
            </w:r>
          </w:p>
          <w:p w:rsidR="00C6505B" w:rsidRPr="00C6505B" w:rsidRDefault="00C6505B" w:rsidP="00C6505B">
            <w:pPr>
              <w:spacing w:line="280" w:lineRule="auto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C6505B">
              <w:rPr>
                <w:snapToGrid w:val="0"/>
                <w:sz w:val="20"/>
                <w:szCs w:val="20"/>
                <w:lang w:val="ru-RU" w:eastAsia="ru-RU"/>
              </w:rPr>
              <w:t>Индексированное поле:  Нет</w:t>
            </w:r>
          </w:p>
        </w:tc>
      </w:tr>
    </w:tbl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4.6. Добавить в таблицу Клиенты 3 записи. (Перейти в режим Таблицы, сохранив макет таблицы под именем Клиенты)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4.7. Создать в режиме Конструктора макет таблицы Заказы. </w:t>
      </w:r>
    </w:p>
    <w:p w:rsid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*Все поля, за исключением поля Скидка, являются обязательными для заполнения.</w:t>
      </w:r>
    </w:p>
    <w:p w:rsidR="0044138D" w:rsidRPr="00C6505B" w:rsidRDefault="0044138D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9853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419"/>
        <w:gridCol w:w="1417"/>
        <w:gridCol w:w="2126"/>
        <w:gridCol w:w="4891"/>
      </w:tblGrid>
      <w:tr w:rsidR="00C6505B" w:rsidRPr="00F74BCD" w:rsidTr="00C6505B">
        <w:trPr>
          <w:jc w:val="center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lastRenderedPageBreak/>
              <w:t>Имя поля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>Тип данных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>Описание</w:t>
            </w:r>
          </w:p>
        </w:tc>
        <w:tc>
          <w:tcPr>
            <w:tcW w:w="489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505B" w:rsidRPr="00C6505B" w:rsidRDefault="00C6505B" w:rsidP="00C6505B">
            <w:pPr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 xml:space="preserve">Свойства поля </w:t>
            </w:r>
            <w:r w:rsidRPr="00C6505B">
              <w:rPr>
                <w:snapToGrid w:val="0"/>
                <w:lang w:val="ru-RU" w:eastAsia="ru-RU"/>
              </w:rPr>
              <w:t>(определяют правила сохранения, отображения и обработки данных в поле)</w:t>
            </w:r>
          </w:p>
        </w:tc>
      </w:tr>
      <w:tr w:rsidR="00C6505B" w:rsidRPr="00F74BCD" w:rsidTr="00C6505B">
        <w:trPr>
          <w:jc w:val="center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 xml:space="preserve">Код заказа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Счетчик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 xml:space="preserve">Ключевое поле, уникальный номер заказа </w:t>
            </w:r>
          </w:p>
        </w:tc>
        <w:tc>
          <w:tcPr>
            <w:tcW w:w="4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Индексированное поле:  Да/Совпадения не допускаются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i/>
                <w:snapToGrid w:val="0"/>
                <w:lang w:val="ru-RU" w:eastAsia="ru-RU"/>
              </w:rPr>
            </w:pPr>
            <w:r w:rsidRPr="00C6505B">
              <w:rPr>
                <w:i/>
                <w:snapToGrid w:val="0"/>
                <w:lang w:val="ru-RU" w:eastAsia="ru-RU"/>
              </w:rPr>
              <w:t>Ключевое поле задается в меню Правка/Ключевое поле</w:t>
            </w:r>
          </w:p>
        </w:tc>
      </w:tr>
      <w:tr w:rsidR="00C6505B" w:rsidRPr="00F74BCD" w:rsidTr="00C6505B">
        <w:trPr>
          <w:jc w:val="center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>Код модели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Числовой, *Мастер подстановок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Внешний ключ, для связи с таблицей Автомобили</w:t>
            </w:r>
          </w:p>
        </w:tc>
        <w:tc>
          <w:tcPr>
            <w:tcW w:w="4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Размер поля:</w:t>
            </w:r>
            <w:r w:rsidRPr="00C6505B">
              <w:rPr>
                <w:snapToGrid w:val="0"/>
                <w:lang w:val="ru-RU" w:eastAsia="ru-RU"/>
              </w:rPr>
              <w:tab/>
            </w:r>
            <w:r w:rsidRPr="00C6505B">
              <w:rPr>
                <w:bCs/>
                <w:snapToGrid w:val="0"/>
                <w:lang w:val="ru-RU" w:eastAsia="ru-RU"/>
              </w:rPr>
              <w:t>Длинное целое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Индексированное поле:</w:t>
            </w:r>
            <w:r w:rsidRPr="00C6505B">
              <w:rPr>
                <w:snapToGrid w:val="0"/>
                <w:lang w:val="ru-RU" w:eastAsia="ru-RU"/>
              </w:rPr>
              <w:tab/>
              <w:t>Да, допускаются совпадения</w:t>
            </w:r>
          </w:p>
        </w:tc>
      </w:tr>
      <w:tr w:rsidR="00C6505B" w:rsidRPr="00F74BCD" w:rsidTr="00C6505B">
        <w:trPr>
          <w:jc w:val="center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>Код клиента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Числовой,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*Мастер подстановок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Внешний ключ, для связи с таблицей Клиенты</w:t>
            </w:r>
          </w:p>
        </w:tc>
        <w:tc>
          <w:tcPr>
            <w:tcW w:w="4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Размер поля:</w:t>
            </w:r>
            <w:r w:rsidRPr="00C6505B">
              <w:rPr>
                <w:snapToGrid w:val="0"/>
                <w:lang w:val="ru-RU" w:eastAsia="ru-RU"/>
              </w:rPr>
              <w:tab/>
            </w:r>
            <w:r w:rsidRPr="00C6505B">
              <w:rPr>
                <w:bCs/>
                <w:snapToGrid w:val="0"/>
                <w:lang w:val="ru-RU" w:eastAsia="ru-RU"/>
              </w:rPr>
              <w:t>Длинное целое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Индексированное поле:</w:t>
            </w:r>
            <w:r w:rsidRPr="00C6505B">
              <w:rPr>
                <w:snapToGrid w:val="0"/>
                <w:lang w:val="ru-RU" w:eastAsia="ru-RU"/>
              </w:rPr>
              <w:tab/>
              <w:t xml:space="preserve">Да, допускаются совпадения </w:t>
            </w:r>
          </w:p>
        </w:tc>
      </w:tr>
      <w:tr w:rsidR="00C6505B" w:rsidRPr="00F74BCD" w:rsidTr="00C6505B">
        <w:trPr>
          <w:jc w:val="center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>Дата заказа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Дата/время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Дата формирования заказа ДД.ММ.ГГ</w:t>
            </w:r>
          </w:p>
        </w:tc>
        <w:tc>
          <w:tcPr>
            <w:tcW w:w="4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Формат:</w:t>
            </w:r>
            <w:r w:rsidRPr="00C6505B">
              <w:rPr>
                <w:snapToGrid w:val="0"/>
                <w:lang w:val="ru-RU" w:eastAsia="ru-RU"/>
              </w:rPr>
              <w:tab/>
            </w:r>
            <w:r w:rsidRPr="00C6505B">
              <w:rPr>
                <w:snapToGrid w:val="0"/>
                <w:lang w:val="ru-RU" w:eastAsia="ru-RU"/>
              </w:rPr>
              <w:tab/>
              <w:t>Краткий формат даты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Индексированное поле:  Да/Совпадения допускаются</w:t>
            </w:r>
          </w:p>
        </w:tc>
      </w:tr>
      <w:tr w:rsidR="00C6505B" w:rsidRPr="00F74BCD" w:rsidTr="00C6505B">
        <w:trPr>
          <w:jc w:val="center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center"/>
              <w:rPr>
                <w:b/>
                <w:snapToGrid w:val="0"/>
                <w:lang w:val="ru-RU" w:eastAsia="ru-RU"/>
              </w:rPr>
            </w:pPr>
            <w:r w:rsidRPr="00C6505B">
              <w:rPr>
                <w:b/>
                <w:snapToGrid w:val="0"/>
                <w:lang w:val="ru-RU" w:eastAsia="ru-RU"/>
              </w:rPr>
              <w:t>Скидка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Числовой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05B" w:rsidRPr="00C6505B" w:rsidRDefault="00C6505B" w:rsidP="00C6505B">
            <w:pPr>
              <w:spacing w:line="280" w:lineRule="auto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Размер скидки в %</w:t>
            </w:r>
          </w:p>
        </w:tc>
        <w:tc>
          <w:tcPr>
            <w:tcW w:w="48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Размер поля:</w:t>
            </w:r>
            <w:r w:rsidRPr="00C6505B">
              <w:rPr>
                <w:snapToGrid w:val="0"/>
                <w:lang w:val="ru-RU" w:eastAsia="ru-RU"/>
              </w:rPr>
              <w:tab/>
              <w:t>Одинарное с плавающей точкой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Формат:</w:t>
            </w:r>
            <w:r w:rsidRPr="00C6505B">
              <w:rPr>
                <w:snapToGrid w:val="0"/>
                <w:lang w:val="ru-RU" w:eastAsia="ru-RU"/>
              </w:rPr>
              <w:tab/>
            </w:r>
            <w:r w:rsidRPr="00C6505B">
              <w:rPr>
                <w:snapToGrid w:val="0"/>
                <w:lang w:val="ru-RU" w:eastAsia="ru-RU"/>
              </w:rPr>
              <w:tab/>
              <w:t>Процентный</w:t>
            </w:r>
          </w:p>
          <w:p w:rsidR="00C6505B" w:rsidRPr="00C6505B" w:rsidRDefault="00C6505B" w:rsidP="00C6505B">
            <w:pPr>
              <w:spacing w:line="280" w:lineRule="auto"/>
              <w:jc w:val="both"/>
              <w:rPr>
                <w:snapToGrid w:val="0"/>
                <w:lang w:val="ru-RU" w:eastAsia="ru-RU"/>
              </w:rPr>
            </w:pPr>
            <w:r w:rsidRPr="00C6505B">
              <w:rPr>
                <w:snapToGrid w:val="0"/>
                <w:lang w:val="ru-RU" w:eastAsia="ru-RU"/>
              </w:rPr>
              <w:t>Условие на значение:</w:t>
            </w:r>
            <w:r w:rsidRPr="00C6505B">
              <w:rPr>
                <w:snapToGrid w:val="0"/>
                <w:lang w:val="ru-RU" w:eastAsia="ru-RU"/>
              </w:rPr>
              <w:tab/>
              <w:t>Between 0 And 1</w:t>
            </w:r>
          </w:p>
        </w:tc>
      </w:tr>
    </w:tbl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0"/>
          <w:szCs w:val="20"/>
          <w:lang w:val="ru-RU" w:eastAsia="ru-RU"/>
        </w:rPr>
        <w:t>*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 Используя Мастер подстановок, сформировать для полей Код клиента и Код модели список выбора из таблиц Клиенты и Автомобили(сбросить флажок Скрыть ключевое поле).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4.8. </w:t>
      </w:r>
      <w:r w:rsidRPr="00C6505B">
        <w:rPr>
          <w:bCs/>
          <w:snapToGrid w:val="0"/>
          <w:sz w:val="24"/>
          <w:szCs w:val="20"/>
          <w:lang w:val="ru-RU" w:eastAsia="ru-RU"/>
        </w:rPr>
        <w:t>Добавить 5 записей в таблицу Заказы.</w:t>
      </w:r>
    </w:p>
    <w:p w:rsidR="00C6505B" w:rsidRPr="00C6505B" w:rsidRDefault="00C6505B" w:rsidP="0044138D">
      <w:pPr>
        <w:spacing w:before="60" w:line="288" w:lineRule="auto"/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5-й этап. Создание схемы данных БД (связей между таблицами).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5.1. Выполнить опцию Схема данных из вкладки Работа с базами данных. Вдиалогом окне Добавление таблицы последовательно добавить все три таблицы. Закрыть диалоговое окно.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5.2. Установить связь между таблицами Клиенты-Заказы, Автомобили-Заказы: выделить ключевое поле в главной таблице (Клиенты или Автомобили) и перетащить его на соответствующее поле таблицы-связки Заказы. Обеспечить целостность данных.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5.3. Сохранить макет схемы данных.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Контрольные вопросы</w:t>
      </w:r>
    </w:p>
    <w:p w:rsidR="00C6505B" w:rsidRPr="00C6505B" w:rsidRDefault="00C6505B" w:rsidP="0044138D">
      <w:pPr>
        <w:numPr>
          <w:ilvl w:val="0"/>
          <w:numId w:val="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Перечислите основные этапы проектирования реляционной БД. Кратко поясните содержание каждого этапа.</w:t>
      </w:r>
    </w:p>
    <w:p w:rsidR="00C6505B" w:rsidRPr="00C6505B" w:rsidRDefault="00C6505B" w:rsidP="0044138D">
      <w:pPr>
        <w:numPr>
          <w:ilvl w:val="0"/>
          <w:numId w:val="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Какие требования предъявляют к содержанию таблиц реляционной БД?</w:t>
      </w:r>
    </w:p>
    <w:p w:rsidR="00C6505B" w:rsidRPr="00C6505B" w:rsidRDefault="00C6505B" w:rsidP="0044138D">
      <w:pPr>
        <w:numPr>
          <w:ilvl w:val="0"/>
          <w:numId w:val="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Приведите порядок создания макета таблицы в режиме Конструктора.</w:t>
      </w:r>
    </w:p>
    <w:p w:rsidR="00C6505B" w:rsidRPr="00C6505B" w:rsidRDefault="00C6505B" w:rsidP="0044138D">
      <w:pPr>
        <w:numPr>
          <w:ilvl w:val="0"/>
          <w:numId w:val="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чего в каждой таблице задается первичный ключ? В чем различие между первичным и внешним ключом?</w:t>
      </w:r>
    </w:p>
    <w:p w:rsidR="00C6505B" w:rsidRPr="00C6505B" w:rsidRDefault="00C6505B" w:rsidP="0044138D">
      <w:pPr>
        <w:numPr>
          <w:ilvl w:val="0"/>
          <w:numId w:val="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Порядок формирования схемы БД.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center"/>
        <w:rPr>
          <w:b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Лабораторная работа №2</w:t>
      </w:r>
    </w:p>
    <w:p w:rsidR="00C6505B" w:rsidRPr="00C6505B" w:rsidRDefault="00C6505B" w:rsidP="0044138D">
      <w:pPr>
        <w:ind w:firstLine="567"/>
        <w:jc w:val="center"/>
        <w:rPr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Открытие, редактирование и пополнение табличного файла. Модификация структуры табличного файла.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 xml:space="preserve">Цель работы: </w:t>
      </w:r>
      <w:r w:rsidRPr="00C6505B">
        <w:rPr>
          <w:snapToGrid w:val="0"/>
          <w:sz w:val="24"/>
          <w:szCs w:val="20"/>
          <w:lang w:val="ru-RU" w:eastAsia="ru-RU"/>
        </w:rPr>
        <w:t>научиться добавлять данные в таблицу и редактировать имеющиеся;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научиться разбивать данные на несколько таблиц; менять структуру таблиц; обеспечивать целостность данных.</w:t>
      </w:r>
    </w:p>
    <w:p w:rsidR="002B26B5" w:rsidRPr="00C6505B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2B26B5">
      <w:pPr>
        <w:numPr>
          <w:ilvl w:val="0"/>
          <w:numId w:val="12"/>
        </w:numPr>
        <w:tabs>
          <w:tab w:val="left" w:pos="426"/>
        </w:tabs>
        <w:spacing w:line="280" w:lineRule="auto"/>
        <w:ind w:left="426" w:hanging="426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2B26B5">
      <w:pPr>
        <w:numPr>
          <w:ilvl w:val="0"/>
          <w:numId w:val="12"/>
        </w:numPr>
        <w:tabs>
          <w:tab w:val="left" w:pos="426"/>
        </w:tabs>
        <w:spacing w:line="280" w:lineRule="auto"/>
        <w:ind w:left="426" w:hanging="426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2B26B5">
      <w:pPr>
        <w:numPr>
          <w:ilvl w:val="0"/>
          <w:numId w:val="12"/>
        </w:numPr>
        <w:tabs>
          <w:tab w:val="left" w:pos="426"/>
        </w:tabs>
        <w:spacing w:line="280" w:lineRule="auto"/>
        <w:ind w:left="426" w:hanging="426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lastRenderedPageBreak/>
        <w:t xml:space="preserve"> Этапы создания схемы данных со скриншотом схемы данных.</w:t>
      </w:r>
    </w:p>
    <w:p w:rsidR="002B26B5" w:rsidRPr="00C6505B" w:rsidRDefault="002B26B5" w:rsidP="002B26B5">
      <w:pPr>
        <w:numPr>
          <w:ilvl w:val="0"/>
          <w:numId w:val="12"/>
        </w:numPr>
        <w:tabs>
          <w:tab w:val="left" w:pos="426"/>
        </w:tabs>
        <w:spacing w:line="280" w:lineRule="auto"/>
        <w:ind w:left="426" w:hanging="426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2B26B5">
      <w:pPr>
        <w:tabs>
          <w:tab w:val="left" w:pos="426"/>
        </w:tabs>
        <w:spacing w:after="120" w:line="280" w:lineRule="auto"/>
        <w:ind w:right="128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2B26B5" w:rsidRP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Сформировавтаблицыиустановивключевоеполе</w:t>
      </w:r>
      <w:r w:rsidRPr="00C6505B">
        <w:rPr>
          <w:snapToGrid w:val="0"/>
          <w:sz w:val="24"/>
          <w:szCs w:val="20"/>
          <w:lang w:val="ru-RU" w:eastAsia="ru-RU"/>
        </w:rPr>
        <w:t xml:space="preserve">3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длякаждойтаблицы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междутаблицамиможноустановитьвзаимосвязи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которыебудутподдерживатьсяприсозданииформ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отчетовизапросовизадатьусловияцелостностиданныхэтихтаблиц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Существует</w:t>
      </w:r>
      <w:r w:rsidRPr="00C6505B">
        <w:rPr>
          <w:snapToGrid w:val="0"/>
          <w:sz w:val="24"/>
          <w:szCs w:val="20"/>
          <w:lang w:val="ru-RU" w:eastAsia="ru-RU"/>
        </w:rPr>
        <w:t xml:space="preserve"> 3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типасвязей</w:t>
      </w:r>
      <w:r w:rsidRPr="00C6505B">
        <w:rPr>
          <w:snapToGrid w:val="0"/>
          <w:sz w:val="24"/>
          <w:szCs w:val="20"/>
          <w:lang w:val="ru-RU" w:eastAsia="ru-RU"/>
        </w:rPr>
        <w:t>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Cs/>
          <w:snapToGrid w:val="0"/>
          <w:sz w:val="24"/>
          <w:szCs w:val="20"/>
          <w:lang w:val="ru-RU" w:eastAsia="ru-RU"/>
        </w:rPr>
        <w:t xml:space="preserve">"один к одному" –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каждойзаписиоднойтаблицысоответствуеттолькоодназаписьвдругой</w:t>
      </w:r>
      <w:r w:rsidRPr="00C6505B">
        <w:rPr>
          <w:snapToGrid w:val="0"/>
          <w:sz w:val="24"/>
          <w:szCs w:val="20"/>
          <w:lang w:val="ru-RU" w:eastAsia="ru-RU"/>
        </w:rPr>
        <w:t>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Cs/>
          <w:snapToGrid w:val="0"/>
          <w:sz w:val="24"/>
          <w:szCs w:val="20"/>
          <w:lang w:val="ru-RU" w:eastAsia="ru-RU"/>
        </w:rPr>
        <w:t xml:space="preserve">"один ко многим" </w:t>
      </w:r>
      <w:r w:rsidRPr="00C6505B">
        <w:rPr>
          <w:snapToGrid w:val="0"/>
          <w:sz w:val="24"/>
          <w:szCs w:val="20"/>
          <w:lang w:val="ru-RU" w:eastAsia="ru-RU"/>
        </w:rPr>
        <w:t xml:space="preserve">-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каждойзаписиоднойтаблицыможетсоответствоватьнесколькозаписейвдругойтаблицеили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"многие к одному" –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втаблицеможетбытьнесколькозаписей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соответствующихтолькооднойзаписивдругойтаблице</w:t>
      </w:r>
      <w:r w:rsidRPr="00C6505B">
        <w:rPr>
          <w:snapToGrid w:val="0"/>
          <w:sz w:val="24"/>
          <w:szCs w:val="20"/>
          <w:lang w:val="ru-RU" w:eastAsia="ru-RU"/>
        </w:rPr>
        <w:t>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Cs/>
          <w:snapToGrid w:val="0"/>
          <w:sz w:val="24"/>
          <w:szCs w:val="20"/>
          <w:lang w:val="ru-RU" w:eastAsia="ru-RU"/>
        </w:rPr>
        <w:t xml:space="preserve">"многие ко многим" </w:t>
      </w:r>
      <w:r w:rsidRPr="00C6505B">
        <w:rPr>
          <w:snapToGrid w:val="0"/>
          <w:sz w:val="24"/>
          <w:szCs w:val="20"/>
          <w:lang w:val="ru-RU" w:eastAsia="ru-RU"/>
        </w:rPr>
        <w:t xml:space="preserve">-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множествузаписейоднойтаблицысоответствуетмножествозаписейдругойтаблицы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Приопределениисвязиключводнойтаблицесодержитссылкинаконкретныезаписивдругойтаблице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Поле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неявляющеесяключевымдляданнойтаблицы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нозначениякоторогоявляютсязначениямипервичногоключадругойтаблицы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называютвнешнимключом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snapToGrid w:val="0"/>
          <w:sz w:val="24"/>
          <w:szCs w:val="20"/>
          <w:lang w:val="ru-RU" w:eastAsia="ru-RU"/>
        </w:rPr>
        <w:t>Содержимоеполявнешнего</w:t>
      </w:r>
      <w:r w:rsidRPr="00C6505B">
        <w:rPr>
          <w:snapToGrid w:val="0"/>
          <w:sz w:val="24"/>
          <w:szCs w:val="20"/>
          <w:lang w:val="ru-RU" w:eastAsia="ru-RU"/>
        </w:rPr>
        <w:t xml:space="preserve"> к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люча</w:t>
      </w:r>
      <w:r w:rsidRPr="00C6505B">
        <w:rPr>
          <w:snapToGrid w:val="0"/>
          <w:sz w:val="24"/>
          <w:szCs w:val="20"/>
          <w:lang w:val="ru-RU" w:eastAsia="ru-RU"/>
        </w:rPr>
        <w:t xml:space="preserve"> (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значенияисвойства</w:t>
      </w:r>
      <w:r w:rsidRPr="00C6505B">
        <w:rPr>
          <w:snapToGrid w:val="0"/>
          <w:sz w:val="24"/>
          <w:szCs w:val="20"/>
          <w:lang w:val="ru-RU" w:eastAsia="ru-RU"/>
        </w:rPr>
        <w:t xml:space="preserve">)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должносовпадатьссодержимымключевогополя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snapToGrid w:val="0"/>
          <w:sz w:val="24"/>
          <w:szCs w:val="20"/>
          <w:lang w:val="ru-RU" w:eastAsia="ru-RU"/>
        </w:rPr>
        <w:t>Этиполятакжемогутиметьодинаковыеимена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center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Порядок выполнения работы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 процессе ввода данных очень часто возникает необходимость защитить оператора от ошибки и разграничить доступ к важной информации. Для этого данные разных категорий разделяют по разным таблицам, кроме этого, как правило, такое разделение позволяет более компактно хранить информацию. Данные в главной таблице индексируют и, используя эти индексы, связывают с подчиненными таблицами. В данной лабораторной работе мы будем приводить, созданную ранее базу данных, к такому виду.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Разделение данных на две таблицы. Пополнение табличного файла.</w:t>
      </w:r>
    </w:p>
    <w:p w:rsidR="00C6505B" w:rsidRPr="00C6505B" w:rsidRDefault="00C6505B" w:rsidP="0044138D">
      <w:pPr>
        <w:numPr>
          <w:ilvl w:val="0"/>
          <w:numId w:val="9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Откройте базу данных </w:t>
      </w:r>
      <w:r w:rsidRPr="00C6505B">
        <w:rPr>
          <w:b/>
          <w:snapToGrid w:val="0"/>
          <w:sz w:val="24"/>
          <w:szCs w:val="20"/>
          <w:lang w:val="ru-RU" w:eastAsia="ru-RU"/>
        </w:rPr>
        <w:t>Европа</w:t>
      </w:r>
    </w:p>
    <w:p w:rsidR="00C6505B" w:rsidRPr="00C6505B" w:rsidRDefault="00C6505B" w:rsidP="0044138D">
      <w:pPr>
        <w:numPr>
          <w:ilvl w:val="0"/>
          <w:numId w:val="9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Проверьте содержимое таблицы и при необходимости внесите соответствующие коррективы. Для этого откройте таблицу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  <w:r w:rsidRPr="00C6505B">
        <w:rPr>
          <w:snapToGrid w:val="0"/>
          <w:sz w:val="24"/>
          <w:szCs w:val="20"/>
          <w:lang w:val="ru-RU" w:eastAsia="ru-RU"/>
        </w:rPr>
        <w:t xml:space="preserve"> в режиме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таблица. </w:t>
      </w: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  <w:sectPr w:rsidR="00C6505B" w:rsidRPr="00C6505B" w:rsidSect="00C6505B">
          <w:footerReference w:type="even" r:id="rId12"/>
          <w:footerReference w:type="default" r:id="rId13"/>
          <w:pgSz w:w="11906" w:h="16838"/>
          <w:pgMar w:top="947" w:right="567" w:bottom="1134" w:left="993" w:header="568" w:footer="709" w:gutter="0"/>
          <w:cols w:space="708"/>
          <w:docGrid w:linePitch="360"/>
        </w:sect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lastRenderedPageBreak/>
        <w:t>Албания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28 748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,Тиpана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, 3 149 000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Основная pелигия , Атеизм 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единица, Лек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Андоppа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 468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Андоpра-ла-Вьеха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51 400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 Княжество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Бельгия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30 518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Бpюссель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9 865 000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Болгаpия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110 994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София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8 978 000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(пpавославные)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Лев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Дания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43 092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Копенгаген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5 130 000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Кpона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Финляндия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338 145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Хельсинки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4 952 000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Маpки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Фpанция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543 965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Паpиж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55 860 000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Гpеция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131 957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Афины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10 055 000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(пpавославные)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Дpахма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Иpландия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70 285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Дублин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3 553 000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Фунт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Исландия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103 000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Pейкьявик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248 000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Кpона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Италия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301 277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Pим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Число жителей 57 401 000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Лиpа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Югославия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255 804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Белгpад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23 591 000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(пpавославные)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Динаp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Лихтенштейн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160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Вадуц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27 840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Люксембуpг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2 586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Люксембуpг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372 000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 Герцогство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Мальта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316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Валлетта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347 000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Фунт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Монако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2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Монако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28 000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 Княжество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Нидеpланды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41 863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Амстеpдам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14 741 000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Флоpин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lastRenderedPageBreak/>
        <w:t>Ноpвегия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323 878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Осло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4 202 000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Кpона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Польша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312 683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Ваpшава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37 864 000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Злотый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Поpтугалия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92 389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Лиссабон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10 349 000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Эскудо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Pумыния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237 500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Бухаpест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23 014 000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(пpавославные)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Леи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Сан-Маpино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61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Сан-Маpино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22 830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Лиpа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Швейцаpия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41 293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Беpн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6 626 000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Фpанк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Испания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504 783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Мадpид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38 996 000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Денежная единица Песета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Великобpитания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244 110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Лондон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57 006 000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Фунт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Швеция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449 964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Стокгольм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8 415 000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Кpона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стpойМонаpхия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Чехо-Словакия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127 900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Пpага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15 604 000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Кpона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Венгpия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93 031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Будапешт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10 591 000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Фоpинт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Геpмания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357 042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Бонн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77 370 000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(пpотестанты)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Маpка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Австpия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Площадь, 83 857 кв. км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Столица Вена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Число жителей 7 557 000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Основная pелигияХpистианство (католики)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Денежная единица Шиллинг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Гос. стpойPеспублика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  <w:sectPr w:rsidR="00C6505B" w:rsidRPr="00C6505B" w:rsidSect="00C6505B">
          <w:type w:val="continuous"/>
          <w:pgSz w:w="11906" w:h="16838"/>
          <w:pgMar w:top="947" w:right="567" w:bottom="1134" w:left="709" w:header="568" w:footer="709" w:gutter="0"/>
          <w:cols w:num="2" w:sep="1" w:space="282"/>
          <w:docGrid w:linePitch="360"/>
        </w:sectPr>
      </w:pPr>
    </w:p>
    <w:p w:rsidR="00C6505B" w:rsidRPr="00C6505B" w:rsidRDefault="00C6505B" w:rsidP="00AA60FF">
      <w:pPr>
        <w:numPr>
          <w:ilvl w:val="0"/>
          <w:numId w:val="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 xml:space="preserve">Настройте ширину столбцов таблицы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  <w:r w:rsidRPr="00C6505B">
        <w:rPr>
          <w:snapToGrid w:val="0"/>
          <w:sz w:val="24"/>
          <w:szCs w:val="20"/>
          <w:lang w:val="ru-RU" w:eastAsia="ru-RU"/>
        </w:rPr>
        <w:t xml:space="preserve"> по ширине данных. </w:t>
      </w:r>
    </w:p>
    <w:p w:rsidR="00C6505B" w:rsidRPr="00C6505B" w:rsidRDefault="00C6505B" w:rsidP="00AA60FF">
      <w:pPr>
        <w:numPr>
          <w:ilvl w:val="0"/>
          <w:numId w:val="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Создайте таблицу </w:t>
      </w:r>
      <w:r w:rsidRPr="00C6505B">
        <w:rPr>
          <w:b/>
          <w:snapToGrid w:val="0"/>
          <w:sz w:val="24"/>
          <w:szCs w:val="20"/>
          <w:lang w:val="ru-RU" w:eastAsia="ru-RU"/>
        </w:rPr>
        <w:t>Религия</w:t>
      </w:r>
      <w:r w:rsidRPr="00C6505B">
        <w:rPr>
          <w:snapToGrid w:val="0"/>
          <w:sz w:val="24"/>
          <w:szCs w:val="20"/>
          <w:lang w:val="ru-RU" w:eastAsia="ru-RU"/>
        </w:rPr>
        <w:t xml:space="preserve"> с полями: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8"/>
        <w:gridCol w:w="4218"/>
      </w:tblGrid>
      <w:tr w:rsidR="00C6505B" w:rsidRPr="00C6505B" w:rsidTr="00C6505B"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Название поля</w:t>
            </w:r>
          </w:p>
        </w:tc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Тип данных</w:t>
            </w:r>
          </w:p>
        </w:tc>
      </w:tr>
      <w:tr w:rsidR="00C6505B" w:rsidRPr="00C6505B" w:rsidTr="00C6505B"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Код_религии</w:t>
            </w:r>
          </w:p>
        </w:tc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Счетчик</w:t>
            </w:r>
          </w:p>
        </w:tc>
      </w:tr>
      <w:tr w:rsidR="00C6505B" w:rsidRPr="00C6505B" w:rsidTr="00C6505B"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Религия</w:t>
            </w:r>
          </w:p>
        </w:tc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</w:tr>
    </w:tbl>
    <w:p w:rsidR="00C6505B" w:rsidRPr="00C6505B" w:rsidRDefault="00C6505B" w:rsidP="00AA60FF">
      <w:pPr>
        <w:numPr>
          <w:ilvl w:val="0"/>
          <w:numId w:val="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Поле </w:t>
      </w:r>
      <w:r w:rsidRPr="00C6505B">
        <w:rPr>
          <w:b/>
          <w:snapToGrid w:val="0"/>
          <w:sz w:val="24"/>
          <w:szCs w:val="20"/>
          <w:lang w:val="ru-RU" w:eastAsia="ru-RU"/>
        </w:rPr>
        <w:t>Код_религии</w:t>
      </w:r>
      <w:r w:rsidRPr="00C6505B">
        <w:rPr>
          <w:snapToGrid w:val="0"/>
          <w:sz w:val="24"/>
          <w:szCs w:val="20"/>
          <w:lang w:val="ru-RU" w:eastAsia="ru-RU"/>
        </w:rPr>
        <w:t xml:space="preserve"> сделайте ключевым</w:t>
      </w:r>
    </w:p>
    <w:p w:rsidR="00C6505B" w:rsidRPr="00C6505B" w:rsidRDefault="00C6505B" w:rsidP="00AA60FF">
      <w:pPr>
        <w:numPr>
          <w:ilvl w:val="0"/>
          <w:numId w:val="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Создайте таблицу </w:t>
      </w:r>
      <w:r w:rsidRPr="00C6505B">
        <w:rPr>
          <w:b/>
          <w:snapToGrid w:val="0"/>
          <w:sz w:val="24"/>
          <w:szCs w:val="20"/>
          <w:lang w:val="ru-RU" w:eastAsia="ru-RU"/>
        </w:rPr>
        <w:t>Строй</w:t>
      </w:r>
      <w:r w:rsidRPr="00C6505B">
        <w:rPr>
          <w:snapToGrid w:val="0"/>
          <w:sz w:val="24"/>
          <w:szCs w:val="20"/>
          <w:lang w:val="ru-RU" w:eastAsia="ru-RU"/>
        </w:rPr>
        <w:t xml:space="preserve"> с полями: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8"/>
        <w:gridCol w:w="4218"/>
      </w:tblGrid>
      <w:tr w:rsidR="00C6505B" w:rsidRPr="00C6505B" w:rsidTr="00C6505B"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Название поля</w:t>
            </w:r>
          </w:p>
        </w:tc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Тип данных</w:t>
            </w:r>
          </w:p>
        </w:tc>
      </w:tr>
      <w:tr w:rsidR="00C6505B" w:rsidRPr="00C6505B" w:rsidTr="00C6505B"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Код_строя</w:t>
            </w:r>
          </w:p>
        </w:tc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Счетчик</w:t>
            </w:r>
          </w:p>
        </w:tc>
      </w:tr>
      <w:tr w:rsidR="00C6505B" w:rsidRPr="00C6505B" w:rsidTr="00C6505B"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Строй</w:t>
            </w:r>
          </w:p>
        </w:tc>
        <w:tc>
          <w:tcPr>
            <w:tcW w:w="4218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</w:tr>
    </w:tbl>
    <w:p w:rsidR="00C6505B" w:rsidRPr="00C6505B" w:rsidRDefault="00C6505B" w:rsidP="0044138D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Поле </w:t>
      </w:r>
      <w:r w:rsidRPr="00C6505B">
        <w:rPr>
          <w:b/>
          <w:snapToGrid w:val="0"/>
          <w:sz w:val="24"/>
          <w:szCs w:val="20"/>
          <w:lang w:val="ru-RU" w:eastAsia="ru-RU"/>
        </w:rPr>
        <w:t>Код_строя</w:t>
      </w:r>
      <w:r w:rsidRPr="00C6505B">
        <w:rPr>
          <w:snapToGrid w:val="0"/>
          <w:sz w:val="24"/>
          <w:szCs w:val="20"/>
          <w:lang w:val="ru-RU" w:eastAsia="ru-RU"/>
        </w:rPr>
        <w:t xml:space="preserve"> сделайте ключевым</w:t>
      </w:r>
    </w:p>
    <w:p w:rsidR="00C6505B" w:rsidRPr="00C6505B" w:rsidRDefault="00C6505B" w:rsidP="0044138D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Заполните эти таблицы, выбрав необходимые данные из исходной таблицы (таким образом, напротив каждой религии и каждого строя будет стоять его код)</w:t>
      </w:r>
    </w:p>
    <w:p w:rsidR="00C6505B" w:rsidRPr="00C6505B" w:rsidRDefault="00C6505B" w:rsidP="0044138D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Откройте таблицу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  <w:r w:rsidRPr="00C6505B">
        <w:rPr>
          <w:snapToGrid w:val="0"/>
          <w:sz w:val="24"/>
          <w:szCs w:val="20"/>
          <w:lang w:val="ru-RU" w:eastAsia="ru-RU"/>
        </w:rPr>
        <w:t xml:space="preserve"> и замените названия в полях </w:t>
      </w:r>
      <w:r w:rsidRPr="00C6505B">
        <w:rPr>
          <w:b/>
          <w:snapToGrid w:val="0"/>
          <w:sz w:val="24"/>
          <w:szCs w:val="20"/>
          <w:lang w:val="ru-RU" w:eastAsia="ru-RU"/>
        </w:rPr>
        <w:t>Строй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snapToGrid w:val="0"/>
          <w:sz w:val="24"/>
          <w:szCs w:val="20"/>
          <w:lang w:val="ru-RU" w:eastAsia="ru-RU"/>
        </w:rPr>
        <w:t>Религия</w:t>
      </w:r>
      <w:r w:rsidRPr="00C6505B">
        <w:rPr>
          <w:snapToGrid w:val="0"/>
          <w:sz w:val="24"/>
          <w:szCs w:val="20"/>
          <w:lang w:val="ru-RU" w:eastAsia="ru-RU"/>
        </w:rPr>
        <w:t xml:space="preserve"> на соответствующие им коды в ранее созданных таблицах (для автоматизации попробуйте использовать команду замены из меню правка)</w:t>
      </w:r>
    </w:p>
    <w:p w:rsidR="00C6505B" w:rsidRPr="00C6505B" w:rsidRDefault="00C6505B" w:rsidP="0044138D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Откройте таблицу Страны Европы в режиме конструктора</w:t>
      </w:r>
    </w:p>
    <w:p w:rsidR="00C6505B" w:rsidRPr="00C6505B" w:rsidRDefault="00C6505B" w:rsidP="0044138D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полей Строй и Религия измените тип данных на числовой </w:t>
      </w:r>
    </w:p>
    <w:p w:rsidR="00C6505B" w:rsidRPr="00C6505B" w:rsidRDefault="00C6505B" w:rsidP="0044138D">
      <w:pPr>
        <w:numPr>
          <w:ilvl w:val="0"/>
          <w:numId w:val="9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Одновременно установив им размер поля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Длинное целое  </w:t>
      </w:r>
      <w:r w:rsidRPr="00C6505B">
        <w:rPr>
          <w:snapToGrid w:val="0"/>
          <w:sz w:val="24"/>
          <w:szCs w:val="20"/>
          <w:lang w:val="ru-RU" w:eastAsia="ru-RU"/>
        </w:rPr>
        <w:t>(так как связываемые поля, как правило, должны иметь одинаковый тип данных)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Установка связи между двумя таблицами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Выполните команду Схема данных из меню Работа с базами данных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 диалоговом окне добавления таблиц добавьте в схему все три таблицы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На поле </w:t>
      </w:r>
      <w:r w:rsidRPr="00C6505B">
        <w:rPr>
          <w:b/>
          <w:snapToGrid w:val="0"/>
          <w:sz w:val="24"/>
          <w:szCs w:val="20"/>
          <w:lang w:val="ru-RU" w:eastAsia="ru-RU"/>
        </w:rPr>
        <w:t>Код</w:t>
      </w:r>
      <w:r w:rsidRPr="00C6505B">
        <w:rPr>
          <w:snapToGrid w:val="0"/>
          <w:sz w:val="24"/>
          <w:szCs w:val="20"/>
          <w:lang w:val="ru-RU" w:eastAsia="ru-RU"/>
        </w:rPr>
        <w:t>_</w:t>
      </w:r>
      <w:r w:rsidRPr="00C6505B">
        <w:rPr>
          <w:b/>
          <w:snapToGrid w:val="0"/>
          <w:sz w:val="24"/>
          <w:szCs w:val="20"/>
          <w:lang w:val="ru-RU" w:eastAsia="ru-RU"/>
        </w:rPr>
        <w:t>религии</w:t>
      </w:r>
      <w:r w:rsidRPr="00C6505B">
        <w:rPr>
          <w:snapToGrid w:val="0"/>
          <w:sz w:val="24"/>
          <w:szCs w:val="20"/>
          <w:lang w:val="ru-RU" w:eastAsia="ru-RU"/>
        </w:rPr>
        <w:t xml:space="preserve"> таблицы </w:t>
      </w:r>
      <w:r w:rsidRPr="00C6505B">
        <w:rPr>
          <w:b/>
          <w:snapToGrid w:val="0"/>
          <w:sz w:val="24"/>
          <w:szCs w:val="20"/>
          <w:lang w:val="ru-RU" w:eastAsia="ru-RU"/>
        </w:rPr>
        <w:t>Религия</w:t>
      </w:r>
      <w:r w:rsidRPr="00C6505B">
        <w:rPr>
          <w:snapToGrid w:val="0"/>
          <w:sz w:val="24"/>
          <w:szCs w:val="20"/>
          <w:lang w:val="ru-RU" w:eastAsia="ru-RU"/>
        </w:rPr>
        <w:t xml:space="preserve"> нажмите левую клавишу мыши и удерживая ее перетащите на поле </w:t>
      </w:r>
      <w:r w:rsidRPr="00C6505B">
        <w:rPr>
          <w:b/>
          <w:snapToGrid w:val="0"/>
          <w:sz w:val="24"/>
          <w:szCs w:val="20"/>
          <w:lang w:val="ru-RU" w:eastAsia="ru-RU"/>
        </w:rPr>
        <w:t>Религия</w:t>
      </w:r>
      <w:r w:rsidRPr="00C6505B">
        <w:rPr>
          <w:snapToGrid w:val="0"/>
          <w:sz w:val="24"/>
          <w:szCs w:val="20"/>
          <w:lang w:val="ru-RU" w:eastAsia="ru-RU"/>
        </w:rPr>
        <w:t xml:space="preserve"> таблицы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появившемся диалоговом окне необходимо установить нужную связь: флажок напротив опции </w:t>
      </w:r>
      <w:r w:rsidRPr="00C6505B">
        <w:rPr>
          <w:b/>
          <w:snapToGrid w:val="0"/>
          <w:sz w:val="24"/>
          <w:szCs w:val="20"/>
          <w:lang w:val="ru-RU" w:eastAsia="ru-RU"/>
        </w:rPr>
        <w:t>обеспечение целостности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 означает, что перед тем как занести данные в подчиненную таблицу, программа будет проверять их на соответствие главной. (Таблица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  <w:r w:rsidRPr="00C6505B">
        <w:rPr>
          <w:snapToGrid w:val="0"/>
          <w:sz w:val="24"/>
          <w:szCs w:val="20"/>
          <w:lang w:val="ru-RU" w:eastAsia="ru-RU"/>
        </w:rPr>
        <w:t xml:space="preserve"> является подчиненной для таблиц </w:t>
      </w:r>
      <w:r w:rsidRPr="00C6505B">
        <w:rPr>
          <w:b/>
          <w:snapToGrid w:val="0"/>
          <w:sz w:val="24"/>
          <w:szCs w:val="20"/>
          <w:lang w:val="ru-RU" w:eastAsia="ru-RU"/>
        </w:rPr>
        <w:t>Религия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snapToGrid w:val="0"/>
          <w:sz w:val="24"/>
          <w:szCs w:val="20"/>
          <w:lang w:val="ru-RU" w:eastAsia="ru-RU"/>
        </w:rPr>
        <w:t>Строй).</w:t>
      </w:r>
      <w:r w:rsidRPr="00C6505B">
        <w:rPr>
          <w:snapToGrid w:val="0"/>
          <w:sz w:val="24"/>
          <w:szCs w:val="20"/>
          <w:lang w:val="ru-RU" w:eastAsia="ru-RU"/>
        </w:rPr>
        <w:t xml:space="preserve"> Флажок напротив опции </w:t>
      </w:r>
      <w:r w:rsidRPr="00C6505B">
        <w:rPr>
          <w:b/>
          <w:snapToGrid w:val="0"/>
          <w:sz w:val="24"/>
          <w:szCs w:val="20"/>
          <w:lang w:val="ru-RU" w:eastAsia="ru-RU"/>
        </w:rPr>
        <w:t>каскадное обновление связанных полей</w:t>
      </w:r>
      <w:r w:rsidRPr="00C6505B">
        <w:rPr>
          <w:snapToGrid w:val="0"/>
          <w:sz w:val="24"/>
          <w:szCs w:val="20"/>
          <w:lang w:val="ru-RU" w:eastAsia="ru-RU"/>
        </w:rPr>
        <w:t xml:space="preserve"> означает, что изменения в главной таблице автоматически будут влиять на подчиненную. Флажок напротив опции </w:t>
      </w:r>
      <w:r w:rsidRPr="00C6505B">
        <w:rPr>
          <w:b/>
          <w:snapToGrid w:val="0"/>
          <w:sz w:val="24"/>
          <w:szCs w:val="20"/>
          <w:lang w:val="ru-RU" w:eastAsia="ru-RU"/>
        </w:rPr>
        <w:t>каскадное удаление связанных полей</w:t>
      </w:r>
      <w:r w:rsidRPr="00C6505B">
        <w:rPr>
          <w:snapToGrid w:val="0"/>
          <w:sz w:val="24"/>
          <w:szCs w:val="20"/>
          <w:lang w:val="ru-RU" w:eastAsia="ru-RU"/>
        </w:rPr>
        <w:t xml:space="preserve"> означает, что поля удаленные в главной таблице будут удалены и в подчиненной. 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Установите все эти флажки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Аналогичную операцию проделайте с таблицами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Строй </w:t>
      </w:r>
      <w:r w:rsidRPr="00C6505B">
        <w:rPr>
          <w:snapToGrid w:val="0"/>
          <w:sz w:val="24"/>
          <w:szCs w:val="20"/>
          <w:lang w:val="ru-RU" w:eastAsia="ru-RU"/>
        </w:rPr>
        <w:t>(Если связь не устанавливается, еще раз проверьте типы данных связываемых полей)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Закройте схему с сохранением</w:t>
      </w:r>
    </w:p>
    <w:p w:rsidR="00C6505B" w:rsidRPr="00C6505B" w:rsidRDefault="00C6505B" w:rsidP="0044138D">
      <w:pPr>
        <w:numPr>
          <w:ilvl w:val="0"/>
          <w:numId w:val="10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Попробуйте в таблице </w:t>
      </w:r>
      <w:r w:rsidRPr="00C6505B">
        <w:rPr>
          <w:b/>
          <w:snapToGrid w:val="0"/>
          <w:sz w:val="24"/>
          <w:szCs w:val="20"/>
          <w:lang w:val="ru-RU" w:eastAsia="ru-RU"/>
        </w:rPr>
        <w:t>Страны Европы</w:t>
      </w:r>
      <w:r w:rsidRPr="00C6505B">
        <w:rPr>
          <w:snapToGrid w:val="0"/>
          <w:sz w:val="24"/>
          <w:szCs w:val="20"/>
          <w:lang w:val="ru-RU" w:eastAsia="ru-RU"/>
        </w:rPr>
        <w:t xml:space="preserve"> в полях </w:t>
      </w:r>
      <w:r w:rsidRPr="00C6505B">
        <w:rPr>
          <w:b/>
          <w:snapToGrid w:val="0"/>
          <w:sz w:val="24"/>
          <w:szCs w:val="20"/>
          <w:lang w:val="ru-RU" w:eastAsia="ru-RU"/>
        </w:rPr>
        <w:t>Строй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snapToGrid w:val="0"/>
          <w:sz w:val="24"/>
          <w:szCs w:val="20"/>
          <w:lang w:val="ru-RU" w:eastAsia="ru-RU"/>
        </w:rPr>
        <w:t>Религия</w:t>
      </w:r>
      <w:r w:rsidRPr="00C6505B">
        <w:rPr>
          <w:snapToGrid w:val="0"/>
          <w:sz w:val="24"/>
          <w:szCs w:val="20"/>
          <w:lang w:val="ru-RU" w:eastAsia="ru-RU"/>
        </w:rPr>
        <w:t xml:space="preserve"> поменять коды на несуществующие в главных таблицах. Получилось? Почему?</w:t>
      </w:r>
    </w:p>
    <w:p w:rsidR="00C6505B" w:rsidRPr="00C6505B" w:rsidRDefault="00C6505B" w:rsidP="0044138D">
      <w:pPr>
        <w:tabs>
          <w:tab w:val="num" w:pos="0"/>
          <w:tab w:val="left" w:pos="993"/>
        </w:tabs>
        <w:spacing w:after="120" w:line="280" w:lineRule="auto"/>
        <w:ind w:firstLine="567"/>
        <w:jc w:val="center"/>
        <w:rPr>
          <w:b/>
          <w:snapToGrid w:val="0"/>
          <w:sz w:val="24"/>
          <w:szCs w:val="24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Контрольные вопросы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Чем поле отличается от записи?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Какие структуры ACCESS вы знаете?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чего служит структура "таблица"?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чего данным задаются различные типы?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Что можно настроить в свойствах поля таблицы?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чего данные разбивают на несколько таблиц?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Какое необходимое условие для создания связи с обеспечением целостности данных?</w:t>
      </w:r>
    </w:p>
    <w:p w:rsidR="00C6505B" w:rsidRPr="00C6505B" w:rsidRDefault="00C6505B" w:rsidP="0044138D">
      <w:pPr>
        <w:numPr>
          <w:ilvl w:val="0"/>
          <w:numId w:val="11"/>
        </w:numPr>
        <w:tabs>
          <w:tab w:val="clear" w:pos="36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Каким образом при разбиении достигается компактность хранения информации?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b/>
          <w:bCs/>
          <w:snapToGrid w:val="0"/>
          <w:sz w:val="28"/>
          <w:szCs w:val="28"/>
          <w:lang w:val="ru-RU" w:eastAsia="ru-RU"/>
        </w:rPr>
      </w:pPr>
      <w:bookmarkStart w:id="10" w:name="11"/>
      <w:r w:rsidRPr="00C6505B">
        <w:rPr>
          <w:b/>
          <w:bCs/>
          <w:snapToGrid w:val="0"/>
          <w:sz w:val="28"/>
          <w:szCs w:val="28"/>
          <w:lang w:val="ru-RU" w:eastAsia="ru-RU"/>
        </w:rPr>
        <w:t>Лабораторная работа №3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b/>
          <w:bCs/>
          <w:iCs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Индексирование и сортировка таблиц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/>
          <w:bCs/>
          <w:iCs/>
          <w:snapToGrid w:val="0"/>
          <w:sz w:val="24"/>
          <w:szCs w:val="20"/>
          <w:lang w:val="ru-RU" w:eastAsia="ru-RU"/>
        </w:rPr>
      </w:pPr>
    </w:p>
    <w:p w:rsid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i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Cs/>
          <w:snapToGrid w:val="0"/>
          <w:sz w:val="24"/>
          <w:szCs w:val="20"/>
          <w:lang w:val="ru-RU" w:eastAsia="ru-RU"/>
        </w:rPr>
        <w:t>Цель работы:</w:t>
      </w:r>
      <w:r w:rsidRPr="00C6505B">
        <w:rPr>
          <w:iCs/>
          <w:snapToGrid w:val="0"/>
          <w:sz w:val="24"/>
          <w:szCs w:val="20"/>
          <w:lang w:val="ru-RU" w:eastAsia="ru-RU"/>
        </w:rPr>
        <w:t xml:space="preserve"> знакомство с технологией создания и использования простых и составных индексов и первичных ключей. Знакомство с использованием ключевых полей для связывания таблиц. Изучение типов связей. </w:t>
      </w:r>
    </w:p>
    <w:p w:rsidR="002B26B5" w:rsidRDefault="002B26B5" w:rsidP="0044138D">
      <w:pPr>
        <w:tabs>
          <w:tab w:val="num" w:pos="0"/>
          <w:tab w:val="left" w:pos="993"/>
        </w:tabs>
        <w:ind w:firstLine="567"/>
        <w:jc w:val="both"/>
        <w:rPr>
          <w:iCs/>
          <w:snapToGrid w:val="0"/>
          <w:sz w:val="24"/>
          <w:szCs w:val="20"/>
          <w:lang w:val="ru-RU" w:eastAsia="ru-RU"/>
        </w:rPr>
      </w:pPr>
    </w:p>
    <w:p w:rsidR="002B26B5" w:rsidRPr="00C6505B" w:rsidRDefault="002B26B5" w:rsidP="0044138D">
      <w:pPr>
        <w:tabs>
          <w:tab w:val="num" w:pos="0"/>
          <w:tab w:val="left" w:pos="993"/>
        </w:tabs>
        <w:spacing w:after="120" w:line="280" w:lineRule="auto"/>
        <w:ind w:firstLine="567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44138D">
      <w:pPr>
        <w:numPr>
          <w:ilvl w:val="0"/>
          <w:numId w:val="15"/>
        </w:numPr>
        <w:tabs>
          <w:tab w:val="num" w:pos="0"/>
          <w:tab w:val="left" w:pos="426"/>
          <w:tab w:val="left" w:pos="993"/>
        </w:tabs>
        <w:spacing w:line="280" w:lineRule="auto"/>
        <w:ind w:left="0" w:firstLine="567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44138D">
      <w:pPr>
        <w:numPr>
          <w:ilvl w:val="0"/>
          <w:numId w:val="15"/>
        </w:numPr>
        <w:tabs>
          <w:tab w:val="num" w:pos="0"/>
          <w:tab w:val="left" w:pos="426"/>
          <w:tab w:val="left" w:pos="993"/>
        </w:tabs>
        <w:spacing w:line="280" w:lineRule="auto"/>
        <w:ind w:left="0" w:firstLine="567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44138D">
      <w:pPr>
        <w:numPr>
          <w:ilvl w:val="0"/>
          <w:numId w:val="15"/>
        </w:numPr>
        <w:tabs>
          <w:tab w:val="num" w:pos="0"/>
          <w:tab w:val="left" w:pos="426"/>
          <w:tab w:val="left" w:pos="993"/>
        </w:tabs>
        <w:spacing w:line="280" w:lineRule="auto"/>
        <w:ind w:left="0" w:firstLine="567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44138D">
      <w:pPr>
        <w:numPr>
          <w:ilvl w:val="0"/>
          <w:numId w:val="15"/>
        </w:numPr>
        <w:tabs>
          <w:tab w:val="num" w:pos="0"/>
          <w:tab w:val="left" w:pos="426"/>
          <w:tab w:val="left" w:pos="993"/>
        </w:tabs>
        <w:spacing w:line="280" w:lineRule="auto"/>
        <w:ind w:left="0" w:firstLine="567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44138D">
      <w:pPr>
        <w:tabs>
          <w:tab w:val="num" w:pos="0"/>
          <w:tab w:val="left" w:pos="426"/>
          <w:tab w:val="left" w:pos="993"/>
        </w:tabs>
        <w:spacing w:after="120" w:line="280" w:lineRule="auto"/>
        <w:ind w:right="128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</w:p>
    <w:p w:rsidR="002B26B5" w:rsidRPr="002B26B5" w:rsidRDefault="002B26B5" w:rsidP="0044138D">
      <w:pPr>
        <w:tabs>
          <w:tab w:val="num" w:pos="0"/>
          <w:tab w:val="left" w:pos="993"/>
        </w:tabs>
        <w:ind w:firstLine="567"/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Cs/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Объявлениепервичногоключаобеспечиваетуникальностьстрокипрепятствуетвводуповторяющихсяблоковданных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Этополенеможетсодержатьодинаковуювеличинувдвухразличныхзаписях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Ключевоеполепомогает</w:t>
      </w:r>
      <w:r w:rsidRPr="00C6505B">
        <w:rPr>
          <w:bCs/>
          <w:snapToGrid w:val="0"/>
          <w:sz w:val="24"/>
          <w:szCs w:val="20"/>
          <w:lang w:val="ru-RU" w:eastAsia="ru-RU"/>
        </w:rPr>
        <w:t>MicrosoftAccess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наиболееактивноорганизоватьпоиск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хранениеиобъединениеданных</w:t>
      </w:r>
      <w:r w:rsidRPr="00C6505B">
        <w:rPr>
          <w:b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Cs/>
          <w:i/>
          <w:iCs/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В</w:t>
      </w:r>
      <w:r w:rsidRPr="00C6505B">
        <w:rPr>
          <w:bCs/>
          <w:snapToGrid w:val="0"/>
          <w:sz w:val="24"/>
          <w:szCs w:val="20"/>
          <w:lang w:val="ru-RU" w:eastAsia="ru-RU"/>
        </w:rPr>
        <w:t>MicrosoftAccess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можновыделитьтритипаключевыхполей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: </w:t>
      </w:r>
      <w:r w:rsidRPr="00C6505B">
        <w:rPr>
          <w:bCs/>
          <w:i/>
          <w:iCs/>
          <w:snapToGrid w:val="0"/>
          <w:sz w:val="24"/>
          <w:szCs w:val="20"/>
          <w:lang w:val="ru-RU" w:eastAsia="ru-RU"/>
        </w:rPr>
        <w:t>счетчик, простой ключ и составной ключ.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Cs/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Указаниеполясчетчикавкачествеключевогоявляетсянаиболеепростымспособомсозданияключевыхполей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Еслидосохранениясозданнойтаблицыключевыеполянебылиопределены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топрисохранениибудетвыданосообщениеосозданииключевогополя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Принажатиикнопки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 Да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будетсозданоключевоеполесчетчика</w:t>
      </w:r>
      <w:r w:rsidRPr="00C6505B">
        <w:rPr>
          <w:b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Cs/>
          <w:snapToGrid w:val="0"/>
          <w:sz w:val="24"/>
          <w:szCs w:val="20"/>
          <w:lang w:val="ru-RU" w:eastAsia="ru-RU"/>
        </w:rPr>
      </w:pPr>
      <w:r w:rsidRPr="00C6505B">
        <w:rPr>
          <w:bCs/>
          <w:i/>
          <w:iCs/>
          <w:snapToGrid w:val="0"/>
          <w:sz w:val="24"/>
          <w:szCs w:val="20"/>
          <w:lang w:val="ru-RU" w:eastAsia="ru-RU"/>
        </w:rPr>
        <w:t xml:space="preserve">Простой ключ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определяетсяполем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содержащимуникальныезначения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такиекаккодыилиинвентарныеномера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Ключевоеполенеможетсодержатьповторяющиесяилипустыезначения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Еслиустранитьповторыпутемизменениязначенийневозможно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тоследуетлибодобавитьвтаблицуполесчетчикаисделатьегоключевым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либоопределитьсоставнойключ</w:t>
      </w:r>
      <w:r w:rsidRPr="00C6505B">
        <w:rPr>
          <w:b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Cs/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Вслучаях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когданевозможногарантироватьуникальностьзначенийкаждогополя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существуетвозможностьсоздать</w:t>
      </w:r>
      <w:r w:rsidRPr="00C6505B">
        <w:rPr>
          <w:bCs/>
          <w:i/>
          <w:iCs/>
          <w:snapToGrid w:val="0"/>
          <w:sz w:val="24"/>
          <w:szCs w:val="20"/>
          <w:lang w:val="ru-RU" w:eastAsia="ru-RU"/>
        </w:rPr>
        <w:t xml:space="preserve">составной ключ,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состоящийизнесколькихполей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Чащевсеготакаяситуациявозникаетдлятаблицы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используемойдлясвязываниядвухтаблицвотношении«многие</w:t>
      </w:r>
      <w:r w:rsidRPr="00C6505B">
        <w:rPr>
          <w:bCs/>
          <w:snapToGrid w:val="0"/>
          <w:sz w:val="24"/>
          <w:szCs w:val="20"/>
          <w:lang w:val="ru-RU" w:eastAsia="ru-RU"/>
        </w:rPr>
        <w:t>-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ко</w:t>
      </w:r>
      <w:r w:rsidRPr="00C6505B">
        <w:rPr>
          <w:bCs/>
          <w:snapToGrid w:val="0"/>
          <w:sz w:val="24"/>
          <w:szCs w:val="20"/>
          <w:lang w:val="ru-RU" w:eastAsia="ru-RU"/>
        </w:rPr>
        <w:t>-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многим»</w:t>
      </w:r>
      <w:r w:rsidRPr="00C6505B">
        <w:rPr>
          <w:b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bCs/>
          <w:snapToGrid w:val="0"/>
          <w:sz w:val="24"/>
          <w:szCs w:val="20"/>
          <w:lang w:val="ru-RU" w:eastAsia="ru-RU"/>
        </w:rPr>
      </w:pP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Еслиопределитьподходящийнаборполейдлясоставногоключасложно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следуетдобавитьполесчетчикаисделатьегоключевым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Например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нерекомендуетсяопределятьключпополям«Имена»и«Фамилии»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rFonts w:hint="eastAsia"/>
          <w:bCs/>
          <w:snapToGrid w:val="0"/>
          <w:sz w:val="24"/>
          <w:szCs w:val="20"/>
          <w:lang w:val="ru-RU" w:eastAsia="ru-RU"/>
        </w:rPr>
        <w:t>посколькунельзяисключитьповторенияэтойпарызначенийдляразныхлюдей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bCs/>
          <w:iCs/>
          <w:snapToGrid w:val="0"/>
          <w:sz w:val="24"/>
          <w:szCs w:val="20"/>
          <w:lang w:val="ru-RU" w:eastAsia="ru-RU"/>
        </w:rPr>
        <w:t>Обычно в качестве ключа используются числовые поля</w:t>
      </w:r>
      <w:r w:rsidRPr="00C6505B">
        <w:rPr>
          <w:b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lastRenderedPageBreak/>
        <w:t>Порядок выполнения работы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1. Создание индексов и ключей</w:t>
      </w:r>
      <w:bookmarkEnd w:id="10"/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1. Создатьбазу данных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База№3 </w:t>
      </w:r>
      <w:r w:rsidRPr="00C6505B">
        <w:rPr>
          <w:bCs/>
          <w:iCs/>
          <w:snapToGrid w:val="0"/>
          <w:sz w:val="24"/>
          <w:szCs w:val="20"/>
          <w:lang w:val="ru-RU" w:eastAsia="ru-RU"/>
        </w:rPr>
        <w:t>используя базу БАЗА_ИСХ</w:t>
      </w:r>
    </w:p>
    <w:p w:rsid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База содержит таблицы:</w:t>
      </w:r>
    </w:p>
    <w:p w:rsidR="007B3721" w:rsidRDefault="007B3721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7B3721" w:rsidRPr="00C6505B" w:rsidRDefault="007B3721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Личности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 xml:space="preserve">Адреса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 xml:space="preserve">Предметы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b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snapToGrid w:val="0"/>
                <w:sz w:val="24"/>
                <w:szCs w:val="20"/>
                <w:lang w:val="ru-RU" w:eastAsia="ru-RU"/>
              </w:rPr>
              <w:t>Экзамены</w:t>
            </w: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ЛичнКод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ЛичнКод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КодПредм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КодПредмета</w:t>
            </w: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Фамилия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ПочтКод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КодСтудента</w:t>
            </w: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Имя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Город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Семестр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Балл </w:t>
            </w: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Рожд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Улица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Часы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ДатаЭкз</w:t>
            </w: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Пол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Дом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Контроль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Рост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Корпус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Адрес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Квартира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C6505B">
        <w:tc>
          <w:tcPr>
            <w:tcW w:w="2392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Телефон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Телефон </w:t>
            </w: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</w:tbl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Заполнить таблицы экспериментальным содержимым (5-7 записей) используя мастера подстановки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2. Создать первичные ключи</w:t>
      </w:r>
      <w:r w:rsidRPr="00C6505B">
        <w:rPr>
          <w:snapToGrid w:val="0"/>
          <w:sz w:val="24"/>
          <w:szCs w:val="20"/>
          <w:lang w:val="ru-RU" w:eastAsia="ru-RU"/>
        </w:rPr>
        <w:t xml:space="preserve"> в ранее сконструированных таблицах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>и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 Адреса.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2.1. Открыть таблицу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 xml:space="preserve"> в режиме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Конструктора 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. Пользуясь контекстным меню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ЛичнКод</w:t>
      </w:r>
      <w:r w:rsidRPr="00C6505B">
        <w:rPr>
          <w:snapToGrid w:val="0"/>
          <w:sz w:val="24"/>
          <w:szCs w:val="20"/>
          <w:lang w:val="ru-RU" w:eastAsia="ru-RU"/>
        </w:rPr>
        <w:t xml:space="preserve"> отметить его как ключевое поле.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2.1.1. Находясь в окне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Личности </w:t>
      </w:r>
      <w:r w:rsidRPr="00C6505B">
        <w:rPr>
          <w:iCs/>
          <w:snapToGrid w:val="0"/>
          <w:sz w:val="24"/>
          <w:szCs w:val="20"/>
          <w:lang w:val="ru-RU" w:eastAsia="ru-RU"/>
        </w:rPr>
        <w:t>в режиме конструктора</w:t>
      </w:r>
      <w:r w:rsidRPr="00C6505B">
        <w:rPr>
          <w:snapToGrid w:val="0"/>
          <w:sz w:val="24"/>
          <w:szCs w:val="20"/>
          <w:lang w:val="ru-RU" w:eastAsia="ru-RU"/>
        </w:rPr>
        <w:t>, вызвать меню Индексы”.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3136605" cy="2182477"/>
            <wp:effectExtent l="0" t="0" r="6985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29" t="4703" r="50479" b="5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80" cy="21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2.2. Открыть таблицу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Адреса</w:t>
      </w:r>
      <w:r w:rsidRPr="00C6505B">
        <w:rPr>
          <w:snapToGrid w:val="0"/>
          <w:sz w:val="24"/>
          <w:szCs w:val="20"/>
          <w:lang w:val="ru-RU" w:eastAsia="ru-RU"/>
        </w:rPr>
        <w:t xml:space="preserve"> в режиме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Конструктора 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. Пользуясь окном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Индексы</w:t>
      </w:r>
      <w:r w:rsidRPr="00C6505B">
        <w:rPr>
          <w:snapToGrid w:val="0"/>
          <w:sz w:val="24"/>
          <w:szCs w:val="20"/>
          <w:lang w:val="ru-RU" w:eastAsia="ru-RU"/>
        </w:rPr>
        <w:t xml:space="preserve">, создать первичный ключ для данной таблицы на основе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ЛичнКод.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3. Создать составные индексы.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3.1. Открыть для таблицы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Адреса,</w:t>
      </w:r>
      <w:r w:rsidRPr="00C6505B">
        <w:rPr>
          <w:snapToGrid w:val="0"/>
          <w:sz w:val="24"/>
          <w:szCs w:val="20"/>
          <w:lang w:val="ru-RU" w:eastAsia="ru-RU"/>
        </w:rPr>
        <w:t xml:space="preserve"> находящейся в режиме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Конструктора 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, окно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Индексы</w:t>
      </w:r>
      <w:r w:rsidRPr="00C6505B">
        <w:rPr>
          <w:snapToGrid w:val="0"/>
          <w:sz w:val="24"/>
          <w:szCs w:val="20"/>
          <w:lang w:val="ru-RU" w:eastAsia="ru-RU"/>
        </w:rPr>
        <w:t xml:space="preserve"> и просмотреть его содержимое.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3.2. Создать новый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Пол</w:t>
      </w:r>
      <w:r w:rsidRPr="00C6505B">
        <w:rPr>
          <w:snapToGrid w:val="0"/>
          <w:sz w:val="24"/>
          <w:szCs w:val="20"/>
          <w:lang w:val="ru-RU" w:eastAsia="ru-RU"/>
        </w:rPr>
        <w:t>, предназначенный для ускорения процесса поиска и выполнения запросов по данному полю.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3.3. Создать новый составной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ГорУлиДом</w:t>
      </w:r>
      <w:r w:rsidRPr="00C6505B">
        <w:rPr>
          <w:snapToGrid w:val="0"/>
          <w:sz w:val="24"/>
          <w:szCs w:val="20"/>
          <w:lang w:val="ru-RU" w:eastAsia="ru-RU"/>
        </w:rPr>
        <w:t xml:space="preserve">, включив в его состав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Город, Улица, Дом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3.4. Находясь в окне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Индексы</w:t>
      </w:r>
      <w:r w:rsidRPr="00C6505B">
        <w:rPr>
          <w:snapToGrid w:val="0"/>
          <w:sz w:val="24"/>
          <w:szCs w:val="20"/>
          <w:lang w:val="ru-RU" w:eastAsia="ru-RU"/>
        </w:rPr>
        <w:t xml:space="preserve"> и переходя от строки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PrimaryKey</w:t>
      </w:r>
      <w:r w:rsidRPr="00C6505B">
        <w:rPr>
          <w:snapToGrid w:val="0"/>
          <w:sz w:val="24"/>
          <w:szCs w:val="20"/>
          <w:lang w:val="ru-RU" w:eastAsia="ru-RU"/>
        </w:rPr>
        <w:t xml:space="preserve"> к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ГорУлиДом</w:t>
      </w:r>
      <w:r w:rsidRPr="00C6505B">
        <w:rPr>
          <w:snapToGrid w:val="0"/>
          <w:sz w:val="24"/>
          <w:szCs w:val="20"/>
          <w:lang w:val="ru-RU" w:eastAsia="ru-RU"/>
        </w:rPr>
        <w:t xml:space="preserve">, просмотреть расположенные ниже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Свойства поля</w:t>
      </w:r>
      <w:r w:rsidRPr="00C6505B">
        <w:rPr>
          <w:snapToGrid w:val="0"/>
          <w:sz w:val="24"/>
          <w:szCs w:val="20"/>
          <w:lang w:val="ru-RU" w:eastAsia="ru-RU"/>
        </w:rPr>
        <w:t xml:space="preserve"> и дать объяснения увиденным свойствам индексов. Окно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Индексы</w:t>
      </w:r>
      <w:r w:rsidRPr="00C6505B">
        <w:rPr>
          <w:snapToGrid w:val="0"/>
          <w:sz w:val="24"/>
          <w:szCs w:val="20"/>
          <w:lang w:val="ru-RU" w:eastAsia="ru-RU"/>
        </w:rPr>
        <w:t xml:space="preserve"> для таблицы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Адреса</w:t>
      </w:r>
      <w:r w:rsidRPr="00C6505B">
        <w:rPr>
          <w:snapToGrid w:val="0"/>
          <w:sz w:val="24"/>
          <w:szCs w:val="20"/>
          <w:lang w:val="ru-RU" w:eastAsia="ru-RU"/>
        </w:rPr>
        <w:t xml:space="preserve"> будет выглядеть примерно так, как показано на рисунке ниже: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934046" cy="198549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46" cy="19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3.4.1. Для получения сведений о свойствах индексов прочитать пояснения, размещенные в области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Свойства индекса</w:t>
      </w:r>
      <w:r w:rsidRPr="00C6505B">
        <w:rPr>
          <w:snapToGrid w:val="0"/>
          <w:sz w:val="24"/>
          <w:szCs w:val="20"/>
          <w:lang w:val="ru-RU" w:eastAsia="ru-RU"/>
        </w:rPr>
        <w:t xml:space="preserve"> окна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Индексы</w:t>
      </w:r>
      <w:r w:rsidRPr="00C6505B">
        <w:rPr>
          <w:snapToGrid w:val="0"/>
          <w:sz w:val="24"/>
          <w:szCs w:val="20"/>
          <w:lang w:val="ru-RU" w:eastAsia="ru-RU"/>
        </w:rPr>
        <w:t>, а также раздел подсказки (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F1</w:t>
      </w:r>
      <w:r w:rsidRPr="00C6505B">
        <w:rPr>
          <w:snapToGrid w:val="0"/>
          <w:sz w:val="24"/>
          <w:szCs w:val="20"/>
          <w:lang w:val="ru-RU" w:eastAsia="ru-RU"/>
        </w:rPr>
        <w:t>), посвященный этому вопросу.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3.5. Создать составной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ФамИмяРожд</w:t>
      </w:r>
      <w:r w:rsidRPr="00C6505B">
        <w:rPr>
          <w:snapToGrid w:val="0"/>
          <w:sz w:val="24"/>
          <w:szCs w:val="20"/>
          <w:lang w:val="ru-RU" w:eastAsia="ru-RU"/>
        </w:rPr>
        <w:t xml:space="preserve">, включающий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Фамилия, Имя, Рожд.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3.6. Открыть для таблицы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Личности,</w:t>
      </w:r>
      <w:r w:rsidRPr="00C6505B">
        <w:rPr>
          <w:snapToGrid w:val="0"/>
          <w:sz w:val="24"/>
          <w:szCs w:val="20"/>
          <w:lang w:val="ru-RU" w:eastAsia="ru-RU"/>
        </w:rPr>
        <w:t xml:space="preserve"> находящейся в режиме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Конструктора 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, окно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Индексы</w:t>
      </w:r>
      <w:r w:rsidRPr="00C6505B">
        <w:rPr>
          <w:snapToGrid w:val="0"/>
          <w:sz w:val="24"/>
          <w:szCs w:val="20"/>
          <w:lang w:val="ru-RU" w:eastAsia="ru-RU"/>
        </w:rPr>
        <w:t xml:space="preserve"> и просмотреть его содержимое.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3.6.1. Добавить в составной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ГорУлиДом</w:t>
      </w:r>
      <w:r w:rsidRPr="00C6505B">
        <w:rPr>
          <w:snapToGrid w:val="0"/>
          <w:sz w:val="24"/>
          <w:szCs w:val="20"/>
          <w:lang w:val="ru-RU" w:eastAsia="ru-RU"/>
        </w:rPr>
        <w:t xml:space="preserve">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Квартира.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3.6.2. Сделать составной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ГорУлиДом</w:t>
      </w:r>
      <w:r w:rsidRPr="00C6505B">
        <w:rPr>
          <w:snapToGrid w:val="0"/>
          <w:sz w:val="24"/>
          <w:szCs w:val="20"/>
          <w:lang w:val="ru-RU" w:eastAsia="ru-RU"/>
        </w:rPr>
        <w:t xml:space="preserve"> уникальным. Данный индекс необходим для обеспечения логической достоверности данных (предполагается, что не может быть двух студентов, проживающих в одной квартире).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3.6.3.Проверить работоспособность созданного индекса, введя два одинаковых адреса.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 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3.7. В таблице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Предметы</w:t>
      </w:r>
      <w:r w:rsidRPr="00C6505B">
        <w:rPr>
          <w:snapToGrid w:val="0"/>
          <w:sz w:val="24"/>
          <w:szCs w:val="20"/>
          <w:lang w:val="ru-RU" w:eastAsia="ru-RU"/>
        </w:rPr>
        <w:t xml:space="preserve"> для последующего создания индексов сделать следующие коррективы: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3.7.1. Ввести новое числовое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Семестр</w:t>
      </w:r>
      <w:r w:rsidRPr="00C6505B">
        <w:rPr>
          <w:snapToGrid w:val="0"/>
          <w:sz w:val="24"/>
          <w:szCs w:val="20"/>
          <w:lang w:val="ru-RU" w:eastAsia="ru-RU"/>
        </w:rPr>
        <w:t>, имеющее минимальный размер, допускающее ввод только следующих значений [1, 2, 3, 4, 5, 6, 7, 8, 9, 10] и заполнить его данными.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3.7.2. Создать составной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КодНаиСем</w:t>
      </w:r>
      <w:r w:rsidRPr="00C6505B">
        <w:rPr>
          <w:snapToGrid w:val="0"/>
          <w:sz w:val="24"/>
          <w:szCs w:val="20"/>
          <w:lang w:val="ru-RU" w:eastAsia="ru-RU"/>
        </w:rPr>
        <w:t xml:space="preserve">, включающий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КодПредм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Наименов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Семестр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Заметьте, что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КодПредм</w:t>
      </w:r>
      <w:r w:rsidRPr="00C6505B">
        <w:rPr>
          <w:snapToGrid w:val="0"/>
          <w:sz w:val="24"/>
          <w:szCs w:val="20"/>
          <w:lang w:val="ru-RU" w:eastAsia="ru-RU"/>
        </w:rPr>
        <w:t xml:space="preserve"> не будет первичным ключом таблицы, каким, например, в таблицах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Адреса</w:t>
      </w:r>
      <w:r w:rsidRPr="00C6505B">
        <w:rPr>
          <w:snapToGrid w:val="0"/>
          <w:sz w:val="24"/>
          <w:szCs w:val="20"/>
          <w:lang w:val="ru-RU" w:eastAsia="ru-RU"/>
        </w:rPr>
        <w:t xml:space="preserve"> является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ЛичнКод,</w:t>
      </w:r>
      <w:r w:rsidRPr="00C6505B">
        <w:rPr>
          <w:snapToGrid w:val="0"/>
          <w:sz w:val="24"/>
          <w:szCs w:val="20"/>
          <w:lang w:val="ru-RU" w:eastAsia="ru-RU"/>
        </w:rPr>
        <w:t xml:space="preserve"> так как в нескольких семестрах может читаться один и тот же предмет с одним кодом и разной продолжительностью.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3.7.3. Установить такие свойства индекса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КодНаиСем</w:t>
      </w:r>
      <w:r w:rsidRPr="00C6505B">
        <w:rPr>
          <w:snapToGrid w:val="0"/>
          <w:sz w:val="24"/>
          <w:szCs w:val="20"/>
          <w:lang w:val="ru-RU" w:eastAsia="ru-RU"/>
        </w:rPr>
        <w:t>, чтобы этот составной индекс стал ключом таблицы и не допускал повторяющихся значений ключа (комбинаций значений полей, составляющих этот ключ).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3.8. Перейти в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режим таблицы</w:t>
      </w:r>
      <w:r w:rsidRPr="00C6505B">
        <w:rPr>
          <w:snapToGrid w:val="0"/>
          <w:sz w:val="24"/>
          <w:szCs w:val="20"/>
          <w:lang w:val="ru-RU" w:eastAsia="ru-RU"/>
        </w:rPr>
        <w:t xml:space="preserve"> и ввести в таблицу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Предметы</w:t>
      </w:r>
      <w:r w:rsidRPr="00C6505B">
        <w:rPr>
          <w:snapToGrid w:val="0"/>
          <w:sz w:val="24"/>
          <w:szCs w:val="20"/>
          <w:lang w:val="ru-RU" w:eastAsia="ru-RU"/>
        </w:rPr>
        <w:t xml:space="preserve"> несколько повторяющихся значений, например: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П-005 ИНФОРМАТИКА П-005 ИНФОРМАТИКА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3.9. Для таблицы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создать составной индекс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КопКосДат</w:t>
      </w:r>
      <w:r w:rsidRPr="00C6505B">
        <w:rPr>
          <w:snapToGrid w:val="0"/>
          <w:sz w:val="24"/>
          <w:szCs w:val="20"/>
          <w:lang w:val="ru-RU" w:eastAsia="ru-RU"/>
        </w:rPr>
        <w:t xml:space="preserve"> и придать ему свойства ключа таблицы. В его состав должны войти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КодПредм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КодСтуд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ДатаЭкз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3.9.1. Для проверки правильности созданного ключа ввести в таблицу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данные о студенте, дважды сдававшем (пересдававшем) в один день один экзамен и получившем разные оценки. Убедитесь в невозможности ввести две различные по всему множеству полей записи с одинаковыми значениями составных ключей.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3.9.2. Ввести в таблицу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5 корректных записей о студентах, упомянутых в таблице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4. Ввести в каждую из имеющихся таблиц</w:t>
      </w:r>
      <w:r w:rsidRPr="00C6505B">
        <w:rPr>
          <w:snapToGrid w:val="0"/>
          <w:sz w:val="24"/>
          <w:szCs w:val="20"/>
          <w:lang w:val="ru-RU" w:eastAsia="ru-RU"/>
        </w:rPr>
        <w:t xml:space="preserve"> по 5 новых записей с различными (допустимыми - 3 записи и недопустимыми - 2 записи) значениями уникальных составных </w:t>
      </w:r>
      <w:r w:rsidRPr="00C6505B">
        <w:rPr>
          <w:snapToGrid w:val="0"/>
          <w:sz w:val="24"/>
          <w:szCs w:val="20"/>
          <w:lang w:val="ru-RU" w:eastAsia="ru-RU"/>
        </w:rPr>
        <w:lastRenderedPageBreak/>
        <w:t>ключей и убедиться в том, что правильно определенные ключи:</w:t>
      </w:r>
    </w:p>
    <w:p w:rsidR="00C6505B" w:rsidRPr="00C6505B" w:rsidRDefault="00C6505B" w:rsidP="0044138D">
      <w:pPr>
        <w:numPr>
          <w:ilvl w:val="1"/>
          <w:numId w:val="13"/>
        </w:numPr>
        <w:tabs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не позволяют вводить логически неверные данные (например, о студенте, дважды сдававшем в один день один экзамен, что не допускается правилами сдачи экзаменов); </w:t>
      </w:r>
    </w:p>
    <w:p w:rsidR="00C6505B" w:rsidRPr="00C6505B" w:rsidRDefault="00C6505B" w:rsidP="0044138D">
      <w:pPr>
        <w:numPr>
          <w:ilvl w:val="1"/>
          <w:numId w:val="13"/>
        </w:numPr>
        <w:tabs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позволяют ввести данные, о двух полных однофамильцах (тезках), родившихся в один день; </w:t>
      </w:r>
    </w:p>
    <w:p w:rsidR="00C6505B" w:rsidRPr="00C6505B" w:rsidRDefault="00C6505B" w:rsidP="0044138D">
      <w:pPr>
        <w:numPr>
          <w:ilvl w:val="1"/>
          <w:numId w:val="13"/>
        </w:numPr>
        <w:tabs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не позволяет присвоить двум людям (хоть и имеющим одинаковые данные) один личный учетный код.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4.1. Проверить правильность работы всех таблиц базы данных, просмотреть их содержимое и сохранить все таблицы в базе данных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База№3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i/>
          <w:iCs/>
          <w:snapToGrid w:val="0"/>
          <w:sz w:val="24"/>
          <w:szCs w:val="20"/>
          <w:lang w:val="ru-RU" w:eastAsia="ru-RU"/>
        </w:rPr>
        <w:t>Примечание.</w:t>
      </w:r>
      <w:r w:rsidRPr="00C6505B">
        <w:rPr>
          <w:snapToGrid w:val="0"/>
          <w:sz w:val="24"/>
          <w:szCs w:val="20"/>
          <w:lang w:val="ru-RU" w:eastAsia="ru-RU"/>
        </w:rPr>
        <w:t xml:space="preserve"> Созданные в данной работе индексы, особенно составные, создавались с целью демонстрации возможности использования механизма индексации для обеспечения логической достоверности данных.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Основная цель использования индексов</w:t>
      </w:r>
      <w:r w:rsidRPr="00C6505B">
        <w:rPr>
          <w:snapToGrid w:val="0"/>
          <w:sz w:val="24"/>
          <w:szCs w:val="20"/>
          <w:lang w:val="ru-RU" w:eastAsia="ru-RU"/>
        </w:rPr>
        <w:t xml:space="preserve"> состоит в существенном ускорении поиска и выборки данных при использовании индексированных полей в запросах. В данном задании выборка не выполняется, поскольку на базе данных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База№3</w:t>
      </w:r>
      <w:r w:rsidRPr="00C6505B">
        <w:rPr>
          <w:snapToGrid w:val="0"/>
          <w:sz w:val="24"/>
          <w:szCs w:val="20"/>
          <w:lang w:val="ru-RU" w:eastAsia="ru-RU"/>
        </w:rPr>
        <w:t xml:space="preserve"> в силу ее чрезвычайно малого объема невозможно заметить разницу в скорости выполнения выборки с использованием индексов и без их использования.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Приведенные варианты индексов служат демонстрационным целям, и в следующих заданиях в структуру ключевых полей и индексов будут внесены существенные изменения, создающие новую систему ключевых полей, предназначенную в первую очередь для организации связей между таблицами с целью их совместного использования.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2. Связывание таблиц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1. Открыть</w:t>
      </w:r>
      <w:r w:rsidRPr="00C6505B">
        <w:rPr>
          <w:snapToGrid w:val="0"/>
          <w:sz w:val="24"/>
          <w:szCs w:val="20"/>
          <w:lang w:val="ru-RU" w:eastAsia="ru-RU"/>
        </w:rPr>
        <w:t xml:space="preserve"> базу данных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База№3.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1.1. Проверить наличие и убедиться в сохранности и работоспособности всех созданных ранее таблиц данной базы.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1.2. Удалить все индексы, созданные ранее для всех таблиц базы данных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База№3</w:t>
      </w:r>
      <w:r w:rsidRPr="00C6505B">
        <w:rPr>
          <w:snapToGrid w:val="0"/>
          <w:sz w:val="24"/>
          <w:szCs w:val="20"/>
          <w:lang w:val="ru-RU" w:eastAsia="ru-RU"/>
        </w:rPr>
        <w:t xml:space="preserve">. Отменить все признаки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первичных ключей</w:t>
      </w:r>
      <w:r w:rsidRPr="00C6505B">
        <w:rPr>
          <w:snapToGrid w:val="0"/>
          <w:sz w:val="24"/>
          <w:szCs w:val="20"/>
          <w:lang w:val="ru-RU" w:eastAsia="ru-RU"/>
        </w:rPr>
        <w:t xml:space="preserve"> для всех таблиц базы данных.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2. Создать новую систему первичных ключей</w:t>
      </w:r>
      <w:r w:rsidRPr="00C6505B">
        <w:rPr>
          <w:snapToGrid w:val="0"/>
          <w:sz w:val="24"/>
          <w:szCs w:val="20"/>
          <w:lang w:val="ru-RU" w:eastAsia="ru-RU"/>
        </w:rPr>
        <w:t xml:space="preserve"> для таблиц по следующему образцу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5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693"/>
      </w:tblGrid>
      <w:tr w:rsidR="00C6505B" w:rsidRPr="00C6505B" w:rsidTr="00C6505B">
        <w:trPr>
          <w:jc w:val="center"/>
        </w:trPr>
        <w:tc>
          <w:tcPr>
            <w:tcW w:w="2518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Таблица</w:t>
            </w:r>
          </w:p>
        </w:tc>
        <w:tc>
          <w:tcPr>
            <w:tcW w:w="26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Первичный ключ</w:t>
            </w:r>
          </w:p>
        </w:tc>
      </w:tr>
      <w:tr w:rsidR="00C6505B" w:rsidRPr="00C6505B" w:rsidTr="00C6505B">
        <w:trPr>
          <w:jc w:val="center"/>
        </w:trPr>
        <w:tc>
          <w:tcPr>
            <w:tcW w:w="2518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  <w:t>Личности</w:t>
            </w:r>
          </w:p>
        </w:tc>
        <w:tc>
          <w:tcPr>
            <w:tcW w:w="26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>ЛичнКод</w:t>
            </w:r>
          </w:p>
        </w:tc>
      </w:tr>
      <w:tr w:rsidR="00C6505B" w:rsidRPr="00C6505B" w:rsidTr="00C6505B">
        <w:trPr>
          <w:jc w:val="center"/>
        </w:trPr>
        <w:tc>
          <w:tcPr>
            <w:tcW w:w="2518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  <w:t>Адреса</w:t>
            </w:r>
          </w:p>
        </w:tc>
        <w:tc>
          <w:tcPr>
            <w:tcW w:w="26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>ЛичнКод</w:t>
            </w:r>
          </w:p>
        </w:tc>
      </w:tr>
      <w:tr w:rsidR="00C6505B" w:rsidRPr="00C6505B" w:rsidTr="00C6505B">
        <w:trPr>
          <w:jc w:val="center"/>
        </w:trPr>
        <w:tc>
          <w:tcPr>
            <w:tcW w:w="2518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  <w:t>Предметы</w:t>
            </w:r>
          </w:p>
        </w:tc>
        <w:tc>
          <w:tcPr>
            <w:tcW w:w="26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>КодПредм</w:t>
            </w:r>
          </w:p>
        </w:tc>
      </w:tr>
      <w:tr w:rsidR="00C6505B" w:rsidRPr="00C6505B" w:rsidTr="00C6505B">
        <w:trPr>
          <w:jc w:val="center"/>
        </w:trPr>
        <w:tc>
          <w:tcPr>
            <w:tcW w:w="2518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  <w:t>Экзамены</w:t>
            </w:r>
          </w:p>
        </w:tc>
        <w:tc>
          <w:tcPr>
            <w:tcW w:w="2693" w:type="dxa"/>
            <w:shd w:val="clear" w:color="auto" w:fill="auto"/>
          </w:tcPr>
          <w:p w:rsidR="00C6505B" w:rsidRPr="00C6505B" w:rsidRDefault="00C6505B" w:rsidP="0044138D">
            <w:pPr>
              <w:tabs>
                <w:tab w:val="num" w:pos="0"/>
                <w:tab w:val="left" w:pos="993"/>
              </w:tabs>
              <w:ind w:firstLine="567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>КодЭкзамена</w:t>
            </w:r>
          </w:p>
        </w:tc>
      </w:tr>
    </w:tbl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2.1. В тех полях таблиц, которые становятся ключевыми, удалить повторяющиеся записи.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2.3. В таблице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для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КодЭкзамена</w:t>
      </w:r>
      <w:r w:rsidRPr="00C6505B">
        <w:rPr>
          <w:snapToGrid w:val="0"/>
          <w:sz w:val="24"/>
          <w:szCs w:val="20"/>
          <w:lang w:val="ru-RU" w:eastAsia="ru-RU"/>
        </w:rPr>
        <w:t xml:space="preserve">, которое будет уникально определять каждую запись таблицы и использоваться как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первичный ключ</w:t>
      </w:r>
      <w:r w:rsidRPr="00C6505B">
        <w:rPr>
          <w:snapToGrid w:val="0"/>
          <w:sz w:val="24"/>
          <w:szCs w:val="20"/>
          <w:lang w:val="ru-RU" w:eastAsia="ru-RU"/>
        </w:rPr>
        <w:t xml:space="preserve">, установить тип поля -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Счетчик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2.4. Открыть окно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Схема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 и разместить таблицы так, как показано на рисунке ниже: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509010" cy="2434590"/>
            <wp:effectExtent l="0" t="0" r="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28" t="14604" r="49924" b="4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3. Установить связи </w:t>
      </w:r>
      <w:r w:rsidRPr="00C6505B">
        <w:rPr>
          <w:snapToGrid w:val="0"/>
          <w:sz w:val="24"/>
          <w:szCs w:val="20"/>
          <w:lang w:val="ru-RU" w:eastAsia="ru-RU"/>
        </w:rPr>
        <w:t>между таблицами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,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 Адреса, Предметы, Экзамены.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3.1. Внимательно прочитать все подсказки, комментарии и пояснения, касающиеся связывания таблиц и параметров объединения. 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3.2. Выбрав таблицу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Экзамены,</w:t>
      </w:r>
      <w:r w:rsidRPr="00C6505B">
        <w:rPr>
          <w:snapToGrid w:val="0"/>
          <w:sz w:val="24"/>
          <w:szCs w:val="20"/>
          <w:lang w:val="ru-RU" w:eastAsia="ru-RU"/>
        </w:rPr>
        <w:t xml:space="preserve"> с помощью мыши “перетащить”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КодПредмета</w:t>
      </w:r>
      <w:r w:rsidRPr="00C6505B">
        <w:rPr>
          <w:snapToGrid w:val="0"/>
          <w:sz w:val="24"/>
          <w:szCs w:val="20"/>
          <w:lang w:val="ru-RU" w:eastAsia="ru-RU"/>
        </w:rPr>
        <w:t xml:space="preserve"> на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КодПредм</w:t>
      </w:r>
      <w:r w:rsidRPr="00C6505B">
        <w:rPr>
          <w:snapToGrid w:val="0"/>
          <w:sz w:val="24"/>
          <w:szCs w:val="20"/>
          <w:lang w:val="ru-RU" w:eastAsia="ru-RU"/>
        </w:rPr>
        <w:t xml:space="preserve">таблицы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Предметы</w:t>
      </w:r>
      <w:r w:rsidRPr="00C6505B">
        <w:rPr>
          <w:snapToGrid w:val="0"/>
          <w:sz w:val="24"/>
          <w:szCs w:val="20"/>
          <w:lang w:val="ru-RU" w:eastAsia="ru-RU"/>
        </w:rPr>
        <w:t>, указав тем самым необходимость установления связи между таблицами по этим полям.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3.3. В открывшемся окне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Связи</w:t>
      </w:r>
      <w:r w:rsidRPr="00C6505B">
        <w:rPr>
          <w:snapToGrid w:val="0"/>
          <w:sz w:val="24"/>
          <w:szCs w:val="20"/>
          <w:lang w:val="ru-RU" w:eastAsia="ru-RU"/>
        </w:rPr>
        <w:t xml:space="preserve"> определить тип и параметры связи между таблицами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Предметы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tabs>
          <w:tab w:val="num" w:pos="0"/>
          <w:tab w:val="left" w:pos="993"/>
        </w:tabs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3.3.1. Между полями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Предметы.КодПредм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Экзамены.КодПредм</w:t>
      </w:r>
      <w:r w:rsidRPr="00C6505B">
        <w:rPr>
          <w:snapToGrid w:val="0"/>
          <w:sz w:val="24"/>
          <w:szCs w:val="20"/>
          <w:lang w:val="ru-RU" w:eastAsia="ru-RU"/>
        </w:rPr>
        <w:t xml:space="preserve"> должна быть установлена связь типа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Один-ко-Многим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3636645" cy="2317750"/>
            <wp:effectExtent l="0" t="0" r="1905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3.3.2. Установить режим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Обеспечения целостности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: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Каскадное обновление связанных полей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Каскадное удаление связанных записей</w:t>
      </w:r>
      <w:r w:rsidRPr="00C6505B">
        <w:rPr>
          <w:snapToGrid w:val="0"/>
          <w:sz w:val="24"/>
          <w:szCs w:val="20"/>
          <w:lang w:val="ru-RU" w:eastAsia="ru-RU"/>
        </w:rPr>
        <w:t xml:space="preserve">. Для установки этих режимов необходимо активизировать соответствующие переключатели в группе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Обеспечение целостности</w:t>
      </w:r>
      <w:r w:rsidRPr="00C6505B">
        <w:rPr>
          <w:snapToGrid w:val="0"/>
          <w:sz w:val="24"/>
          <w:szCs w:val="20"/>
          <w:lang w:val="ru-RU" w:eastAsia="ru-RU"/>
        </w:rPr>
        <w:t xml:space="preserve"> окна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Связи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3.3.3. Нажав кнопку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Объединение</w:t>
      </w:r>
      <w:r w:rsidRPr="00C6505B">
        <w:rPr>
          <w:snapToGrid w:val="0"/>
          <w:sz w:val="24"/>
          <w:szCs w:val="20"/>
          <w:lang w:val="ru-RU" w:eastAsia="ru-RU"/>
        </w:rPr>
        <w:t xml:space="preserve">, открыть окно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Параметры объединения</w:t>
      </w:r>
      <w:r w:rsidRPr="00C6505B">
        <w:rPr>
          <w:snapToGrid w:val="0"/>
          <w:sz w:val="24"/>
          <w:szCs w:val="20"/>
          <w:lang w:val="ru-RU" w:eastAsia="ru-RU"/>
        </w:rPr>
        <w:t xml:space="preserve"> и выбрать такой режим объединения данных различных таблиц, при котором из связанных таблиц будут выбираться только те записи, для которых совпадают значения полей связи.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3.4. Установить связь между таблицами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через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КодСтудента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ЛичнКод</w:t>
      </w:r>
      <w:r w:rsidRPr="00C6505B">
        <w:rPr>
          <w:snapToGrid w:val="0"/>
          <w:sz w:val="24"/>
          <w:szCs w:val="20"/>
          <w:lang w:val="ru-RU" w:eastAsia="ru-RU"/>
        </w:rPr>
        <w:t xml:space="preserve"> соответственно. Тип отношения между этими таблицами -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Один-ко-Многим</w:t>
      </w:r>
      <w:r w:rsidRPr="00C6505B">
        <w:rPr>
          <w:snapToGrid w:val="0"/>
          <w:sz w:val="24"/>
          <w:szCs w:val="20"/>
          <w:lang w:val="ru-RU" w:eastAsia="ru-RU"/>
        </w:rPr>
        <w:t>, где стороной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Много</w:t>
      </w:r>
      <w:r w:rsidRPr="00C6505B">
        <w:rPr>
          <w:snapToGrid w:val="0"/>
          <w:sz w:val="24"/>
          <w:szCs w:val="20"/>
          <w:lang w:val="ru-RU" w:eastAsia="ru-RU"/>
        </w:rPr>
        <w:t xml:space="preserve"> выступает таблица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>. Обеспечить целостность данных при обновлении и удалении записей. Установить объединение таблиц - по первому типу (когда из связанных таблиц выбираются только записи, для которых совпадают значения полей связи).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3.5. Установить связь типа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Один-к-Одному</w:t>
      </w:r>
      <w:r w:rsidRPr="00C6505B">
        <w:rPr>
          <w:snapToGrid w:val="0"/>
          <w:sz w:val="24"/>
          <w:szCs w:val="20"/>
          <w:lang w:val="ru-RU" w:eastAsia="ru-RU"/>
        </w:rPr>
        <w:t xml:space="preserve"> между соответствующими полями таблиц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 xml:space="preserve"> и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 Адреса</w:t>
      </w:r>
      <w:r w:rsidRPr="00C6505B">
        <w:rPr>
          <w:snapToGrid w:val="0"/>
          <w:sz w:val="24"/>
          <w:szCs w:val="20"/>
          <w:lang w:val="ru-RU" w:eastAsia="ru-RU"/>
        </w:rPr>
        <w:t xml:space="preserve"> с обеспечением целостности данных при обновлении и удалении </w:t>
      </w:r>
      <w:r w:rsidRPr="00C6505B">
        <w:rPr>
          <w:snapToGrid w:val="0"/>
          <w:sz w:val="24"/>
          <w:szCs w:val="20"/>
          <w:lang w:val="ru-RU" w:eastAsia="ru-RU"/>
        </w:rPr>
        <w:lastRenderedPageBreak/>
        <w:t>записей.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3.6. Активизировать и просмотреть окно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Схема данных</w:t>
      </w:r>
      <w:r w:rsidRPr="00C6505B">
        <w:rPr>
          <w:snapToGrid w:val="0"/>
          <w:sz w:val="24"/>
          <w:szCs w:val="20"/>
          <w:lang w:val="ru-RU" w:eastAsia="ru-RU"/>
        </w:rPr>
        <w:t>. Его внешний вид должен соответствовать образцу, приведенному на рисунке ниже: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4008755" cy="297688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74" t="14357" r="48378" b="4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4. Используя подтаблицы </w:t>
      </w:r>
      <w:r w:rsidRPr="00C6505B">
        <w:rPr>
          <w:snapToGrid w:val="0"/>
          <w:sz w:val="24"/>
          <w:szCs w:val="20"/>
          <w:lang w:val="ru-RU" w:eastAsia="ru-RU"/>
        </w:rPr>
        <w:t xml:space="preserve">просмотреть связанные данные для таблицы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Личности</w:t>
      </w:r>
      <w:r w:rsidRPr="00C6505B">
        <w:rPr>
          <w:snapToGrid w:val="0"/>
          <w:sz w:val="24"/>
          <w:szCs w:val="20"/>
          <w:lang w:val="ru-RU" w:eastAsia="ru-RU"/>
        </w:rPr>
        <w:t xml:space="preserve"> (значок «+» слева от каждой записи в таблице).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5. Сохранить все таблицы </w:t>
      </w:r>
      <w:r w:rsidRPr="00C6505B">
        <w:rPr>
          <w:snapToGrid w:val="0"/>
          <w:sz w:val="24"/>
          <w:szCs w:val="20"/>
          <w:lang w:val="ru-RU" w:eastAsia="ru-RU"/>
        </w:rPr>
        <w:t>и базу данных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 База№3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C6505B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Контрольные вопросы</w:t>
      </w:r>
    </w:p>
    <w:p w:rsidR="00C6505B" w:rsidRPr="00C6505B" w:rsidRDefault="00C6505B" w:rsidP="00C6505B">
      <w:pPr>
        <w:tabs>
          <w:tab w:val="left" w:pos="709"/>
        </w:tabs>
        <w:jc w:val="both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AA60FF">
      <w:pPr>
        <w:numPr>
          <w:ilvl w:val="0"/>
          <w:numId w:val="14"/>
        </w:numPr>
        <w:tabs>
          <w:tab w:val="left" w:pos="709"/>
        </w:tabs>
        <w:spacing w:line="280" w:lineRule="auto"/>
        <w:ind w:left="0" w:firstLine="426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Назначение индексов в базе данных?</w:t>
      </w:r>
    </w:p>
    <w:p w:rsidR="00C6505B" w:rsidRPr="00C6505B" w:rsidRDefault="00C6505B" w:rsidP="00AA60FF">
      <w:pPr>
        <w:numPr>
          <w:ilvl w:val="0"/>
          <w:numId w:val="14"/>
        </w:numPr>
        <w:tabs>
          <w:tab w:val="left" w:pos="709"/>
        </w:tabs>
        <w:spacing w:line="280" w:lineRule="auto"/>
        <w:ind w:left="0" w:firstLine="426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 создать составной индекс?</w:t>
      </w:r>
    </w:p>
    <w:p w:rsidR="00C6505B" w:rsidRPr="00C6505B" w:rsidRDefault="00C6505B" w:rsidP="00AA60FF">
      <w:pPr>
        <w:numPr>
          <w:ilvl w:val="0"/>
          <w:numId w:val="14"/>
        </w:numPr>
        <w:tabs>
          <w:tab w:val="left" w:pos="709"/>
        </w:tabs>
        <w:spacing w:line="280" w:lineRule="auto"/>
        <w:ind w:left="0" w:firstLine="426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Назначение и особенности задания связей между таблицами.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Лабораторная работа №4</w:t>
      </w:r>
    </w:p>
    <w:p w:rsidR="00C6505B" w:rsidRPr="00C6505B" w:rsidRDefault="00C6505B" w:rsidP="00C6505B">
      <w:pPr>
        <w:jc w:val="center"/>
        <w:rPr>
          <w:b/>
          <w:bCs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Поиск данных в таблице. Установка даты и вывод записей на экран</w:t>
      </w: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Цель работы: о</w:t>
      </w:r>
      <w:r w:rsidRPr="00C6505B">
        <w:rPr>
          <w:snapToGrid w:val="0"/>
          <w:sz w:val="24"/>
          <w:szCs w:val="20"/>
          <w:lang w:val="ru-RU" w:eastAsia="ru-RU"/>
        </w:rPr>
        <w:t xml:space="preserve">своить приемы редактирования проекта БД и макета таблиц, поиска и сортировки данных в СУБД </w:t>
      </w:r>
      <w:r w:rsidRPr="00C6505B">
        <w:rPr>
          <w:snapToGrid w:val="0"/>
          <w:sz w:val="24"/>
          <w:szCs w:val="20"/>
          <w:lang w:eastAsia="ru-RU"/>
        </w:rPr>
        <w:t>ACCESS</w:t>
      </w:r>
      <w:r w:rsidRPr="00C6505B">
        <w:rPr>
          <w:snapToGrid w:val="0"/>
          <w:sz w:val="24"/>
          <w:szCs w:val="20"/>
          <w:lang w:val="ru-RU" w:eastAsia="ru-RU"/>
        </w:rPr>
        <w:t>; освоить принципы создания запросов выборки.</w:t>
      </w:r>
    </w:p>
    <w:p w:rsidR="002B26B5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</w:p>
    <w:p w:rsidR="002B26B5" w:rsidRPr="00C6505B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2B26B5">
      <w:pPr>
        <w:numPr>
          <w:ilvl w:val="0"/>
          <w:numId w:val="17"/>
        </w:numPr>
        <w:tabs>
          <w:tab w:val="left" w:pos="709"/>
        </w:tabs>
        <w:spacing w:line="280" w:lineRule="auto"/>
        <w:ind w:left="709" w:hanging="283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2B26B5">
      <w:pPr>
        <w:numPr>
          <w:ilvl w:val="0"/>
          <w:numId w:val="17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2B26B5">
      <w:pPr>
        <w:numPr>
          <w:ilvl w:val="0"/>
          <w:numId w:val="17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2B26B5">
      <w:pPr>
        <w:numPr>
          <w:ilvl w:val="0"/>
          <w:numId w:val="17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2B26B5">
      <w:pPr>
        <w:tabs>
          <w:tab w:val="left" w:pos="426"/>
        </w:tabs>
        <w:spacing w:after="120" w:line="280" w:lineRule="auto"/>
        <w:ind w:right="128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</w:p>
    <w:p w:rsidR="002B26B5" w:rsidRP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Использование Мастера подстановок при вводе данных в таблицы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Мастер подстановок</w:t>
      </w:r>
      <w:r w:rsidRPr="00C6505B">
        <w:rPr>
          <w:snapToGrid w:val="0"/>
          <w:sz w:val="24"/>
          <w:szCs w:val="20"/>
          <w:lang w:val="ru-RU" w:eastAsia="ru-RU"/>
        </w:rPr>
        <w:t xml:space="preserve"> позволяет формировать для нужного поля список значений, </w:t>
      </w:r>
      <w:r w:rsidRPr="00C6505B">
        <w:rPr>
          <w:snapToGrid w:val="0"/>
          <w:sz w:val="24"/>
          <w:szCs w:val="20"/>
          <w:lang w:val="ru-RU" w:eastAsia="ru-RU"/>
        </w:rPr>
        <w:lastRenderedPageBreak/>
        <w:t>который может содержать данные другой таблицы или запроса, либо состоять из фиксированного набора значений. В обоих случаях Мастер подстановок облегчает ввод данных и обеспечивает их достоверность.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Например, в базе данных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 Студенты-Экзамены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 является общим для обеих таблиц. При заполнении этого поля в неключевой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важно, чтобы его значения для каждого студента точно соответствовали значениям в ключевой таблице. Для этого значения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лучше всего представить в виде списка. Это избавит от необходимости печатать данные при заполнении этой таблицы,  предотвратит появление ошибок  при наборе и сделает ввод данных более наглядным (рис.4).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 Комбинированный список для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  формируется на основе даных связанной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. Для создания комбинированного списка нужно войти в режим конструктора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Экзамены, </w:t>
      </w:r>
      <w:r w:rsidRPr="00C6505B">
        <w:rPr>
          <w:snapToGrid w:val="0"/>
          <w:sz w:val="24"/>
          <w:szCs w:val="20"/>
          <w:lang w:val="ru-RU" w:eastAsia="ru-RU"/>
        </w:rPr>
        <w:t xml:space="preserve">перейти в колонку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Тип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 для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. Из списка доступных типов полей выбрать  элемент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Мастер подстановок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Первое диалоговое окно Мастера подстановок  предлагает выбрать источник формирования списка: на основе данных таблицы\запроса или фиксированный набор значений. В данном случае нужно выбрать первый вариант.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следующем окне из приведенного списка таблиц\запросов следует выбрать таблицу\запрос, являющуюся источником данных для списка. В нашем примере такой таблицей является таблица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>, т.к. она послужит источником данных для списка номеров  зачеток.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третьем окне Мастера подстановок из списка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Доступные поля</w:t>
      </w:r>
      <w:r w:rsidRPr="00C6505B">
        <w:rPr>
          <w:snapToGrid w:val="0"/>
          <w:sz w:val="24"/>
          <w:szCs w:val="20"/>
          <w:lang w:val="ru-RU" w:eastAsia="ru-RU"/>
        </w:rPr>
        <w:t xml:space="preserve"> нужно выбрать поля, значения которых фигурируют в списке . В данном случае можно выбрать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Фамилия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Имя</w:t>
      </w:r>
      <w:r w:rsidRPr="00C6505B">
        <w:rPr>
          <w:snapToGrid w:val="0"/>
          <w:sz w:val="24"/>
          <w:szCs w:val="20"/>
          <w:lang w:val="ru-RU" w:eastAsia="ru-RU"/>
        </w:rPr>
        <w:t xml:space="preserve"> , которые сделают список более информативным. После этого можно нажать кнопку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Готово</w:t>
      </w:r>
      <w:r w:rsidRPr="00C6505B">
        <w:rPr>
          <w:snapToGrid w:val="0"/>
          <w:sz w:val="24"/>
          <w:szCs w:val="20"/>
          <w:lang w:val="ru-RU" w:eastAsia="ru-RU"/>
        </w:rPr>
        <w:t xml:space="preserve"> для завершения процесса  проектирования комбинированного списка.  Сохранив проект таблицы, можно  открыть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и просмотреть результат работы.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 </w:t>
      </w: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5475605" cy="1595120"/>
            <wp:effectExtent l="0" t="0" r="0" b="5080"/>
            <wp:docPr id="77" name="Рисунок 77" descr="  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   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Рис.4 Использование комбинированного списка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Другая возможность использования Мастера подстановок - это создание списков с фиксированными значениями. Он используется в тех случаях, когда набор значений в поле строго ограничен.  Например,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Факультет</w:t>
      </w:r>
      <w:r w:rsidRPr="00C6505B">
        <w:rPr>
          <w:snapToGrid w:val="0"/>
          <w:sz w:val="24"/>
          <w:szCs w:val="20"/>
          <w:lang w:val="ru-RU" w:eastAsia="ru-RU"/>
        </w:rPr>
        <w:t xml:space="preserve">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 может иметь ограниченный набор значений (все факультеты, имеющиеся в данном ВУЗе). Никаких других значений  в этом поле быть не может. Чтобы ввести единообразие в записях и избежать ошибок при вводе, это поле также можно представить в виде списка, формируемого Мастером подстановок. Процесс создания списка похож на описанный выше, но на первом шаге Мастера подстановок следует выбрать опцию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Фиксированный набор значений</w:t>
      </w:r>
      <w:r w:rsidRPr="00C6505B">
        <w:rPr>
          <w:snapToGrid w:val="0"/>
          <w:sz w:val="24"/>
          <w:szCs w:val="20"/>
          <w:lang w:val="ru-RU" w:eastAsia="ru-RU"/>
        </w:rPr>
        <w:t xml:space="preserve">. На следующем шаге нужно создать список этих значений (в данном примере записать в список все факультеты данного ВУЗа). После чего можно завершить процесс создания списка и сохранить изменения в структуре.  Теперь при вводе данных в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Факультет</w:t>
      </w:r>
      <w:r w:rsidRPr="00C6505B">
        <w:rPr>
          <w:snapToGrid w:val="0"/>
          <w:sz w:val="24"/>
          <w:szCs w:val="20"/>
          <w:lang w:val="ru-RU" w:eastAsia="ru-RU"/>
        </w:rPr>
        <w:t xml:space="preserve"> нет необходимости  печатать значения, а достаточно просто выбрать из предлагаемого списка нужное.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 </w:t>
      </w:r>
    </w:p>
    <w:p w:rsidR="00C6505B" w:rsidRPr="00C6505B" w:rsidRDefault="00C6505B" w:rsidP="0044138D">
      <w:pPr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 Порядок выполнения работы</w:t>
      </w:r>
    </w:p>
    <w:p w:rsidR="00C6505B" w:rsidRPr="00C6505B" w:rsidRDefault="00C6505B" w:rsidP="0044138D">
      <w:pPr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Создать новую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базу данных База№4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Задание 1.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создания структуры ключевой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 рекомендуется использовать режим конструктора.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Внимание! 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В бланке </w:t>
      </w:r>
      <w:r w:rsidRPr="00C6505B">
        <w:rPr>
          <w:b/>
          <w:bCs/>
          <w:i/>
          <w:iCs/>
          <w:snapToGrid w:val="0"/>
          <w:sz w:val="24"/>
          <w:szCs w:val="20"/>
          <w:u w:val="single"/>
          <w:lang w:val="ru-RU" w:eastAsia="ru-RU"/>
        </w:rPr>
        <w:t>Свойства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 обязательно указать длину текстовых полей, формат числовых полей и дат. Поле</w:t>
      </w:r>
      <w:r w:rsidRPr="00C6505B">
        <w:rPr>
          <w:b/>
          <w:bCs/>
          <w:i/>
          <w:iCs/>
          <w:snapToGrid w:val="0"/>
          <w:sz w:val="24"/>
          <w:szCs w:val="20"/>
          <w:u w:val="single"/>
          <w:lang w:val="ru-RU" w:eastAsia="ru-RU"/>
        </w:rPr>
        <w:t xml:space="preserve"> Номер зачетки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 в таблице </w:t>
      </w:r>
      <w:r w:rsidRPr="00C6505B">
        <w:rPr>
          <w:b/>
          <w:bCs/>
          <w:i/>
          <w:iCs/>
          <w:snapToGrid w:val="0"/>
          <w:sz w:val="24"/>
          <w:szCs w:val="20"/>
          <w:u w:val="single"/>
          <w:lang w:val="ru-RU" w:eastAsia="ru-RU"/>
        </w:rPr>
        <w:t xml:space="preserve">Студенты 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 объявить ключевым и индексированным со значением </w:t>
      </w:r>
      <w:r w:rsidRPr="00C6505B">
        <w:rPr>
          <w:b/>
          <w:bCs/>
          <w:i/>
          <w:iCs/>
          <w:snapToGrid w:val="0"/>
          <w:sz w:val="24"/>
          <w:szCs w:val="20"/>
          <w:u w:val="single"/>
          <w:lang w:val="ru-RU" w:eastAsia="ru-RU"/>
        </w:rPr>
        <w:t>Совпадения не допускаются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Структура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 должна быть следующей: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652"/>
        <w:gridCol w:w="4253"/>
      </w:tblGrid>
      <w:tr w:rsidR="00C6505B" w:rsidRPr="00C6505B" w:rsidTr="00C6505B">
        <w:tc>
          <w:tcPr>
            <w:tcW w:w="36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Имя поля  </w:t>
            </w:r>
          </w:p>
        </w:tc>
        <w:tc>
          <w:tcPr>
            <w:tcW w:w="4253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Тип поля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 зачетки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Числовой 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Фамилия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Текстовый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Имя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Текстовый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Отчество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Текстовый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Факультет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Текстовый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Курс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Числовой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Группа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Числовой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Дата рождения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Дата\Время  </w:t>
            </w:r>
          </w:p>
        </w:tc>
      </w:tr>
      <w:tr w:rsidR="00C6505B" w:rsidRPr="00C6505B" w:rsidTr="00C6505B">
        <w:tc>
          <w:tcPr>
            <w:tcW w:w="36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Стипендия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Числовой  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Заполнить таблицу содержимым (10-15 записей).</w:t>
      </w:r>
    </w:p>
    <w:p w:rsid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Структура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может быть следующей:</w:t>
      </w:r>
    </w:p>
    <w:p w:rsidR="007B3721" w:rsidRDefault="007B3721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7B3721" w:rsidRPr="00C6505B" w:rsidRDefault="007B3721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00"/>
      </w:tblPr>
      <w:tblGrid>
        <w:gridCol w:w="3544"/>
        <w:gridCol w:w="4253"/>
      </w:tblGrid>
      <w:tr w:rsidR="00C6505B" w:rsidRPr="00C6505B" w:rsidTr="00C6505B">
        <w:tc>
          <w:tcPr>
            <w:tcW w:w="354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Имя поля</w:t>
            </w:r>
          </w:p>
        </w:tc>
        <w:tc>
          <w:tcPr>
            <w:tcW w:w="4253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Тип поля  </w:t>
            </w:r>
          </w:p>
        </w:tc>
      </w:tr>
      <w:tr w:rsidR="00C6505B" w:rsidRPr="00C6505B" w:rsidTr="00C6505B">
        <w:tc>
          <w:tcPr>
            <w:tcW w:w="354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Номер зачетки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Мастер подстановок..  </w:t>
            </w:r>
          </w:p>
        </w:tc>
      </w:tr>
      <w:tr w:rsidR="00C6505B" w:rsidRPr="00C6505B" w:rsidTr="00C6505B">
        <w:tc>
          <w:tcPr>
            <w:tcW w:w="354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Предмет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Текстовый  </w:t>
            </w:r>
          </w:p>
        </w:tc>
      </w:tr>
      <w:tr w:rsidR="00C6505B" w:rsidRPr="00C6505B" w:rsidTr="00C6505B">
        <w:tc>
          <w:tcPr>
            <w:tcW w:w="354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Оценка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Числовой  </w:t>
            </w:r>
          </w:p>
        </w:tc>
      </w:tr>
      <w:tr w:rsidR="00C6505B" w:rsidRPr="00C6505B" w:rsidTr="00C6505B">
        <w:tc>
          <w:tcPr>
            <w:tcW w:w="354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Дата сдачи 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i/>
                <w:iCs/>
                <w:snapToGrid w:val="0"/>
                <w:sz w:val="24"/>
                <w:szCs w:val="20"/>
                <w:lang w:val="ru-RU" w:eastAsia="ru-RU"/>
              </w:rPr>
              <w:t xml:space="preserve">Дата\Время  </w:t>
            </w:r>
          </w:p>
        </w:tc>
      </w:tr>
    </w:tbl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Обязательно определить нужные формат и длину полей в бланке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Свойства</w:t>
      </w:r>
      <w:r w:rsidRPr="00C6505B">
        <w:rPr>
          <w:snapToGrid w:val="0"/>
          <w:sz w:val="24"/>
          <w:szCs w:val="20"/>
          <w:lang w:val="ru-RU" w:eastAsia="ru-RU"/>
        </w:rPr>
        <w:t xml:space="preserve">. 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Тип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 определяется Мастером подстановок, используя для подстановки данные из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. В качестве доступных при подстановке полей выбрать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Фамилию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Имя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Поле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 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Экзамены </w:t>
      </w:r>
      <w:r w:rsidRPr="00C6505B">
        <w:rPr>
          <w:snapToGrid w:val="0"/>
          <w:sz w:val="24"/>
          <w:szCs w:val="20"/>
          <w:lang w:val="ru-RU" w:eastAsia="ru-RU"/>
        </w:rPr>
        <w:t xml:space="preserve"> объявить индексированным со значением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Совпадения  допускаются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. 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Внимание!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При сохранении структуры неключевой таблицы </w:t>
      </w:r>
      <w:r w:rsidRPr="00C6505B">
        <w:rPr>
          <w:i/>
          <w:iCs/>
          <w:snapToGrid w:val="0"/>
          <w:sz w:val="24"/>
          <w:szCs w:val="20"/>
          <w:u w:val="single"/>
          <w:lang w:eastAsia="ru-RU"/>
        </w:rPr>
        <w:t>Access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 может предупредить об отсутствии ключевого поля и предложит создать это поле сейчас. В данном случае следует отказаться от  этого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. 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После определения структур обеих таблиц вызвать окно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Схема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 и добавить в схему данных обе таблицы (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Студенты </w:t>
      </w:r>
      <w:r w:rsidRPr="00C6505B">
        <w:rPr>
          <w:snapToGrid w:val="0"/>
          <w:sz w:val="24"/>
          <w:szCs w:val="20"/>
          <w:lang w:val="ru-RU" w:eastAsia="ru-RU"/>
        </w:rPr>
        <w:t xml:space="preserve">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).Установить в окне схемы данных связь между таблицами по полю 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В окне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Связи</w:t>
      </w:r>
      <w:r w:rsidRPr="00C6505B">
        <w:rPr>
          <w:snapToGrid w:val="0"/>
          <w:sz w:val="24"/>
          <w:szCs w:val="20"/>
          <w:lang w:val="ru-RU" w:eastAsia="ru-RU"/>
        </w:rPr>
        <w:t>  включить переключатель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 Определение целостности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. После этого нужно указать тип связи: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Один-ко-многим</w:t>
      </w:r>
      <w:r w:rsidRPr="00C6505B">
        <w:rPr>
          <w:snapToGrid w:val="0"/>
          <w:sz w:val="24"/>
          <w:szCs w:val="20"/>
          <w:lang w:val="ru-RU" w:eastAsia="ru-RU"/>
        </w:rPr>
        <w:t xml:space="preserve"> и включить опции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Каскадное обновление связанных полей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Каскадное удаление связанных полей</w:t>
      </w:r>
      <w:r w:rsidRPr="00C6505B">
        <w:rPr>
          <w:snapToGrid w:val="0"/>
          <w:sz w:val="24"/>
          <w:szCs w:val="20"/>
          <w:lang w:val="ru-RU" w:eastAsia="ru-RU"/>
        </w:rPr>
        <w:t xml:space="preserve">.  После этого закрыть окно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Связи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режиме таблицы ввести данные в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, используя созданный с помощью Мастера подстановок список в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проверки соблюдения целостности данных при работе с таблицами нужно: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***изменить значение ключевого поля (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</w:t>
      </w:r>
      <w:r w:rsidRPr="00C6505B">
        <w:rPr>
          <w:snapToGrid w:val="0"/>
          <w:sz w:val="24"/>
          <w:szCs w:val="20"/>
          <w:lang w:val="ru-RU" w:eastAsia="ru-RU"/>
        </w:rPr>
        <w:t xml:space="preserve">) для одной из записей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. Перейти в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и проверить, изменилось ли в ней значение  общего поля для соответствующих записей;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***удалить одну из записей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. Перейти в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snapToGrid w:val="0"/>
          <w:sz w:val="24"/>
          <w:szCs w:val="20"/>
          <w:lang w:val="ru-RU" w:eastAsia="ru-RU"/>
        </w:rPr>
        <w:lastRenderedPageBreak/>
        <w:t>проверить, удалены ли в ней соответствующие записи.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Внимание!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После редактирования таблицы </w:t>
      </w:r>
      <w:r w:rsidRPr="00C6505B">
        <w:rPr>
          <w:b/>
          <w:bCs/>
          <w:i/>
          <w:iCs/>
          <w:snapToGrid w:val="0"/>
          <w:sz w:val="24"/>
          <w:szCs w:val="20"/>
          <w:u w:val="single"/>
          <w:lang w:val="ru-RU" w:eastAsia="ru-RU"/>
        </w:rPr>
        <w:t>Студенты</w:t>
      </w:r>
      <w:r w:rsidRPr="00C6505B">
        <w:rPr>
          <w:i/>
          <w:iCs/>
          <w:snapToGrid w:val="0"/>
          <w:sz w:val="24"/>
          <w:szCs w:val="20"/>
          <w:u w:val="single"/>
          <w:lang w:val="ru-RU" w:eastAsia="ru-RU"/>
        </w:rPr>
        <w:t xml:space="preserve"> нужно сначала сохранить в ней изменения, а затем переходить в неключевую таблицу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2.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режиме Конструктора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Студенты </w:t>
      </w:r>
      <w:r w:rsidRPr="00C6505B">
        <w:rPr>
          <w:snapToGrid w:val="0"/>
          <w:sz w:val="24"/>
          <w:szCs w:val="20"/>
          <w:lang w:val="ru-RU" w:eastAsia="ru-RU"/>
        </w:rPr>
        <w:t xml:space="preserve">произвести в ее структуре следующие изменения: 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* добавить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Город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Адрес, Телефон</w:t>
      </w:r>
      <w:r w:rsidRPr="00C6505B">
        <w:rPr>
          <w:snapToGrid w:val="0"/>
          <w:sz w:val="24"/>
          <w:szCs w:val="20"/>
          <w:lang w:val="ru-RU" w:eastAsia="ru-RU"/>
        </w:rPr>
        <w:t>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* определить тип 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Факультет </w:t>
      </w:r>
      <w:r w:rsidRPr="00C6505B">
        <w:rPr>
          <w:snapToGrid w:val="0"/>
          <w:sz w:val="24"/>
          <w:szCs w:val="20"/>
          <w:lang w:val="ru-RU" w:eastAsia="ru-RU"/>
        </w:rPr>
        <w:t xml:space="preserve">с помощью Мастера подстановок, взяв в качестве источника данных фиксированный набор значений (список всех факультетов ВУЗа).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* для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Город</w:t>
      </w:r>
      <w:r w:rsidRPr="00C6505B">
        <w:rPr>
          <w:snapToGrid w:val="0"/>
          <w:sz w:val="24"/>
          <w:szCs w:val="20"/>
          <w:lang w:val="ru-RU" w:eastAsia="ru-RU"/>
        </w:rPr>
        <w:t xml:space="preserve"> в свойстве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Значение по умолчанию</w:t>
      </w:r>
      <w:r w:rsidRPr="00C6505B">
        <w:rPr>
          <w:snapToGrid w:val="0"/>
          <w:sz w:val="24"/>
          <w:szCs w:val="20"/>
          <w:lang w:val="ru-RU" w:eastAsia="ru-RU"/>
        </w:rPr>
        <w:t xml:space="preserve"> задать значение: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Уфа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* для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Курс</w:t>
      </w:r>
      <w:r w:rsidRPr="00C6505B">
        <w:rPr>
          <w:snapToGrid w:val="0"/>
          <w:sz w:val="24"/>
          <w:szCs w:val="20"/>
          <w:lang w:val="ru-RU" w:eastAsia="ru-RU"/>
        </w:rPr>
        <w:t xml:space="preserve"> ввести условие на значение: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&gt;0,&lt;=5</w:t>
      </w:r>
      <w:r w:rsidRPr="00C6505B">
        <w:rPr>
          <w:snapToGrid w:val="0"/>
          <w:sz w:val="24"/>
          <w:szCs w:val="20"/>
          <w:lang w:val="ru-RU" w:eastAsia="ru-RU"/>
        </w:rPr>
        <w:t xml:space="preserve"> и задать соответствующее сообщение об ошибке.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Данные в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Город, Адрес, Телефон</w:t>
      </w:r>
      <w:r w:rsidRPr="00C6505B">
        <w:rPr>
          <w:snapToGrid w:val="0"/>
          <w:sz w:val="24"/>
          <w:szCs w:val="20"/>
          <w:lang w:val="ru-RU" w:eastAsia="ru-RU"/>
        </w:rPr>
        <w:t xml:space="preserve"> вводить в режиме таблицы.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Отредактировать значения в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Факультет</w:t>
      </w:r>
      <w:r w:rsidRPr="00C6505B">
        <w:rPr>
          <w:snapToGrid w:val="0"/>
          <w:sz w:val="24"/>
          <w:szCs w:val="20"/>
          <w:lang w:val="ru-RU" w:eastAsia="ru-RU"/>
        </w:rPr>
        <w:t>, используя список значений, созданный Мастером  подстановок.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нескольких записей использовать значение по умолчанию в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Город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одной из записей попробовать внести в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Курс</w:t>
      </w:r>
      <w:r w:rsidRPr="00C6505B">
        <w:rPr>
          <w:snapToGrid w:val="0"/>
          <w:sz w:val="24"/>
          <w:szCs w:val="20"/>
          <w:lang w:val="ru-RU" w:eastAsia="ru-RU"/>
        </w:rPr>
        <w:t xml:space="preserve"> значение, большее 5.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Вызвать окно для изменения схемы данных. Скрыть одну из таблиц, включенных в схему данных (например,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Экзамены</w:t>
      </w:r>
      <w:r w:rsidRPr="00C6505B">
        <w:rPr>
          <w:snapToGrid w:val="0"/>
          <w:sz w:val="24"/>
          <w:szCs w:val="20"/>
          <w:lang w:val="ru-RU" w:eastAsia="ru-RU"/>
        </w:rPr>
        <w:t>). Затем отобразить все прямые связи.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Изменить макет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>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зафиксировать столбцы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Фамилия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Номер зачетки.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поле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Город</w:t>
      </w:r>
      <w:r w:rsidRPr="00C6505B">
        <w:rPr>
          <w:snapToGrid w:val="0"/>
          <w:sz w:val="24"/>
          <w:szCs w:val="20"/>
          <w:lang w:val="ru-RU" w:eastAsia="ru-RU"/>
        </w:rPr>
        <w:t xml:space="preserve"> поставить после поля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Отчество;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скрыть столбцы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Адрес, Телефон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Стипендия;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 оставить для столбцов только вертикальную сетку;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 установить произвольно цвет фона для записей;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 изменить шрифт для записей таблицы на курсив.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Отсортировать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 по следующим признакам: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возрастанию в поле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Фамилия;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убыванию в поле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Стипендия;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возрастанию в поле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Факультет</w:t>
      </w:r>
      <w:r w:rsidRPr="00C6505B">
        <w:rPr>
          <w:snapToGrid w:val="0"/>
          <w:sz w:val="24"/>
          <w:szCs w:val="20"/>
          <w:lang w:val="ru-RU" w:eastAsia="ru-RU"/>
        </w:rPr>
        <w:t xml:space="preserve"> и убыванию в полях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Курс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Найти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 все записи, удовлетворяющие следующим  условиям: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 студенты, чьи фамилии начинаются с определенной буквы;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 студенты, обучающиеся на одном курсе определенного факультета.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 Найти записи для студентов определенного факультета и заменить для  них  название этого факультета. Например,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эконом</w:t>
      </w:r>
      <w:r w:rsidRPr="00C6505B">
        <w:rPr>
          <w:snapToGrid w:val="0"/>
          <w:sz w:val="24"/>
          <w:szCs w:val="20"/>
          <w:lang w:val="ru-RU" w:eastAsia="ru-RU"/>
        </w:rPr>
        <w:t xml:space="preserve">.на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экономический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Задание 3.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Создать простой запрос  -  выбрать несколько произвольных полей из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Студенты.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 помощью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Конструктора  </w:t>
      </w:r>
      <w:r w:rsidRPr="00C6505B">
        <w:rPr>
          <w:snapToGrid w:val="0"/>
          <w:sz w:val="24"/>
          <w:szCs w:val="20"/>
          <w:lang w:val="ru-RU" w:eastAsia="ru-RU"/>
        </w:rPr>
        <w:t>создать запросы, удовлетворяющие условиям: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единственное значение факультета;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два различных факультета;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 студентов,  начинающиеся с определенной буквы (использовать шаблоны);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  фамилии студентов,  заканчивающиеся на “ов”;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 студентов одного факультета  и одного курса;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  и имена студентов, проживающие в одном из городов или обучающиеся на одном из факультетов;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 студентов, у которых стипендия больше 400 рублей;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 студентов, занимающиеся не в 1-ой группе и стипендия которых в пределах от 200 до 500 р.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u w:val="single"/>
          <w:lang w:val="ru-RU" w:eastAsia="ru-RU"/>
        </w:rPr>
        <w:t>Примечание: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 xml:space="preserve">В запрос должны быть включены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Фамилия</w:t>
      </w:r>
      <w:r w:rsidRPr="00C6505B">
        <w:rPr>
          <w:snapToGrid w:val="0"/>
          <w:sz w:val="24"/>
          <w:szCs w:val="20"/>
          <w:lang w:val="ru-RU" w:eastAsia="ru-RU"/>
        </w:rPr>
        <w:t>,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 Имя, Отчество</w:t>
      </w:r>
      <w:r w:rsidRPr="00C6505B">
        <w:rPr>
          <w:snapToGrid w:val="0"/>
          <w:sz w:val="24"/>
          <w:szCs w:val="20"/>
          <w:lang w:val="ru-RU" w:eastAsia="ru-RU"/>
        </w:rPr>
        <w:t xml:space="preserve"> и те поля, где вводятся критерии.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После того как был задан критерий для запроса, запрос нужно выполнить и сохранить под именем, подходящим по смыслу. 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запросов с полем  типа  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Дата/время   </w:t>
      </w:r>
      <w:r w:rsidRPr="00C6505B">
        <w:rPr>
          <w:snapToGrid w:val="0"/>
          <w:sz w:val="24"/>
          <w:szCs w:val="20"/>
          <w:lang w:val="ru-RU" w:eastAsia="ru-RU"/>
        </w:rPr>
        <w:t xml:space="preserve">добавить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Дата рождения </w:t>
      </w:r>
      <w:r w:rsidRPr="00C6505B">
        <w:rPr>
          <w:snapToGrid w:val="0"/>
          <w:sz w:val="24"/>
          <w:szCs w:val="20"/>
          <w:lang w:val="ru-RU" w:eastAsia="ru-RU"/>
        </w:rPr>
        <w:t> и выбрать записи, удовлетворяющие условиям: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дата больше 1.1.80;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дата в интервале значений и задан факультет;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  и имена студентов, родившихся в 80-х годах;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вычислить возраст студентов;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фамилии  и имена студентов, родившихся в первой половине месяца;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Создать  итоговый запрос: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  оставить в запросе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Факультет,Стипендия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Номер зачетки,</w:t>
      </w:r>
      <w:r w:rsidRPr="00C6505B">
        <w:rPr>
          <w:snapToGrid w:val="0"/>
          <w:sz w:val="24"/>
          <w:szCs w:val="20"/>
          <w:lang w:val="ru-RU" w:eastAsia="ru-RU"/>
        </w:rPr>
        <w:t xml:space="preserve">  вычислить максимальное значение стипендии для каждого факультета и подсчитать количество студентов на каждом факультете (используя </w:t>
      </w:r>
      <w:r w:rsidRPr="00C6505B">
        <w:rPr>
          <w:snapToGrid w:val="0"/>
          <w:sz w:val="24"/>
          <w:szCs w:val="20"/>
          <w:lang w:eastAsia="ru-RU"/>
        </w:rPr>
        <w:t>Count</w:t>
      </w:r>
      <w:r w:rsidRPr="00C6505B">
        <w:rPr>
          <w:snapToGrid w:val="0"/>
          <w:sz w:val="24"/>
          <w:szCs w:val="20"/>
          <w:lang w:val="ru-RU" w:eastAsia="ru-RU"/>
        </w:rPr>
        <w:t>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Запрос с вычисляемыми полями: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  включить в запрос вычисляемое поле, которое является результатом сцепления текстовых полей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Фамилия, Имя, Отчество. </w:t>
      </w:r>
      <w:r w:rsidRPr="00C6505B">
        <w:rPr>
          <w:snapToGrid w:val="0"/>
          <w:sz w:val="24"/>
          <w:szCs w:val="20"/>
          <w:lang w:val="ru-RU" w:eastAsia="ru-RU"/>
        </w:rPr>
        <w:t xml:space="preserve">Назвать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Ф. И. О. студента.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-  используя построитель выражений, подсчитать надбавку  студентам, равную 15%  от стипендии;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Создать запрос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snapToGrid w:val="0"/>
          <w:sz w:val="24"/>
          <w:szCs w:val="20"/>
          <w:lang w:val="ru-RU" w:eastAsia="ru-RU"/>
        </w:rPr>
        <w:t xml:space="preserve">в котором используются поля  из    двух ранее созданных  и связанных таблиц, задав ему имя 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Запрос для 2-х таблиц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–убрать несколько полей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Студенты </w:t>
      </w:r>
      <w:r w:rsidRPr="00C6505B">
        <w:rPr>
          <w:snapToGrid w:val="0"/>
          <w:sz w:val="24"/>
          <w:szCs w:val="20"/>
          <w:lang w:val="ru-RU" w:eastAsia="ru-RU"/>
        </w:rPr>
        <w:t xml:space="preserve">и добавить поля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Предмет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Оценка </w:t>
      </w:r>
      <w:r w:rsidRPr="00C6505B">
        <w:rPr>
          <w:snapToGrid w:val="0"/>
          <w:sz w:val="24"/>
          <w:szCs w:val="20"/>
          <w:lang w:val="ru-RU" w:eastAsia="ru-RU"/>
        </w:rPr>
        <w:t xml:space="preserve">из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Успеваемость</w:t>
      </w:r>
      <w:r w:rsidRPr="00C6505B">
        <w:rPr>
          <w:snapToGrid w:val="0"/>
          <w:sz w:val="24"/>
          <w:szCs w:val="20"/>
          <w:lang w:val="ru-RU" w:eastAsia="ru-RU"/>
        </w:rPr>
        <w:t>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–выбрать поле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Фамилия, предмет и Оценка,</w:t>
      </w:r>
      <w:r w:rsidRPr="00C6505B">
        <w:rPr>
          <w:snapToGrid w:val="0"/>
          <w:sz w:val="24"/>
          <w:szCs w:val="20"/>
          <w:lang w:val="ru-RU" w:eastAsia="ru-RU"/>
        </w:rPr>
        <w:t xml:space="preserve"> вычислить минимальное значение по полю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Оценка</w:t>
      </w:r>
      <w:r w:rsidRPr="00C6505B">
        <w:rPr>
          <w:snapToGrid w:val="0"/>
          <w:sz w:val="24"/>
          <w:szCs w:val="20"/>
          <w:lang w:val="ru-RU" w:eastAsia="ru-RU"/>
        </w:rPr>
        <w:t>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–сгруппировать по номеру зачетки и вычислить среднюю оценку для каждого студента.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Контрольные вопросы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 отсортировать  записи по одному полю? по  нескольким полям?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 произвести поиск и замену данных в Access?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 используется Мастер подстановок?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Что такое запрос 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 xml:space="preserve">Что такое бланк QBE ?  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Где записываются  критерии условия выбора для запроса?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Перечислите основные операторы, используемые в запросе.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 xml:space="preserve">В чем различие между операторами OR и </w:t>
      </w:r>
      <w:r w:rsidRPr="00C6505B">
        <w:rPr>
          <w:bCs/>
          <w:iCs/>
          <w:snapToGrid w:val="0"/>
          <w:sz w:val="24"/>
          <w:szCs w:val="20"/>
          <w:lang w:eastAsia="ru-RU"/>
        </w:rPr>
        <w:t>A</w:t>
      </w:r>
      <w:r w:rsidRPr="00C6505B">
        <w:rPr>
          <w:bCs/>
          <w:iCs/>
          <w:snapToGrid w:val="0"/>
          <w:sz w:val="24"/>
          <w:szCs w:val="20"/>
          <w:lang w:val="ru-RU" w:eastAsia="ru-RU"/>
        </w:rPr>
        <w:t>ND 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Назначение итоговых запросов.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Назначение построителя выражений.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Как вычислить сумму  значений заданного поля?</w:t>
      </w:r>
    </w:p>
    <w:p w:rsidR="00C6505B" w:rsidRPr="00C6505B" w:rsidRDefault="00C6505B" w:rsidP="00AA60FF">
      <w:pPr>
        <w:numPr>
          <w:ilvl w:val="0"/>
          <w:numId w:val="16"/>
        </w:numPr>
        <w:spacing w:line="280" w:lineRule="auto"/>
        <w:jc w:val="both"/>
        <w:rPr>
          <w:bCs/>
          <w:iCs/>
          <w:snapToGrid w:val="0"/>
          <w:sz w:val="24"/>
          <w:szCs w:val="20"/>
          <w:lang w:val="ru-RU" w:eastAsia="ru-RU"/>
        </w:rPr>
      </w:pPr>
      <w:r w:rsidRPr="00C6505B">
        <w:rPr>
          <w:bCs/>
          <w:iCs/>
          <w:snapToGrid w:val="0"/>
          <w:sz w:val="24"/>
          <w:szCs w:val="20"/>
          <w:lang w:val="ru-RU" w:eastAsia="ru-RU"/>
        </w:rPr>
        <w:t>Как осуществить сортировку записей в запросе?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Лабораторная работа №5</w:t>
      </w:r>
    </w:p>
    <w:p w:rsidR="00C6505B" w:rsidRDefault="00C6505B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Установление взаимосвязей между таблицами.</w:t>
      </w:r>
    </w:p>
    <w:p w:rsidR="004B3E4D" w:rsidRPr="00C6505B" w:rsidRDefault="004B3E4D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Cs/>
          <w:snapToGrid w:val="0"/>
          <w:sz w:val="24"/>
          <w:szCs w:val="20"/>
          <w:lang w:val="ru-RU" w:eastAsia="ru-RU"/>
        </w:rPr>
        <w:t>Цель работы:</w:t>
      </w:r>
      <w:r w:rsidRPr="00C6505B">
        <w:rPr>
          <w:snapToGrid w:val="0"/>
          <w:sz w:val="24"/>
          <w:szCs w:val="20"/>
          <w:lang w:val="ru-RU" w:eastAsia="ru-RU"/>
        </w:rPr>
        <w:t>знакомство с основными понятиями присоединения и импорта данных. Создание учебной базы данных. Знакомство с основными приемами работы по установке связей между файлом БД и файлами электронных таблиц, текстовых файлов.</w:t>
      </w:r>
    </w:p>
    <w:p w:rsid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2B26B5" w:rsidRPr="00C6505B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2B26B5">
      <w:pPr>
        <w:numPr>
          <w:ilvl w:val="0"/>
          <w:numId w:val="34"/>
        </w:numPr>
        <w:tabs>
          <w:tab w:val="left" w:pos="709"/>
        </w:tabs>
        <w:spacing w:line="280" w:lineRule="auto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2B26B5">
      <w:pPr>
        <w:numPr>
          <w:ilvl w:val="0"/>
          <w:numId w:val="34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2B26B5">
      <w:pPr>
        <w:numPr>
          <w:ilvl w:val="0"/>
          <w:numId w:val="34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2B26B5">
      <w:pPr>
        <w:numPr>
          <w:ilvl w:val="0"/>
          <w:numId w:val="34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2B26B5">
      <w:pPr>
        <w:tabs>
          <w:tab w:val="left" w:pos="426"/>
        </w:tabs>
        <w:spacing w:after="120" w:line="280" w:lineRule="auto"/>
        <w:ind w:right="128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2B26B5" w:rsidRPr="00C6505B" w:rsidRDefault="002B26B5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2B26B5" w:rsidRP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Импорт и присоединение таблиц из текстовых файлов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Access позволяет импортировать в базы данных табличные данные из обычных текстовых файлов. Эти файлы могут быть созданы либо одним из текстовых редакторов (например, приложением "Блокнот" в Windows), либо путем экспорта из другого приложения. Такая возможность особенно удобна в тех случаях, когда вам необходимы данные из приложения, которое не позволяет экспортировать данные из внутреннего представления в форматы DBF, WKS или XLS.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Существуют два основных формата текстовых файлов, в которых содержатся табличные данные: </w:t>
      </w:r>
    </w:p>
    <w:p w:rsidR="00C6505B" w:rsidRPr="00C6505B" w:rsidRDefault="00C6505B" w:rsidP="0044138D">
      <w:pPr>
        <w:numPr>
          <w:ilvl w:val="0"/>
          <w:numId w:val="1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 полями фиксированной ширины — строки состоят из полей фиксированной ширины, пустые позиции при этом заполняются пробелами; </w:t>
      </w:r>
    </w:p>
    <w:p w:rsidR="00C6505B" w:rsidRPr="00C6505B" w:rsidRDefault="00C6505B" w:rsidP="0044138D">
      <w:pPr>
        <w:numPr>
          <w:ilvl w:val="0"/>
          <w:numId w:val="1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с </w:t>
      </w:r>
      <w:r w:rsidRPr="00C6505B">
        <w:rPr>
          <w:snapToGrid w:val="0"/>
          <w:sz w:val="24"/>
          <w:szCs w:val="20"/>
          <w:lang w:val="ru-RU" w:eastAsia="ru-RU"/>
        </w:rPr>
        <w:t xml:space="preserve">полями переменной ширины — со специальными символами — разделителями полей.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файлов с фиксированной шириной полей начало каждого поля определяется по его позиции относительно начала строки. Строки имеют одинаковую длину и разделяются символами новой строки (обычно это пара символов — возврат каретки и перевод строки).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файлов с разделителями полей существует несколько стандартных вариантов разделения полей. Они приведены в табл. 3.4. 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Таблица 1.1. </w:t>
      </w:r>
      <w:r w:rsidRPr="00C6505B">
        <w:rPr>
          <w:snapToGrid w:val="0"/>
          <w:sz w:val="24"/>
          <w:szCs w:val="20"/>
          <w:lang w:val="ru-RU" w:eastAsia="ru-RU"/>
        </w:rPr>
        <w:t>Форматы текстовых файлов, поддерживаемые Access</w:t>
      </w:r>
    </w:p>
    <w:tbl>
      <w:tblPr>
        <w:tblW w:w="9842" w:type="dxa"/>
        <w:tblCellSpacing w:w="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96"/>
        <w:gridCol w:w="6946"/>
      </w:tblGrid>
      <w:tr w:rsidR="00C6505B" w:rsidRPr="00C6505B" w:rsidTr="00C6505B">
        <w:trPr>
          <w:trHeight w:val="293"/>
          <w:tblCellSpacing w:w="28" w:type="dxa"/>
        </w:trPr>
        <w:tc>
          <w:tcPr>
            <w:tcW w:w="281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Формат </w:t>
            </w:r>
          </w:p>
        </w:tc>
        <w:tc>
          <w:tcPr>
            <w:tcW w:w="686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 xml:space="preserve">Описание </w:t>
            </w:r>
          </w:p>
        </w:tc>
      </w:tr>
      <w:tr w:rsidR="00C6505B" w:rsidRPr="00F74BCD" w:rsidTr="00C6505B">
        <w:trPr>
          <w:trHeight w:val="1278"/>
          <w:tblCellSpacing w:w="28" w:type="dxa"/>
        </w:trPr>
        <w:tc>
          <w:tcPr>
            <w:tcW w:w="281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Записи в одну строку, поля разделены запятыми </w:t>
            </w:r>
          </w:p>
        </w:tc>
        <w:tc>
          <w:tcPr>
            <w:tcW w:w="686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Разделителем записей является символ новой строки. Некоторые приложения заключают все значения полей в двойные кавычки, другие приложения ограничиваются заключением в кавычки лишь текстовых значений, чтобы отличить их от числовых </w:t>
            </w:r>
          </w:p>
        </w:tc>
      </w:tr>
      <w:tr w:rsidR="00C6505B" w:rsidRPr="00C6505B" w:rsidTr="00C6505B">
        <w:trPr>
          <w:trHeight w:val="266"/>
          <w:tblCellSpacing w:w="28" w:type="dxa"/>
        </w:trPr>
        <w:tc>
          <w:tcPr>
            <w:tcW w:w="281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Записи в одну строку, поля разделены знаками табуляции </w:t>
            </w:r>
          </w:p>
        </w:tc>
        <w:tc>
          <w:tcPr>
            <w:tcW w:w="686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Разделителем записей является символ новой строки. Предполагается, что все значения полей текстовые, а сами поля разделены знаками табуляции. Этот формат поддерживается большей частью текстовых процессоров </w:t>
            </w:r>
          </w:p>
        </w:tc>
      </w:tr>
      <w:tr w:rsidR="00C6505B" w:rsidRPr="00F74BCD" w:rsidTr="00C6505B">
        <w:trPr>
          <w:trHeight w:val="266"/>
          <w:tblCellSpacing w:w="28" w:type="dxa"/>
        </w:trPr>
        <w:tc>
          <w:tcPr>
            <w:tcW w:w="281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Записи в одну строку, поля разделены пробелами </w:t>
            </w:r>
          </w:p>
        </w:tc>
        <w:tc>
          <w:tcPr>
            <w:tcW w:w="6862" w:type="dxa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Access позволяет использовать пробел в качестве символа разделителя полей, однако использование такого разделителя очень неудобно для файлов, содержащих текстовые данные (в которые также может входить пробел) </w:t>
            </w:r>
          </w:p>
        </w:tc>
      </w:tr>
    </w:tbl>
    <w:p w:rsidR="00C6505B" w:rsidRPr="00C6505B" w:rsidRDefault="00C6505B" w:rsidP="0044138D">
      <w:pPr>
        <w:ind w:firstLine="709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Процесс импорта данных, хранящихся в текстовом файле, выполняется с помощью Мастера импорта текстов. Выберите команду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Файл, Внешние данные, Импорт </w:t>
      </w:r>
      <w:r w:rsidRPr="00C6505B">
        <w:rPr>
          <w:bCs/>
          <w:snapToGrid w:val="0"/>
          <w:sz w:val="24"/>
          <w:szCs w:val="20"/>
          <w:lang w:val="ru-RU" w:eastAsia="ru-RU"/>
        </w:rPr>
        <w:t>и следуйте указаниям Мастера.</w:t>
      </w:r>
      <w:r w:rsidRPr="00C6505B">
        <w:rPr>
          <w:snapToGrid w:val="0"/>
          <w:sz w:val="24"/>
          <w:szCs w:val="20"/>
          <w:lang w:val="ru-RU" w:eastAsia="ru-RU"/>
        </w:rPr>
        <w:t xml:space="preserve"> Если файл содержит разделители полей, то укажите символ разделителя на втором шаге Мастера импорта текстов или выберите переключатель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lastRenderedPageBreak/>
        <w:t>фиксированная ширина полей.</w:t>
      </w:r>
      <w:r w:rsidRPr="00C6505B">
        <w:rPr>
          <w:snapToGrid w:val="0"/>
          <w:sz w:val="24"/>
          <w:szCs w:val="20"/>
          <w:lang w:val="ru-RU" w:eastAsia="ru-RU"/>
        </w:rPr>
        <w:t xml:space="preserve"> Если в первой строке импортируемого файла содержатся заголовки полей, установите флажок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Первая строка содержит имена полей</w:t>
      </w:r>
    </w:p>
    <w:p w:rsidR="00C6505B" w:rsidRPr="00C6505B" w:rsidRDefault="00C6505B" w:rsidP="0044138D">
      <w:pPr>
        <w:ind w:firstLine="709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709"/>
        <w:jc w:val="center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Порядок выполнения работы</w:t>
      </w:r>
    </w:p>
    <w:p w:rsidR="00C6505B" w:rsidRPr="00C6505B" w:rsidRDefault="00C6505B" w:rsidP="0044138D">
      <w:pPr>
        <w:ind w:firstLine="709"/>
        <w:jc w:val="center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709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i/>
          <w:snapToGrid w:val="0"/>
          <w:sz w:val="24"/>
          <w:szCs w:val="20"/>
          <w:lang w:val="ru-RU" w:eastAsia="ru-RU"/>
        </w:rPr>
        <w:t>Задание 1.</w:t>
      </w:r>
      <w:r w:rsidRPr="00C6505B">
        <w:rPr>
          <w:snapToGrid w:val="0"/>
          <w:sz w:val="24"/>
          <w:szCs w:val="20"/>
          <w:lang w:val="ru-RU" w:eastAsia="ru-RU"/>
        </w:rPr>
        <w:t xml:space="preserve">Создайте следующие таблицы. Таблица Покупатели – текстовый файл </w:t>
      </w:r>
      <w:r w:rsidRPr="00C6505B">
        <w:rPr>
          <w:b/>
          <w:snapToGrid w:val="0"/>
          <w:sz w:val="24"/>
          <w:szCs w:val="20"/>
          <w:lang w:val="ru-RU" w:eastAsia="ru-RU"/>
        </w:rPr>
        <w:t>таблица1</w:t>
      </w:r>
      <w:r w:rsidRPr="00C6505B">
        <w:rPr>
          <w:snapToGrid w:val="0"/>
          <w:sz w:val="24"/>
          <w:szCs w:val="20"/>
          <w:lang w:val="ru-RU" w:eastAsia="ru-RU"/>
        </w:rPr>
        <w:t>.</w:t>
      </w:r>
      <w:r w:rsidRPr="00C6505B">
        <w:rPr>
          <w:snapToGrid w:val="0"/>
          <w:sz w:val="24"/>
          <w:szCs w:val="20"/>
          <w:lang w:eastAsia="ru-RU"/>
        </w:rPr>
        <w:t>txt</w:t>
      </w:r>
      <w:r w:rsidRPr="00C6505B">
        <w:rPr>
          <w:snapToGrid w:val="0"/>
          <w:sz w:val="24"/>
          <w:szCs w:val="20"/>
          <w:lang w:val="ru-RU" w:eastAsia="ru-RU"/>
        </w:rPr>
        <w:t xml:space="preserve"> (в качестве разделителя можно выбрать знак табуляции), таблица Заказы – электронная таблица </w:t>
      </w:r>
      <w:r w:rsidRPr="00C6505B">
        <w:rPr>
          <w:b/>
          <w:snapToGrid w:val="0"/>
          <w:sz w:val="24"/>
          <w:szCs w:val="20"/>
          <w:lang w:val="ru-RU" w:eastAsia="ru-RU"/>
        </w:rPr>
        <w:t>Заказы</w:t>
      </w:r>
      <w:r w:rsidRPr="00C6505B">
        <w:rPr>
          <w:snapToGrid w:val="0"/>
          <w:sz w:val="24"/>
          <w:szCs w:val="20"/>
          <w:lang w:val="ru-RU" w:eastAsia="ru-RU"/>
        </w:rPr>
        <w:t xml:space="preserve">. Импортируйте созданные таблицы в базу данных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База5 </w:t>
      </w:r>
      <w:r w:rsidRPr="00C6505B">
        <w:rPr>
          <w:snapToGrid w:val="0"/>
          <w:sz w:val="24"/>
          <w:szCs w:val="20"/>
          <w:lang w:val="ru-RU" w:eastAsia="ru-RU"/>
        </w:rPr>
        <w:t xml:space="preserve">создайте в ней таблицу </w:t>
      </w:r>
      <w:r w:rsidRPr="00C6505B">
        <w:rPr>
          <w:b/>
          <w:snapToGrid w:val="0"/>
          <w:sz w:val="24"/>
          <w:szCs w:val="20"/>
          <w:lang w:val="ru-RU" w:eastAsia="ru-RU"/>
        </w:rPr>
        <w:t>Продавцы</w:t>
      </w:r>
      <w:r w:rsidRPr="00C6505B">
        <w:rPr>
          <w:snapToGrid w:val="0"/>
          <w:sz w:val="24"/>
          <w:szCs w:val="20"/>
          <w:lang w:val="ru-RU" w:eastAsia="ru-RU"/>
        </w:rPr>
        <w:t>. Задайте ключевые поля (если они не заданы), установите связи, обеспечивающие целостность данных.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Таблица 2.1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Продавцы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5"/>
        <w:gridCol w:w="2405"/>
        <w:gridCol w:w="2382"/>
        <w:gridCol w:w="2429"/>
      </w:tblGrid>
      <w:tr w:rsidR="00C6505B" w:rsidRPr="00C6505B" w:rsidTr="00C6505B"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Имя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Город</w:t>
            </w:r>
          </w:p>
        </w:tc>
        <w:tc>
          <w:tcPr>
            <w:tcW w:w="2477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Комиссионные</w:t>
            </w:r>
          </w:p>
        </w:tc>
      </w:tr>
      <w:tr w:rsidR="00C6505B" w:rsidRPr="00C6505B" w:rsidTr="00C6505B"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1001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Дугинов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Липецк</w:t>
            </w:r>
          </w:p>
        </w:tc>
        <w:tc>
          <w:tcPr>
            <w:tcW w:w="2477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0,12</w:t>
            </w:r>
          </w:p>
        </w:tc>
      </w:tr>
      <w:tr w:rsidR="00C6505B" w:rsidRPr="00C6505B" w:rsidTr="00C6505B"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1002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Ольшевский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Саратов</w:t>
            </w:r>
          </w:p>
        </w:tc>
        <w:tc>
          <w:tcPr>
            <w:tcW w:w="2477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0,13</w:t>
            </w:r>
          </w:p>
        </w:tc>
      </w:tr>
      <w:tr w:rsidR="00C6505B" w:rsidRPr="00C6505B" w:rsidTr="00C6505B"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1004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Помякушина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Липецк</w:t>
            </w:r>
          </w:p>
        </w:tc>
        <w:tc>
          <w:tcPr>
            <w:tcW w:w="2477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0,11</w:t>
            </w:r>
          </w:p>
        </w:tc>
      </w:tr>
      <w:tr w:rsidR="00C6505B" w:rsidRPr="00C6505B" w:rsidTr="00C6505B"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1007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Шикин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Бронницы</w:t>
            </w:r>
          </w:p>
        </w:tc>
        <w:tc>
          <w:tcPr>
            <w:tcW w:w="2477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0,15</w:t>
            </w:r>
          </w:p>
        </w:tc>
      </w:tr>
      <w:tr w:rsidR="00C6505B" w:rsidRPr="00C6505B" w:rsidTr="00C6505B"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1003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Борескова</w:t>
            </w:r>
          </w:p>
        </w:tc>
        <w:tc>
          <w:tcPr>
            <w:tcW w:w="2476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Новгород</w:t>
            </w:r>
          </w:p>
        </w:tc>
        <w:tc>
          <w:tcPr>
            <w:tcW w:w="2477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0,1</w:t>
            </w:r>
          </w:p>
        </w:tc>
      </w:tr>
    </w:tbl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Таблица 2.2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Покупатели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4"/>
        <w:gridCol w:w="1892"/>
        <w:gridCol w:w="1917"/>
        <w:gridCol w:w="1860"/>
        <w:gridCol w:w="2068"/>
      </w:tblGrid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Имя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Город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Рейтинг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Номер_продавца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2001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Голубев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Липецк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1001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2002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Дмитриева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Архангельск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1003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2003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Кустов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Саратов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1002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2004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Кузьминов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Подольск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1002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Кречко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Липецк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1001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2008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Фролов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Саратов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1007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2007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Каратыгин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Архангельск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1004</w:t>
            </w:r>
          </w:p>
        </w:tc>
      </w:tr>
    </w:tbl>
    <w:p w:rsidR="00C6505B" w:rsidRPr="00C6505B" w:rsidRDefault="00C6505B" w:rsidP="00C6505B">
      <w:pPr>
        <w:jc w:val="both"/>
        <w:rPr>
          <w:b/>
          <w:bCs/>
          <w:i/>
          <w:i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Таблица 2.3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Заказы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7"/>
        <w:gridCol w:w="1743"/>
        <w:gridCol w:w="1903"/>
        <w:gridCol w:w="2310"/>
        <w:gridCol w:w="2068"/>
      </w:tblGrid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Стоимость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Дата_покупки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Номер_покупателя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Номер_продавца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3001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18,69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10/03/1996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2008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1007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3003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767,19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10/03/1996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2001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1001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3002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1900,10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10/03/1996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2007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1004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3005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5160,45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10/03/1996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2003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1002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1098,16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10/03/1996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2008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1007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3009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1713,23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10/04/1996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2002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1003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3007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75,75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10/04/1996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2004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1002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3008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4723,00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10/05/1996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1001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3010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1309,95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10/06/1996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2004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1002</w:t>
            </w:r>
          </w:p>
        </w:tc>
      </w:tr>
      <w:tr w:rsidR="00C6505B" w:rsidRPr="00C6505B" w:rsidTr="00C6505B"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3011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9891,88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10/06/1996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2006</w:t>
            </w:r>
          </w:p>
        </w:tc>
        <w:tc>
          <w:tcPr>
            <w:tcW w:w="1981" w:type="dxa"/>
            <w:shd w:val="clear" w:color="auto" w:fill="auto"/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1001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i/>
          <w:snapToGrid w:val="0"/>
          <w:sz w:val="24"/>
          <w:szCs w:val="20"/>
          <w:lang w:val="ru-RU" w:eastAsia="ru-RU"/>
        </w:rPr>
      </w:pPr>
      <w:r w:rsidRPr="00C6505B">
        <w:rPr>
          <w:b/>
          <w:i/>
          <w:snapToGrid w:val="0"/>
          <w:sz w:val="24"/>
          <w:szCs w:val="20"/>
          <w:lang w:val="ru-RU" w:eastAsia="ru-RU"/>
        </w:rPr>
        <w:t>Задание 2.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Создайте еще три произвольных таблицы в А</w:t>
      </w:r>
      <w:r w:rsidRPr="00C6505B">
        <w:rPr>
          <w:snapToGrid w:val="0"/>
          <w:sz w:val="24"/>
          <w:szCs w:val="20"/>
          <w:lang w:eastAsia="ru-RU"/>
        </w:rPr>
        <w:t>ccess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snapToGrid w:val="0"/>
          <w:sz w:val="24"/>
          <w:szCs w:val="20"/>
          <w:lang w:eastAsia="ru-RU"/>
        </w:rPr>
        <w:t>Excel</w:t>
      </w:r>
      <w:r w:rsidRPr="00C6505B">
        <w:rPr>
          <w:snapToGrid w:val="0"/>
          <w:sz w:val="24"/>
          <w:szCs w:val="20"/>
          <w:lang w:val="ru-RU" w:eastAsia="ru-RU"/>
        </w:rPr>
        <w:t xml:space="preserve"> и текстовом файле и присоедините их к существующей базе используя связь с таблицами.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Контрольные вопросы: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AA60FF">
      <w:pPr>
        <w:numPr>
          <w:ilvl w:val="0"/>
          <w:numId w:val="1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Особенности форматов текстовых файлов при присоединении.</w:t>
      </w:r>
    </w:p>
    <w:p w:rsidR="00C6505B" w:rsidRPr="00C6505B" w:rsidRDefault="00C6505B" w:rsidP="00AA60FF">
      <w:pPr>
        <w:numPr>
          <w:ilvl w:val="0"/>
          <w:numId w:val="1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Особенности присоединения и импорта таблиц баз данных </w:t>
      </w:r>
      <w:r w:rsidRPr="00C6505B">
        <w:rPr>
          <w:snapToGrid w:val="0"/>
          <w:sz w:val="24"/>
          <w:szCs w:val="20"/>
          <w:lang w:eastAsia="ru-RU"/>
        </w:rPr>
        <w:t>Access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AA60FF">
      <w:pPr>
        <w:numPr>
          <w:ilvl w:val="0"/>
          <w:numId w:val="1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Что будет отображено в таблицах после присоединения электронной таблица содержащей формулы.</w:t>
      </w:r>
    </w:p>
    <w:p w:rsidR="00C6505B" w:rsidRPr="00C6505B" w:rsidRDefault="00C6505B" w:rsidP="00AA60FF">
      <w:pPr>
        <w:numPr>
          <w:ilvl w:val="0"/>
          <w:numId w:val="1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Как происходит определение типов полей импортируемой таблицы.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r w:rsidRPr="00C6505B">
        <w:rPr>
          <w:b/>
          <w:snapToGrid w:val="0"/>
          <w:sz w:val="28"/>
          <w:szCs w:val="28"/>
          <w:lang w:val="ru-RU" w:eastAsia="ru-RU"/>
        </w:rPr>
        <w:t>Лабораторная работа №6-7</w:t>
      </w:r>
    </w:p>
    <w:p w:rsidR="00C6505B" w:rsidRPr="00C6505B" w:rsidRDefault="00AA60FF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r>
        <w:rPr>
          <w:b/>
          <w:snapToGrid w:val="0"/>
          <w:sz w:val="28"/>
          <w:szCs w:val="28"/>
          <w:lang w:val="ru-RU" w:eastAsia="ru-RU"/>
        </w:rPr>
        <w:t>Использование элементов программирования для работы с базами данных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Цель работы:</w:t>
      </w:r>
      <w:r w:rsidRPr="00C6505B">
        <w:rPr>
          <w:snapToGrid w:val="0"/>
          <w:sz w:val="24"/>
          <w:szCs w:val="20"/>
          <w:lang w:val="ru-RU" w:eastAsia="ru-RU"/>
        </w:rPr>
        <w:t xml:space="preserve"> з</w:t>
      </w:r>
      <w:r w:rsidRPr="00C6505B">
        <w:rPr>
          <w:iCs/>
          <w:snapToGrid w:val="0"/>
          <w:sz w:val="24"/>
          <w:szCs w:val="20"/>
          <w:lang w:val="ru-RU" w:eastAsia="ru-RU"/>
        </w:rPr>
        <w:t xml:space="preserve">накомство с созданием простых макросов и их использованием для автоматизации работы базы данных. Использование групп макросов и макросов с условиями для автоматизации работы базы данных. Научиться создавать автоформы и автоотчеты. Знакомство с создание кода </w:t>
      </w:r>
      <w:r w:rsidRPr="00C6505B">
        <w:rPr>
          <w:iCs/>
          <w:snapToGrid w:val="0"/>
          <w:sz w:val="24"/>
          <w:szCs w:val="20"/>
          <w:lang w:eastAsia="ru-RU"/>
        </w:rPr>
        <w:t>VBA</w:t>
      </w:r>
    </w:p>
    <w:p w:rsidR="002B26B5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</w:p>
    <w:p w:rsidR="002B26B5" w:rsidRPr="00C6505B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2B26B5">
      <w:pPr>
        <w:numPr>
          <w:ilvl w:val="0"/>
          <w:numId w:val="38"/>
        </w:numPr>
        <w:tabs>
          <w:tab w:val="left" w:pos="709"/>
        </w:tabs>
        <w:spacing w:line="280" w:lineRule="auto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2B26B5">
      <w:pPr>
        <w:numPr>
          <w:ilvl w:val="0"/>
          <w:numId w:val="38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2B26B5">
      <w:pPr>
        <w:numPr>
          <w:ilvl w:val="0"/>
          <w:numId w:val="38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2B26B5">
      <w:pPr>
        <w:numPr>
          <w:ilvl w:val="0"/>
          <w:numId w:val="38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2B26B5">
      <w:pPr>
        <w:tabs>
          <w:tab w:val="left" w:pos="426"/>
        </w:tabs>
        <w:spacing w:after="120" w:line="280" w:lineRule="auto"/>
        <w:ind w:right="128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2B26B5" w:rsidRP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322FB7" w:rsidRDefault="00C6505B" w:rsidP="0044138D">
      <w:pPr>
        <w:ind w:firstLine="567"/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Чтотакое</w:t>
      </w:r>
      <w:r w:rsidRPr="00C6505B">
        <w:rPr>
          <w:b/>
          <w:bCs/>
          <w:snapToGrid w:val="0"/>
          <w:sz w:val="24"/>
          <w:szCs w:val="20"/>
          <w:lang w:eastAsia="ru-RU"/>
        </w:rPr>
        <w:t>VisualBasicforApplications</w:t>
      </w:r>
      <w:r w:rsidRPr="00322FB7">
        <w:rPr>
          <w:b/>
          <w:bCs/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VisualBasicforApplications представляет собой полуфункциональный язык программирования, являющийся неотъемлемой составной частью Access. Этот язык используется для разработки приложений, предназначенных для манипулирования БД и для настройки пользовательского интерфейса. VBA - это структурированный язык программиррования высокого уровня. В нем, как и в других языках, есть операторы проверки условий, циклического выполнения повторяющихся операций, а также обмена данными с пямятью и дисками. В языке VBA реализованы общие принципы объектно-ориентированного программирования. Это означает, что пользовательская среда, управляемая приложением, не подвергается изменениям путем выполнения последовательности процедур и операторов, но реагирует на события, связанные с различными объектами: полями ввода, кнопками, разделами форм и отчетов. В языке VBA программный код привязан непосредственно к объектам и срабатывает тогда, когда случается определенное событие. Все программирование в Windows основано именно на отклике на то или иное событие в системе. </w:t>
      </w:r>
    </w:p>
    <w:p w:rsidR="00C6505B" w:rsidRPr="00C6505B" w:rsidRDefault="007B3721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>
        <w:rPr>
          <w:snapToGrid w:val="0"/>
          <w:sz w:val="24"/>
          <w:szCs w:val="20"/>
          <w:lang w:val="ru-RU" w:eastAsia="ru-RU"/>
        </w:rPr>
        <w:t>Кроме того для автоматизацирабты с базой данных используется система встроенных макрокоманд.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MICROSOFT ACCESS </w:t>
      </w:r>
      <w:r w:rsidRPr="00C6505B">
        <w:rPr>
          <w:snapToGrid w:val="0"/>
          <w:sz w:val="24"/>
          <w:szCs w:val="20"/>
          <w:lang w:val="ru-RU" w:eastAsia="ru-RU"/>
        </w:rPr>
        <w:t>имеется свыше 40 макрокоманд, которые вы можете включать в макросы.   Макрокоманды выполняют такие действия, как открытие таблиц и форм, выполнение запросов, запуск   других макросов, выбор опций из меню, изменение размеров открытых окон и т.п.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выполнения, создания или редактирования макроса щелкните по корешку </w:t>
      </w:r>
      <w:r w:rsidRPr="00C6505B">
        <w:rPr>
          <w:b/>
          <w:snapToGrid w:val="0"/>
          <w:sz w:val="24"/>
          <w:szCs w:val="20"/>
          <w:lang w:val="ru-RU" w:eastAsia="ru-RU"/>
        </w:rPr>
        <w:t>Макрос,</w:t>
      </w:r>
      <w:r w:rsidRPr="00C6505B">
        <w:rPr>
          <w:snapToGrid w:val="0"/>
          <w:sz w:val="24"/>
          <w:szCs w:val="20"/>
          <w:lang w:val="ru-RU" w:eastAsia="ru-RU"/>
        </w:rPr>
        <w:t xml:space="preserve"> находясь в окне вашей базы данных. В появившемся меню снизу вы увидите список уже созданных макросов, сверху – кнопки: </w:t>
      </w:r>
      <w:r w:rsidRPr="00C6505B">
        <w:rPr>
          <w:b/>
          <w:snapToGrid w:val="0"/>
          <w:sz w:val="24"/>
          <w:szCs w:val="20"/>
          <w:lang w:val="ru-RU" w:eastAsia="ru-RU"/>
        </w:rPr>
        <w:t>Со</w:t>
      </w:r>
      <w:r w:rsidRPr="00C6505B">
        <w:rPr>
          <w:b/>
          <w:snapToGrid w:val="0"/>
          <w:sz w:val="24"/>
          <w:szCs w:val="20"/>
          <w:u w:val="single"/>
          <w:lang w:val="ru-RU" w:eastAsia="ru-RU"/>
        </w:rPr>
        <w:t>з</w:t>
      </w:r>
      <w:r w:rsidRPr="00C6505B">
        <w:rPr>
          <w:b/>
          <w:snapToGrid w:val="0"/>
          <w:sz w:val="24"/>
          <w:szCs w:val="20"/>
          <w:lang w:val="ru-RU" w:eastAsia="ru-RU"/>
        </w:rPr>
        <w:t>дать</w:t>
      </w:r>
      <w:r w:rsidRPr="00C6505B">
        <w:rPr>
          <w:snapToGrid w:val="0"/>
          <w:sz w:val="24"/>
          <w:szCs w:val="20"/>
          <w:lang w:val="ru-RU" w:eastAsia="ru-RU"/>
        </w:rPr>
        <w:t xml:space="preserve"> (для создания нового макроса), </w:t>
      </w:r>
      <w:r w:rsidRPr="00C6505B">
        <w:rPr>
          <w:b/>
          <w:snapToGrid w:val="0"/>
          <w:sz w:val="24"/>
          <w:szCs w:val="20"/>
          <w:lang w:val="ru-RU" w:eastAsia="ru-RU"/>
        </w:rPr>
        <w:t>В</w:t>
      </w:r>
      <w:r w:rsidRPr="00C6505B">
        <w:rPr>
          <w:b/>
          <w:snapToGrid w:val="0"/>
          <w:sz w:val="24"/>
          <w:szCs w:val="20"/>
          <w:u w:val="single"/>
          <w:lang w:val="ru-RU" w:eastAsia="ru-RU"/>
        </w:rPr>
        <w:t>ы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полнить </w:t>
      </w:r>
      <w:r w:rsidRPr="00C6505B">
        <w:rPr>
          <w:snapToGrid w:val="0"/>
          <w:sz w:val="24"/>
          <w:szCs w:val="20"/>
          <w:lang w:val="ru-RU" w:eastAsia="ru-RU"/>
        </w:rPr>
        <w:t xml:space="preserve">(для выполнения действия в макросе, выбранном в окне базы данных, причем при запуске макроса выполняется его первая макрокоманда), </w:t>
      </w:r>
      <w:r w:rsidRPr="00C6505B">
        <w:rPr>
          <w:b/>
          <w:snapToGrid w:val="0"/>
          <w:sz w:val="24"/>
          <w:szCs w:val="20"/>
          <w:u w:val="single"/>
          <w:lang w:val="ru-RU" w:eastAsia="ru-RU"/>
        </w:rPr>
        <w:t>К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онструктор </w:t>
      </w:r>
      <w:r w:rsidRPr="00C6505B">
        <w:rPr>
          <w:snapToGrid w:val="0"/>
          <w:sz w:val="24"/>
          <w:szCs w:val="20"/>
          <w:lang w:val="ru-RU" w:eastAsia="ru-RU"/>
        </w:rPr>
        <w:t>(для создания и изменения макросов).</w:t>
      </w:r>
    </w:p>
    <w:p w:rsidR="00C6505B" w:rsidRPr="00C6505B" w:rsidRDefault="00C6505B" w:rsidP="0044138D">
      <w:pPr>
        <w:ind w:firstLine="567"/>
        <w:jc w:val="both"/>
        <w:rPr>
          <w:i/>
          <w:snapToGrid w:val="0"/>
          <w:sz w:val="24"/>
          <w:szCs w:val="20"/>
          <w:lang w:val="ru-RU" w:eastAsia="ru-RU"/>
        </w:rPr>
      </w:pPr>
      <w:r w:rsidRPr="00C6505B">
        <w:rPr>
          <w:i/>
          <w:snapToGrid w:val="0"/>
          <w:sz w:val="24"/>
          <w:szCs w:val="20"/>
          <w:lang w:val="ru-RU" w:eastAsia="ru-RU"/>
        </w:rPr>
        <w:lastRenderedPageBreak/>
        <w:t>Создание простого макроса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столбце </w:t>
      </w:r>
      <w:r w:rsidRPr="00C6505B">
        <w:rPr>
          <w:b/>
          <w:snapToGrid w:val="0"/>
          <w:sz w:val="24"/>
          <w:szCs w:val="20"/>
          <w:lang w:val="ru-RU" w:eastAsia="ru-RU"/>
        </w:rPr>
        <w:t>Макрокоманда</w:t>
      </w:r>
      <w:r w:rsidRPr="00C6505B">
        <w:rPr>
          <w:snapToGrid w:val="0"/>
          <w:sz w:val="24"/>
          <w:szCs w:val="20"/>
          <w:lang w:val="ru-RU" w:eastAsia="ru-RU"/>
        </w:rPr>
        <w:t xml:space="preserve"> вы можете задать одну из предоставляемых макрокоманд, в столбце </w:t>
      </w:r>
      <w:r w:rsidRPr="00C6505B">
        <w:rPr>
          <w:b/>
          <w:snapToGrid w:val="0"/>
          <w:sz w:val="24"/>
          <w:szCs w:val="20"/>
          <w:lang w:val="ru-RU" w:eastAsia="ru-RU"/>
        </w:rPr>
        <w:t>Примечание</w:t>
      </w:r>
      <w:r w:rsidRPr="00C6505B">
        <w:rPr>
          <w:snapToGrid w:val="0"/>
          <w:sz w:val="24"/>
          <w:szCs w:val="20"/>
          <w:lang w:val="ru-RU" w:eastAsia="ru-RU"/>
        </w:rPr>
        <w:t xml:space="preserve"> можете писать комментарии. При выборе макрокоманды в правой нижней части экрана появятся аргументы макрокоманды, которые вы можете установить нужным вам образом. Перед  запуском макроса его следует сохранить. Для проверки работы макроса рекомендуется выполнить команды макроса в пошаговом режиме, для этого в окне создания или редактирования макроса щелкните по кнопке</w:t>
      </w:r>
      <w:r w:rsidRPr="00C6505B">
        <w:rPr>
          <w:b/>
          <w:snapToGrid w:val="0"/>
          <w:sz w:val="24"/>
          <w:szCs w:val="20"/>
          <w:lang w:val="ru-RU" w:eastAsia="ru-RU"/>
        </w:rPr>
        <w:t>По шагам</w:t>
      </w:r>
      <w:r w:rsidRPr="00C6505B">
        <w:rPr>
          <w:snapToGrid w:val="0"/>
          <w:sz w:val="24"/>
          <w:szCs w:val="20"/>
          <w:lang w:val="ru-RU" w:eastAsia="ru-RU"/>
        </w:rPr>
        <w:t xml:space="preserve"> на панели инструментов, либо выполните команду </w:t>
      </w:r>
      <w:r w:rsidRPr="00C6505B">
        <w:rPr>
          <w:b/>
          <w:snapToGrid w:val="0"/>
          <w:sz w:val="24"/>
          <w:szCs w:val="20"/>
          <w:lang w:val="ru-RU" w:eastAsia="ru-RU"/>
        </w:rPr>
        <w:t>Макрос&gt;По шагам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44138D">
      <w:pPr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Порядок выполнения работы</w:t>
      </w:r>
    </w:p>
    <w:p w:rsidR="00C6505B" w:rsidRPr="00C6505B" w:rsidRDefault="00C6505B" w:rsidP="0044138D">
      <w:pPr>
        <w:ind w:firstLine="567"/>
        <w:jc w:val="center"/>
        <w:rPr>
          <w:b/>
          <w:bCs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 Задание 1. Создание автоформ, автоотчетов, макросов.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1. Создать</w:t>
      </w:r>
      <w:r w:rsidRPr="00C6505B">
        <w:rPr>
          <w:snapToGrid w:val="0"/>
          <w:sz w:val="24"/>
          <w:szCs w:val="20"/>
          <w:lang w:val="ru-RU" w:eastAsia="ru-RU"/>
        </w:rPr>
        <w:t xml:space="preserve"> базу данных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База№6</w:t>
      </w:r>
      <w:r w:rsidRPr="00C6505B">
        <w:rPr>
          <w:snapToGrid w:val="0"/>
          <w:sz w:val="24"/>
          <w:szCs w:val="20"/>
          <w:lang w:val="ru-RU" w:eastAsia="ru-RU"/>
        </w:rPr>
        <w:t>, которая содержит следующие таблицы: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1.1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.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Студенты </w:t>
      </w:r>
      <w:r w:rsidRPr="00C6505B">
        <w:rPr>
          <w:snapToGrid w:val="0"/>
          <w:sz w:val="24"/>
          <w:szCs w:val="20"/>
          <w:lang w:val="ru-RU" w:eastAsia="ru-RU"/>
        </w:rPr>
        <w:t>(поля: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КодСтуд, ФамСтуд, ИмяСтуд, ПолСтуд, РождСтуд</w:t>
      </w:r>
      <w:r w:rsidRPr="00C6505B">
        <w:rPr>
          <w:snapToGrid w:val="0"/>
          <w:sz w:val="24"/>
          <w:szCs w:val="20"/>
          <w:lang w:val="ru-RU" w:eastAsia="ru-RU"/>
        </w:rPr>
        <w:t>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1.2.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</w:t>
      </w:r>
      <w:r w:rsidRPr="00C6505B">
        <w:rPr>
          <w:snapToGrid w:val="0"/>
          <w:sz w:val="24"/>
          <w:szCs w:val="20"/>
          <w:lang w:val="ru-RU" w:eastAsia="ru-RU"/>
        </w:rPr>
        <w:t xml:space="preserve"> (поля: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КодСтуд, ФамРод, ИмяРод, ОтчРод, ПолРод, ТелРод</w:t>
      </w:r>
      <w:r w:rsidRPr="00C6505B">
        <w:rPr>
          <w:snapToGrid w:val="0"/>
          <w:sz w:val="24"/>
          <w:szCs w:val="20"/>
          <w:lang w:val="ru-RU" w:eastAsia="ru-RU"/>
        </w:rPr>
        <w:t>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1.3.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Оценки</w:t>
      </w:r>
      <w:r w:rsidRPr="00C6505B">
        <w:rPr>
          <w:snapToGrid w:val="0"/>
          <w:sz w:val="24"/>
          <w:szCs w:val="20"/>
          <w:lang w:val="ru-RU" w:eastAsia="ru-RU"/>
        </w:rPr>
        <w:t xml:space="preserve"> (поля: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КодСтуд, БаллХим, БаллИнф, БаллМат, Семестр</w:t>
      </w:r>
      <w:r w:rsidRPr="00C6505B">
        <w:rPr>
          <w:snapToGrid w:val="0"/>
          <w:sz w:val="24"/>
          <w:szCs w:val="20"/>
          <w:lang w:val="ru-RU" w:eastAsia="ru-RU"/>
        </w:rPr>
        <w:t>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Заполнить таблицы экспериментальным содержимым (5-7 записей).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Создайте для каждой таблицы форму, а для таблиц Студенты и Оценки – отчеты.</w:t>
      </w:r>
    </w:p>
    <w:p w:rsidR="00C6505B" w:rsidRPr="00C6505B" w:rsidRDefault="00C6505B" w:rsidP="0044138D">
      <w:pPr>
        <w:numPr>
          <w:ilvl w:val="0"/>
          <w:numId w:val="25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Выбрать таблицу и выбрать кнопку Форма на вкладке Создание стандартной панели инструментов. Для таблицы будет создана форма по умолчанию. </w:t>
      </w:r>
    </w:p>
    <w:p w:rsidR="00C6505B" w:rsidRPr="00C6505B" w:rsidRDefault="00C6505B" w:rsidP="0044138D">
      <w:pPr>
        <w:numPr>
          <w:ilvl w:val="0"/>
          <w:numId w:val="25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Сохранить созданную форму, выполнив щелчок на кнопке закрытия окна, а затем на запрос о сохранении ответить утвердительно и ввести имя созданной формы или оставить предложенное для сохранения имя формы. </w:t>
      </w:r>
    </w:p>
    <w:p w:rsidR="00C6505B" w:rsidRPr="00C6505B" w:rsidRDefault="00C6505B" w:rsidP="0044138D">
      <w:pPr>
        <w:numPr>
          <w:ilvl w:val="0"/>
          <w:numId w:val="25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Использую команду Отчет во вкладке Создание создать указанные отчеты.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Создать в одной из созданных Форм кнопки:</w:t>
      </w:r>
    </w:p>
    <w:p w:rsidR="00C6505B" w:rsidRPr="00C6505B" w:rsidRDefault="00C6505B" w:rsidP="0044138D">
      <w:pPr>
        <w:numPr>
          <w:ilvl w:val="0"/>
          <w:numId w:val="26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Выбрать созданную форму. </w:t>
      </w:r>
    </w:p>
    <w:p w:rsidR="00C6505B" w:rsidRPr="00C6505B" w:rsidRDefault="00C6505B" w:rsidP="0044138D">
      <w:pPr>
        <w:numPr>
          <w:ilvl w:val="0"/>
          <w:numId w:val="26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Перейти в режим конструктора формы. </w:t>
      </w:r>
    </w:p>
    <w:p w:rsidR="00C6505B" w:rsidRPr="00C6505B" w:rsidRDefault="00C6505B" w:rsidP="00AA60FF">
      <w:pPr>
        <w:numPr>
          <w:ilvl w:val="0"/>
          <w:numId w:val="26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Выполнить щелчок на элементе Кнопка. </w:t>
      </w: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276225" cy="3238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05B" w:rsidRPr="00C6505B" w:rsidRDefault="00C6505B" w:rsidP="00AA60FF">
      <w:pPr>
        <w:numPr>
          <w:ilvl w:val="0"/>
          <w:numId w:val="26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Выполнить щелчок на свободном месте формы, чтобы вставить в нее кнопку. Откроется диалоговое окно мастера кнопок: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3402418" cy="1941311"/>
            <wp:effectExtent l="0" t="0" r="762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82" cy="19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списке Категории выбрать пункт Переходы по записям, а затем в списке Действия -&gt; Найти запись. После щелчка на кнопке Далее в будет предложен выбор – добавления кнопки или текста на форму. </w:t>
      </w: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Выполнить щелчок на элементе Кнопка. </w:t>
      </w: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 xml:space="preserve">Вставить кнопку на свободном месте формы ниже предыдущей, созданной ранее. Снова откроется окно кнопок. </w:t>
      </w: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списке Категории выбрать пункт Работа с формой, а в списке Действия - пункт Закрытие формы. После щелчка по кнопке Готово в форму будет добавлена кнопка, выполняющая закрытие формы. </w:t>
      </w: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Сохранить форму. После этого можно запустить форму и проверить работу добавленных кнопок. </w:t>
      </w: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Переключиться в режим Констуктора, выполнив щелчок по кнопке Конструктор. </w:t>
      </w:r>
    </w:p>
    <w:p w:rsidR="00C6505B" w:rsidRPr="00C6505B" w:rsidRDefault="00C6505B" w:rsidP="0044138D">
      <w:pPr>
        <w:numPr>
          <w:ilvl w:val="0"/>
          <w:numId w:val="26"/>
        </w:numPr>
        <w:tabs>
          <w:tab w:val="clear" w:pos="720"/>
          <w:tab w:val="num" w:pos="0"/>
          <w:tab w:val="left" w:pos="993"/>
        </w:tabs>
        <w:spacing w:line="280" w:lineRule="auto"/>
        <w:ind w:left="0"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Выбрать команду </w:t>
      </w: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838200" cy="1524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505B">
        <w:rPr>
          <w:snapToGrid w:val="0"/>
          <w:sz w:val="24"/>
          <w:szCs w:val="20"/>
          <w:lang w:val="ru-RU" w:eastAsia="ru-RU"/>
        </w:rPr>
        <w:t>или выполнить щелчок по кнопке Программа на панели инструментов. Откроется окно редактора VisualBasicforApplications, представленное на рисунке :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3287115" cy="2257088"/>
            <wp:effectExtent l="0" t="0" r="889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04" cy="226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этом окне можно видеть три фрагмента программы на языке VBA: раздел объявлений (в верхней части окна), который содержит код, относящийся ко всей форме в целом, а также два раздела кода, привязанных к двум кнопкам.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Первый раздел начинается с заголовка процедуры: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PrivateSub Кнопка13_Click( )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Заканчивается процедура оператором: EndSub. Операторы, заключенные между ними, выполняются после щелчка по кнопке Найти. Основная часть работы выполняется следующим оператором: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DoCmd.DoMenuItemacFormBar, AcEditMenu, 10, AcMenuVer70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Этот оператор выполняет те же действия, что и команда меню Найти, т.е. выводит на экран диалоговое окно Поиск в поле, с помощью которого можно выполнить поиск.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Создать три запроса: студенты женского пола; студенты, имеющие 2 по информатике; родители, имеющие двух детей – студентов с помощью кнопки Макрос во вкладке Создание.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2. Создать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Макрос1,</w:t>
      </w:r>
      <w:r w:rsidRPr="00C6505B">
        <w:rPr>
          <w:snapToGrid w:val="0"/>
          <w:sz w:val="24"/>
          <w:szCs w:val="20"/>
          <w:lang w:val="ru-RU" w:eastAsia="ru-RU"/>
        </w:rPr>
        <w:t xml:space="preserve"> обеспечивающий выполнение следующих действий:</w:t>
      </w:r>
    </w:p>
    <w:p w:rsidR="00C6505B" w:rsidRPr="00C6505B" w:rsidRDefault="00C6505B" w:rsidP="00AA60FF">
      <w:pPr>
        <w:numPr>
          <w:ilvl w:val="0"/>
          <w:numId w:val="20"/>
        </w:numPr>
        <w:tabs>
          <w:tab w:val="clear" w:pos="720"/>
          <w:tab w:val="num" w:pos="0"/>
        </w:tabs>
        <w:spacing w:line="280" w:lineRule="auto"/>
        <w:ind w:left="142" w:firstLine="0"/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выдачу сообщения “НАЧАЛО РАБОТЫ МАКРОСА”. Окно, в котором выводится текст, озаглавить как “Окно начала макроса”; </w:t>
      </w:r>
      <w:r>
        <w:rPr>
          <w:noProof/>
          <w:sz w:val="24"/>
          <w:szCs w:val="20"/>
          <w:lang w:val="ru-RU" w:eastAsia="ru-RU"/>
        </w:rPr>
        <w:lastRenderedPageBreak/>
        <w:drawing>
          <wp:inline distT="0" distB="0" distL="0" distR="0">
            <wp:extent cx="5380075" cy="2709108"/>
            <wp:effectExtent l="0" t="0" r="0" b="0"/>
            <wp:docPr id="74" name="Рисунок 7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09" cy="27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AA60FF">
      <w:pPr>
        <w:numPr>
          <w:ilvl w:val="0"/>
          <w:numId w:val="2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выполнение запроса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Запрос1,</w:t>
      </w:r>
      <w:r w:rsidRPr="00C6505B">
        <w:rPr>
          <w:snapToGrid w:val="0"/>
          <w:sz w:val="24"/>
          <w:szCs w:val="20"/>
          <w:lang w:val="ru-RU" w:eastAsia="ru-RU"/>
        </w:rPr>
        <w:t xml:space="preserve"> созданного в Задании 1. В качестве первого аргумента -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Имени запроса</w:t>
      </w:r>
      <w:r w:rsidRPr="00C6505B">
        <w:rPr>
          <w:snapToGrid w:val="0"/>
          <w:sz w:val="24"/>
          <w:szCs w:val="20"/>
          <w:lang w:val="ru-RU" w:eastAsia="ru-RU"/>
        </w:rPr>
        <w:t xml:space="preserve"> - выбрать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Запрос 1</w:t>
      </w:r>
      <w:r w:rsidRPr="00C6505B">
        <w:rPr>
          <w:snapToGrid w:val="0"/>
          <w:sz w:val="24"/>
          <w:szCs w:val="20"/>
          <w:lang w:val="ru-RU" w:eastAsia="ru-RU"/>
        </w:rPr>
        <w:t xml:space="preserve">. В качестве режима просмотра выбрать режим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Таблица;</w:t>
      </w:r>
    </w:p>
    <w:p w:rsidR="00C6505B" w:rsidRPr="00C6505B" w:rsidRDefault="00C6505B" w:rsidP="00AA60FF">
      <w:pPr>
        <w:numPr>
          <w:ilvl w:val="0"/>
          <w:numId w:val="2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выдачу сообщения “КОНЕЦ РАБОТЫ МАКРОСА”. Окно, в котором выводится текст, озаглавить как “Окно окончания макроса”.</w:t>
      </w:r>
    </w:p>
    <w:p w:rsidR="007B3721" w:rsidRDefault="00C6505B" w:rsidP="007B3721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i/>
          <w:iCs/>
          <w:snapToGrid w:val="0"/>
          <w:sz w:val="24"/>
          <w:szCs w:val="20"/>
          <w:lang w:val="ru-RU" w:eastAsia="ru-RU"/>
        </w:rPr>
        <w:t>Примечание.</w:t>
      </w:r>
      <w:r w:rsidRPr="00C6505B">
        <w:rPr>
          <w:snapToGrid w:val="0"/>
          <w:sz w:val="24"/>
          <w:szCs w:val="20"/>
          <w:lang w:val="ru-RU" w:eastAsia="ru-RU"/>
        </w:rPr>
        <w:t xml:space="preserve">Для команды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Сообщение</w:t>
      </w:r>
      <w:r w:rsidRPr="00C6505B">
        <w:rPr>
          <w:snapToGrid w:val="0"/>
          <w:sz w:val="24"/>
          <w:szCs w:val="20"/>
          <w:lang w:val="ru-RU" w:eastAsia="ru-RU"/>
        </w:rPr>
        <w:t xml:space="preserve"> обязательными параметрами, задаваемыми в нижней части диалогового окна (рис. 1) являются аргумент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Сообщение</w:t>
      </w:r>
      <w:r w:rsidRPr="00C6505B">
        <w:rPr>
          <w:snapToGrid w:val="0"/>
          <w:sz w:val="24"/>
          <w:szCs w:val="20"/>
          <w:lang w:val="ru-RU" w:eastAsia="ru-RU"/>
        </w:rPr>
        <w:t xml:space="preserve">, в окне которого записывается выводимый текст и аргумент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Заголовок</w:t>
      </w:r>
      <w:r w:rsidRPr="00C6505B">
        <w:rPr>
          <w:snapToGrid w:val="0"/>
          <w:sz w:val="24"/>
          <w:szCs w:val="20"/>
          <w:lang w:val="ru-RU" w:eastAsia="ru-RU"/>
        </w:rPr>
        <w:t>, в окне которого записывается текст заголовка окна.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1935126" cy="1828380"/>
            <wp:effectExtent l="0" t="0" r="825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47" t="18317" r="60587" b="4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50" cy="18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3. Выполнить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Макрос1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.</w:t>
      </w:r>
      <w:r w:rsidRPr="00C6505B">
        <w:rPr>
          <w:snapToGrid w:val="0"/>
          <w:sz w:val="24"/>
          <w:szCs w:val="20"/>
          <w:lang w:val="ru-RU" w:eastAsia="ru-RU"/>
        </w:rPr>
        <w:t xml:space="preserve"> Убедиться в правильности выполнения.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4. Установить</w:t>
      </w:r>
      <w:r w:rsidRPr="00C6505B">
        <w:rPr>
          <w:snapToGrid w:val="0"/>
          <w:sz w:val="24"/>
          <w:szCs w:val="20"/>
          <w:lang w:val="ru-RU" w:eastAsia="ru-RU"/>
        </w:rPr>
        <w:t xml:space="preserve"> с помощью кнопки на панели макросов режим пошагового выполнения и, выполнив макрос по шагам, пронаблюдать сообщения, выдаваемые на каждом шаге.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5. Создать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Макрос2.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5.1. Добавить в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Макрос1,</w:t>
      </w:r>
      <w:r w:rsidRPr="00C6505B">
        <w:rPr>
          <w:snapToGrid w:val="0"/>
          <w:sz w:val="24"/>
          <w:szCs w:val="20"/>
          <w:lang w:val="ru-RU" w:eastAsia="ru-RU"/>
        </w:rPr>
        <w:t xml:space="preserve"> после второй команды еще две команды:</w:t>
      </w:r>
    </w:p>
    <w:p w:rsidR="00C6505B" w:rsidRPr="00C6505B" w:rsidRDefault="00C6505B" w:rsidP="00AA60FF">
      <w:pPr>
        <w:numPr>
          <w:ilvl w:val="2"/>
          <w:numId w:val="21"/>
        </w:numPr>
        <w:tabs>
          <w:tab w:val="left" w:pos="720"/>
        </w:tabs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выдачи информационного сообщения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ПАУЗА</w:t>
      </w:r>
      <w:r w:rsidRPr="00C6505B">
        <w:rPr>
          <w:snapToGrid w:val="0"/>
          <w:sz w:val="24"/>
          <w:szCs w:val="20"/>
          <w:lang w:val="ru-RU" w:eastAsia="ru-RU"/>
        </w:rPr>
        <w:t xml:space="preserve"> после появления таблицы с результатом запроса; </w:t>
      </w:r>
    </w:p>
    <w:p w:rsidR="00C6505B" w:rsidRPr="00C6505B" w:rsidRDefault="00C6505B" w:rsidP="00AA60FF">
      <w:pPr>
        <w:numPr>
          <w:ilvl w:val="2"/>
          <w:numId w:val="21"/>
        </w:numPr>
        <w:tabs>
          <w:tab w:val="left" w:pos="720"/>
        </w:tabs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закрытия окна с результатом выполнения запроса. </w:t>
      </w:r>
    </w:p>
    <w:p w:rsidR="00C6505B" w:rsidRPr="00C6505B" w:rsidRDefault="00C6505B" w:rsidP="00C6505B">
      <w:p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5.2. Сохранить макрос под новым именем Макрос2.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6. Выполнить“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Макрос2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”. </w:t>
      </w:r>
      <w:r w:rsidRPr="00C6505B">
        <w:rPr>
          <w:snapToGrid w:val="0"/>
          <w:sz w:val="24"/>
          <w:szCs w:val="20"/>
          <w:lang w:val="ru-RU" w:eastAsia="ru-RU"/>
        </w:rPr>
        <w:t>Убедиться в правильности выполнения.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7. </w:t>
      </w:r>
      <w:r w:rsidRPr="00C6505B">
        <w:rPr>
          <w:snapToGrid w:val="0"/>
          <w:sz w:val="24"/>
          <w:szCs w:val="20"/>
          <w:lang w:val="ru-RU" w:eastAsia="ru-RU"/>
        </w:rPr>
        <w:t xml:space="preserve">Создать макросы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Оценки</w:t>
      </w:r>
      <w:r w:rsidRPr="00C6505B">
        <w:rPr>
          <w:snapToGrid w:val="0"/>
          <w:sz w:val="24"/>
          <w:szCs w:val="20"/>
          <w:lang w:val="ru-RU" w:eastAsia="ru-RU"/>
        </w:rPr>
        <w:t>, обеспечивающие открытие соответствующих форм.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На вкладке Создание выбрать команду Макросы.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Перетащить из вкладки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Формы</w:t>
      </w:r>
      <w:r w:rsidRPr="00C6505B">
        <w:rPr>
          <w:snapToGrid w:val="0"/>
          <w:sz w:val="24"/>
          <w:szCs w:val="20"/>
          <w:lang w:val="ru-RU" w:eastAsia="ru-RU"/>
        </w:rPr>
        <w:t xml:space="preserve"> окна базы данных форму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</w:t>
      </w:r>
      <w:r w:rsidRPr="00C6505B">
        <w:rPr>
          <w:snapToGrid w:val="0"/>
          <w:sz w:val="24"/>
          <w:szCs w:val="20"/>
          <w:lang w:val="ru-RU" w:eastAsia="ru-RU"/>
        </w:rPr>
        <w:t xml:space="preserve"> в область Добавления нового макроса и проверить заполнение аргументов </w:t>
      </w:r>
      <w:r w:rsidRPr="00C6505B">
        <w:rPr>
          <w:snapToGrid w:val="0"/>
          <w:sz w:val="24"/>
          <w:szCs w:val="20"/>
          <w:lang w:val="ru-RU" w:eastAsia="ru-RU"/>
        </w:rPr>
        <w:lastRenderedPageBreak/>
        <w:t>макрокоманды.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Сохранить макрос под именем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Проверить работоспособность макроса.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Повторить п. а. – </w:t>
      </w:r>
      <w:r w:rsidRPr="00C6505B">
        <w:rPr>
          <w:snapToGrid w:val="0"/>
          <w:sz w:val="24"/>
          <w:szCs w:val="20"/>
          <w:lang w:eastAsia="ru-RU"/>
        </w:rPr>
        <w:t>d</w:t>
      </w:r>
      <w:r w:rsidRPr="00C6505B">
        <w:rPr>
          <w:snapToGrid w:val="0"/>
          <w:sz w:val="24"/>
          <w:szCs w:val="20"/>
          <w:lang w:val="ru-RU" w:eastAsia="ru-RU"/>
        </w:rPr>
        <w:t xml:space="preserve">. для формы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Оценки.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Создать командные кнопки с надписями “Родители” и “Оценки”, к которым присоединить соответствующие макросы.</w:t>
      </w:r>
    </w:p>
    <w:p w:rsidR="00C6505B" w:rsidRPr="00C6505B" w:rsidRDefault="00C6505B" w:rsidP="00AA60FF">
      <w:pPr>
        <w:numPr>
          <w:ilvl w:val="0"/>
          <w:numId w:val="24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Проверить работоспособность кнопок.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8. Сохранить</w:t>
      </w:r>
      <w:r w:rsidRPr="00C6505B">
        <w:rPr>
          <w:snapToGrid w:val="0"/>
          <w:sz w:val="24"/>
          <w:szCs w:val="20"/>
          <w:lang w:val="ru-RU" w:eastAsia="ru-RU"/>
        </w:rPr>
        <w:t xml:space="preserve"> базу данных на диске для дальнейшего использования.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2. Макросы с условиями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Для базы данных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База№6</w:t>
      </w:r>
      <w:r w:rsidRPr="00C6505B">
        <w:rPr>
          <w:snapToGrid w:val="0"/>
          <w:sz w:val="24"/>
          <w:szCs w:val="20"/>
          <w:lang w:val="ru-RU" w:eastAsia="ru-RU"/>
        </w:rPr>
        <w:t xml:space="preserve">, создать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МакАдр_1</w:t>
      </w:r>
      <w:r w:rsidRPr="00C6505B">
        <w:rPr>
          <w:snapToGrid w:val="0"/>
          <w:sz w:val="24"/>
          <w:szCs w:val="20"/>
          <w:lang w:val="ru-RU" w:eastAsia="ru-RU"/>
        </w:rPr>
        <w:t>, который выполняет следующие действия:</w:t>
      </w:r>
    </w:p>
    <w:p w:rsidR="00C6505B" w:rsidRPr="00C6505B" w:rsidRDefault="00C6505B" w:rsidP="00AA60FF">
      <w:pPr>
        <w:numPr>
          <w:ilvl w:val="0"/>
          <w:numId w:val="2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выдает информационное сообщение о начале работы; </w:t>
      </w:r>
    </w:p>
    <w:p w:rsidR="00C6505B" w:rsidRPr="00C6505B" w:rsidRDefault="00C6505B" w:rsidP="00AA60FF">
      <w:pPr>
        <w:numPr>
          <w:ilvl w:val="0"/>
          <w:numId w:val="2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открывает форму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; </w:t>
      </w:r>
    </w:p>
    <w:p w:rsidR="00C6505B" w:rsidRPr="00C6505B" w:rsidRDefault="00C6505B" w:rsidP="00AA60FF">
      <w:pPr>
        <w:numPr>
          <w:ilvl w:val="0"/>
          <w:numId w:val="2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выдает об этом информационное сообщение и приостанавливает работу до нажатия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Кнопки;</w:t>
      </w:r>
    </w:p>
    <w:p w:rsidR="00C6505B" w:rsidRPr="00C6505B" w:rsidRDefault="00C6505B" w:rsidP="00AA60FF">
      <w:pPr>
        <w:numPr>
          <w:ilvl w:val="0"/>
          <w:numId w:val="2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открывает отчет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Оценки;</w:t>
      </w:r>
    </w:p>
    <w:p w:rsidR="00C6505B" w:rsidRPr="00C6505B" w:rsidRDefault="00C6505B" w:rsidP="00AA60FF">
      <w:pPr>
        <w:numPr>
          <w:ilvl w:val="0"/>
          <w:numId w:val="2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выдает информационное сообщение об окончании работы. 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1.1. Дать этому макросу имя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МакАдр_1</w:t>
      </w:r>
      <w:r w:rsidRPr="00C6505B">
        <w:rPr>
          <w:snapToGrid w:val="0"/>
          <w:sz w:val="24"/>
          <w:szCs w:val="20"/>
          <w:lang w:val="ru-RU" w:eastAsia="ru-RU"/>
        </w:rPr>
        <w:t xml:space="preserve"> и сохранить его.</w:t>
      </w:r>
    </w:p>
    <w:p w:rsidR="00C6505B" w:rsidRPr="00C6505B" w:rsidRDefault="00C6505B" w:rsidP="00AA60FF">
      <w:pPr>
        <w:numPr>
          <w:ilvl w:val="0"/>
          <w:numId w:val="2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Выполнить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МакАдр_1</w:t>
      </w:r>
      <w:r w:rsidRPr="00C6505B">
        <w:rPr>
          <w:snapToGrid w:val="0"/>
          <w:sz w:val="24"/>
          <w:szCs w:val="20"/>
          <w:lang w:val="ru-RU" w:eastAsia="ru-RU"/>
        </w:rPr>
        <w:t xml:space="preserve"> несколько раз и попытаться проследить последовательность действий. Обратить внимание на то, что форма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Студенты</w:t>
      </w:r>
      <w:r w:rsidRPr="00C6505B">
        <w:rPr>
          <w:snapToGrid w:val="0"/>
          <w:sz w:val="24"/>
          <w:szCs w:val="20"/>
          <w:lang w:val="ru-RU" w:eastAsia="ru-RU"/>
        </w:rPr>
        <w:t xml:space="preserve"> и отчет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Оценки</w:t>
      </w:r>
      <w:r w:rsidRPr="00C6505B">
        <w:rPr>
          <w:snapToGrid w:val="0"/>
          <w:sz w:val="24"/>
          <w:szCs w:val="20"/>
          <w:lang w:val="ru-RU" w:eastAsia="ru-RU"/>
        </w:rPr>
        <w:t xml:space="preserve"> остаются открытыми после работы макроса.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2. Создать макрос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МакАдр_2,</w:t>
      </w:r>
      <w:r w:rsidRPr="00C6505B">
        <w:rPr>
          <w:snapToGrid w:val="0"/>
          <w:sz w:val="24"/>
          <w:szCs w:val="20"/>
          <w:lang w:val="ru-RU" w:eastAsia="ru-RU"/>
        </w:rPr>
        <w:t xml:space="preserve"> выполняющий следующие действия: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выдачу сообщения о начале работы; 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открытие формы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</w:t>
      </w:r>
      <w:r w:rsidRPr="00C6505B">
        <w:rPr>
          <w:snapToGrid w:val="0"/>
          <w:sz w:val="24"/>
          <w:szCs w:val="20"/>
          <w:lang w:val="ru-RU" w:eastAsia="ru-RU"/>
        </w:rPr>
        <w:t xml:space="preserve">; 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выдачу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информационного</w:t>
      </w:r>
      <w:r w:rsidRPr="00C6505B">
        <w:rPr>
          <w:snapToGrid w:val="0"/>
          <w:sz w:val="24"/>
          <w:szCs w:val="20"/>
          <w:lang w:val="ru-RU" w:eastAsia="ru-RU"/>
        </w:rPr>
        <w:t xml:space="preserve"> сообщения о предстоящем закрытии формы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</w:t>
      </w:r>
      <w:r w:rsidRPr="00C6505B">
        <w:rPr>
          <w:snapToGrid w:val="0"/>
          <w:sz w:val="24"/>
          <w:szCs w:val="20"/>
          <w:lang w:val="ru-RU" w:eastAsia="ru-RU"/>
        </w:rPr>
        <w:t xml:space="preserve">; 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закрытие формы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Родители</w:t>
      </w:r>
      <w:r w:rsidRPr="00C6505B">
        <w:rPr>
          <w:snapToGrid w:val="0"/>
          <w:sz w:val="24"/>
          <w:szCs w:val="20"/>
          <w:lang w:val="ru-RU" w:eastAsia="ru-RU"/>
        </w:rPr>
        <w:t xml:space="preserve">; 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открытие отчета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Оценки</w:t>
      </w:r>
      <w:r w:rsidRPr="00C6505B">
        <w:rPr>
          <w:snapToGrid w:val="0"/>
          <w:sz w:val="24"/>
          <w:szCs w:val="20"/>
          <w:lang w:val="ru-RU" w:eastAsia="ru-RU"/>
        </w:rPr>
        <w:t xml:space="preserve">; 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выдачу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предупреждающего</w:t>
      </w:r>
      <w:r w:rsidRPr="00C6505B">
        <w:rPr>
          <w:snapToGrid w:val="0"/>
          <w:sz w:val="24"/>
          <w:szCs w:val="20"/>
          <w:lang w:val="ru-RU" w:eastAsia="ru-RU"/>
        </w:rPr>
        <w:t xml:space="preserve"> сообщения о предстоящем закрытии отчета; </w:t>
      </w:r>
    </w:p>
    <w:p w:rsidR="00C6505B" w:rsidRPr="00C6505B" w:rsidRDefault="00C6505B" w:rsidP="00AA60FF">
      <w:pPr>
        <w:numPr>
          <w:ilvl w:val="0"/>
          <w:numId w:val="23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закрытие отчета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Математика</w:t>
      </w:r>
      <w:r w:rsidRPr="00C6505B">
        <w:rPr>
          <w:snapToGrid w:val="0"/>
          <w:sz w:val="24"/>
          <w:szCs w:val="20"/>
          <w:lang w:val="ru-RU" w:eastAsia="ru-RU"/>
        </w:rPr>
        <w:t xml:space="preserve">. 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2.1. Дать этому макросу имя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 xml:space="preserve">МакАдр_2 </w:t>
      </w:r>
      <w:r w:rsidRPr="00C6505B">
        <w:rPr>
          <w:snapToGrid w:val="0"/>
          <w:sz w:val="24"/>
          <w:szCs w:val="20"/>
          <w:lang w:val="ru-RU" w:eastAsia="ru-RU"/>
        </w:rPr>
        <w:t>и сохранить его.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2.2. Выполнить макрос 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МакАдр_2</w:t>
      </w:r>
      <w:r w:rsidRPr="00C6505B">
        <w:rPr>
          <w:snapToGrid w:val="0"/>
          <w:sz w:val="24"/>
          <w:szCs w:val="20"/>
          <w:lang w:val="ru-RU" w:eastAsia="ru-RU"/>
        </w:rPr>
        <w:t xml:space="preserve"> в пошаговом и в автоматическом режимах.</w:t>
      </w:r>
    </w:p>
    <w:p w:rsidR="00C6505B" w:rsidRPr="00C6505B" w:rsidRDefault="00C6505B" w:rsidP="00C6505B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Контрольные вопросы:</w:t>
      </w:r>
    </w:p>
    <w:p w:rsidR="00C6505B" w:rsidRPr="00C6505B" w:rsidRDefault="00C6505B" w:rsidP="00AA60FF">
      <w:pPr>
        <w:numPr>
          <w:ilvl w:val="0"/>
          <w:numId w:val="27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Определение, назначение макросов.</w:t>
      </w:r>
    </w:p>
    <w:p w:rsidR="00C6505B" w:rsidRPr="00C6505B" w:rsidRDefault="00C6505B" w:rsidP="00AA60FF">
      <w:pPr>
        <w:numPr>
          <w:ilvl w:val="0"/>
          <w:numId w:val="27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Последовательность создания макроса.</w:t>
      </w:r>
    </w:p>
    <w:p w:rsidR="00C6505B" w:rsidRPr="00C6505B" w:rsidRDefault="00C6505B" w:rsidP="00AA60FF">
      <w:pPr>
        <w:numPr>
          <w:ilvl w:val="0"/>
          <w:numId w:val="27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Отличие макросов с командами безусловного и условного переходов.</w:t>
      </w:r>
    </w:p>
    <w:p w:rsidR="00C6505B" w:rsidRPr="00C6505B" w:rsidRDefault="00C6505B" w:rsidP="00AA60FF">
      <w:pPr>
        <w:numPr>
          <w:ilvl w:val="0"/>
          <w:numId w:val="27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Как создать код </w:t>
      </w:r>
      <w:r w:rsidRPr="00C6505B">
        <w:rPr>
          <w:snapToGrid w:val="0"/>
          <w:sz w:val="24"/>
          <w:szCs w:val="20"/>
          <w:lang w:eastAsia="ru-RU"/>
        </w:rPr>
        <w:t>VBA</w:t>
      </w:r>
      <w:r w:rsidRPr="00C6505B">
        <w:rPr>
          <w:snapToGrid w:val="0"/>
          <w:sz w:val="24"/>
          <w:szCs w:val="20"/>
          <w:lang w:val="ru-RU" w:eastAsia="ru-RU"/>
        </w:rPr>
        <w:t xml:space="preserve"> с помощью мастеров элементов управления.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Default="00C6505B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bookmarkStart w:id="11" w:name="_Toc495116361"/>
      <w:r w:rsidRPr="00C6505B">
        <w:rPr>
          <w:b/>
          <w:snapToGrid w:val="0"/>
          <w:sz w:val="28"/>
          <w:szCs w:val="28"/>
          <w:lang w:val="ru-RU" w:eastAsia="ru-RU"/>
        </w:rPr>
        <w:t>Лабораторная работа №8</w:t>
      </w:r>
    </w:p>
    <w:p w:rsidR="00AA60FF" w:rsidRPr="00C6505B" w:rsidRDefault="00AA60FF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</w:p>
    <w:bookmarkEnd w:id="11"/>
    <w:p w:rsidR="00C6505B" w:rsidRDefault="00AA60FF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  <w:r>
        <w:rPr>
          <w:b/>
          <w:snapToGrid w:val="0"/>
          <w:sz w:val="28"/>
          <w:szCs w:val="28"/>
          <w:lang w:val="ru-RU" w:eastAsia="ru-RU"/>
        </w:rPr>
        <w:t>Настройка интерфейса пользователя</w:t>
      </w:r>
    </w:p>
    <w:p w:rsidR="00AA60FF" w:rsidRPr="00C6505B" w:rsidRDefault="00AA60FF" w:rsidP="00C6505B">
      <w:pPr>
        <w:jc w:val="center"/>
        <w:rPr>
          <w:b/>
          <w:snapToGrid w:val="0"/>
          <w:sz w:val="28"/>
          <w:szCs w:val="28"/>
          <w:lang w:val="ru-RU" w:eastAsia="ru-RU"/>
        </w:rPr>
      </w:pPr>
    </w:p>
    <w:p w:rsid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 xml:space="preserve">Цель работы: </w:t>
      </w:r>
      <w:r w:rsidRPr="00C6505B">
        <w:rPr>
          <w:snapToGrid w:val="0"/>
          <w:sz w:val="24"/>
          <w:szCs w:val="20"/>
          <w:lang w:val="ru-RU" w:eastAsia="ru-RU"/>
        </w:rPr>
        <w:t>научиться работать с элементами создания таблиц; получить представление о создании оболочек для баз данных.</w:t>
      </w:r>
    </w:p>
    <w:p w:rsidR="002B26B5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</w:p>
    <w:p w:rsidR="002B26B5" w:rsidRPr="00C6505B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lastRenderedPageBreak/>
        <w:t>Содержание отчета:</w:t>
      </w:r>
    </w:p>
    <w:p w:rsidR="002B26B5" w:rsidRPr="00C6505B" w:rsidRDefault="002B26B5" w:rsidP="002B26B5">
      <w:pPr>
        <w:numPr>
          <w:ilvl w:val="0"/>
          <w:numId w:val="35"/>
        </w:numPr>
        <w:tabs>
          <w:tab w:val="left" w:pos="709"/>
        </w:tabs>
        <w:spacing w:line="280" w:lineRule="auto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2B26B5">
      <w:pPr>
        <w:numPr>
          <w:ilvl w:val="0"/>
          <w:numId w:val="35"/>
        </w:numPr>
        <w:tabs>
          <w:tab w:val="left" w:pos="426"/>
        </w:tabs>
        <w:spacing w:line="280" w:lineRule="auto"/>
        <w:ind w:left="709" w:hanging="283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2B26B5">
      <w:pPr>
        <w:numPr>
          <w:ilvl w:val="0"/>
          <w:numId w:val="35"/>
        </w:numPr>
        <w:tabs>
          <w:tab w:val="left" w:pos="426"/>
        </w:tabs>
        <w:spacing w:line="280" w:lineRule="auto"/>
        <w:ind w:left="709" w:hanging="283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2B26B5">
      <w:pPr>
        <w:numPr>
          <w:ilvl w:val="0"/>
          <w:numId w:val="35"/>
        </w:numPr>
        <w:tabs>
          <w:tab w:val="left" w:pos="426"/>
        </w:tabs>
        <w:spacing w:line="280" w:lineRule="auto"/>
        <w:ind w:left="709" w:hanging="283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2B26B5">
      <w:pPr>
        <w:tabs>
          <w:tab w:val="left" w:pos="426"/>
        </w:tabs>
        <w:spacing w:after="120" w:line="280" w:lineRule="auto"/>
        <w:ind w:right="128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2B26B5" w:rsidRPr="00C6505B" w:rsidRDefault="002B26B5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2B26B5" w:rsidRP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C6505B">
      <w:pPr>
        <w:jc w:val="center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организации эффективной работы пользователя нужно создать целостное приложение данной предметной области, все компоненты которого должны быть сгруппированы по функциональному назначению. При этом необходимо обеспечить удобный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 xml:space="preserve">графический интерфейс пользователя. </w:t>
      </w:r>
      <w:r w:rsidRPr="00C6505B">
        <w:rPr>
          <w:snapToGrid w:val="0"/>
          <w:sz w:val="24"/>
          <w:szCs w:val="20"/>
          <w:lang w:val="ru-RU" w:eastAsia="ru-RU"/>
        </w:rPr>
        <w:t xml:space="preserve">В </w:t>
      </w:r>
      <w:r w:rsidRPr="00C6505B">
        <w:rPr>
          <w:snapToGrid w:val="0"/>
          <w:sz w:val="24"/>
          <w:szCs w:val="20"/>
          <w:lang w:eastAsia="ru-RU"/>
        </w:rPr>
        <w:t>MicrosoftAccess</w:t>
      </w:r>
      <w:r w:rsidRPr="00C6505B">
        <w:rPr>
          <w:snapToGrid w:val="0"/>
          <w:sz w:val="24"/>
          <w:szCs w:val="20"/>
          <w:lang w:val="ru-RU" w:eastAsia="ru-RU"/>
        </w:rPr>
        <w:t xml:space="preserve"> для удобства работы пользователя часто используется маска ввода. Маска ввода- формат, состоящий из постоянных символов (таких как скобки, точки или дефисы) и специальных символов маски, указывающих, в какие позиции, в каком количестве и какого типа данные могут быть введены.В приведенной ниже таблице указано, как MicrosoftAccess интерпретирует знаки, содержащиеся в свойстве Маска ввода (InputMask). Чтобы включить в маску текстовые константы, отличные от представленных в таблице, в том числе знаки и пробелы, следует просто ввести их в нужную позицию. Чтобы включить один из следующих знаков в качестве текстовой константы, необходимо перед ним ввести знак обратной косой черты (\).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55"/>
        <w:gridCol w:w="8620"/>
      </w:tblGrid>
      <w:tr w:rsidR="00C6505B" w:rsidRPr="00C6505B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Знак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Описание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Цифра (от 0 до 9, ввод обязателен; знаки плюс [+] и минус [-] не допускаются).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Цифра или пробел (ввод не обязателен; знаки плюс и минус не допускаются).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#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Цифра или пробел (ввод не обязателен; пустые знаки преобразуются в пробелы, допускаются знаки плюс и минус).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L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Буква (от A до Z или от А до Я, ввод обязателен).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?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Буква (от A до Z или от А до Я, ввод не обязателен).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A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Буква или цифра (ввод обязателен).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a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Буква или цифра (ввод необязателен).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&amp;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Любой знак или пробел (ввод обязателен).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C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Любой знак или пробел (ввод необязателен).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. , : ; - /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Десятичный разделитель и разделители тысяч, значений дат и времени. (Отображаемый знак зависит от настроек языка и стандартов на панели управления MicrosoftWindows.)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&lt;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Указывает перевод всех следующих знаков на нижний регистр.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&gt;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Указывает перевод всех следующих знаков на верхний регистр.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!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Указывает заполнение маски ввода справа налево, а не слева направо. Заполнение маски знаками всегда происходит слева направо. Восклицательный </w:t>
            </w:r>
            <w:r w:rsidRPr="00C6505B">
              <w:rPr>
                <w:snapToGrid w:val="0"/>
                <w:sz w:val="24"/>
                <w:szCs w:val="20"/>
                <w:lang w:val="ru-RU" w:eastAsia="ru-RU"/>
              </w:rPr>
              <w:lastRenderedPageBreak/>
              <w:t>знак в маске ввода можно помещать в любую позицию.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lastRenderedPageBreak/>
              <w:t>\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Указывает ввод любого следующего знака в качестве текстовой константы. Используется для отображения всех перечисленных в данной таблице знаков как текстовых констант (например, \A выводится как знак «A»).</w:t>
            </w:r>
          </w:p>
        </w:tc>
      </w:tr>
      <w:tr w:rsidR="00C6505B" w:rsidRPr="00F74BCD" w:rsidTr="00C6505B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Пароль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Значение </w:t>
            </w: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Пароль</w:t>
            </w: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, заданное для свойства </w:t>
            </w: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Маска ввода (InputMask)</w:t>
            </w:r>
            <w:r w:rsidRPr="00C6505B">
              <w:rPr>
                <w:snapToGrid w:val="0"/>
                <w:sz w:val="24"/>
                <w:szCs w:val="20"/>
                <w:lang w:val="ru-RU" w:eastAsia="ru-RU"/>
              </w:rPr>
              <w:t>, создает поле для ввода пароля. Любой знак, введенный в поле, сохраняется как знак, но отображается как звездочка (*).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Примеры масок ввода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 приведенной ниже таблице указаны описания некоторых масок ввода  и примеры значений, которые в них могут быть введены.</w:t>
      </w:r>
    </w:p>
    <w:tbl>
      <w:tblPr>
        <w:tblW w:w="965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978"/>
        <w:gridCol w:w="4680"/>
      </w:tblGrid>
      <w:tr w:rsidR="00C6505B" w:rsidRPr="00C6505B" w:rsidTr="007B3721">
        <w:trPr>
          <w:trHeight w:val="200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Описание маски ввода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b/>
                <w:bCs/>
                <w:snapToGrid w:val="0"/>
                <w:sz w:val="24"/>
                <w:szCs w:val="20"/>
                <w:lang w:val="ru-RU" w:eastAsia="ru-RU"/>
              </w:rPr>
              <w:t>Примеры значений</w:t>
            </w:r>
          </w:p>
        </w:tc>
      </w:tr>
      <w:tr w:rsidR="00C6505B" w:rsidRPr="00C6505B" w:rsidTr="007B3721">
        <w:trPr>
          <w:trHeight w:val="200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(000) 000-0000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(206) 555-0248</w:t>
            </w:r>
          </w:p>
        </w:tc>
      </w:tr>
      <w:tr w:rsidR="00C6505B" w:rsidRPr="00C6505B" w:rsidTr="007B3721">
        <w:trPr>
          <w:trHeight w:val="389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(999) 999-9999!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(206) 555-0248 </w:t>
            </w:r>
          </w:p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   ) 555-0248</w:t>
            </w:r>
          </w:p>
        </w:tc>
      </w:tr>
      <w:tr w:rsidR="00C6505B" w:rsidRPr="00C6505B" w:rsidTr="007B3721">
        <w:trPr>
          <w:trHeight w:val="200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(000) AAA-AAAA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(206) 555-TELE</w:t>
            </w:r>
          </w:p>
        </w:tc>
      </w:tr>
      <w:tr w:rsidR="00C6505B" w:rsidRPr="00C6505B" w:rsidTr="007B3721">
        <w:trPr>
          <w:trHeight w:val="389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#999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-20 </w:t>
            </w:r>
          </w:p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2000</w:t>
            </w:r>
          </w:p>
        </w:tc>
      </w:tr>
      <w:tr w:rsidR="00C6505B" w:rsidRPr="00C6505B" w:rsidTr="007B3721">
        <w:trPr>
          <w:trHeight w:val="389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&gt;L????L?000L0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GREENGR339М3 </w:t>
            </w:r>
          </w:p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МАЙ Р 452Ю7</w:t>
            </w:r>
          </w:p>
        </w:tc>
      </w:tr>
      <w:tr w:rsidR="00C6505B" w:rsidRPr="00C6505B" w:rsidTr="007B3721">
        <w:trPr>
          <w:trHeight w:val="200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&gt;L0L 0L0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Т2Ф 8М4</w:t>
            </w:r>
          </w:p>
        </w:tc>
      </w:tr>
      <w:tr w:rsidR="00C6505B" w:rsidRPr="00C6505B" w:rsidTr="007B3721">
        <w:trPr>
          <w:trHeight w:val="389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00000-9999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98115- </w:t>
            </w:r>
          </w:p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98115-3007</w:t>
            </w:r>
          </w:p>
        </w:tc>
      </w:tr>
      <w:tr w:rsidR="00C6505B" w:rsidRPr="00C6505B" w:rsidTr="007B3721">
        <w:trPr>
          <w:trHeight w:val="326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&gt;L&lt;??????????????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Мария </w:t>
            </w:r>
          </w:p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Иван</w:t>
            </w:r>
          </w:p>
        </w:tc>
      </w:tr>
      <w:tr w:rsidR="00C6505B" w:rsidRPr="00C6505B" w:rsidTr="007B3721">
        <w:trPr>
          <w:trHeight w:val="389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ISBN 0-&amp;&amp;&amp;&amp;&amp;&amp;&amp;&amp;&amp;-0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ISBN 1-55615-507-7 </w:t>
            </w:r>
          </w:p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ISBN 0-13-964262-5</w:t>
            </w:r>
          </w:p>
        </w:tc>
      </w:tr>
      <w:tr w:rsidR="00C6505B" w:rsidRPr="00C6505B" w:rsidTr="007B3721">
        <w:trPr>
          <w:trHeight w:val="200"/>
          <w:tblCellSpacing w:w="15" w:type="dxa"/>
        </w:trPr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&gt;LL00000-</w:t>
            </w:r>
          </w:p>
        </w:tc>
        <w:tc>
          <w:tcPr>
            <w:tcW w:w="4635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C6505B" w:rsidRPr="00C6505B" w:rsidRDefault="00C6505B" w:rsidP="00C6505B">
            <w:pPr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DB51392-0493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spacing w:line="280" w:lineRule="auto"/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Порядок выполнения работы</w:t>
      </w: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 xml:space="preserve">Задание 1 </w:t>
      </w:r>
    </w:p>
    <w:p w:rsidR="00C6505B" w:rsidRPr="00C6505B" w:rsidRDefault="00C6505B" w:rsidP="0044138D">
      <w:pPr>
        <w:numPr>
          <w:ilvl w:val="0"/>
          <w:numId w:val="2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Создайте базу данных – </w:t>
      </w:r>
      <w:r w:rsidRPr="00C6505B">
        <w:rPr>
          <w:b/>
          <w:snapToGrid w:val="0"/>
          <w:sz w:val="24"/>
          <w:szCs w:val="20"/>
          <w:lang w:val="ru-RU" w:eastAsia="ru-RU"/>
        </w:rPr>
        <w:t>Адресная книга</w:t>
      </w:r>
    </w:p>
    <w:p w:rsidR="00C6505B" w:rsidRPr="00C6505B" w:rsidRDefault="00C6505B" w:rsidP="0044138D">
      <w:pPr>
        <w:numPr>
          <w:ilvl w:val="0"/>
          <w:numId w:val="28"/>
        </w:numPr>
        <w:spacing w:line="280" w:lineRule="auto"/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Создайте таблицу – </w:t>
      </w:r>
      <w:r w:rsidRPr="00C6505B">
        <w:rPr>
          <w:b/>
          <w:snapToGrid w:val="0"/>
          <w:sz w:val="24"/>
          <w:szCs w:val="20"/>
          <w:lang w:val="ru-RU" w:eastAsia="ru-RU"/>
        </w:rPr>
        <w:t>Адресат</w:t>
      </w:r>
      <w:r w:rsidRPr="00C6505B">
        <w:rPr>
          <w:snapToGrid w:val="0"/>
          <w:sz w:val="24"/>
          <w:szCs w:val="20"/>
          <w:lang w:val="ru-RU" w:eastAsia="ru-RU"/>
        </w:rPr>
        <w:t xml:space="preserve"> с полями: </w:t>
      </w:r>
      <w:r w:rsidRPr="00C6505B">
        <w:rPr>
          <w:b/>
          <w:snapToGrid w:val="0"/>
          <w:sz w:val="24"/>
          <w:szCs w:val="20"/>
          <w:lang w:val="ru-RU" w:eastAsia="ru-RU"/>
        </w:rPr>
        <w:t>код_адресата</w:t>
      </w:r>
      <w:r w:rsidRPr="00C6505B">
        <w:rPr>
          <w:snapToGrid w:val="0"/>
          <w:sz w:val="24"/>
          <w:szCs w:val="20"/>
          <w:lang w:val="ru-RU" w:eastAsia="ru-RU"/>
        </w:rPr>
        <w:t xml:space="preserve">,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ФИО, страна, город, телефон, </w:t>
      </w:r>
      <w:r w:rsidRPr="00C6505B">
        <w:rPr>
          <w:b/>
          <w:snapToGrid w:val="0"/>
          <w:sz w:val="24"/>
          <w:szCs w:val="20"/>
          <w:lang w:eastAsia="ru-RU"/>
        </w:rPr>
        <w:t>e</w:t>
      </w:r>
      <w:r w:rsidRPr="00C6505B">
        <w:rPr>
          <w:b/>
          <w:snapToGrid w:val="0"/>
          <w:sz w:val="24"/>
          <w:szCs w:val="20"/>
          <w:lang w:val="ru-RU" w:eastAsia="ru-RU"/>
        </w:rPr>
        <w:t>-</w:t>
      </w:r>
      <w:r w:rsidRPr="00C6505B">
        <w:rPr>
          <w:b/>
          <w:snapToGrid w:val="0"/>
          <w:sz w:val="24"/>
          <w:szCs w:val="20"/>
          <w:lang w:eastAsia="ru-RU"/>
        </w:rPr>
        <w:t>mail</w:t>
      </w:r>
      <w:r w:rsidRPr="00C6505B">
        <w:rPr>
          <w:b/>
          <w:snapToGrid w:val="0"/>
          <w:sz w:val="24"/>
          <w:szCs w:val="20"/>
          <w:lang w:val="ru-RU" w:eastAsia="ru-RU"/>
        </w:rPr>
        <w:t>, примечание.</w:t>
      </w:r>
    </w:p>
    <w:p w:rsidR="00C6505B" w:rsidRPr="00C6505B" w:rsidRDefault="00C6505B" w:rsidP="0044138D">
      <w:pPr>
        <w:numPr>
          <w:ilvl w:val="0"/>
          <w:numId w:val="2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полей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код_адресата, телефон, </w:t>
      </w:r>
      <w:r w:rsidRPr="00C6505B">
        <w:rPr>
          <w:b/>
          <w:snapToGrid w:val="0"/>
          <w:sz w:val="24"/>
          <w:szCs w:val="20"/>
          <w:lang w:eastAsia="ru-RU"/>
        </w:rPr>
        <w:t>e</w:t>
      </w:r>
      <w:r w:rsidRPr="00C6505B">
        <w:rPr>
          <w:b/>
          <w:snapToGrid w:val="0"/>
          <w:sz w:val="24"/>
          <w:szCs w:val="20"/>
          <w:lang w:val="ru-RU" w:eastAsia="ru-RU"/>
        </w:rPr>
        <w:t>-</w:t>
      </w:r>
      <w:r w:rsidRPr="00C6505B">
        <w:rPr>
          <w:b/>
          <w:snapToGrid w:val="0"/>
          <w:sz w:val="24"/>
          <w:szCs w:val="20"/>
          <w:lang w:eastAsia="ru-RU"/>
        </w:rPr>
        <w:t>mail</w:t>
      </w:r>
      <w:r w:rsidRPr="00C6505B">
        <w:rPr>
          <w:snapToGrid w:val="0"/>
          <w:sz w:val="24"/>
          <w:szCs w:val="20"/>
          <w:lang w:val="ru-RU" w:eastAsia="ru-RU"/>
        </w:rPr>
        <w:t>используйте маску ввода.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Для поля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код_адресата: </w:t>
      </w:r>
    </w:p>
    <w:p w:rsidR="00C6505B" w:rsidRPr="00C6505B" w:rsidRDefault="00C6505B" w:rsidP="0044138D">
      <w:pPr>
        <w:numPr>
          <w:ilvl w:val="0"/>
          <w:numId w:val="33"/>
        </w:numPr>
        <w:spacing w:line="280" w:lineRule="auto"/>
        <w:ind w:hanging="60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количество символов -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5</w:t>
      </w:r>
    </w:p>
    <w:p w:rsidR="00C6505B" w:rsidRPr="00C6505B" w:rsidRDefault="00C6505B" w:rsidP="0044138D">
      <w:pPr>
        <w:numPr>
          <w:ilvl w:val="0"/>
          <w:numId w:val="33"/>
        </w:numPr>
        <w:spacing w:line="280" w:lineRule="auto"/>
        <w:ind w:hanging="60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первый символ -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буква</w:t>
      </w:r>
    </w:p>
    <w:p w:rsidR="00C6505B" w:rsidRPr="00C6505B" w:rsidRDefault="00C6505B" w:rsidP="0044138D">
      <w:pPr>
        <w:numPr>
          <w:ilvl w:val="0"/>
          <w:numId w:val="33"/>
        </w:numPr>
        <w:spacing w:line="280" w:lineRule="auto"/>
        <w:ind w:hanging="60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второй символ - “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-</w:t>
      </w:r>
      <w:r w:rsidRPr="00C6505B">
        <w:rPr>
          <w:snapToGrid w:val="0"/>
          <w:sz w:val="24"/>
          <w:szCs w:val="20"/>
          <w:lang w:val="ru-RU" w:eastAsia="ru-RU"/>
        </w:rPr>
        <w:t>”</w:t>
      </w:r>
    </w:p>
    <w:p w:rsidR="00C6505B" w:rsidRPr="00C6505B" w:rsidRDefault="00C6505B" w:rsidP="0044138D">
      <w:pPr>
        <w:numPr>
          <w:ilvl w:val="0"/>
          <w:numId w:val="33"/>
        </w:numPr>
        <w:spacing w:line="280" w:lineRule="auto"/>
        <w:ind w:hanging="60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три последних символа -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цифры</w:t>
      </w:r>
    </w:p>
    <w:p w:rsidR="00C6505B" w:rsidRPr="00C6505B" w:rsidRDefault="00C6505B" w:rsidP="0044138D">
      <w:pPr>
        <w:numPr>
          <w:ilvl w:val="0"/>
          <w:numId w:val="33"/>
        </w:numPr>
        <w:spacing w:line="280" w:lineRule="auto"/>
        <w:ind w:hanging="60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при вводе все символы должны преобразовываться в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прописные</w:t>
      </w:r>
    </w:p>
    <w:p w:rsidR="00C6505B" w:rsidRPr="00C6505B" w:rsidRDefault="00C6505B" w:rsidP="0044138D">
      <w:pPr>
        <w:ind w:firstLine="567"/>
        <w:jc w:val="both"/>
        <w:rPr>
          <w:bCs/>
          <w:snapToGrid w:val="0"/>
          <w:sz w:val="24"/>
          <w:szCs w:val="20"/>
          <w:lang w:val="ru-RU" w:eastAsia="ru-RU"/>
        </w:rPr>
      </w:pPr>
      <w:r w:rsidRPr="00C6505B">
        <w:rPr>
          <w:bCs/>
          <w:snapToGrid w:val="0"/>
          <w:sz w:val="24"/>
          <w:szCs w:val="20"/>
          <w:lang w:val="ru-RU" w:eastAsia="ru-RU"/>
        </w:rPr>
        <w:lastRenderedPageBreak/>
        <w:t xml:space="preserve">Для поля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Телефон</w:t>
      </w:r>
      <w:r w:rsidRPr="00C6505B">
        <w:rPr>
          <w:bCs/>
          <w:snapToGrid w:val="0"/>
          <w:sz w:val="24"/>
          <w:szCs w:val="20"/>
          <w:lang w:val="ru-RU" w:eastAsia="ru-RU"/>
        </w:rPr>
        <w:t xml:space="preserve">:  </w:t>
      </w:r>
      <w:r w:rsidRPr="00C6505B">
        <w:rPr>
          <w:snapToGrid w:val="0"/>
          <w:sz w:val="24"/>
          <w:szCs w:val="20"/>
          <w:lang w:val="ru-RU" w:eastAsia="ru-RU"/>
        </w:rPr>
        <w:t xml:space="preserve">по образцу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(812)234-5678.</w:t>
      </w:r>
    </w:p>
    <w:p w:rsidR="00C6505B" w:rsidRPr="00C6505B" w:rsidRDefault="00C6505B" w:rsidP="0044138D">
      <w:pPr>
        <w:ind w:firstLine="567"/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bCs/>
          <w:snapToGrid w:val="0"/>
          <w:sz w:val="24"/>
          <w:szCs w:val="20"/>
          <w:lang w:val="ru-RU" w:eastAsia="ru-RU"/>
        </w:rPr>
        <w:t xml:space="preserve">Для поля </w:t>
      </w:r>
      <w:r w:rsidRPr="00C6505B">
        <w:rPr>
          <w:b/>
          <w:snapToGrid w:val="0"/>
          <w:sz w:val="24"/>
          <w:szCs w:val="20"/>
          <w:lang w:eastAsia="ru-RU"/>
        </w:rPr>
        <w:t>e</w:t>
      </w:r>
      <w:r w:rsidRPr="00C6505B">
        <w:rPr>
          <w:b/>
          <w:snapToGrid w:val="0"/>
          <w:sz w:val="24"/>
          <w:szCs w:val="20"/>
          <w:lang w:val="ru-RU" w:eastAsia="ru-RU"/>
        </w:rPr>
        <w:t>-</w:t>
      </w:r>
      <w:r w:rsidRPr="00C6505B">
        <w:rPr>
          <w:b/>
          <w:snapToGrid w:val="0"/>
          <w:sz w:val="24"/>
          <w:szCs w:val="20"/>
          <w:lang w:eastAsia="ru-RU"/>
        </w:rPr>
        <w:t>mail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: </w:t>
      </w:r>
      <w:r w:rsidRPr="00C6505B">
        <w:rPr>
          <w:snapToGrid w:val="0"/>
          <w:sz w:val="24"/>
          <w:szCs w:val="20"/>
          <w:lang w:val="ru-RU" w:eastAsia="ru-RU"/>
        </w:rPr>
        <w:t xml:space="preserve">по образцу  </w:t>
      </w:r>
      <w:r w:rsidRPr="00C6505B">
        <w:rPr>
          <w:b/>
          <w:snapToGrid w:val="0"/>
          <w:sz w:val="24"/>
          <w:szCs w:val="20"/>
          <w:lang w:eastAsia="ru-RU"/>
        </w:rPr>
        <w:t>sntprim</w:t>
      </w:r>
      <w:r w:rsidRPr="00C6505B">
        <w:rPr>
          <w:b/>
          <w:snapToGrid w:val="0"/>
          <w:sz w:val="24"/>
          <w:szCs w:val="20"/>
          <w:lang w:val="ru-RU" w:eastAsia="ru-RU"/>
        </w:rPr>
        <w:t>@</w:t>
      </w:r>
      <w:r w:rsidRPr="00C6505B">
        <w:rPr>
          <w:b/>
          <w:snapToGrid w:val="0"/>
          <w:sz w:val="24"/>
          <w:szCs w:val="20"/>
          <w:lang w:eastAsia="ru-RU"/>
        </w:rPr>
        <w:t>mail</w:t>
      </w:r>
      <w:r w:rsidRPr="00C6505B">
        <w:rPr>
          <w:b/>
          <w:snapToGrid w:val="0"/>
          <w:sz w:val="24"/>
          <w:szCs w:val="20"/>
          <w:lang w:val="ru-RU" w:eastAsia="ru-RU"/>
        </w:rPr>
        <w:t>.</w:t>
      </w:r>
      <w:r w:rsidRPr="00C6505B">
        <w:rPr>
          <w:b/>
          <w:snapToGrid w:val="0"/>
          <w:sz w:val="24"/>
          <w:szCs w:val="20"/>
          <w:lang w:eastAsia="ru-RU"/>
        </w:rPr>
        <w:t>ru</w:t>
      </w:r>
    </w:p>
    <w:p w:rsidR="00C6505B" w:rsidRPr="00C6505B" w:rsidRDefault="00C6505B" w:rsidP="0044138D">
      <w:pPr>
        <w:numPr>
          <w:ilvl w:val="0"/>
          <w:numId w:val="2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Создайте Автоформу для заполнения данной таблицы и заполните таблицу 5-7 данными</w:t>
      </w:r>
    </w:p>
    <w:p w:rsidR="00C6505B" w:rsidRPr="00C6505B" w:rsidRDefault="00C6505B" w:rsidP="0044138D">
      <w:pPr>
        <w:numPr>
          <w:ilvl w:val="0"/>
          <w:numId w:val="2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Создайте запрос – </w:t>
      </w:r>
      <w:r w:rsidRPr="00C6505B">
        <w:rPr>
          <w:b/>
          <w:snapToGrid w:val="0"/>
          <w:sz w:val="24"/>
          <w:szCs w:val="20"/>
          <w:lang w:val="ru-RU" w:eastAsia="ru-RU"/>
        </w:rPr>
        <w:t>поиск по фамилии</w:t>
      </w:r>
      <w:r w:rsidRPr="00C6505B">
        <w:rPr>
          <w:snapToGrid w:val="0"/>
          <w:sz w:val="24"/>
          <w:szCs w:val="20"/>
          <w:lang w:val="ru-RU" w:eastAsia="ru-RU"/>
        </w:rPr>
        <w:t xml:space="preserve">, содержащий все поля данной таблицы, за исключением поля </w:t>
      </w:r>
      <w:r w:rsidRPr="00C6505B">
        <w:rPr>
          <w:b/>
          <w:snapToGrid w:val="0"/>
          <w:sz w:val="24"/>
          <w:szCs w:val="20"/>
          <w:lang w:val="ru-RU" w:eastAsia="ru-RU"/>
        </w:rPr>
        <w:t xml:space="preserve">код_адресата. </w:t>
      </w:r>
      <w:r w:rsidRPr="00C6505B">
        <w:rPr>
          <w:snapToGrid w:val="0"/>
          <w:sz w:val="24"/>
          <w:szCs w:val="20"/>
          <w:lang w:val="ru-RU" w:eastAsia="ru-RU"/>
        </w:rPr>
        <w:t xml:space="preserve">Задайте в этом запросе условие отбора по вводимой фамилии (на пересечении столбца </w:t>
      </w:r>
      <w:r w:rsidRPr="00C6505B">
        <w:rPr>
          <w:b/>
          <w:snapToGrid w:val="0"/>
          <w:sz w:val="24"/>
          <w:szCs w:val="20"/>
          <w:lang w:val="ru-RU" w:eastAsia="ru-RU"/>
        </w:rPr>
        <w:t>ФИО</w:t>
      </w:r>
      <w:r w:rsidRPr="00C6505B">
        <w:rPr>
          <w:snapToGrid w:val="0"/>
          <w:sz w:val="24"/>
          <w:szCs w:val="20"/>
          <w:lang w:val="ru-RU" w:eastAsia="ru-RU"/>
        </w:rPr>
        <w:t xml:space="preserve"> и строки условие отбора набрать [Введите ФИО])</w:t>
      </w:r>
    </w:p>
    <w:p w:rsidR="00C6505B" w:rsidRPr="00C6505B" w:rsidRDefault="00C6505B" w:rsidP="0044138D">
      <w:pPr>
        <w:numPr>
          <w:ilvl w:val="0"/>
          <w:numId w:val="28"/>
        </w:numPr>
        <w:spacing w:line="280" w:lineRule="auto"/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Создайте запрос на поиск по номеру телефона.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Задание 2 Создание кнопочной формы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Создание кнопочной формы с помощью диспетчера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Пользователь имеет возможность с помощью диспетчера кнопочных форм создавать кнопочную форму стандартного вида. Кнопка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Диспетчер кнопочных форм </w:t>
      </w:r>
      <w:r w:rsidRPr="00C6505B">
        <w:rPr>
          <w:snapToGrid w:val="0"/>
          <w:sz w:val="24"/>
          <w:szCs w:val="20"/>
          <w:lang w:val="ru-RU" w:eastAsia="ru-RU"/>
        </w:rPr>
        <w:t xml:space="preserve">может быть получена следующими действиями: </w:t>
      </w:r>
    </w:p>
    <w:p w:rsid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На вкладке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Файл </w:t>
      </w:r>
      <w:r w:rsidRPr="00C6505B">
        <w:rPr>
          <w:snapToGrid w:val="0"/>
          <w:sz w:val="24"/>
          <w:szCs w:val="20"/>
          <w:lang w:val="ru-RU" w:eastAsia="ru-RU"/>
        </w:rPr>
        <w:t xml:space="preserve">выбрать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Параметры</w:t>
      </w:r>
      <w:r w:rsidRPr="00C6505B">
        <w:rPr>
          <w:snapToGrid w:val="0"/>
          <w:sz w:val="24"/>
          <w:szCs w:val="20"/>
          <w:lang w:val="ru-RU" w:eastAsia="ru-RU"/>
        </w:rPr>
        <w:t xml:space="preserve">. Откроется окно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Параметры Access</w:t>
      </w:r>
      <w:r w:rsidRPr="00C6505B">
        <w:rPr>
          <w:snapToGrid w:val="0"/>
          <w:sz w:val="24"/>
          <w:szCs w:val="20"/>
          <w:lang w:val="ru-RU" w:eastAsia="ru-RU"/>
        </w:rPr>
        <w:t xml:space="preserve">. Далее выбрать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Настройка ленты</w:t>
      </w:r>
      <w:r w:rsidRPr="00C6505B">
        <w:rPr>
          <w:snapToGrid w:val="0"/>
          <w:sz w:val="24"/>
          <w:szCs w:val="20"/>
          <w:lang w:val="ru-RU" w:eastAsia="ru-RU"/>
        </w:rPr>
        <w:t xml:space="preserve">. В списке справа следует выбрать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Работа с базами данных </w:t>
      </w:r>
      <w:r w:rsidRPr="00C6505B">
        <w:rPr>
          <w:snapToGrid w:val="0"/>
          <w:sz w:val="24"/>
          <w:szCs w:val="20"/>
          <w:lang w:val="ru-RU" w:eastAsia="ru-RU"/>
        </w:rPr>
        <w:t>и нажать на кнопку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Создать группу</w:t>
      </w:r>
      <w:r w:rsidRPr="00C6505B">
        <w:rPr>
          <w:snapToGrid w:val="0"/>
          <w:sz w:val="24"/>
          <w:szCs w:val="20"/>
          <w:lang w:val="ru-RU" w:eastAsia="ru-RU"/>
        </w:rPr>
        <w:t xml:space="preserve">. В левом списке нужно выбрать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Диспетчер кнопочных форм </w:t>
      </w:r>
      <w:r w:rsidRPr="00C6505B">
        <w:rPr>
          <w:snapToGrid w:val="0"/>
          <w:sz w:val="24"/>
          <w:szCs w:val="20"/>
          <w:lang w:val="ru-RU" w:eastAsia="ru-RU"/>
        </w:rPr>
        <w:t>и нажать кнопку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Добавить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44138D" w:rsidRPr="00C6505B" w:rsidRDefault="0044138D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5996178" cy="4313677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66" cy="43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 результате окно диалога должно измениться следующим образом:</w:t>
      </w:r>
    </w:p>
    <w:p w:rsidR="00C6505B" w:rsidRPr="00C6505B" w:rsidRDefault="00C6505B" w:rsidP="0044138D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4"/>
          <w:szCs w:val="20"/>
          <w:lang w:val="ru-RU" w:eastAsia="ru-RU"/>
        </w:rPr>
        <w:lastRenderedPageBreak/>
        <w:drawing>
          <wp:inline distT="0" distB="0" distL="0" distR="0">
            <wp:extent cx="4816549" cy="3480485"/>
            <wp:effectExtent l="0" t="0" r="3175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47" cy="34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b/>
          <w:bCs/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Теперь на вкладке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Работа с базами данных </w:t>
      </w:r>
      <w:r w:rsidRPr="00C6505B">
        <w:rPr>
          <w:snapToGrid w:val="0"/>
          <w:sz w:val="24"/>
          <w:szCs w:val="20"/>
          <w:lang w:val="ru-RU" w:eastAsia="ru-RU"/>
        </w:rPr>
        <w:t xml:space="preserve">в группе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Работа с базами данных </w:t>
      </w:r>
      <w:r w:rsidRPr="00C6505B">
        <w:rPr>
          <w:snapToGrid w:val="0"/>
          <w:sz w:val="24"/>
          <w:szCs w:val="20"/>
          <w:lang w:val="ru-RU" w:eastAsia="ru-RU"/>
        </w:rPr>
        <w:t xml:space="preserve">нажмите кнопку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Диспетчер кнопочных форм: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6209665" cy="871855"/>
            <wp:effectExtent l="0" t="0" r="63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окне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 xml:space="preserve">Диспетчер кнопочных форм </w:t>
      </w:r>
      <w:r w:rsidRPr="00C6505B">
        <w:rPr>
          <w:snapToGrid w:val="0"/>
          <w:sz w:val="24"/>
          <w:szCs w:val="20"/>
          <w:lang w:val="ru-RU" w:eastAsia="ru-RU"/>
        </w:rPr>
        <w:t>подтвердите создание кнопочной формы: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4"/>
          <w:szCs w:val="20"/>
          <w:lang w:val="ru-RU" w:eastAsia="ru-RU"/>
        </w:rPr>
        <w:drawing>
          <wp:inline distT="0" distB="0" distL="0" distR="0">
            <wp:extent cx="5092700" cy="11480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Появится окно со строкой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Главная кнопочная форма</w:t>
      </w:r>
      <w:r w:rsidRPr="00C6505B">
        <w:rPr>
          <w:snapToGrid w:val="0"/>
          <w:sz w:val="24"/>
          <w:szCs w:val="20"/>
          <w:lang w:val="ru-RU" w:eastAsia="ru-RU"/>
        </w:rPr>
        <w:t>, в котором формируется список кнопочных форм разных уровней. Для создания новых страниц используется кнопка Создать</w:t>
      </w:r>
    </w:p>
    <w:p w:rsidR="00C6505B" w:rsidRPr="00C6505B" w:rsidRDefault="00C6505B" w:rsidP="007B3721">
      <w:pPr>
        <w:jc w:val="center"/>
        <w:rPr>
          <w:snapToGrid w:val="0"/>
          <w:sz w:val="24"/>
          <w:szCs w:val="20"/>
          <w:lang w:val="ru-RU" w:eastAsia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3126105" cy="191389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621" t="21288" r="33694" b="4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Щелкните по кнопке </w:t>
      </w:r>
      <w:r w:rsidRPr="00C6505B">
        <w:rPr>
          <w:b/>
          <w:snapToGrid w:val="0"/>
          <w:sz w:val="24"/>
          <w:szCs w:val="20"/>
          <w:lang w:val="ru-RU" w:eastAsia="ru-RU"/>
        </w:rPr>
        <w:t>ОК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 появившемся окне (изменение элемента кнопочной формы), выберите, используя </w:t>
      </w:r>
      <w:r w:rsidRPr="00C6505B">
        <w:rPr>
          <w:snapToGrid w:val="0"/>
          <w:sz w:val="24"/>
          <w:szCs w:val="20"/>
          <w:lang w:val="ru-RU" w:eastAsia="ru-RU"/>
        </w:rPr>
        <w:lastRenderedPageBreak/>
        <w:t>кнопки выпадающего списка: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заданную команду (открытие формы в режиме редактирования);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форму, которую следует открывать (она у вас единственная);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и задайте (в верхнем поле) имя создаваемой кнопки.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Щелкните еще раз по кнопке </w:t>
      </w:r>
      <w:r w:rsidRPr="00C6505B">
        <w:rPr>
          <w:b/>
          <w:snapToGrid w:val="0"/>
          <w:sz w:val="24"/>
          <w:szCs w:val="20"/>
          <w:lang w:val="ru-RU" w:eastAsia="ru-RU"/>
        </w:rPr>
        <w:t>создать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Убедитесь, что в поле </w:t>
      </w:r>
      <w:r w:rsidRPr="00C6505B">
        <w:rPr>
          <w:b/>
          <w:snapToGrid w:val="0"/>
          <w:sz w:val="24"/>
          <w:szCs w:val="20"/>
          <w:lang w:val="ru-RU" w:eastAsia="ru-RU"/>
        </w:rPr>
        <w:t>команда</w:t>
      </w:r>
      <w:r w:rsidRPr="00C6505B">
        <w:rPr>
          <w:snapToGrid w:val="0"/>
          <w:sz w:val="24"/>
          <w:szCs w:val="20"/>
          <w:lang w:val="ru-RU" w:eastAsia="ru-RU"/>
        </w:rPr>
        <w:t xml:space="preserve"> нет команды открытия запроса.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Нажмите клавишу отмены.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Закройте окна кнопочной формы.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Перейдите на вкладку </w:t>
      </w:r>
      <w:r w:rsidRPr="00C6505B">
        <w:rPr>
          <w:b/>
          <w:snapToGrid w:val="0"/>
          <w:sz w:val="24"/>
          <w:szCs w:val="20"/>
          <w:lang w:val="ru-RU" w:eastAsia="ru-RU"/>
        </w:rPr>
        <w:t>Формы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Откройте кнопочную форму.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Убедитесь, что созданная вами кнопка работает.</w:t>
      </w:r>
    </w:p>
    <w:p w:rsidR="00C6505B" w:rsidRPr="00C6505B" w:rsidRDefault="00C6505B" w:rsidP="00AA60FF">
      <w:pPr>
        <w:numPr>
          <w:ilvl w:val="0"/>
          <w:numId w:val="29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Закройте кнопочную форму.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Задание 3 Создание макроса открывающего запрос.</w:t>
      </w:r>
    </w:p>
    <w:p w:rsidR="00C6505B" w:rsidRPr="00C6505B" w:rsidRDefault="00C6505B" w:rsidP="00AA60FF">
      <w:pPr>
        <w:numPr>
          <w:ilvl w:val="0"/>
          <w:numId w:val="3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Перейдите на вкладку </w:t>
      </w:r>
      <w:r w:rsidRPr="00C6505B">
        <w:rPr>
          <w:b/>
          <w:snapToGrid w:val="0"/>
          <w:sz w:val="24"/>
          <w:szCs w:val="20"/>
          <w:lang w:val="ru-RU" w:eastAsia="ru-RU"/>
        </w:rPr>
        <w:t>Создание</w:t>
      </w:r>
    </w:p>
    <w:p w:rsidR="00C6505B" w:rsidRPr="00C6505B" w:rsidRDefault="00C6505B" w:rsidP="00AA60FF">
      <w:pPr>
        <w:numPr>
          <w:ilvl w:val="0"/>
          <w:numId w:val="3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Выполните команду </w:t>
      </w:r>
      <w:r w:rsidRPr="00C6505B">
        <w:rPr>
          <w:b/>
          <w:snapToGrid w:val="0"/>
          <w:sz w:val="24"/>
          <w:szCs w:val="20"/>
          <w:lang w:val="ru-RU" w:eastAsia="ru-RU"/>
        </w:rPr>
        <w:t>Макрос</w:t>
      </w:r>
    </w:p>
    <w:p w:rsidR="00C6505B" w:rsidRPr="00C6505B" w:rsidRDefault="00C6505B" w:rsidP="00AA60FF">
      <w:pPr>
        <w:numPr>
          <w:ilvl w:val="0"/>
          <w:numId w:val="3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появившемся диалоговом окне, в поле </w:t>
      </w:r>
      <w:r w:rsidRPr="00C6505B">
        <w:rPr>
          <w:b/>
          <w:snapToGrid w:val="0"/>
          <w:sz w:val="24"/>
          <w:szCs w:val="20"/>
          <w:lang w:val="ru-RU" w:eastAsia="ru-RU"/>
        </w:rPr>
        <w:t>Макрокоманда</w:t>
      </w:r>
      <w:r w:rsidRPr="00C6505B">
        <w:rPr>
          <w:snapToGrid w:val="0"/>
          <w:sz w:val="24"/>
          <w:szCs w:val="20"/>
          <w:lang w:val="ru-RU" w:eastAsia="ru-RU"/>
        </w:rPr>
        <w:t>, используя кнопку вызова списка, выберите команду</w:t>
      </w:r>
      <w:r w:rsidRPr="00C6505B">
        <w:rPr>
          <w:b/>
          <w:snapToGrid w:val="0"/>
          <w:sz w:val="24"/>
          <w:szCs w:val="20"/>
          <w:lang w:val="ru-RU" w:eastAsia="ru-RU"/>
        </w:rPr>
        <w:t>Открыть запроса</w:t>
      </w:r>
    </w:p>
    <w:p w:rsidR="00C6505B" w:rsidRPr="00C6505B" w:rsidRDefault="00C6505B" w:rsidP="00AA60FF">
      <w:pPr>
        <w:numPr>
          <w:ilvl w:val="0"/>
          <w:numId w:val="3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поле </w:t>
      </w:r>
      <w:r w:rsidRPr="00C6505B">
        <w:rPr>
          <w:b/>
          <w:snapToGrid w:val="0"/>
          <w:sz w:val="24"/>
          <w:szCs w:val="20"/>
          <w:lang w:val="ru-RU" w:eastAsia="ru-RU"/>
        </w:rPr>
        <w:t>Аргументы макрокоманды</w:t>
      </w:r>
      <w:r w:rsidRPr="00C6505B">
        <w:rPr>
          <w:snapToGrid w:val="0"/>
          <w:sz w:val="24"/>
          <w:szCs w:val="20"/>
          <w:lang w:val="ru-RU" w:eastAsia="ru-RU"/>
        </w:rPr>
        <w:t xml:space="preserve"> выберите имя открываемого запроса, его режим (таблица), и режим данных (чтение).</w:t>
      </w:r>
    </w:p>
    <w:p w:rsidR="00C6505B" w:rsidRPr="00C6505B" w:rsidRDefault="00C6505B" w:rsidP="00AA60FF">
      <w:pPr>
        <w:numPr>
          <w:ilvl w:val="0"/>
          <w:numId w:val="30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Закройте макрос, сохранив его под именем </w:t>
      </w:r>
      <w:r w:rsidRPr="00C6505B">
        <w:rPr>
          <w:b/>
          <w:snapToGrid w:val="0"/>
          <w:sz w:val="24"/>
          <w:szCs w:val="20"/>
          <w:lang w:val="ru-RU" w:eastAsia="ru-RU"/>
        </w:rPr>
        <w:t>Вызов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Задание 4 Создание кнопочной команды, запускающей макрос</w:t>
      </w:r>
    </w:p>
    <w:p w:rsidR="00C6505B" w:rsidRPr="00C6505B" w:rsidRDefault="00C6505B" w:rsidP="00AA60FF">
      <w:pPr>
        <w:numPr>
          <w:ilvl w:val="0"/>
          <w:numId w:val="31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Выполните команду </w:t>
      </w:r>
      <w:r w:rsidRPr="00C6505B">
        <w:rPr>
          <w:b/>
          <w:snapToGrid w:val="0"/>
          <w:sz w:val="24"/>
          <w:szCs w:val="20"/>
          <w:lang w:val="ru-RU" w:eastAsia="ru-RU"/>
        </w:rPr>
        <w:t>диспетчер кнопочных форм</w:t>
      </w:r>
      <w:r w:rsidRPr="00C6505B">
        <w:rPr>
          <w:snapToGrid w:val="0"/>
          <w:sz w:val="24"/>
          <w:szCs w:val="20"/>
          <w:lang w:val="ru-RU" w:eastAsia="ru-RU"/>
        </w:rPr>
        <w:t xml:space="preserve"> .</w:t>
      </w:r>
    </w:p>
    <w:p w:rsidR="00C6505B" w:rsidRPr="00C6505B" w:rsidRDefault="00C6505B" w:rsidP="00AA60FF">
      <w:pPr>
        <w:numPr>
          <w:ilvl w:val="0"/>
          <w:numId w:val="31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появившемся диалоговом окне, нажмите кнопку </w:t>
      </w:r>
      <w:r w:rsidRPr="00C6505B">
        <w:rPr>
          <w:b/>
          <w:snapToGrid w:val="0"/>
          <w:sz w:val="24"/>
          <w:szCs w:val="20"/>
          <w:lang w:val="ru-RU" w:eastAsia="ru-RU"/>
        </w:rPr>
        <w:t>изменить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AA60FF">
      <w:pPr>
        <w:numPr>
          <w:ilvl w:val="0"/>
          <w:numId w:val="31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В следующем окне выполните команду </w:t>
      </w:r>
      <w:r w:rsidRPr="00C6505B">
        <w:rPr>
          <w:b/>
          <w:snapToGrid w:val="0"/>
          <w:sz w:val="24"/>
          <w:szCs w:val="20"/>
          <w:lang w:val="ru-RU" w:eastAsia="ru-RU"/>
        </w:rPr>
        <w:t>создать</w:t>
      </w:r>
    </w:p>
    <w:p w:rsidR="00C6505B" w:rsidRPr="00C6505B" w:rsidRDefault="00C6505B" w:rsidP="00AA60FF">
      <w:pPr>
        <w:numPr>
          <w:ilvl w:val="0"/>
          <w:numId w:val="31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Выполните настройки аналогично пунктам     из части  2.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Контрольные вопросы.</w:t>
      </w:r>
    </w:p>
    <w:p w:rsidR="00C6505B" w:rsidRPr="00C6505B" w:rsidRDefault="00C6505B" w:rsidP="00AA60FF">
      <w:pPr>
        <w:numPr>
          <w:ilvl w:val="0"/>
          <w:numId w:val="3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чего служат кнопочные формы?</w:t>
      </w:r>
    </w:p>
    <w:p w:rsidR="00C6505B" w:rsidRPr="00C6505B" w:rsidRDefault="00C6505B" w:rsidP="00AA60FF">
      <w:pPr>
        <w:numPr>
          <w:ilvl w:val="0"/>
          <w:numId w:val="3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Можно ли создать в базе две кнопочные формы?</w:t>
      </w:r>
    </w:p>
    <w:p w:rsidR="00C6505B" w:rsidRPr="00C6505B" w:rsidRDefault="00C6505B" w:rsidP="00AA60FF">
      <w:pPr>
        <w:numPr>
          <w:ilvl w:val="0"/>
          <w:numId w:val="3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чего создаются панели команд?</w:t>
      </w:r>
    </w:p>
    <w:p w:rsidR="00C6505B" w:rsidRPr="00C6505B" w:rsidRDefault="00C6505B" w:rsidP="00AA60FF">
      <w:pPr>
        <w:numPr>
          <w:ilvl w:val="0"/>
          <w:numId w:val="32"/>
        </w:numPr>
        <w:spacing w:line="280" w:lineRule="auto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Какие события можно задавать по нажатию кнопки в </w:t>
      </w:r>
      <w:r w:rsidRPr="00C6505B">
        <w:rPr>
          <w:snapToGrid w:val="0"/>
          <w:sz w:val="24"/>
          <w:szCs w:val="20"/>
          <w:lang w:eastAsia="ru-RU"/>
        </w:rPr>
        <w:t>ACCESS</w:t>
      </w:r>
      <w:r w:rsidRPr="00C6505B">
        <w:rPr>
          <w:snapToGrid w:val="0"/>
          <w:sz w:val="24"/>
          <w:szCs w:val="20"/>
          <w:lang w:val="ru-RU" w:eastAsia="ru-RU"/>
        </w:rPr>
        <w:t>?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center"/>
        <w:rPr>
          <w:b/>
          <w:bCs/>
          <w:iCs/>
          <w:snapToGrid w:val="0"/>
          <w:sz w:val="28"/>
          <w:szCs w:val="28"/>
          <w:lang w:val="ru-RU" w:eastAsia="ru-RU"/>
        </w:rPr>
      </w:pPr>
      <w:r w:rsidRPr="00C6505B">
        <w:rPr>
          <w:b/>
          <w:bCs/>
          <w:iCs/>
          <w:snapToGrid w:val="0"/>
          <w:sz w:val="28"/>
          <w:szCs w:val="28"/>
          <w:lang w:val="ru-RU" w:eastAsia="ru-RU"/>
        </w:rPr>
        <w:t>Лабораторная работа №9</w:t>
      </w:r>
    </w:p>
    <w:p w:rsidR="00C6505B" w:rsidRPr="00C6505B" w:rsidRDefault="00C6505B" w:rsidP="00C6505B">
      <w:pPr>
        <w:jc w:val="center"/>
        <w:rPr>
          <w:b/>
          <w:bCs/>
          <w:iCs/>
          <w:snapToGrid w:val="0"/>
          <w:sz w:val="28"/>
          <w:szCs w:val="28"/>
          <w:lang w:val="ru-RU" w:eastAsia="ru-RU"/>
        </w:rPr>
      </w:pPr>
      <w:r w:rsidRPr="00C6505B">
        <w:rPr>
          <w:b/>
          <w:bCs/>
          <w:iCs/>
          <w:snapToGrid w:val="0"/>
          <w:sz w:val="28"/>
          <w:szCs w:val="28"/>
          <w:lang w:val="ru-RU" w:eastAsia="ru-RU"/>
        </w:rPr>
        <w:t>Создание и нормализация таблиц базы данных</w:t>
      </w:r>
    </w:p>
    <w:p w:rsidR="00C6505B" w:rsidRPr="00C6505B" w:rsidRDefault="00C6505B" w:rsidP="00C6505B">
      <w:pPr>
        <w:jc w:val="center"/>
        <w:rPr>
          <w:b/>
          <w:bCs/>
          <w:snapToGrid w:val="0"/>
          <w:sz w:val="28"/>
          <w:szCs w:val="28"/>
          <w:lang w:val="ru-RU" w:eastAsia="ru-RU"/>
        </w:rPr>
      </w:pPr>
    </w:p>
    <w:p w:rsidR="00C6505B" w:rsidRDefault="00C6505B" w:rsidP="00C6505B">
      <w:pPr>
        <w:jc w:val="both"/>
        <w:rPr>
          <w:iCs/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iCs/>
          <w:snapToGrid w:val="0"/>
          <w:sz w:val="24"/>
          <w:szCs w:val="20"/>
          <w:lang w:val="ru-RU" w:eastAsia="ru-RU"/>
        </w:rPr>
        <w:t>Цель работы</w:t>
      </w:r>
      <w:r w:rsidRPr="00C6505B">
        <w:rPr>
          <w:b/>
          <w:bCs/>
          <w:i/>
          <w:iCs/>
          <w:snapToGrid w:val="0"/>
          <w:sz w:val="24"/>
          <w:szCs w:val="20"/>
          <w:lang w:val="ru-RU" w:eastAsia="ru-RU"/>
        </w:rPr>
        <w:t>:</w:t>
      </w:r>
      <w:r w:rsidRPr="00C6505B">
        <w:rPr>
          <w:iCs/>
          <w:snapToGrid w:val="0"/>
          <w:sz w:val="24"/>
          <w:szCs w:val="20"/>
          <w:lang w:val="ru-RU" w:eastAsia="ru-RU"/>
        </w:rPr>
        <w:t>научиться определять структуру таблицы и устанавливать свойства ее полей в режиме конструктора таблиц;определять простой и составной первичный ключ; приводить таблицы к нормальной форме;уметь устанавливать межтабличные связи.</w:t>
      </w:r>
    </w:p>
    <w:p w:rsidR="002B26B5" w:rsidRPr="00C6505B" w:rsidRDefault="002B26B5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2B26B5" w:rsidRPr="00C6505B" w:rsidRDefault="002B26B5" w:rsidP="002B26B5">
      <w:pPr>
        <w:spacing w:after="120" w:line="280" w:lineRule="auto"/>
        <w:jc w:val="center"/>
        <w:rPr>
          <w:b/>
          <w:snapToGrid w:val="0"/>
          <w:sz w:val="24"/>
          <w:szCs w:val="24"/>
          <w:lang w:val="ru-RU" w:eastAsia="ru-RU"/>
        </w:rPr>
      </w:pPr>
      <w:r w:rsidRPr="00C6505B">
        <w:rPr>
          <w:b/>
          <w:snapToGrid w:val="0"/>
          <w:sz w:val="24"/>
          <w:szCs w:val="24"/>
          <w:lang w:val="ru-RU" w:eastAsia="ru-RU"/>
        </w:rPr>
        <w:t>Содержание отчета:</w:t>
      </w:r>
    </w:p>
    <w:p w:rsidR="002B26B5" w:rsidRPr="00C6505B" w:rsidRDefault="002B26B5" w:rsidP="002B26B5">
      <w:pPr>
        <w:numPr>
          <w:ilvl w:val="0"/>
          <w:numId w:val="36"/>
        </w:numPr>
        <w:tabs>
          <w:tab w:val="left" w:pos="709"/>
        </w:tabs>
        <w:spacing w:line="280" w:lineRule="auto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Цель</w:t>
      </w:r>
      <w:r w:rsidRPr="00C6505B">
        <w:rPr>
          <w:sz w:val="24"/>
          <w:szCs w:val="24"/>
          <w:lang w:val="ru-RU"/>
        </w:rPr>
        <w:t xml:space="preserve"> работы</w:t>
      </w:r>
    </w:p>
    <w:p w:rsidR="002B26B5" w:rsidRPr="00C6505B" w:rsidRDefault="002B26B5" w:rsidP="002B26B5">
      <w:pPr>
        <w:numPr>
          <w:ilvl w:val="0"/>
          <w:numId w:val="36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таблиц со скриншотами страниц</w:t>
      </w:r>
    </w:p>
    <w:p w:rsidR="002B26B5" w:rsidRPr="00C6505B" w:rsidRDefault="002B26B5" w:rsidP="002B26B5">
      <w:pPr>
        <w:numPr>
          <w:ilvl w:val="0"/>
          <w:numId w:val="36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  <w:lang w:val="ru-RU"/>
        </w:rPr>
      </w:pPr>
      <w:r w:rsidRPr="00C6505B">
        <w:rPr>
          <w:sz w:val="24"/>
          <w:szCs w:val="24"/>
          <w:lang w:val="ru-RU"/>
        </w:rPr>
        <w:t xml:space="preserve"> Этапы создания схемы данных со скриншотом схемы данных.</w:t>
      </w:r>
    </w:p>
    <w:p w:rsidR="002B26B5" w:rsidRPr="00C6505B" w:rsidRDefault="002B26B5" w:rsidP="002B26B5">
      <w:pPr>
        <w:numPr>
          <w:ilvl w:val="0"/>
          <w:numId w:val="36"/>
        </w:numPr>
        <w:tabs>
          <w:tab w:val="left" w:pos="426"/>
        </w:tabs>
        <w:spacing w:line="280" w:lineRule="auto"/>
        <w:ind w:left="709" w:hanging="283"/>
        <w:jc w:val="both"/>
        <w:rPr>
          <w:sz w:val="24"/>
          <w:szCs w:val="24"/>
        </w:rPr>
      </w:pPr>
      <w:r w:rsidRPr="00C6505B">
        <w:rPr>
          <w:sz w:val="24"/>
          <w:szCs w:val="24"/>
        </w:rPr>
        <w:t>Выводы</w:t>
      </w:r>
    </w:p>
    <w:p w:rsidR="002B26B5" w:rsidRPr="00C6505B" w:rsidRDefault="002B26B5" w:rsidP="002B26B5">
      <w:pPr>
        <w:tabs>
          <w:tab w:val="left" w:pos="426"/>
        </w:tabs>
        <w:spacing w:after="120" w:line="280" w:lineRule="auto"/>
        <w:ind w:right="128"/>
        <w:jc w:val="both"/>
        <w:rPr>
          <w:snapToGrid w:val="0"/>
          <w:sz w:val="24"/>
          <w:szCs w:val="24"/>
          <w:lang w:val="ru-RU" w:eastAsia="ru-RU"/>
        </w:rPr>
      </w:pPr>
      <w:r w:rsidRPr="00C6505B">
        <w:rPr>
          <w:snapToGrid w:val="0"/>
          <w:sz w:val="24"/>
          <w:szCs w:val="24"/>
          <w:lang w:val="ru-RU" w:eastAsia="ru-RU"/>
        </w:rPr>
        <w:lastRenderedPageBreak/>
        <w:t xml:space="preserve">Также, с отчетом предъявляется реализованная средствами </w:t>
      </w:r>
      <w:r w:rsidRPr="00C6505B">
        <w:rPr>
          <w:snapToGrid w:val="0"/>
          <w:sz w:val="24"/>
          <w:szCs w:val="24"/>
          <w:lang w:eastAsia="ru-RU"/>
        </w:rPr>
        <w:t>MicrosoftAccess</w:t>
      </w:r>
      <w:r w:rsidRPr="00C6505B">
        <w:rPr>
          <w:snapToGrid w:val="0"/>
          <w:sz w:val="24"/>
          <w:szCs w:val="24"/>
          <w:lang w:val="ru-RU" w:eastAsia="ru-RU"/>
        </w:rPr>
        <w:t xml:space="preserve"> база данных для заданной предметной области</w:t>
      </w:r>
    </w:p>
    <w:p w:rsid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</w:p>
    <w:p w:rsidR="002B26B5" w:rsidRPr="002B26B5" w:rsidRDefault="002B26B5" w:rsidP="002B26B5">
      <w:pPr>
        <w:jc w:val="center"/>
        <w:rPr>
          <w:b/>
          <w:snapToGrid w:val="0"/>
          <w:sz w:val="24"/>
          <w:szCs w:val="20"/>
          <w:u w:val="single"/>
          <w:lang w:val="ru-RU" w:eastAsia="ru-RU"/>
        </w:rPr>
      </w:pPr>
      <w:r w:rsidRPr="002B26B5">
        <w:rPr>
          <w:b/>
          <w:snapToGrid w:val="0"/>
          <w:sz w:val="24"/>
          <w:szCs w:val="20"/>
          <w:u w:val="single"/>
          <w:lang w:val="ru-RU" w:eastAsia="ru-RU"/>
        </w:rPr>
        <w:t>Краткие  теоретические сведения:</w:t>
      </w: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Понятие нормализации схем баз данных неразрывно связано с понятием ограничений, накладываемых системой функциональных зависимостей, и во многом следует из этого понятия.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Исходной точкой любого проектирования базы данных является представление предметной области в виде одного или нескольких отношений, и на каждом шаге проектирования производится некоторый набор схем отношений, обладающих «улучшенными» свойствами. Таким образом, процесс проектирования представляет собой процесс нормализации схем отношений, причем каждая следующая нормальная форма обладает свойствами, в некотором смысле лучшими, чем предыдущая.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Каждой нормальной форме соответствует определенный набор ограничений, и отношение находится в некоторой нормальной форме, если удовлетворяет свойственному ей набору ограничений. Примером может служить ограничение первой нормальной формы – значения всех атрибутов отношения атомарны.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 xml:space="preserve">Нормальная форма — </w:t>
      </w:r>
      <w:r w:rsidRPr="00C6505B">
        <w:rPr>
          <w:snapToGrid w:val="0"/>
          <w:sz w:val="24"/>
          <w:szCs w:val="20"/>
          <w:lang w:val="ru-RU" w:eastAsia="ru-RU"/>
        </w:rPr>
        <w:t xml:space="preserve">требование, предъявляемое к структуре таблиц в теории реляционных баз данных для устранения из базы избыточных функциональных зависимостей между атрибутами (полями таблиц).Метод нормальных форм (НФ) состоит в сборе информации о объектах решения задачи в рамках одного отношения и последующей декомпозиции этого отношения на несколько взаимосвязанных отношений на основе процедур нормализации отношений. 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 xml:space="preserve">Цель нормализации: </w:t>
      </w:r>
      <w:r w:rsidRPr="00C6505B">
        <w:rPr>
          <w:snapToGrid w:val="0"/>
          <w:sz w:val="24"/>
          <w:szCs w:val="20"/>
          <w:lang w:val="ru-RU" w:eastAsia="ru-RU"/>
        </w:rPr>
        <w:t>исключить избыточное дублирование данных, которое является причиной аномалий, возникших при добавлении, редактировании и удалении кортежей(строк таблицы).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В теории реляционных баз данных обычно выделяется следующая последовательность нормальных форм: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1) первая нормальная форма (1 NF);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2) вторая нормальная форма (2 NF);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3) третья нормальная форма (3 NF);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4) нормальная форма Бойса – Кодда (BCNF);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5) четвертая нормальная форма (4 NF);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6) пятая нормальная форма, или нормальная форма проекции-соединения (5 NF или PJ/NF).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Основные свойства нормальных форм состоят в следующем: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1) каждая следующая нормальная форма в некотором смысле лучше предыдущей нормальной формы;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2) при переходе к следующей нормальной форме свойства предыдущих нормальных форм сохраняются.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Рассмотрим первые три нормальные формы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Первая нормальная форма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 Отношение находится в 1НФ, если все его атрибуты являются простыми, все используемые домены должны содержать только скалярные значения. Не должно быть повторений строк в таблице.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Вторая нормальная форма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 Отношение находится во 2НФ, если оно находится в 1НФ и каждый не ключевой атрибут неприводимо зависит от Первичного Ключа(ПК).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Неприводимость означает, что в составе потенциального ключа отсутствует меньшее подмножество атрибутов, от которого можно также вывести данную функциональную зависимость.</w:t>
      </w:r>
    </w:p>
    <w:p w:rsidR="00C6505B" w:rsidRPr="00C6505B" w:rsidRDefault="00C6505B" w:rsidP="0044138D">
      <w:pPr>
        <w:ind w:firstLine="567"/>
        <w:jc w:val="both"/>
        <w:rPr>
          <w:b/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lastRenderedPageBreak/>
        <w:t>Третья нормальная форма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 Отношение находится в 3НФ, когда находится во 2НФ и каждый не ключевой атрибут нетранзитивно зависит от первичного ключа. Иными словами, второе правило требует выносить все не ключевые поля, содержимое которых может относиться к нескольким записям таблицы в отдельные таблицы.</w:t>
      </w: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spacing w:line="280" w:lineRule="auto"/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Порядок выполнения работы</w:t>
      </w:r>
    </w:p>
    <w:p w:rsidR="00C6505B" w:rsidRPr="00C6505B" w:rsidRDefault="00C6505B" w:rsidP="00C6505B">
      <w:pPr>
        <w:jc w:val="both"/>
        <w:rPr>
          <w:b/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snapToGrid w:val="0"/>
          <w:sz w:val="24"/>
          <w:szCs w:val="20"/>
          <w:lang w:val="ru-RU" w:eastAsia="ru-RU"/>
        </w:rPr>
        <w:t>Задание 1.</w:t>
      </w:r>
      <w:r w:rsidRPr="00C6505B">
        <w:rPr>
          <w:snapToGrid w:val="0"/>
          <w:sz w:val="24"/>
          <w:szCs w:val="20"/>
          <w:lang w:val="ru-RU" w:eastAsia="ru-RU"/>
        </w:rPr>
        <w:t xml:space="preserve"> Создайте базу данных о студентах, поступивших в ВУЗ, состоящую из двух таблиц: «Группа» и «Студент». Дана исходная таблица 1. Привести ее к нормальной форме.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Таблица 1.</w:t>
      </w:r>
    </w:p>
    <w:tbl>
      <w:tblPr>
        <w:tblW w:w="1016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87"/>
        <w:gridCol w:w="1188"/>
        <w:gridCol w:w="1347"/>
        <w:gridCol w:w="1028"/>
        <w:gridCol w:w="1003"/>
        <w:gridCol w:w="1372"/>
        <w:gridCol w:w="936"/>
        <w:gridCol w:w="1134"/>
        <w:gridCol w:w="971"/>
      </w:tblGrid>
      <w:tr w:rsidR="00C6505B" w:rsidRPr="00C6505B" w:rsidTr="00322FB7">
        <w:trPr>
          <w:trHeight w:val="1085"/>
          <w:jc w:val="center"/>
        </w:trPr>
        <w:tc>
          <w:tcPr>
            <w:tcW w:w="11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Группа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Кол-во студентов в группе</w:t>
            </w:r>
          </w:p>
        </w:tc>
        <w:tc>
          <w:tcPr>
            <w:tcW w:w="13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ФИО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Пол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Номер студента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Год рождения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Адрес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Проходной балл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Код специальности</w:t>
            </w:r>
          </w:p>
        </w:tc>
      </w:tr>
      <w:tr w:rsidR="00C6505B" w:rsidRPr="00C6505B" w:rsidTr="00322FB7">
        <w:trPr>
          <w:trHeight w:val="365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Иванова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Ж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05.02.87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4,5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611</w:t>
            </w:r>
          </w:p>
        </w:tc>
      </w:tr>
      <w:tr w:rsidR="00C6505B" w:rsidRPr="00C6505B" w:rsidTr="00322FB7">
        <w:trPr>
          <w:trHeight w:val="365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Сидоров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10.06.87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4,8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611</w:t>
            </w:r>
          </w:p>
        </w:tc>
      </w:tr>
      <w:tr w:rsidR="00C6505B" w:rsidRPr="00C6505B" w:rsidTr="00322FB7">
        <w:trPr>
          <w:trHeight w:val="366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Петров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11.12.86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4,3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611</w:t>
            </w:r>
          </w:p>
        </w:tc>
      </w:tr>
      <w:tr w:rsidR="00C6505B" w:rsidRPr="00C6505B" w:rsidTr="00322FB7">
        <w:trPr>
          <w:trHeight w:val="365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Мазуров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29.10.86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4,5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615</w:t>
            </w:r>
          </w:p>
        </w:tc>
      </w:tr>
      <w:tr w:rsidR="00C6505B" w:rsidRPr="00C6505B" w:rsidTr="00322FB7">
        <w:trPr>
          <w:trHeight w:val="365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Бойко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Ж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06.01.87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5,0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615</w:t>
            </w:r>
          </w:p>
        </w:tc>
      </w:tr>
      <w:tr w:rsidR="00C6505B" w:rsidRPr="00C6505B" w:rsidTr="00322FB7">
        <w:trPr>
          <w:trHeight w:val="366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Пашкова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Ж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15.12.86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4,3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615</w:t>
            </w:r>
          </w:p>
        </w:tc>
      </w:tr>
      <w:tr w:rsidR="00C6505B" w:rsidRPr="00C6505B" w:rsidTr="00322FB7">
        <w:trPr>
          <w:trHeight w:val="365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Степанов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М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27.09.86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4,9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3514</w:t>
            </w:r>
          </w:p>
        </w:tc>
      </w:tr>
      <w:tr w:rsidR="00C6505B" w:rsidRPr="00C6505B" w:rsidTr="00322FB7">
        <w:trPr>
          <w:trHeight w:val="366"/>
          <w:jc w:val="center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Бородина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Ж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20.04.87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5,0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3514</w:t>
            </w: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Для создания структуры созданных таблиц необходимо определить основные характеристики полей таблиц, свойства полей, назначить первичный ключ. В таблицах 2 и 3 заполнить основные характеристики полей полученных таблиц. Заполненные таблицы 2 и 3 занести в отчет.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7B3721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Таблица 2. Описание свойств полей таблицы «Группа»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282"/>
        <w:gridCol w:w="935"/>
        <w:gridCol w:w="1667"/>
        <w:gridCol w:w="1720"/>
        <w:gridCol w:w="1204"/>
        <w:gridCol w:w="1478"/>
        <w:gridCol w:w="1773"/>
      </w:tblGrid>
      <w:tr w:rsidR="00C6505B" w:rsidRPr="00C6505B" w:rsidTr="00322FB7">
        <w:trPr>
          <w:cantSplit/>
          <w:trHeight w:val="205"/>
          <w:jc w:val="center"/>
        </w:trPr>
        <w:tc>
          <w:tcPr>
            <w:tcW w:w="128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Имя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Поля</w:t>
            </w:r>
          </w:p>
        </w:tc>
        <w:tc>
          <w:tcPr>
            <w:tcW w:w="93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Ключ.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поле</w:t>
            </w:r>
          </w:p>
        </w:tc>
        <w:tc>
          <w:tcPr>
            <w:tcW w:w="166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Тип данных</w:t>
            </w:r>
          </w:p>
        </w:tc>
        <w:tc>
          <w:tcPr>
            <w:tcW w:w="172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Размер,байт</w:t>
            </w:r>
          </w:p>
        </w:tc>
        <w:tc>
          <w:tcPr>
            <w:tcW w:w="120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Число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десятич.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знаков</w:t>
            </w:r>
          </w:p>
        </w:tc>
        <w:tc>
          <w:tcPr>
            <w:tcW w:w="147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Подпись поля</w:t>
            </w: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Условие на значение</w:t>
            </w:r>
          </w:p>
        </w:tc>
      </w:tr>
      <w:tr w:rsidR="00C6505B" w:rsidRPr="00C6505B" w:rsidTr="00322FB7">
        <w:trPr>
          <w:cantSplit/>
          <w:trHeight w:val="205"/>
          <w:jc w:val="center"/>
        </w:trPr>
        <w:tc>
          <w:tcPr>
            <w:tcW w:w="1282" w:type="dxa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478" w:type="dxa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Сообщение об ошибке</w:t>
            </w:r>
          </w:p>
        </w:tc>
      </w:tr>
      <w:tr w:rsidR="00C6505B" w:rsidRPr="00C6505B" w:rsidTr="00322FB7">
        <w:trPr>
          <w:trHeight w:val="18"/>
          <w:jc w:val="center"/>
        </w:trPr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  <w:tc>
          <w:tcPr>
            <w:tcW w:w="1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trHeight w:val="18"/>
          <w:jc w:val="center"/>
        </w:trPr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  <w:tc>
          <w:tcPr>
            <w:tcW w:w="1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4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205"/>
          <w:jc w:val="center"/>
        </w:trPr>
        <w:tc>
          <w:tcPr>
            <w:tcW w:w="128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3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6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Числовой</w:t>
            </w:r>
          </w:p>
        </w:tc>
        <w:tc>
          <w:tcPr>
            <w:tcW w:w="172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Байт</w:t>
            </w:r>
          </w:p>
        </w:tc>
        <w:tc>
          <w:tcPr>
            <w:tcW w:w="120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0</w:t>
            </w:r>
          </w:p>
        </w:tc>
        <w:tc>
          <w:tcPr>
            <w:tcW w:w="147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205"/>
          <w:jc w:val="center"/>
        </w:trPr>
        <w:tc>
          <w:tcPr>
            <w:tcW w:w="1282" w:type="dxa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478" w:type="dxa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205"/>
          <w:jc w:val="center"/>
        </w:trPr>
        <w:tc>
          <w:tcPr>
            <w:tcW w:w="128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3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6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Числовой</w:t>
            </w:r>
          </w:p>
        </w:tc>
        <w:tc>
          <w:tcPr>
            <w:tcW w:w="172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 xml:space="preserve">Одинарное с </w:t>
            </w:r>
            <w:r w:rsidRPr="00C6505B">
              <w:rPr>
                <w:snapToGrid w:val="0"/>
                <w:sz w:val="24"/>
                <w:szCs w:val="20"/>
                <w:lang w:val="ru-RU" w:eastAsia="ru-RU"/>
              </w:rPr>
              <w:lastRenderedPageBreak/>
              <w:t>пл. точкой</w:t>
            </w:r>
          </w:p>
        </w:tc>
        <w:tc>
          <w:tcPr>
            <w:tcW w:w="120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lastRenderedPageBreak/>
              <w:t>2</w:t>
            </w:r>
          </w:p>
        </w:tc>
        <w:tc>
          <w:tcPr>
            <w:tcW w:w="147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205"/>
          <w:jc w:val="center"/>
        </w:trPr>
        <w:tc>
          <w:tcPr>
            <w:tcW w:w="1282" w:type="dxa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478" w:type="dxa"/>
            <w:vMerge/>
            <w:vAlign w:val="center"/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7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05B" w:rsidRPr="00C6505B" w:rsidRDefault="00C6505B" w:rsidP="007B3721">
            <w:pPr>
              <w:spacing w:line="360" w:lineRule="auto"/>
              <w:jc w:val="both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</w:tbl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>Таблица 3. Описание свойств полей таблицы «Студент»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tbl>
      <w:tblPr>
        <w:tblW w:w="10172" w:type="dxa"/>
        <w:jc w:val="center"/>
        <w:tblCellMar>
          <w:left w:w="0" w:type="dxa"/>
          <w:right w:w="0" w:type="dxa"/>
        </w:tblCellMar>
        <w:tblLook w:val="0000"/>
      </w:tblPr>
      <w:tblGrid>
        <w:gridCol w:w="1204"/>
        <w:gridCol w:w="813"/>
        <w:gridCol w:w="1677"/>
        <w:gridCol w:w="1635"/>
        <w:gridCol w:w="1500"/>
        <w:gridCol w:w="947"/>
        <w:gridCol w:w="2396"/>
      </w:tblGrid>
      <w:tr w:rsidR="00C6505B" w:rsidRPr="00C6505B" w:rsidTr="00322FB7">
        <w:trPr>
          <w:cantSplit/>
          <w:trHeight w:val="200"/>
          <w:tblHeader/>
          <w:jc w:val="center"/>
        </w:trPr>
        <w:tc>
          <w:tcPr>
            <w:tcW w:w="1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Имя Поля</w:t>
            </w:r>
          </w:p>
        </w:tc>
        <w:tc>
          <w:tcPr>
            <w:tcW w:w="81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Ключ.поле</w:t>
            </w:r>
          </w:p>
        </w:tc>
        <w:tc>
          <w:tcPr>
            <w:tcW w:w="16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Тип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данных</w:t>
            </w:r>
          </w:p>
        </w:tc>
        <w:tc>
          <w:tcPr>
            <w:tcW w:w="163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Размер,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Байт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Число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десятич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знаков</w:t>
            </w:r>
          </w:p>
        </w:tc>
        <w:tc>
          <w:tcPr>
            <w:tcW w:w="94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Подпись поля</w:t>
            </w:r>
          </w:p>
        </w:tc>
        <w:tc>
          <w:tcPr>
            <w:tcW w:w="2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Условие на значение</w:t>
            </w:r>
          </w:p>
        </w:tc>
      </w:tr>
      <w:tr w:rsidR="00C6505B" w:rsidRPr="00C6505B" w:rsidTr="00322FB7">
        <w:trPr>
          <w:cantSplit/>
          <w:trHeight w:val="618"/>
          <w:tblHeader/>
          <w:jc w:val="center"/>
        </w:trPr>
        <w:tc>
          <w:tcPr>
            <w:tcW w:w="1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3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Сообщение об ошибке</w:t>
            </w:r>
          </w:p>
        </w:tc>
      </w:tr>
      <w:tr w:rsidR="00C6505B" w:rsidRPr="00C6505B" w:rsidTr="00322FB7">
        <w:trPr>
          <w:cantSplit/>
          <w:trHeight w:val="17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416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17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17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Подстановкой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(м, ж)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17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Дата/Время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Краткий</w:t>
            </w:r>
          </w:p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форм. 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17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Текстовый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  <w:tr w:rsidR="00C6505B" w:rsidRPr="00C6505B" w:rsidTr="00322FB7">
        <w:trPr>
          <w:cantSplit/>
          <w:trHeight w:val="17"/>
          <w:jc w:val="center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Числовой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Одинарное с пл. точкой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  <w:r w:rsidRPr="00C6505B">
              <w:rPr>
                <w:snapToGrid w:val="0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05B" w:rsidRPr="00C6505B" w:rsidRDefault="00C6505B" w:rsidP="007B3721">
            <w:pPr>
              <w:spacing w:line="360" w:lineRule="auto"/>
              <w:jc w:val="center"/>
              <w:rPr>
                <w:snapToGrid w:val="0"/>
                <w:sz w:val="24"/>
                <w:szCs w:val="20"/>
                <w:lang w:val="ru-RU" w:eastAsia="ru-RU"/>
              </w:rPr>
            </w:pPr>
          </w:p>
        </w:tc>
      </w:tr>
    </w:tbl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2. Создание структуры базы данных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 Запустите программу </w:t>
      </w:r>
      <w:r w:rsidRPr="00C6505B">
        <w:rPr>
          <w:snapToGrid w:val="0"/>
          <w:sz w:val="24"/>
          <w:szCs w:val="20"/>
          <w:lang w:eastAsia="ru-RU"/>
        </w:rPr>
        <w:t>MicrosoftAccess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2. В первом диалоговом окне </w:t>
      </w:r>
      <w:r w:rsidRPr="00C6505B">
        <w:rPr>
          <w:snapToGrid w:val="0"/>
          <w:sz w:val="24"/>
          <w:szCs w:val="20"/>
          <w:lang w:eastAsia="ru-RU"/>
        </w:rPr>
        <w:t>Access</w:t>
      </w:r>
      <w:r w:rsidRPr="00C6505B">
        <w:rPr>
          <w:snapToGrid w:val="0"/>
          <w:sz w:val="24"/>
          <w:szCs w:val="20"/>
          <w:lang w:val="ru-RU" w:eastAsia="ru-RU"/>
        </w:rPr>
        <w:t xml:space="preserve"> установите переключатель «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Новая база данных</w:t>
      </w:r>
      <w:r w:rsidRPr="00C6505B">
        <w:rPr>
          <w:snapToGrid w:val="0"/>
          <w:sz w:val="24"/>
          <w:szCs w:val="20"/>
          <w:lang w:val="ru-RU" w:eastAsia="ru-RU"/>
        </w:rPr>
        <w:t>».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3. В следующем окне выберите папку и укажите в качестве имени файла новой базы данных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свою фамилию</w:t>
      </w:r>
      <w:r w:rsidRPr="00C6505B">
        <w:rPr>
          <w:snapToGrid w:val="0"/>
          <w:sz w:val="24"/>
          <w:szCs w:val="20"/>
          <w:lang w:val="ru-RU" w:eastAsia="ru-RU"/>
        </w:rPr>
        <w:t>. Щелкните на кнопке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Создать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4. В окне новой базы данных из списка объектов выберите объект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Таблицы.</w:t>
      </w:r>
      <w:r w:rsidRPr="00C6505B">
        <w:rPr>
          <w:snapToGrid w:val="0"/>
          <w:sz w:val="24"/>
          <w:szCs w:val="20"/>
          <w:lang w:val="ru-RU" w:eastAsia="ru-RU"/>
        </w:rPr>
        <w:t xml:space="preserve"> Создайте структуру таблицы Группа в режиме Конструктора. При задании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Условия на значение</w:t>
      </w:r>
      <w:r w:rsidRPr="00C6505B">
        <w:rPr>
          <w:snapToGrid w:val="0"/>
          <w:sz w:val="24"/>
          <w:szCs w:val="20"/>
          <w:lang w:val="ru-RU" w:eastAsia="ru-RU"/>
        </w:rPr>
        <w:t xml:space="preserve"> для полей пользуйтесь Построителем выражений.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5. Задайте ключевое поле.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6. Сохраните структуру первой таблицы под именем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7. Создайте структуру таблицы Студент. Условие задавайте Построителем выражений.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8. Задайте составной уникальный ключ, состоящий из двух полей: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НГ</w:t>
      </w:r>
      <w:r w:rsidRPr="00C6505B">
        <w:rPr>
          <w:snapToGrid w:val="0"/>
          <w:sz w:val="24"/>
          <w:szCs w:val="20"/>
          <w:lang w:val="ru-RU" w:eastAsia="ru-RU"/>
        </w:rPr>
        <w:t xml:space="preserve"> (номер группы) 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НС</w:t>
      </w:r>
      <w:r w:rsidRPr="00C6505B">
        <w:rPr>
          <w:snapToGrid w:val="0"/>
          <w:sz w:val="24"/>
          <w:szCs w:val="20"/>
          <w:lang w:val="ru-RU" w:eastAsia="ru-RU"/>
        </w:rPr>
        <w:t xml:space="preserve"> (номер студента в группе). Для выделения полей пользуйтесь клавишей </w:t>
      </w:r>
      <w:r w:rsidRPr="00C6505B">
        <w:rPr>
          <w:snapToGrid w:val="0"/>
          <w:sz w:val="24"/>
          <w:szCs w:val="20"/>
          <w:lang w:eastAsia="ru-RU"/>
        </w:rPr>
        <w:t>CTRL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9. Сохраните таблицу под именем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3. Ввод данных в таблицы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10. В окне базы данных откройте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 xml:space="preserve"> двойным щелчком на ее значке.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11. Введите записи.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12. Закройте таблицу Группа.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13. Откройте таблицу Студент.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14. Введите записи.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15. Закройте таблицу Студент.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Задание 4. Установка связей между таблицами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16. Выполните команду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Работа с базами данных-Схема данных</w:t>
      </w:r>
      <w:r w:rsidRPr="00C6505B">
        <w:rPr>
          <w:snapToGrid w:val="0"/>
          <w:sz w:val="24"/>
          <w:szCs w:val="20"/>
          <w:lang w:val="ru-RU" w:eastAsia="ru-RU"/>
        </w:rPr>
        <w:t xml:space="preserve"> 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17. В окне Схемы данных расположите все таблицы.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18. Установите между таблицами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 xml:space="preserve">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 xml:space="preserve"> связь по простому ключу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НГ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lastRenderedPageBreak/>
        <w:t xml:space="preserve">19. В открывшемся окне обратите внимание, что тип отношения установится </w:t>
      </w:r>
      <w:r w:rsidRPr="00C6505B">
        <w:rPr>
          <w:i/>
          <w:iCs/>
          <w:snapToGrid w:val="0"/>
          <w:sz w:val="24"/>
          <w:szCs w:val="20"/>
          <w:lang w:val="ru-RU" w:eastAsia="ru-RU"/>
        </w:rPr>
        <w:t>один-ко-многим</w:t>
      </w:r>
      <w:r w:rsidRPr="00C6505B">
        <w:rPr>
          <w:snapToGrid w:val="0"/>
          <w:sz w:val="24"/>
          <w:szCs w:val="20"/>
          <w:lang w:val="ru-RU" w:eastAsia="ru-RU"/>
        </w:rPr>
        <w:t>. Установите все флажки, обеспечивающие целостность во взаимосвязанных таблицах.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20. Установите все флажки, обеспечивающие целостность во взаимосвязанных таблицах.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21. Сохраните схему данных и закройте окно.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22. Откройте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>. Проверьте, как влияют установленные параметры поддержания связной целостности: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в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 xml:space="preserve">измените номер группы (что произошло в подчиненной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>? Ответ запишите в отчет);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в подчиненную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 xml:space="preserve"> попытайтесь ввести запись с номером группы, не представленным в главной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>; Что произошло? Ответ запишите в отчет.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- в главной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 xml:space="preserve">, удалите запись, которая вводилась последней (выделите ее и выполните команду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Правка-Удалить</w:t>
      </w:r>
      <w:r w:rsidRPr="00C6505B">
        <w:rPr>
          <w:snapToGrid w:val="0"/>
          <w:sz w:val="24"/>
          <w:szCs w:val="20"/>
          <w:lang w:val="ru-RU" w:eastAsia="ru-RU"/>
        </w:rPr>
        <w:t xml:space="preserve">); что произошло в подчиненной таблице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>? Ответ запишите в отчет.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23. Закройте таблицы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 xml:space="preserve"> и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eastAsia="ru-RU"/>
        </w:rPr>
        <w:t>IV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. Ввод и корректировка записей во взаимосвязанных таблицах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24. Откройте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Группа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25. Создайте заново удаленную запись.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26. Используя значки «+» в строке записи, введите несколько записей в подчиненную таблицу </w:t>
      </w:r>
      <w:r w:rsidRPr="00C6505B">
        <w:rPr>
          <w:b/>
          <w:bCs/>
          <w:snapToGrid w:val="0"/>
          <w:sz w:val="24"/>
          <w:szCs w:val="20"/>
          <w:lang w:val="ru-RU" w:eastAsia="ru-RU"/>
        </w:rPr>
        <w:t>Студент</w:t>
      </w:r>
      <w:r w:rsidRPr="00C6505B">
        <w:rPr>
          <w:snapToGrid w:val="0"/>
          <w:sz w:val="24"/>
          <w:szCs w:val="20"/>
          <w:lang w:val="ru-RU" w:eastAsia="ru-RU"/>
        </w:rPr>
        <w:t>. (если «плюсы» не отображены, выполните команду Вставка-Подтаблица).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27. Покажите работу преподавателю. Закройте окно Базы данных и </w:t>
      </w:r>
      <w:r w:rsidRPr="00C6505B">
        <w:rPr>
          <w:snapToGrid w:val="0"/>
          <w:sz w:val="24"/>
          <w:szCs w:val="20"/>
          <w:lang w:eastAsia="ru-RU"/>
        </w:rPr>
        <w:t>Access</w:t>
      </w:r>
      <w:r w:rsidRPr="00C6505B">
        <w:rPr>
          <w:snapToGrid w:val="0"/>
          <w:sz w:val="24"/>
          <w:szCs w:val="20"/>
          <w:lang w:val="ru-RU" w:eastAsia="ru-RU"/>
        </w:rPr>
        <w:t>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</w:p>
    <w:p w:rsidR="00C6505B" w:rsidRPr="00C6505B" w:rsidRDefault="00C6505B" w:rsidP="0044138D">
      <w:pPr>
        <w:ind w:firstLine="567"/>
        <w:jc w:val="center"/>
        <w:rPr>
          <w:snapToGrid w:val="0"/>
          <w:sz w:val="24"/>
          <w:szCs w:val="20"/>
          <w:lang w:val="ru-RU" w:eastAsia="ru-RU"/>
        </w:rPr>
      </w:pPr>
      <w:r w:rsidRPr="00C6505B">
        <w:rPr>
          <w:b/>
          <w:bCs/>
          <w:snapToGrid w:val="0"/>
          <w:sz w:val="24"/>
          <w:szCs w:val="20"/>
          <w:lang w:val="ru-RU" w:eastAsia="ru-RU"/>
        </w:rPr>
        <w:t>Контрольные вопросы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 xml:space="preserve">1. Что такое нормализация базы данных? 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2. Какие нормальные формы вы знаете? Дайте им определения.</w:t>
      </w:r>
    </w:p>
    <w:p w:rsidR="00C6505B" w:rsidRPr="00C6505B" w:rsidRDefault="00C6505B" w:rsidP="0044138D">
      <w:pPr>
        <w:ind w:firstLine="567"/>
        <w:jc w:val="both"/>
        <w:rPr>
          <w:snapToGrid w:val="0"/>
          <w:sz w:val="24"/>
          <w:szCs w:val="20"/>
          <w:lang w:val="ru-RU" w:eastAsia="ru-RU"/>
        </w:rPr>
      </w:pPr>
      <w:r w:rsidRPr="00C6505B">
        <w:rPr>
          <w:snapToGrid w:val="0"/>
          <w:sz w:val="24"/>
          <w:szCs w:val="20"/>
          <w:lang w:val="ru-RU" w:eastAsia="ru-RU"/>
        </w:rPr>
        <w:t>3. Что такое декомпозиция?</w:t>
      </w:r>
    </w:p>
    <w:p w:rsidR="00C6505B" w:rsidRPr="00C6505B" w:rsidRDefault="00C6505B" w:rsidP="00C6505B">
      <w:pPr>
        <w:jc w:val="both"/>
        <w:rPr>
          <w:snapToGrid w:val="0"/>
          <w:sz w:val="24"/>
          <w:szCs w:val="20"/>
          <w:lang w:val="ru-RU" w:eastAsia="ru-RU"/>
        </w:rPr>
      </w:pPr>
    </w:p>
    <w:p w:rsidR="00965FBD" w:rsidRPr="00F94537" w:rsidRDefault="00965FBD">
      <w:pPr>
        <w:widowControl/>
        <w:spacing w:after="200" w:line="276" w:lineRule="auto"/>
        <w:rPr>
          <w:sz w:val="24"/>
          <w:szCs w:val="24"/>
          <w:lang w:val="ru-RU"/>
        </w:rPr>
      </w:pPr>
    </w:p>
    <w:p w:rsidR="00965FBD" w:rsidRPr="00F94537" w:rsidRDefault="00965FBD" w:rsidP="00965FBD">
      <w:pPr>
        <w:jc w:val="center"/>
        <w:rPr>
          <w:rFonts w:eastAsia="TimesNewRoman"/>
          <w:b/>
          <w:caps/>
          <w:color w:val="000000" w:themeColor="text1"/>
          <w:sz w:val="24"/>
          <w:szCs w:val="24"/>
          <w:lang w:val="ru-RU"/>
        </w:rPr>
      </w:pPr>
      <w:r w:rsidRPr="00F94537">
        <w:rPr>
          <w:rFonts w:eastAsia="TimesNewRoman"/>
          <w:b/>
          <w:caps/>
          <w:color w:val="000000" w:themeColor="text1"/>
          <w:sz w:val="24"/>
          <w:szCs w:val="24"/>
          <w:lang w:val="ru-RU"/>
        </w:rPr>
        <w:t>Список использованных источников</w:t>
      </w:r>
    </w:p>
    <w:p w:rsidR="000D029F" w:rsidRDefault="000D029F" w:rsidP="00965FBD">
      <w:pPr>
        <w:jc w:val="center"/>
        <w:rPr>
          <w:rFonts w:eastAsia="TimesNewRoman"/>
          <w:b/>
          <w:caps/>
          <w:color w:val="000000" w:themeColor="text1"/>
          <w:sz w:val="24"/>
          <w:szCs w:val="24"/>
          <w:lang w:val="ru-RU"/>
        </w:rPr>
      </w:pPr>
    </w:p>
    <w:p w:rsidR="00186F28" w:rsidRPr="00322FB7" w:rsidRDefault="00186F28" w:rsidP="0044138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/>
          <w:sz w:val="24"/>
          <w:szCs w:val="24"/>
          <w:lang w:val="ru-RU" w:eastAsia="ru-RU"/>
        </w:rPr>
      </w:pPr>
      <w:r w:rsidRPr="00322FB7">
        <w:rPr>
          <w:b/>
          <w:sz w:val="24"/>
          <w:szCs w:val="24"/>
          <w:lang w:val="ru-RU" w:eastAsia="ru-RU"/>
        </w:rPr>
        <w:t>Основные источники:</w:t>
      </w:r>
    </w:p>
    <w:p w:rsidR="00186F28" w:rsidRPr="00322FB7" w:rsidRDefault="00186F28" w:rsidP="0044138D">
      <w:pPr>
        <w:widowControl/>
        <w:numPr>
          <w:ilvl w:val="0"/>
          <w:numId w:val="40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t> Голицына, О. Л. Базы данных : учебное пособие / О. Л. Голицына,  Н. В. Максимов, И. И. Попов. – 2-е изд., испр. и доп. – М.:ФОРУМ: ИНФРА-М, 2012. – 400 с.: ил. – (Профессиональное образование).</w:t>
      </w:r>
    </w:p>
    <w:p w:rsidR="00186F28" w:rsidRPr="00322FB7" w:rsidRDefault="00186F28" w:rsidP="0044138D">
      <w:pPr>
        <w:widowControl/>
        <w:numPr>
          <w:ilvl w:val="0"/>
          <w:numId w:val="40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t>Горев, А. Эффективная работа с СУБД / А. Горев, Р. Ахаян, С.  Макашарипов. – СПб.: Питер, 2012. – 740 с.</w:t>
      </w:r>
    </w:p>
    <w:p w:rsidR="00186F28" w:rsidRPr="00322FB7" w:rsidRDefault="00186F28" w:rsidP="0044138D">
      <w:pPr>
        <w:widowControl/>
        <w:numPr>
          <w:ilvl w:val="0"/>
          <w:numId w:val="40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t> Семагин, И.Г. Основы программирования и баз данных: учебник для студ. учреждений сред.проф. образования / И.Г.Семакин. – М.: Изадетльский центр «Академия», 2014. – 224 с.</w:t>
      </w:r>
    </w:p>
    <w:p w:rsidR="00186F28" w:rsidRPr="00322FB7" w:rsidRDefault="00186F28" w:rsidP="0044138D">
      <w:pPr>
        <w:widowControl/>
        <w:numPr>
          <w:ilvl w:val="0"/>
          <w:numId w:val="40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t>Федорова, Г.Н. Основы проектирования баз данных: учебное пособие студ. учреждений сред.проф. образования / Г.Н. Федорова. - М.: Изадетльский центр «Академия», 2014. – 224 с.</w:t>
      </w:r>
    </w:p>
    <w:p w:rsidR="00322FB7" w:rsidRPr="00322FB7" w:rsidRDefault="00322FB7" w:rsidP="0044138D">
      <w:pPr>
        <w:widowControl/>
        <w:spacing w:after="106"/>
        <w:ind w:firstLine="567"/>
        <w:jc w:val="both"/>
        <w:rPr>
          <w:rFonts w:eastAsia="Calibri"/>
          <w:b/>
          <w:color w:val="000000"/>
          <w:sz w:val="24"/>
          <w:szCs w:val="24"/>
          <w:lang w:val="ru-RU"/>
        </w:rPr>
      </w:pPr>
    </w:p>
    <w:p w:rsidR="00186F28" w:rsidRPr="00322FB7" w:rsidRDefault="00186F28" w:rsidP="0044138D">
      <w:pPr>
        <w:widowControl/>
        <w:spacing w:after="106"/>
        <w:ind w:firstLine="567"/>
        <w:jc w:val="both"/>
        <w:rPr>
          <w:rFonts w:eastAsia="Calibri"/>
          <w:b/>
          <w:color w:val="000000"/>
          <w:sz w:val="24"/>
          <w:szCs w:val="24"/>
          <w:lang w:val="ru-RU"/>
        </w:rPr>
      </w:pPr>
      <w:r w:rsidRPr="00322FB7">
        <w:rPr>
          <w:rFonts w:eastAsia="Calibri"/>
          <w:b/>
          <w:color w:val="000000"/>
          <w:sz w:val="24"/>
          <w:szCs w:val="24"/>
          <w:lang w:val="ru-RU"/>
        </w:rPr>
        <w:t>Дополнительные источники:</w:t>
      </w:r>
    </w:p>
    <w:p w:rsidR="00186F28" w:rsidRPr="00322FB7" w:rsidRDefault="00186F28" w:rsidP="0044138D">
      <w:pPr>
        <w:widowControl/>
        <w:numPr>
          <w:ilvl w:val="0"/>
          <w:numId w:val="41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t>Агальцов, В. П. Базы данных : учебное пособие / В. П. Агальцов. – М.: Мир, 2008.</w:t>
      </w:r>
    </w:p>
    <w:p w:rsidR="00186F28" w:rsidRPr="00322FB7" w:rsidRDefault="00186F28" w:rsidP="0044138D">
      <w:pPr>
        <w:widowControl/>
        <w:numPr>
          <w:ilvl w:val="0"/>
          <w:numId w:val="41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lastRenderedPageBreak/>
        <w:t>Агальцов, В. П. Базы данных: учебное пособие / В. П. Агальцов. – М.: Мир, 2008.</w:t>
      </w:r>
    </w:p>
    <w:p w:rsidR="00186F28" w:rsidRPr="00322FB7" w:rsidRDefault="00186F28" w:rsidP="0044138D">
      <w:pPr>
        <w:widowControl/>
        <w:numPr>
          <w:ilvl w:val="0"/>
          <w:numId w:val="41"/>
        </w:numPr>
        <w:spacing w:after="106"/>
        <w:ind w:left="0"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322FB7">
        <w:rPr>
          <w:rFonts w:eastAsia="Calibri"/>
          <w:color w:val="000000"/>
          <w:sz w:val="24"/>
          <w:szCs w:val="24"/>
          <w:lang w:val="ru-RU"/>
        </w:rPr>
        <w:t>Дейт, К. Дж. Введение в системы баз данных : пер. с англ. / К. Дж. Дейт. – 7-е издание. – М.: «Вильямс», 2011. – 1072 с.: ил. – Парал. тит. англ.</w:t>
      </w:r>
    </w:p>
    <w:p w:rsidR="0044138D" w:rsidRPr="00322FB7" w:rsidRDefault="0044138D" w:rsidP="0044138D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cs="Arial"/>
          <w:color w:val="000000"/>
          <w:sz w:val="24"/>
          <w:szCs w:val="24"/>
          <w:lang w:val="ru-RU"/>
        </w:rPr>
      </w:pPr>
      <w:r w:rsidRPr="00322FB7">
        <w:rPr>
          <w:rFonts w:cs="Arial"/>
          <w:color w:val="000000"/>
          <w:sz w:val="24"/>
          <w:szCs w:val="24"/>
          <w:lang w:val="ru-RU"/>
        </w:rPr>
        <w:t>Карпова Т. С. Базы данных: модели, разработка, реализация: учебное пособие/ Т.С. Карпова- СПб: Питер, 2001.</w:t>
      </w:r>
    </w:p>
    <w:p w:rsidR="00186F28" w:rsidRPr="00186F28" w:rsidRDefault="00186F28" w:rsidP="0044138D">
      <w:pPr>
        <w:widowControl/>
        <w:spacing w:after="106"/>
        <w:ind w:left="720"/>
        <w:jc w:val="both"/>
        <w:rPr>
          <w:rFonts w:eastAsia="Calibri"/>
          <w:color w:val="000000"/>
          <w:sz w:val="28"/>
          <w:szCs w:val="28"/>
          <w:lang w:val="ru-RU"/>
        </w:rPr>
      </w:pPr>
    </w:p>
    <w:p w:rsidR="00186F28" w:rsidRPr="00186F28" w:rsidRDefault="00186F28" w:rsidP="00186F28">
      <w:pPr>
        <w:jc w:val="both"/>
        <w:rPr>
          <w:rFonts w:eastAsia="TimesNewRoman"/>
          <w:caps/>
          <w:color w:val="000000" w:themeColor="text1"/>
          <w:sz w:val="24"/>
          <w:szCs w:val="24"/>
          <w:lang w:val="ru-RU"/>
        </w:rPr>
      </w:pPr>
    </w:p>
    <w:sectPr w:rsidR="00186F28" w:rsidRPr="00186F28" w:rsidSect="00F64F29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D70" w:rsidRDefault="008C7D70" w:rsidP="00061620">
      <w:r>
        <w:separator/>
      </w:r>
    </w:p>
  </w:endnote>
  <w:endnote w:type="continuationSeparator" w:id="1">
    <w:p w:rsidR="008C7D70" w:rsidRDefault="008C7D70" w:rsidP="00061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FB7" w:rsidRDefault="00383F8C" w:rsidP="00C6505B">
    <w:pPr>
      <w:pStyle w:val="ab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322FB7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322FB7" w:rsidRDefault="00322FB7" w:rsidP="00C6505B">
    <w:pPr>
      <w:pStyle w:val="ab"/>
      <w:ind w:right="360"/>
    </w:pPr>
  </w:p>
  <w:p w:rsidR="00322FB7" w:rsidRDefault="00322FB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FB7" w:rsidRDefault="00383F8C" w:rsidP="00C6505B">
    <w:pPr>
      <w:pStyle w:val="ab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322FB7"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DE1398">
      <w:rPr>
        <w:rStyle w:val="af7"/>
        <w:noProof/>
      </w:rPr>
      <w:t>1</w:t>
    </w:r>
    <w:r>
      <w:rPr>
        <w:rStyle w:val="af7"/>
      </w:rPr>
      <w:fldChar w:fldCharType="end"/>
    </w:r>
  </w:p>
  <w:p w:rsidR="00322FB7" w:rsidRDefault="00322FB7" w:rsidP="00C6505B">
    <w:pPr>
      <w:pStyle w:val="ab"/>
      <w:ind w:right="360"/>
    </w:pPr>
  </w:p>
  <w:p w:rsidR="00322FB7" w:rsidRDefault="00322FB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FB7" w:rsidRDefault="00322FB7">
    <w:pPr>
      <w:pStyle w:val="a4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D70" w:rsidRDefault="008C7D70" w:rsidP="00061620">
      <w:r>
        <w:separator/>
      </w:r>
    </w:p>
  </w:footnote>
  <w:footnote w:type="continuationSeparator" w:id="1">
    <w:p w:rsidR="008C7D70" w:rsidRDefault="008C7D70" w:rsidP="000616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4E69926"/>
    <w:lvl w:ilvl="0">
      <w:numFmt w:val="decimal"/>
      <w:pStyle w:val="a"/>
      <w:lvlText w:val="*"/>
      <w:lvlJc w:val="left"/>
    </w:lvl>
  </w:abstractNum>
  <w:abstractNum w:abstractNumId="1">
    <w:nsid w:val="008E030B"/>
    <w:multiLevelType w:val="multilevel"/>
    <w:tmpl w:val="8D70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E565E"/>
    <w:multiLevelType w:val="multilevel"/>
    <w:tmpl w:val="547E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692BD5"/>
    <w:multiLevelType w:val="hybridMultilevel"/>
    <w:tmpl w:val="2300F864"/>
    <w:lvl w:ilvl="0" w:tplc="CFEE6F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65215A3"/>
    <w:multiLevelType w:val="hybridMultilevel"/>
    <w:tmpl w:val="A0546388"/>
    <w:lvl w:ilvl="0" w:tplc="29FAB0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10284C"/>
    <w:multiLevelType w:val="hybridMultilevel"/>
    <w:tmpl w:val="47E6B41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09203456"/>
    <w:multiLevelType w:val="multilevel"/>
    <w:tmpl w:val="282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7E11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03B6499"/>
    <w:multiLevelType w:val="hybridMultilevel"/>
    <w:tmpl w:val="C290AB28"/>
    <w:lvl w:ilvl="0" w:tplc="899A4F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A7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2BB5519"/>
    <w:multiLevelType w:val="singleLevel"/>
    <w:tmpl w:val="9AFE6E0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1">
    <w:nsid w:val="14CB6B3B"/>
    <w:multiLevelType w:val="hybridMultilevel"/>
    <w:tmpl w:val="191CAE74"/>
    <w:lvl w:ilvl="0" w:tplc="083655CE">
      <w:start w:val="1"/>
      <w:numFmt w:val="decimal"/>
      <w:lvlText w:val="%1."/>
      <w:lvlJc w:val="left"/>
      <w:pPr>
        <w:ind w:left="400" w:hanging="282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</w:rPr>
    </w:lvl>
    <w:lvl w:ilvl="1" w:tplc="39828750">
      <w:start w:val="1"/>
      <w:numFmt w:val="decimal"/>
      <w:lvlText w:val="%2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2" w:tplc="A6AC8C88">
      <w:numFmt w:val="bullet"/>
      <w:lvlText w:val="•"/>
      <w:lvlJc w:val="left"/>
      <w:pPr>
        <w:ind w:left="1826" w:hanging="348"/>
      </w:pPr>
      <w:rPr>
        <w:rFonts w:hint="default"/>
      </w:rPr>
    </w:lvl>
    <w:lvl w:ilvl="3" w:tplc="B5DC619C">
      <w:numFmt w:val="bullet"/>
      <w:lvlText w:val="•"/>
      <w:lvlJc w:val="left"/>
      <w:pPr>
        <w:ind w:left="2833" w:hanging="348"/>
      </w:pPr>
      <w:rPr>
        <w:rFonts w:hint="default"/>
      </w:rPr>
    </w:lvl>
    <w:lvl w:ilvl="4" w:tplc="361E779C">
      <w:numFmt w:val="bullet"/>
      <w:lvlText w:val="•"/>
      <w:lvlJc w:val="left"/>
      <w:pPr>
        <w:ind w:left="3840" w:hanging="348"/>
      </w:pPr>
      <w:rPr>
        <w:rFonts w:hint="default"/>
      </w:rPr>
    </w:lvl>
    <w:lvl w:ilvl="5" w:tplc="11DA1A5E">
      <w:numFmt w:val="bullet"/>
      <w:lvlText w:val="•"/>
      <w:lvlJc w:val="left"/>
      <w:pPr>
        <w:ind w:left="4846" w:hanging="348"/>
      </w:pPr>
      <w:rPr>
        <w:rFonts w:hint="default"/>
      </w:rPr>
    </w:lvl>
    <w:lvl w:ilvl="6" w:tplc="D94E0F2A">
      <w:numFmt w:val="bullet"/>
      <w:lvlText w:val="•"/>
      <w:lvlJc w:val="left"/>
      <w:pPr>
        <w:ind w:left="5853" w:hanging="348"/>
      </w:pPr>
      <w:rPr>
        <w:rFonts w:hint="default"/>
      </w:rPr>
    </w:lvl>
    <w:lvl w:ilvl="7" w:tplc="3FBC8C6A">
      <w:numFmt w:val="bullet"/>
      <w:lvlText w:val="•"/>
      <w:lvlJc w:val="left"/>
      <w:pPr>
        <w:ind w:left="6860" w:hanging="348"/>
      </w:pPr>
      <w:rPr>
        <w:rFonts w:hint="default"/>
      </w:rPr>
    </w:lvl>
    <w:lvl w:ilvl="8" w:tplc="2398F816">
      <w:numFmt w:val="bullet"/>
      <w:lvlText w:val="•"/>
      <w:lvlJc w:val="left"/>
      <w:pPr>
        <w:ind w:left="7866" w:hanging="348"/>
      </w:pPr>
      <w:rPr>
        <w:rFonts w:hint="default"/>
      </w:rPr>
    </w:lvl>
  </w:abstractNum>
  <w:abstractNum w:abstractNumId="12">
    <w:nsid w:val="1A1E2DCA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14831"/>
    <w:multiLevelType w:val="hybridMultilevel"/>
    <w:tmpl w:val="97703E20"/>
    <w:lvl w:ilvl="0" w:tplc="E04676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A76A0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37660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42D2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10B9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9C4DC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FA24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E8CC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6F65B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6406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0C26A7B"/>
    <w:multiLevelType w:val="multilevel"/>
    <w:tmpl w:val="F3D4A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  <w:rPr>
        <w:rFonts w:hint="default"/>
        <w:b w:val="0"/>
      </w:rPr>
    </w:lvl>
  </w:abstractNum>
  <w:abstractNum w:abstractNumId="16">
    <w:nsid w:val="23314485"/>
    <w:multiLevelType w:val="multilevel"/>
    <w:tmpl w:val="D8FA9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694BE9"/>
    <w:multiLevelType w:val="hybridMultilevel"/>
    <w:tmpl w:val="D4DCB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F323B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E5B95"/>
    <w:multiLevelType w:val="multilevel"/>
    <w:tmpl w:val="5CD2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F114DC"/>
    <w:multiLevelType w:val="multilevel"/>
    <w:tmpl w:val="FF3C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A75136"/>
    <w:multiLevelType w:val="singleLevel"/>
    <w:tmpl w:val="DD989B96"/>
    <w:lvl w:ilvl="0">
      <w:start w:val="1"/>
      <w:numFmt w:val="decimal"/>
      <w:pStyle w:val="2"/>
      <w:lvlText w:val="%1."/>
      <w:legacy w:legacy="1" w:legacySpace="160" w:legacyIndent="400"/>
      <w:lvlJc w:val="right"/>
      <w:pPr>
        <w:ind w:left="310" w:hanging="400"/>
      </w:pPr>
    </w:lvl>
  </w:abstractNum>
  <w:abstractNum w:abstractNumId="22">
    <w:nsid w:val="3B737222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F2F3C"/>
    <w:multiLevelType w:val="multilevel"/>
    <w:tmpl w:val="9AA8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F10C5D"/>
    <w:multiLevelType w:val="multilevel"/>
    <w:tmpl w:val="9AA8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A26432"/>
    <w:multiLevelType w:val="hybridMultilevel"/>
    <w:tmpl w:val="A6BCEC86"/>
    <w:lvl w:ilvl="0" w:tplc="AFE8C3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FD03711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9C5842"/>
    <w:multiLevelType w:val="singleLevel"/>
    <w:tmpl w:val="9AFE6E0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8">
    <w:nsid w:val="570C235B"/>
    <w:multiLevelType w:val="hybridMultilevel"/>
    <w:tmpl w:val="40DC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F7322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F7A9D"/>
    <w:multiLevelType w:val="singleLevel"/>
    <w:tmpl w:val="6200F3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1">
    <w:nsid w:val="5A6B0A9B"/>
    <w:multiLevelType w:val="hybridMultilevel"/>
    <w:tmpl w:val="F538E5AE"/>
    <w:lvl w:ilvl="0" w:tplc="33D04086">
      <w:start w:val="1"/>
      <w:numFmt w:val="lowerLetter"/>
      <w:lvlText w:val="%1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C905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5F4936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91D5881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FB1F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46808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769035F7"/>
    <w:multiLevelType w:val="multilevel"/>
    <w:tmpl w:val="297A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3715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9FF7329"/>
    <w:multiLevelType w:val="multilevel"/>
    <w:tmpl w:val="9AA8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B40E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DA91EDB"/>
    <w:multiLevelType w:val="hybridMultilevel"/>
    <w:tmpl w:val="77B4A5C2"/>
    <w:lvl w:ilvl="0" w:tplc="39828750">
      <w:start w:val="1"/>
      <w:numFmt w:val="decimal"/>
      <w:lvlText w:val="%1."/>
      <w:lvlJc w:val="left"/>
      <w:pPr>
        <w:ind w:left="824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lvl w:ilvl="0">
        <w:start w:val="1"/>
        <w:numFmt w:val="bullet"/>
        <w:pStyle w:val="a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</w:rPr>
      </w:lvl>
    </w:lvlOverride>
  </w:num>
  <w:num w:numId="3">
    <w:abstractNumId w:val="21"/>
    <w:lvlOverride w:ilvl="0">
      <w:startOverride w:val="1"/>
    </w:lvlOverride>
  </w:num>
  <w:num w:numId="4">
    <w:abstractNumId w:val="30"/>
  </w:num>
  <w:num w:numId="5">
    <w:abstractNumId w:val="36"/>
  </w:num>
  <w:num w:numId="6">
    <w:abstractNumId w:val="10"/>
  </w:num>
  <w:num w:numId="7">
    <w:abstractNumId w:val="27"/>
  </w:num>
  <w:num w:numId="8">
    <w:abstractNumId w:val="15"/>
  </w:num>
  <w:num w:numId="9">
    <w:abstractNumId w:val="33"/>
  </w:num>
  <w:num w:numId="10">
    <w:abstractNumId w:val="14"/>
  </w:num>
  <w:num w:numId="11">
    <w:abstractNumId w:val="9"/>
  </w:num>
  <w:num w:numId="12">
    <w:abstractNumId w:val="22"/>
  </w:num>
  <w:num w:numId="13">
    <w:abstractNumId w:val="20"/>
  </w:num>
  <w:num w:numId="14">
    <w:abstractNumId w:val="25"/>
  </w:num>
  <w:num w:numId="15">
    <w:abstractNumId w:val="26"/>
  </w:num>
  <w:num w:numId="16">
    <w:abstractNumId w:val="28"/>
  </w:num>
  <w:num w:numId="17">
    <w:abstractNumId w:val="41"/>
  </w:num>
  <w:num w:numId="18">
    <w:abstractNumId w:val="13"/>
  </w:num>
  <w:num w:numId="19">
    <w:abstractNumId w:val="3"/>
  </w:num>
  <w:num w:numId="20">
    <w:abstractNumId w:val="37"/>
  </w:num>
  <w:num w:numId="21">
    <w:abstractNumId w:val="2"/>
  </w:num>
  <w:num w:numId="22">
    <w:abstractNumId w:val="1"/>
  </w:num>
  <w:num w:numId="23">
    <w:abstractNumId w:val="19"/>
  </w:num>
  <w:num w:numId="24">
    <w:abstractNumId w:val="31"/>
  </w:num>
  <w:num w:numId="25">
    <w:abstractNumId w:val="23"/>
  </w:num>
  <w:num w:numId="26">
    <w:abstractNumId w:val="39"/>
  </w:num>
  <w:num w:numId="27">
    <w:abstractNumId w:val="24"/>
  </w:num>
  <w:num w:numId="28">
    <w:abstractNumId w:val="40"/>
  </w:num>
  <w:num w:numId="29">
    <w:abstractNumId w:val="35"/>
  </w:num>
  <w:num w:numId="30">
    <w:abstractNumId w:val="7"/>
  </w:num>
  <w:num w:numId="31">
    <w:abstractNumId w:val="38"/>
  </w:num>
  <w:num w:numId="32">
    <w:abstractNumId w:val="32"/>
  </w:num>
  <w:num w:numId="33">
    <w:abstractNumId w:val="5"/>
  </w:num>
  <w:num w:numId="34">
    <w:abstractNumId w:val="12"/>
  </w:num>
  <w:num w:numId="35">
    <w:abstractNumId w:val="29"/>
  </w:num>
  <w:num w:numId="36">
    <w:abstractNumId w:val="34"/>
  </w:num>
  <w:num w:numId="37">
    <w:abstractNumId w:val="4"/>
  </w:num>
  <w:num w:numId="38">
    <w:abstractNumId w:val="18"/>
  </w:num>
  <w:num w:numId="39">
    <w:abstractNumId w:val="8"/>
  </w:num>
  <w:num w:numId="40">
    <w:abstractNumId w:val="6"/>
  </w:num>
  <w:num w:numId="41">
    <w:abstractNumId w:val="16"/>
  </w:num>
  <w:num w:numId="42">
    <w:abstractNumId w:val="1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9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8E40B9"/>
    <w:rsid w:val="00061620"/>
    <w:rsid w:val="000A44D2"/>
    <w:rsid w:val="000B15D3"/>
    <w:rsid w:val="000D029F"/>
    <w:rsid w:val="00110A46"/>
    <w:rsid w:val="00186F28"/>
    <w:rsid w:val="001A4123"/>
    <w:rsid w:val="001F1E14"/>
    <w:rsid w:val="00204AF9"/>
    <w:rsid w:val="002B0D75"/>
    <w:rsid w:val="002B26B5"/>
    <w:rsid w:val="002B4F5D"/>
    <w:rsid w:val="002B7782"/>
    <w:rsid w:val="00322FB7"/>
    <w:rsid w:val="00343D75"/>
    <w:rsid w:val="00383F8C"/>
    <w:rsid w:val="00421C63"/>
    <w:rsid w:val="0044138D"/>
    <w:rsid w:val="00446DE2"/>
    <w:rsid w:val="00461265"/>
    <w:rsid w:val="004B3E4D"/>
    <w:rsid w:val="00526C9B"/>
    <w:rsid w:val="0057048E"/>
    <w:rsid w:val="005C441F"/>
    <w:rsid w:val="006463E8"/>
    <w:rsid w:val="006735E5"/>
    <w:rsid w:val="006908A1"/>
    <w:rsid w:val="006B5701"/>
    <w:rsid w:val="006B6B6C"/>
    <w:rsid w:val="006D740C"/>
    <w:rsid w:val="00742F99"/>
    <w:rsid w:val="007B3721"/>
    <w:rsid w:val="00826009"/>
    <w:rsid w:val="00872224"/>
    <w:rsid w:val="00874CB3"/>
    <w:rsid w:val="008C7D70"/>
    <w:rsid w:val="008D4DB8"/>
    <w:rsid w:val="008E40B9"/>
    <w:rsid w:val="00913420"/>
    <w:rsid w:val="00913F3E"/>
    <w:rsid w:val="00965FBD"/>
    <w:rsid w:val="00995128"/>
    <w:rsid w:val="009C0C77"/>
    <w:rsid w:val="009D0B18"/>
    <w:rsid w:val="00A00387"/>
    <w:rsid w:val="00A17AFF"/>
    <w:rsid w:val="00A349CB"/>
    <w:rsid w:val="00A4375B"/>
    <w:rsid w:val="00AA60FF"/>
    <w:rsid w:val="00B222F6"/>
    <w:rsid w:val="00B65E8F"/>
    <w:rsid w:val="00BD01DB"/>
    <w:rsid w:val="00BD4218"/>
    <w:rsid w:val="00BD455B"/>
    <w:rsid w:val="00BD6B1A"/>
    <w:rsid w:val="00C05AD2"/>
    <w:rsid w:val="00C16FCE"/>
    <w:rsid w:val="00C23963"/>
    <w:rsid w:val="00C538B0"/>
    <w:rsid w:val="00C6505B"/>
    <w:rsid w:val="00CF032E"/>
    <w:rsid w:val="00CF2F42"/>
    <w:rsid w:val="00D125B0"/>
    <w:rsid w:val="00D9547D"/>
    <w:rsid w:val="00DA0FCD"/>
    <w:rsid w:val="00DC72B7"/>
    <w:rsid w:val="00DE1398"/>
    <w:rsid w:val="00E35DF7"/>
    <w:rsid w:val="00E624C5"/>
    <w:rsid w:val="00EA050D"/>
    <w:rsid w:val="00F32067"/>
    <w:rsid w:val="00F625FB"/>
    <w:rsid w:val="00F64F29"/>
    <w:rsid w:val="00F74BCD"/>
    <w:rsid w:val="00F94537"/>
    <w:rsid w:val="00FC1B59"/>
    <w:rsid w:val="00FF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6D740C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0"/>
    <w:link w:val="10"/>
    <w:uiPriority w:val="9"/>
    <w:qFormat/>
    <w:rsid w:val="006D740C"/>
    <w:pPr>
      <w:spacing w:before="65" w:line="407" w:lineRule="exact"/>
      <w:ind w:left="823" w:right="130"/>
      <w:jc w:val="center"/>
      <w:outlineLvl w:val="0"/>
    </w:pPr>
    <w:rPr>
      <w:rFonts w:ascii="Courier New" w:eastAsia="Courier New" w:hAnsi="Courier New" w:cs="Courier New"/>
      <w:b/>
      <w:bCs/>
      <w:sz w:val="36"/>
      <w:szCs w:val="36"/>
    </w:rPr>
  </w:style>
  <w:style w:type="paragraph" w:styleId="20">
    <w:name w:val="heading 2"/>
    <w:basedOn w:val="a0"/>
    <w:link w:val="21"/>
    <w:uiPriority w:val="1"/>
    <w:qFormat/>
    <w:rsid w:val="006D740C"/>
    <w:pPr>
      <w:spacing w:line="412" w:lineRule="exact"/>
      <w:ind w:left="823" w:right="101"/>
      <w:jc w:val="center"/>
      <w:outlineLvl w:val="1"/>
    </w:pPr>
    <w:rPr>
      <w:rFonts w:ascii="Arial" w:eastAsia="Arial" w:hAnsi="Arial" w:cs="Arial"/>
      <w:b/>
      <w:bCs/>
      <w:i/>
      <w:sz w:val="36"/>
      <w:szCs w:val="36"/>
    </w:rPr>
  </w:style>
  <w:style w:type="paragraph" w:styleId="3">
    <w:name w:val="heading 3"/>
    <w:basedOn w:val="a0"/>
    <w:link w:val="30"/>
    <w:uiPriority w:val="1"/>
    <w:qFormat/>
    <w:rsid w:val="006D740C"/>
    <w:pPr>
      <w:spacing w:before="1"/>
      <w:ind w:left="114" w:right="127" w:firstLine="708"/>
      <w:jc w:val="both"/>
      <w:outlineLvl w:val="2"/>
    </w:pPr>
    <w:rPr>
      <w:i/>
      <w:sz w:val="28"/>
      <w:szCs w:val="28"/>
    </w:rPr>
  </w:style>
  <w:style w:type="paragraph" w:styleId="4">
    <w:name w:val="heading 4"/>
    <w:basedOn w:val="a0"/>
    <w:link w:val="40"/>
    <w:uiPriority w:val="1"/>
    <w:qFormat/>
    <w:rsid w:val="006D740C"/>
    <w:pPr>
      <w:ind w:left="728" w:right="112"/>
      <w:outlineLvl w:val="3"/>
    </w:pPr>
    <w:rPr>
      <w:b/>
      <w:bCs/>
      <w:sz w:val="24"/>
      <w:szCs w:val="24"/>
    </w:rPr>
  </w:style>
  <w:style w:type="paragraph" w:styleId="5">
    <w:name w:val="heading 5"/>
    <w:basedOn w:val="a0"/>
    <w:link w:val="50"/>
    <w:uiPriority w:val="1"/>
    <w:qFormat/>
    <w:rsid w:val="006D740C"/>
    <w:pPr>
      <w:spacing w:before="5" w:line="274" w:lineRule="exact"/>
      <w:ind w:left="881" w:right="112"/>
      <w:outlineLvl w:val="4"/>
    </w:pPr>
    <w:rPr>
      <w:b/>
      <w:bCs/>
      <w:i/>
      <w:sz w:val="24"/>
      <w:szCs w:val="24"/>
    </w:rPr>
  </w:style>
  <w:style w:type="paragraph" w:styleId="7">
    <w:name w:val="heading 7"/>
    <w:basedOn w:val="a0"/>
    <w:next w:val="a0"/>
    <w:link w:val="70"/>
    <w:unhideWhenUsed/>
    <w:qFormat/>
    <w:rsid w:val="006D740C"/>
    <w:pPr>
      <w:keepNext/>
      <w:keepLines/>
      <w:widowControl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D740C"/>
    <w:rPr>
      <w:rFonts w:ascii="Courier New" w:eastAsia="Courier New" w:hAnsi="Courier New" w:cs="Courier New"/>
      <w:b/>
      <w:bCs/>
      <w:sz w:val="36"/>
      <w:szCs w:val="36"/>
      <w:lang w:val="en-US"/>
    </w:rPr>
  </w:style>
  <w:style w:type="character" w:customStyle="1" w:styleId="21">
    <w:name w:val="Заголовок 2 Знак"/>
    <w:basedOn w:val="a1"/>
    <w:link w:val="20"/>
    <w:uiPriority w:val="1"/>
    <w:rsid w:val="006D740C"/>
    <w:rPr>
      <w:rFonts w:ascii="Arial" w:eastAsia="Arial" w:hAnsi="Arial" w:cs="Arial"/>
      <w:b/>
      <w:bCs/>
      <w:i/>
      <w:sz w:val="36"/>
      <w:szCs w:val="36"/>
      <w:lang w:val="en-US"/>
    </w:rPr>
  </w:style>
  <w:style w:type="character" w:customStyle="1" w:styleId="30">
    <w:name w:val="Заголовок 3 Знак"/>
    <w:basedOn w:val="a1"/>
    <w:link w:val="3"/>
    <w:uiPriority w:val="1"/>
    <w:rsid w:val="006D740C"/>
    <w:rPr>
      <w:rFonts w:ascii="Times New Roman" w:eastAsia="Times New Roman" w:hAnsi="Times New Roman" w:cs="Times New Roman"/>
      <w:i/>
      <w:sz w:val="28"/>
      <w:szCs w:val="28"/>
      <w:lang w:val="en-US"/>
    </w:rPr>
  </w:style>
  <w:style w:type="character" w:customStyle="1" w:styleId="40">
    <w:name w:val="Заголовок 4 Знак"/>
    <w:basedOn w:val="a1"/>
    <w:link w:val="4"/>
    <w:uiPriority w:val="1"/>
    <w:rsid w:val="006D740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1"/>
    <w:rsid w:val="006D740C"/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character" w:customStyle="1" w:styleId="70">
    <w:name w:val="Заголовок 7 Знак"/>
    <w:basedOn w:val="a1"/>
    <w:link w:val="7"/>
    <w:rsid w:val="006D740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4">
    <w:name w:val="Body Text"/>
    <w:basedOn w:val="a0"/>
    <w:link w:val="a5"/>
    <w:qFormat/>
    <w:rsid w:val="006D740C"/>
    <w:pPr>
      <w:ind w:left="162"/>
    </w:pPr>
    <w:rPr>
      <w:sz w:val="24"/>
      <w:szCs w:val="24"/>
    </w:rPr>
  </w:style>
  <w:style w:type="character" w:customStyle="1" w:styleId="a5">
    <w:name w:val="Основной текст Знак"/>
    <w:basedOn w:val="a1"/>
    <w:link w:val="a4"/>
    <w:rsid w:val="006D740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ody Text Indent"/>
    <w:basedOn w:val="a0"/>
    <w:link w:val="a7"/>
    <w:rsid w:val="006D740C"/>
    <w:pPr>
      <w:widowControl/>
      <w:spacing w:after="120"/>
      <w:ind w:left="283"/>
    </w:pPr>
    <w:rPr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1"/>
    <w:link w:val="a6"/>
    <w:rsid w:val="006D74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740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0"/>
    <w:uiPriority w:val="34"/>
    <w:qFormat/>
    <w:rsid w:val="006D740C"/>
    <w:pPr>
      <w:ind w:left="162" w:hanging="360"/>
    </w:pPr>
  </w:style>
  <w:style w:type="paragraph" w:customStyle="1" w:styleId="TableParagraph">
    <w:name w:val="Table Paragraph"/>
    <w:basedOn w:val="a0"/>
    <w:uiPriority w:val="1"/>
    <w:qFormat/>
    <w:rsid w:val="006D740C"/>
    <w:pPr>
      <w:ind w:left="103"/>
    </w:pPr>
  </w:style>
  <w:style w:type="paragraph" w:styleId="a9">
    <w:name w:val="header"/>
    <w:basedOn w:val="a0"/>
    <w:link w:val="aa"/>
    <w:uiPriority w:val="99"/>
    <w:unhideWhenUsed/>
    <w:rsid w:val="006D74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6D740C"/>
    <w:rPr>
      <w:rFonts w:ascii="Times New Roman" w:eastAsia="Times New Roman" w:hAnsi="Times New Roman" w:cs="Times New Roman"/>
      <w:lang w:val="en-US"/>
    </w:rPr>
  </w:style>
  <w:style w:type="paragraph" w:styleId="ab">
    <w:name w:val="footer"/>
    <w:basedOn w:val="a0"/>
    <w:link w:val="ac"/>
    <w:unhideWhenUsed/>
    <w:rsid w:val="006D74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6D740C"/>
    <w:rPr>
      <w:rFonts w:ascii="Times New Roman" w:eastAsia="Times New Roman" w:hAnsi="Times New Roman" w:cs="Times New Roman"/>
      <w:lang w:val="en-US"/>
    </w:rPr>
  </w:style>
  <w:style w:type="paragraph" w:styleId="ad">
    <w:name w:val="Balloon Text"/>
    <w:basedOn w:val="a0"/>
    <w:link w:val="ae"/>
    <w:unhideWhenUsed/>
    <w:rsid w:val="006D740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6D740C"/>
    <w:rPr>
      <w:rFonts w:ascii="Tahoma" w:eastAsia="Times New Roman" w:hAnsi="Tahoma" w:cs="Tahoma"/>
      <w:sz w:val="16"/>
      <w:szCs w:val="16"/>
      <w:lang w:val="en-US"/>
    </w:rPr>
  </w:style>
  <w:style w:type="table" w:styleId="af">
    <w:name w:val="Table Grid"/>
    <w:basedOn w:val="a2"/>
    <w:rsid w:val="000B1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0"/>
    <w:link w:val="23"/>
    <w:uiPriority w:val="99"/>
    <w:semiHidden/>
    <w:unhideWhenUsed/>
    <w:rsid w:val="000B15D3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B15D3"/>
    <w:rPr>
      <w:rFonts w:ascii="Times New Roman" w:eastAsia="Times New Roman" w:hAnsi="Times New Roman" w:cs="Times New Roman"/>
      <w:lang w:val="en-US"/>
    </w:rPr>
  </w:style>
  <w:style w:type="character" w:styleId="af0">
    <w:name w:val="Hyperlink"/>
    <w:basedOn w:val="a1"/>
    <w:unhideWhenUsed/>
    <w:rsid w:val="000B15D3"/>
    <w:rPr>
      <w:color w:val="0000FF"/>
      <w:u w:val="single"/>
    </w:rPr>
  </w:style>
  <w:style w:type="character" w:customStyle="1" w:styleId="postbody1">
    <w:name w:val="postbody1"/>
    <w:basedOn w:val="a1"/>
    <w:rsid w:val="000B15D3"/>
    <w:rPr>
      <w:sz w:val="18"/>
      <w:szCs w:val="18"/>
    </w:rPr>
  </w:style>
  <w:style w:type="paragraph" w:customStyle="1" w:styleId="af1">
    <w:name w:val="вопрос ученику"/>
    <w:basedOn w:val="20"/>
    <w:next w:val="a0"/>
    <w:autoRedefine/>
    <w:rsid w:val="000B15D3"/>
    <w:pPr>
      <w:widowControl/>
      <w:spacing w:before="120" w:line="240" w:lineRule="auto"/>
      <w:ind w:left="0" w:right="0"/>
      <w:jc w:val="both"/>
    </w:pPr>
    <w:rPr>
      <w:rFonts w:eastAsia="Times New Roman" w:cs="Times New Roman"/>
      <w:b w:val="0"/>
      <w:bCs w:val="0"/>
      <w:sz w:val="24"/>
      <w:szCs w:val="20"/>
      <w:lang w:val="ru-RU"/>
    </w:rPr>
  </w:style>
  <w:style w:type="paragraph" w:customStyle="1" w:styleId="2">
    <w:name w:val="нумерованные задания 2"/>
    <w:basedOn w:val="a0"/>
    <w:autoRedefine/>
    <w:rsid w:val="000B15D3"/>
    <w:pPr>
      <w:keepLines/>
      <w:widowControl/>
      <w:numPr>
        <w:numId w:val="3"/>
      </w:numPr>
      <w:tabs>
        <w:tab w:val="right" w:pos="160"/>
        <w:tab w:val="left" w:pos="317"/>
        <w:tab w:val="left" w:pos="562"/>
      </w:tabs>
      <w:spacing w:before="120"/>
      <w:jc w:val="both"/>
    </w:pPr>
    <w:rPr>
      <w:spacing w:val="-6"/>
      <w:sz w:val="24"/>
      <w:szCs w:val="20"/>
      <w:lang w:val="ru-RU"/>
    </w:rPr>
  </w:style>
  <w:style w:type="paragraph" w:customStyle="1" w:styleId="af2">
    <w:name w:val="примечание_примечание"/>
    <w:basedOn w:val="a0"/>
    <w:next w:val="a0"/>
    <w:autoRedefine/>
    <w:rsid w:val="000B15D3"/>
    <w:pPr>
      <w:keepNext/>
      <w:widowControl/>
      <w:numPr>
        <w:ilvl w:val="12"/>
      </w:numPr>
      <w:shd w:val="clear" w:color="auto" w:fill="E1FFE1"/>
      <w:tabs>
        <w:tab w:val="right" w:leader="underscore" w:pos="6810"/>
      </w:tabs>
      <w:spacing w:before="240" w:after="240"/>
      <w:jc w:val="both"/>
    </w:pPr>
    <w:rPr>
      <w:bCs/>
      <w:spacing w:val="-4"/>
      <w:sz w:val="24"/>
      <w:szCs w:val="20"/>
      <w:lang w:val="ru-RU"/>
    </w:rPr>
  </w:style>
  <w:style w:type="paragraph" w:customStyle="1" w:styleId="af3">
    <w:name w:val="примечание по ходу работы"/>
    <w:basedOn w:val="af2"/>
    <w:autoRedefine/>
    <w:rsid w:val="000B15D3"/>
    <w:pPr>
      <w:shd w:val="clear" w:color="auto" w:fill="FFFFCC"/>
    </w:pPr>
    <w:rPr>
      <w:bCs w:val="0"/>
    </w:rPr>
  </w:style>
  <w:style w:type="paragraph" w:customStyle="1" w:styleId="-">
    <w:name w:val="примечание-внимание"/>
    <w:basedOn w:val="af2"/>
    <w:autoRedefine/>
    <w:rsid w:val="000B15D3"/>
    <w:pPr>
      <w:shd w:val="clear" w:color="auto" w:fill="EBFFFF"/>
    </w:pPr>
    <w:rPr>
      <w:color w:val="FF0000"/>
    </w:rPr>
  </w:style>
  <w:style w:type="paragraph" w:customStyle="1" w:styleId="a">
    <w:name w:val="список обычный"/>
    <w:basedOn w:val="a0"/>
    <w:autoRedefine/>
    <w:rsid w:val="000B15D3"/>
    <w:pPr>
      <w:widowControl/>
      <w:numPr>
        <w:numId w:val="2"/>
      </w:numPr>
      <w:spacing w:after="60"/>
      <w:ind w:left="357" w:hanging="357"/>
      <w:jc w:val="both"/>
    </w:pPr>
    <w:rPr>
      <w:sz w:val="24"/>
      <w:szCs w:val="20"/>
      <w:lang w:val="ru-RU"/>
    </w:rPr>
  </w:style>
  <w:style w:type="paragraph" w:styleId="af4">
    <w:name w:val="No Spacing"/>
    <w:basedOn w:val="a0"/>
    <w:uiPriority w:val="1"/>
    <w:qFormat/>
    <w:rsid w:val="000B15D3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pple-style-span">
    <w:name w:val="apple-style-span"/>
    <w:basedOn w:val="a1"/>
    <w:rsid w:val="000B15D3"/>
  </w:style>
  <w:style w:type="paragraph" w:styleId="af5">
    <w:name w:val="Normal (Web)"/>
    <w:basedOn w:val="a0"/>
    <w:unhideWhenUsed/>
    <w:rsid w:val="000B15D3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hern">
    <w:name w:val="chern"/>
    <w:basedOn w:val="a1"/>
    <w:rsid w:val="000B15D3"/>
  </w:style>
  <w:style w:type="character" w:customStyle="1" w:styleId="apple-converted-space">
    <w:name w:val="apple-converted-space"/>
    <w:basedOn w:val="a1"/>
    <w:rsid w:val="000B15D3"/>
  </w:style>
  <w:style w:type="character" w:styleId="af6">
    <w:name w:val="Strong"/>
    <w:basedOn w:val="a1"/>
    <w:uiPriority w:val="22"/>
    <w:qFormat/>
    <w:rsid w:val="000B15D3"/>
    <w:rPr>
      <w:b/>
      <w:bCs/>
    </w:rPr>
  </w:style>
  <w:style w:type="paragraph" w:customStyle="1" w:styleId="blue">
    <w:name w:val="blue"/>
    <w:basedOn w:val="a0"/>
    <w:rsid w:val="00FC1B59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11">
    <w:name w:val="Знак Знак1"/>
    <w:basedOn w:val="a0"/>
    <w:rsid w:val="00965FBD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24">
    <w:name w:val="Body Text Indent 2"/>
    <w:basedOn w:val="a0"/>
    <w:link w:val="25"/>
    <w:unhideWhenUsed/>
    <w:rsid w:val="00C6505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C6505B"/>
    <w:rPr>
      <w:rFonts w:ascii="Times New Roman" w:eastAsia="Times New Roman" w:hAnsi="Times New Roman" w:cs="Times New Roman"/>
      <w:lang w:val="en-US"/>
    </w:rPr>
  </w:style>
  <w:style w:type="numbering" w:customStyle="1" w:styleId="12">
    <w:name w:val="Нет списка1"/>
    <w:next w:val="a3"/>
    <w:semiHidden/>
    <w:rsid w:val="00C6505B"/>
  </w:style>
  <w:style w:type="paragraph" w:customStyle="1" w:styleId="FR1">
    <w:name w:val="FR1"/>
    <w:rsid w:val="00C6505B"/>
    <w:pPr>
      <w:widowControl w:val="0"/>
      <w:spacing w:before="160" w:after="0" w:line="320" w:lineRule="auto"/>
      <w:ind w:firstLine="26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31">
    <w:name w:val="Body Text Indent 3"/>
    <w:basedOn w:val="a0"/>
    <w:link w:val="32"/>
    <w:rsid w:val="00C6505B"/>
    <w:pPr>
      <w:ind w:left="709" w:hanging="425"/>
      <w:jc w:val="both"/>
    </w:pPr>
    <w:rPr>
      <w:snapToGrid w:val="0"/>
      <w:sz w:val="24"/>
      <w:szCs w:val="20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C6505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7">
    <w:name w:val="page number"/>
    <w:basedOn w:val="a1"/>
    <w:rsid w:val="00C6505B"/>
  </w:style>
  <w:style w:type="table" w:customStyle="1" w:styleId="13">
    <w:name w:val="Сетка таблицы1"/>
    <w:basedOn w:val="a2"/>
    <w:next w:val="af"/>
    <w:rsid w:val="00C65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6D740C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0"/>
    <w:link w:val="10"/>
    <w:uiPriority w:val="9"/>
    <w:qFormat/>
    <w:rsid w:val="006D740C"/>
    <w:pPr>
      <w:spacing w:before="65" w:line="407" w:lineRule="exact"/>
      <w:ind w:left="823" w:right="130"/>
      <w:jc w:val="center"/>
      <w:outlineLvl w:val="0"/>
    </w:pPr>
    <w:rPr>
      <w:rFonts w:ascii="Courier New" w:eastAsia="Courier New" w:hAnsi="Courier New" w:cs="Courier New"/>
      <w:b/>
      <w:bCs/>
      <w:sz w:val="36"/>
      <w:szCs w:val="36"/>
    </w:rPr>
  </w:style>
  <w:style w:type="paragraph" w:styleId="20">
    <w:name w:val="heading 2"/>
    <w:basedOn w:val="a0"/>
    <w:link w:val="21"/>
    <w:uiPriority w:val="1"/>
    <w:qFormat/>
    <w:rsid w:val="006D740C"/>
    <w:pPr>
      <w:spacing w:line="412" w:lineRule="exact"/>
      <w:ind w:left="823" w:right="101"/>
      <w:jc w:val="center"/>
      <w:outlineLvl w:val="1"/>
    </w:pPr>
    <w:rPr>
      <w:rFonts w:ascii="Arial" w:eastAsia="Arial" w:hAnsi="Arial" w:cs="Arial"/>
      <w:b/>
      <w:bCs/>
      <w:i/>
      <w:sz w:val="36"/>
      <w:szCs w:val="36"/>
    </w:rPr>
  </w:style>
  <w:style w:type="paragraph" w:styleId="3">
    <w:name w:val="heading 3"/>
    <w:basedOn w:val="a0"/>
    <w:link w:val="30"/>
    <w:uiPriority w:val="1"/>
    <w:qFormat/>
    <w:rsid w:val="006D740C"/>
    <w:pPr>
      <w:spacing w:before="1"/>
      <w:ind w:left="114" w:right="127" w:firstLine="708"/>
      <w:jc w:val="both"/>
      <w:outlineLvl w:val="2"/>
    </w:pPr>
    <w:rPr>
      <w:i/>
      <w:sz w:val="28"/>
      <w:szCs w:val="28"/>
    </w:rPr>
  </w:style>
  <w:style w:type="paragraph" w:styleId="4">
    <w:name w:val="heading 4"/>
    <w:basedOn w:val="a0"/>
    <w:link w:val="40"/>
    <w:uiPriority w:val="1"/>
    <w:qFormat/>
    <w:rsid w:val="006D740C"/>
    <w:pPr>
      <w:ind w:left="728" w:right="112"/>
      <w:outlineLvl w:val="3"/>
    </w:pPr>
    <w:rPr>
      <w:b/>
      <w:bCs/>
      <w:sz w:val="24"/>
      <w:szCs w:val="24"/>
    </w:rPr>
  </w:style>
  <w:style w:type="paragraph" w:styleId="5">
    <w:name w:val="heading 5"/>
    <w:basedOn w:val="a0"/>
    <w:link w:val="50"/>
    <w:uiPriority w:val="1"/>
    <w:qFormat/>
    <w:rsid w:val="006D740C"/>
    <w:pPr>
      <w:spacing w:before="5" w:line="274" w:lineRule="exact"/>
      <w:ind w:left="881" w:right="112"/>
      <w:outlineLvl w:val="4"/>
    </w:pPr>
    <w:rPr>
      <w:b/>
      <w:bCs/>
      <w:i/>
      <w:sz w:val="24"/>
      <w:szCs w:val="24"/>
    </w:rPr>
  </w:style>
  <w:style w:type="paragraph" w:styleId="7">
    <w:name w:val="heading 7"/>
    <w:basedOn w:val="a0"/>
    <w:next w:val="a0"/>
    <w:link w:val="70"/>
    <w:unhideWhenUsed/>
    <w:qFormat/>
    <w:rsid w:val="006D740C"/>
    <w:pPr>
      <w:keepNext/>
      <w:keepLines/>
      <w:widowControl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ru-RU"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D740C"/>
    <w:rPr>
      <w:rFonts w:ascii="Courier New" w:eastAsia="Courier New" w:hAnsi="Courier New" w:cs="Courier New"/>
      <w:b/>
      <w:bCs/>
      <w:sz w:val="36"/>
      <w:szCs w:val="36"/>
      <w:lang w:val="en-US"/>
    </w:rPr>
  </w:style>
  <w:style w:type="character" w:customStyle="1" w:styleId="21">
    <w:name w:val="Заголовок 2 Знак"/>
    <w:basedOn w:val="a1"/>
    <w:link w:val="20"/>
    <w:uiPriority w:val="1"/>
    <w:rsid w:val="006D740C"/>
    <w:rPr>
      <w:rFonts w:ascii="Arial" w:eastAsia="Arial" w:hAnsi="Arial" w:cs="Arial"/>
      <w:b/>
      <w:bCs/>
      <w:i/>
      <w:sz w:val="36"/>
      <w:szCs w:val="36"/>
      <w:lang w:val="en-US"/>
    </w:rPr>
  </w:style>
  <w:style w:type="character" w:customStyle="1" w:styleId="30">
    <w:name w:val="Заголовок 3 Знак"/>
    <w:basedOn w:val="a1"/>
    <w:link w:val="3"/>
    <w:uiPriority w:val="1"/>
    <w:rsid w:val="006D740C"/>
    <w:rPr>
      <w:rFonts w:ascii="Times New Roman" w:eastAsia="Times New Roman" w:hAnsi="Times New Roman" w:cs="Times New Roman"/>
      <w:i/>
      <w:sz w:val="28"/>
      <w:szCs w:val="28"/>
      <w:lang w:val="en-US"/>
    </w:rPr>
  </w:style>
  <w:style w:type="character" w:customStyle="1" w:styleId="40">
    <w:name w:val="Заголовок 4 Знак"/>
    <w:basedOn w:val="a1"/>
    <w:link w:val="4"/>
    <w:uiPriority w:val="1"/>
    <w:rsid w:val="006D740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1"/>
    <w:rsid w:val="006D740C"/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character" w:customStyle="1" w:styleId="70">
    <w:name w:val="Заголовок 7 Знак"/>
    <w:basedOn w:val="a1"/>
    <w:link w:val="7"/>
    <w:rsid w:val="006D740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4">
    <w:name w:val="Body Text"/>
    <w:basedOn w:val="a0"/>
    <w:link w:val="a5"/>
    <w:qFormat/>
    <w:rsid w:val="006D740C"/>
    <w:pPr>
      <w:ind w:left="162"/>
    </w:pPr>
    <w:rPr>
      <w:sz w:val="24"/>
      <w:szCs w:val="24"/>
    </w:rPr>
  </w:style>
  <w:style w:type="character" w:customStyle="1" w:styleId="a5">
    <w:name w:val="Основной текст Знак"/>
    <w:basedOn w:val="a1"/>
    <w:link w:val="a4"/>
    <w:rsid w:val="006D740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ody Text Indent"/>
    <w:basedOn w:val="a0"/>
    <w:link w:val="a7"/>
    <w:rsid w:val="006D740C"/>
    <w:pPr>
      <w:widowControl/>
      <w:spacing w:after="120"/>
      <w:ind w:left="283"/>
    </w:pPr>
    <w:rPr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1"/>
    <w:link w:val="a6"/>
    <w:rsid w:val="006D74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740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0"/>
    <w:uiPriority w:val="34"/>
    <w:qFormat/>
    <w:rsid w:val="006D740C"/>
    <w:pPr>
      <w:ind w:left="162" w:hanging="360"/>
    </w:pPr>
  </w:style>
  <w:style w:type="paragraph" w:customStyle="1" w:styleId="TableParagraph">
    <w:name w:val="Table Paragraph"/>
    <w:basedOn w:val="a0"/>
    <w:uiPriority w:val="1"/>
    <w:qFormat/>
    <w:rsid w:val="006D740C"/>
    <w:pPr>
      <w:ind w:left="103"/>
    </w:pPr>
  </w:style>
  <w:style w:type="paragraph" w:styleId="a9">
    <w:name w:val="header"/>
    <w:basedOn w:val="a0"/>
    <w:link w:val="aa"/>
    <w:uiPriority w:val="99"/>
    <w:unhideWhenUsed/>
    <w:rsid w:val="006D74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6D740C"/>
    <w:rPr>
      <w:rFonts w:ascii="Times New Roman" w:eastAsia="Times New Roman" w:hAnsi="Times New Roman" w:cs="Times New Roman"/>
      <w:lang w:val="en-US"/>
    </w:rPr>
  </w:style>
  <w:style w:type="paragraph" w:styleId="ab">
    <w:name w:val="footer"/>
    <w:basedOn w:val="a0"/>
    <w:link w:val="ac"/>
    <w:unhideWhenUsed/>
    <w:rsid w:val="006D74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6D740C"/>
    <w:rPr>
      <w:rFonts w:ascii="Times New Roman" w:eastAsia="Times New Roman" w:hAnsi="Times New Roman" w:cs="Times New Roman"/>
      <w:lang w:val="en-US"/>
    </w:rPr>
  </w:style>
  <w:style w:type="paragraph" w:styleId="ad">
    <w:name w:val="Balloon Text"/>
    <w:basedOn w:val="a0"/>
    <w:link w:val="ae"/>
    <w:unhideWhenUsed/>
    <w:rsid w:val="006D740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6D740C"/>
    <w:rPr>
      <w:rFonts w:ascii="Tahoma" w:eastAsia="Times New Roman" w:hAnsi="Tahoma" w:cs="Tahoma"/>
      <w:sz w:val="16"/>
      <w:szCs w:val="16"/>
      <w:lang w:val="en-US"/>
    </w:rPr>
  </w:style>
  <w:style w:type="table" w:styleId="af">
    <w:name w:val="Table Grid"/>
    <w:basedOn w:val="a2"/>
    <w:rsid w:val="000B1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0"/>
    <w:link w:val="23"/>
    <w:uiPriority w:val="99"/>
    <w:semiHidden/>
    <w:unhideWhenUsed/>
    <w:rsid w:val="000B15D3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B15D3"/>
    <w:rPr>
      <w:rFonts w:ascii="Times New Roman" w:eastAsia="Times New Roman" w:hAnsi="Times New Roman" w:cs="Times New Roman"/>
      <w:lang w:val="en-US"/>
    </w:rPr>
  </w:style>
  <w:style w:type="character" w:styleId="af0">
    <w:name w:val="Hyperlink"/>
    <w:basedOn w:val="a1"/>
    <w:unhideWhenUsed/>
    <w:rsid w:val="000B15D3"/>
    <w:rPr>
      <w:color w:val="0000FF"/>
      <w:u w:val="single"/>
    </w:rPr>
  </w:style>
  <w:style w:type="character" w:customStyle="1" w:styleId="postbody1">
    <w:name w:val="postbody1"/>
    <w:basedOn w:val="a1"/>
    <w:rsid w:val="000B15D3"/>
    <w:rPr>
      <w:sz w:val="18"/>
      <w:szCs w:val="18"/>
    </w:rPr>
  </w:style>
  <w:style w:type="paragraph" w:customStyle="1" w:styleId="af1">
    <w:name w:val="вопрос ученику"/>
    <w:basedOn w:val="20"/>
    <w:next w:val="a0"/>
    <w:autoRedefine/>
    <w:rsid w:val="000B15D3"/>
    <w:pPr>
      <w:widowControl/>
      <w:spacing w:before="120" w:line="240" w:lineRule="auto"/>
      <w:ind w:left="0" w:right="0"/>
      <w:jc w:val="both"/>
    </w:pPr>
    <w:rPr>
      <w:rFonts w:eastAsia="Times New Roman" w:cs="Times New Roman"/>
      <w:b w:val="0"/>
      <w:bCs w:val="0"/>
      <w:sz w:val="24"/>
      <w:szCs w:val="20"/>
      <w:lang w:val="ru-RU"/>
    </w:rPr>
  </w:style>
  <w:style w:type="paragraph" w:customStyle="1" w:styleId="2">
    <w:name w:val="нумерованные задания 2"/>
    <w:basedOn w:val="a0"/>
    <w:autoRedefine/>
    <w:rsid w:val="000B15D3"/>
    <w:pPr>
      <w:keepLines/>
      <w:widowControl/>
      <w:numPr>
        <w:numId w:val="3"/>
      </w:numPr>
      <w:tabs>
        <w:tab w:val="right" w:pos="160"/>
        <w:tab w:val="left" w:pos="317"/>
        <w:tab w:val="left" w:pos="562"/>
      </w:tabs>
      <w:spacing w:before="120"/>
      <w:jc w:val="both"/>
    </w:pPr>
    <w:rPr>
      <w:spacing w:val="-6"/>
      <w:sz w:val="24"/>
      <w:szCs w:val="20"/>
      <w:lang w:val="ru-RU"/>
    </w:rPr>
  </w:style>
  <w:style w:type="paragraph" w:customStyle="1" w:styleId="af2">
    <w:name w:val="примечание_примечание"/>
    <w:basedOn w:val="a0"/>
    <w:next w:val="a0"/>
    <w:autoRedefine/>
    <w:rsid w:val="000B15D3"/>
    <w:pPr>
      <w:keepNext/>
      <w:widowControl/>
      <w:numPr>
        <w:ilvl w:val="12"/>
      </w:numPr>
      <w:shd w:val="clear" w:color="auto" w:fill="E1FFE1"/>
      <w:tabs>
        <w:tab w:val="right" w:leader="underscore" w:pos="6810"/>
      </w:tabs>
      <w:spacing w:before="240" w:after="240"/>
      <w:jc w:val="both"/>
    </w:pPr>
    <w:rPr>
      <w:bCs/>
      <w:spacing w:val="-4"/>
      <w:sz w:val="24"/>
      <w:szCs w:val="20"/>
      <w:lang w:val="ru-RU"/>
    </w:rPr>
  </w:style>
  <w:style w:type="paragraph" w:customStyle="1" w:styleId="af3">
    <w:name w:val="примечание по ходу работы"/>
    <w:basedOn w:val="af2"/>
    <w:autoRedefine/>
    <w:rsid w:val="000B15D3"/>
    <w:pPr>
      <w:shd w:val="clear" w:color="auto" w:fill="FFFFCC"/>
    </w:pPr>
    <w:rPr>
      <w:bCs w:val="0"/>
    </w:rPr>
  </w:style>
  <w:style w:type="paragraph" w:customStyle="1" w:styleId="-">
    <w:name w:val="примечание-внимание"/>
    <w:basedOn w:val="af2"/>
    <w:autoRedefine/>
    <w:rsid w:val="000B15D3"/>
    <w:pPr>
      <w:shd w:val="clear" w:color="auto" w:fill="EBFFFF"/>
    </w:pPr>
    <w:rPr>
      <w:color w:val="FF0000"/>
    </w:rPr>
  </w:style>
  <w:style w:type="paragraph" w:customStyle="1" w:styleId="a">
    <w:name w:val="список обычный"/>
    <w:basedOn w:val="a0"/>
    <w:autoRedefine/>
    <w:rsid w:val="000B15D3"/>
    <w:pPr>
      <w:widowControl/>
      <w:numPr>
        <w:numId w:val="2"/>
      </w:numPr>
      <w:spacing w:after="60"/>
      <w:ind w:left="357" w:hanging="357"/>
      <w:jc w:val="both"/>
    </w:pPr>
    <w:rPr>
      <w:sz w:val="24"/>
      <w:szCs w:val="20"/>
      <w:lang w:val="ru-RU"/>
    </w:rPr>
  </w:style>
  <w:style w:type="paragraph" w:styleId="af4">
    <w:name w:val="No Spacing"/>
    <w:basedOn w:val="a0"/>
    <w:uiPriority w:val="1"/>
    <w:qFormat/>
    <w:rsid w:val="000B15D3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pple-style-span">
    <w:name w:val="apple-style-span"/>
    <w:basedOn w:val="a1"/>
    <w:rsid w:val="000B15D3"/>
  </w:style>
  <w:style w:type="paragraph" w:styleId="af5">
    <w:name w:val="Normal (Web)"/>
    <w:basedOn w:val="a0"/>
    <w:unhideWhenUsed/>
    <w:rsid w:val="000B15D3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hern">
    <w:name w:val="chern"/>
    <w:basedOn w:val="a1"/>
    <w:rsid w:val="000B15D3"/>
  </w:style>
  <w:style w:type="character" w:customStyle="1" w:styleId="apple-converted-space">
    <w:name w:val="apple-converted-space"/>
    <w:basedOn w:val="a1"/>
    <w:rsid w:val="000B15D3"/>
  </w:style>
  <w:style w:type="character" w:styleId="af6">
    <w:name w:val="Strong"/>
    <w:basedOn w:val="a1"/>
    <w:uiPriority w:val="22"/>
    <w:qFormat/>
    <w:rsid w:val="000B15D3"/>
    <w:rPr>
      <w:b/>
      <w:bCs/>
    </w:rPr>
  </w:style>
  <w:style w:type="paragraph" w:customStyle="1" w:styleId="blue">
    <w:name w:val="blue"/>
    <w:basedOn w:val="a0"/>
    <w:rsid w:val="00FC1B59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11">
    <w:name w:val="Знак Знак1"/>
    <w:basedOn w:val="a0"/>
    <w:rsid w:val="00965FBD"/>
    <w:pPr>
      <w:widowControl/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24">
    <w:name w:val="Body Text Indent 2"/>
    <w:basedOn w:val="a0"/>
    <w:link w:val="25"/>
    <w:unhideWhenUsed/>
    <w:rsid w:val="00C6505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C6505B"/>
    <w:rPr>
      <w:rFonts w:ascii="Times New Roman" w:eastAsia="Times New Roman" w:hAnsi="Times New Roman" w:cs="Times New Roman"/>
      <w:lang w:val="en-US"/>
    </w:rPr>
  </w:style>
  <w:style w:type="numbering" w:customStyle="1" w:styleId="12">
    <w:name w:val="Нет списка1"/>
    <w:next w:val="a3"/>
    <w:semiHidden/>
    <w:rsid w:val="00C6505B"/>
  </w:style>
  <w:style w:type="paragraph" w:customStyle="1" w:styleId="FR1">
    <w:name w:val="FR1"/>
    <w:rsid w:val="00C6505B"/>
    <w:pPr>
      <w:widowControl w:val="0"/>
      <w:spacing w:before="160" w:after="0" w:line="320" w:lineRule="auto"/>
      <w:ind w:firstLine="26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31">
    <w:name w:val="Body Text Indent 3"/>
    <w:basedOn w:val="a0"/>
    <w:link w:val="32"/>
    <w:rsid w:val="00C6505B"/>
    <w:pPr>
      <w:ind w:left="709" w:hanging="425"/>
      <w:jc w:val="both"/>
    </w:pPr>
    <w:rPr>
      <w:snapToGrid w:val="0"/>
      <w:sz w:val="24"/>
      <w:szCs w:val="20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C6505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7">
    <w:name w:val="page number"/>
    <w:basedOn w:val="a1"/>
    <w:rsid w:val="00C6505B"/>
  </w:style>
  <w:style w:type="table" w:customStyle="1" w:styleId="13">
    <w:name w:val="Сетка таблицы1"/>
    <w:basedOn w:val="a2"/>
    <w:next w:val="af"/>
    <w:rsid w:val="00C65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4426">
          <w:blockQuote w:val="1"/>
          <w:marLeft w:val="720"/>
          <w:marRight w:val="720"/>
          <w:marTop w:val="100"/>
          <w:marBottom w:val="100"/>
          <w:divBdr>
            <w:top w:val="single" w:sz="12" w:space="11" w:color="A6A6A6"/>
            <w:left w:val="single" w:sz="12" w:space="11" w:color="E6E6E6"/>
            <w:bottom w:val="single" w:sz="12" w:space="11" w:color="E6E6E6"/>
            <w:right w:val="single" w:sz="12" w:space="11" w:color="E6E6E6"/>
          </w:divBdr>
        </w:div>
      </w:divsChild>
    </w:div>
    <w:div w:id="19848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40</Pages>
  <Words>11651</Words>
  <Characters>66417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БИК</Company>
  <LinksUpToDate>false</LinksUpToDate>
  <CharactersWithSpaces>77913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Лытнева</dc:creator>
  <cp:lastModifiedBy>luttseva</cp:lastModifiedBy>
  <cp:revision>13</cp:revision>
  <cp:lastPrinted>2016-12-14T10:16:00Z</cp:lastPrinted>
  <dcterms:created xsi:type="dcterms:W3CDTF">2017-11-20T13:48:00Z</dcterms:created>
  <dcterms:modified xsi:type="dcterms:W3CDTF">2018-03-22T14:27:00Z</dcterms:modified>
</cp:coreProperties>
</file>