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29" w:rsidRPr="008E3229" w:rsidRDefault="008E322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E3229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8E3229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8E3229">
        <w:rPr>
          <w:rFonts w:ascii="Times New Roman" w:hAnsi="Times New Roman" w:cs="Times New Roman"/>
          <w:sz w:val="28"/>
          <w:szCs w:val="28"/>
        </w:rPr>
        <w:br/>
      </w:r>
    </w:p>
    <w:p w:rsidR="008E3229" w:rsidRPr="008E3229" w:rsidRDefault="008E322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229" w:rsidRPr="008E3229" w:rsidRDefault="008E3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229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E3229" w:rsidRPr="008E3229" w:rsidRDefault="008E3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3229" w:rsidRPr="008E3229" w:rsidRDefault="008E3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229">
        <w:rPr>
          <w:rFonts w:ascii="Times New Roman" w:hAnsi="Times New Roman" w:cs="Times New Roman"/>
          <w:sz w:val="28"/>
          <w:szCs w:val="28"/>
        </w:rPr>
        <w:t>ДЕПАРТАМЕНТ ГОСУДАРСТВЕННОЙ ПОЛИТИКИ В СФЕРЕ</w:t>
      </w:r>
    </w:p>
    <w:p w:rsidR="008E3229" w:rsidRPr="008E3229" w:rsidRDefault="008E3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229">
        <w:rPr>
          <w:rFonts w:ascii="Times New Roman" w:hAnsi="Times New Roman" w:cs="Times New Roman"/>
          <w:sz w:val="28"/>
          <w:szCs w:val="28"/>
        </w:rPr>
        <w:t>ВОСПИТАНИЯ ДЕТЕЙ И МОЛОДЕЖИ</w:t>
      </w:r>
    </w:p>
    <w:p w:rsidR="008E3229" w:rsidRPr="008E3229" w:rsidRDefault="008E3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3229" w:rsidRPr="008E3229" w:rsidRDefault="008E3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229">
        <w:rPr>
          <w:rFonts w:ascii="Times New Roman" w:hAnsi="Times New Roman" w:cs="Times New Roman"/>
          <w:sz w:val="28"/>
          <w:szCs w:val="28"/>
        </w:rPr>
        <w:t>ПИСЬМО</w:t>
      </w:r>
    </w:p>
    <w:p w:rsidR="008E3229" w:rsidRPr="008E3229" w:rsidRDefault="008E3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229">
        <w:rPr>
          <w:rFonts w:ascii="Times New Roman" w:hAnsi="Times New Roman" w:cs="Times New Roman"/>
          <w:sz w:val="28"/>
          <w:szCs w:val="28"/>
        </w:rPr>
        <w:t>от 31 мая 2016 г. N 09-1287</w:t>
      </w:r>
    </w:p>
    <w:p w:rsidR="008E3229" w:rsidRPr="008E3229" w:rsidRDefault="008E3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3229" w:rsidRPr="008E3229" w:rsidRDefault="008E3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229">
        <w:rPr>
          <w:rFonts w:ascii="Times New Roman" w:hAnsi="Times New Roman" w:cs="Times New Roman"/>
          <w:sz w:val="28"/>
          <w:szCs w:val="28"/>
        </w:rPr>
        <w:t>О ПЛАТНЫХ МЕРОПРИЯТИЯХ ДЛЯ ШКОЛЬНИКОВ</w:t>
      </w:r>
    </w:p>
    <w:p w:rsidR="008E3229" w:rsidRPr="008E3229" w:rsidRDefault="008E3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29" w:rsidRPr="008E3229" w:rsidRDefault="008E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229">
        <w:rPr>
          <w:rFonts w:ascii="Times New Roman" w:hAnsi="Times New Roman" w:cs="Times New Roman"/>
          <w:sz w:val="28"/>
          <w:szCs w:val="28"/>
        </w:rPr>
        <w:t>В связи с поступающими в Минобрнауки России обращениями граждан и организаций по вопросу проведения платных всероссийских и международных конкурсов, олимпиад и других дистанционных мероприятий для школьников Департамент государственной политики в сфере воспитания детей и молодежи Минобрнауки России направляет разъяснения по указанному вопросу.</w:t>
      </w:r>
      <w:proofErr w:type="gramEnd"/>
    </w:p>
    <w:p w:rsidR="008E3229" w:rsidRPr="008E3229" w:rsidRDefault="008E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E3229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8E3229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8E3229">
          <w:rPr>
            <w:rFonts w:ascii="Times New Roman" w:hAnsi="Times New Roman" w:cs="Times New Roman"/>
            <w:color w:val="0000FF"/>
            <w:sz w:val="28"/>
            <w:szCs w:val="28"/>
          </w:rPr>
          <w:t>3 статьи 77</w:t>
        </w:r>
      </w:hyperlink>
      <w:r w:rsidRPr="008E322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(далее - Федеральный закон) в Российской Федерации осуществляется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8E3229" w:rsidRPr="008E3229" w:rsidRDefault="008E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29">
        <w:rPr>
          <w:rFonts w:ascii="Times New Roman" w:hAnsi="Times New Roman" w:cs="Times New Roman"/>
          <w:sz w:val="28"/>
          <w:szCs w:val="28"/>
        </w:rPr>
        <w:t xml:space="preserve"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</w:t>
      </w:r>
      <w:hyperlink r:id="rId7" w:history="1">
        <w:r w:rsidRPr="008E3229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E3229">
        <w:rPr>
          <w:rFonts w:ascii="Times New Roman" w:hAnsi="Times New Roman" w:cs="Times New Roman"/>
          <w:sz w:val="28"/>
          <w:szCs w:val="28"/>
        </w:rPr>
        <w:t xml:space="preserve"> и уровни которых утверждаются Минобрнауки России (далее - олимпиады школьников), иные олимпиады и конкурсы.</w:t>
      </w:r>
    </w:p>
    <w:p w:rsidR="008E3229" w:rsidRPr="008E3229" w:rsidRDefault="008E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E3229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8E3229">
        <w:rPr>
          <w:rFonts w:ascii="Times New Roman" w:hAnsi="Times New Roman" w:cs="Times New Roman"/>
          <w:sz w:val="28"/>
          <w:szCs w:val="28"/>
        </w:rPr>
        <w:t xml:space="preserve"> указанной статьи Федерального закона запрещено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молодежи.</w:t>
      </w:r>
    </w:p>
    <w:p w:rsidR="008E3229" w:rsidRPr="008E3229" w:rsidRDefault="008E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229">
        <w:rPr>
          <w:rFonts w:ascii="Times New Roman" w:hAnsi="Times New Roman" w:cs="Times New Roman"/>
          <w:sz w:val="28"/>
          <w:szCs w:val="28"/>
        </w:rPr>
        <w:t xml:space="preserve">Вместе с тем Федеральным </w:t>
      </w:r>
      <w:hyperlink r:id="rId9" w:history="1">
        <w:r w:rsidRPr="008E322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3229">
        <w:rPr>
          <w:rFonts w:ascii="Times New Roman" w:hAnsi="Times New Roman" w:cs="Times New Roman"/>
          <w:sz w:val="28"/>
          <w:szCs w:val="28"/>
        </w:rPr>
        <w:t xml:space="preserve"> предусмотрено право органов государственной власти субъектов Российской Федерации, органов местного самоуправления, общественных и иных организаций на проведение олимпиад и иных интеллектуальных и (или) творческих конкурсов, физкультурных и спортивных мероприятий (далее - конкурсы),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</w:t>
      </w:r>
      <w:proofErr w:type="gramEnd"/>
      <w:r w:rsidRPr="008E3229">
        <w:rPr>
          <w:rFonts w:ascii="Times New Roman" w:hAnsi="Times New Roman" w:cs="Times New Roman"/>
          <w:sz w:val="28"/>
          <w:szCs w:val="28"/>
        </w:rPr>
        <w:t xml:space="preserve"> деятельности, физкультурно-спортивной деятельности, на пропаганду научных знаний, творческих и спортивных достижений.</w:t>
      </w:r>
    </w:p>
    <w:p w:rsidR="008E3229" w:rsidRPr="008E3229" w:rsidRDefault="008E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29">
        <w:rPr>
          <w:rFonts w:ascii="Times New Roman" w:hAnsi="Times New Roman" w:cs="Times New Roman"/>
          <w:sz w:val="28"/>
          <w:szCs w:val="28"/>
        </w:rPr>
        <w:lastRenderedPageBreak/>
        <w:t>Порядок проведения указанных конкурсов и условия участия в них определяется их организаторами.</w:t>
      </w:r>
    </w:p>
    <w:p w:rsidR="008E3229" w:rsidRPr="008E3229" w:rsidRDefault="008E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29">
        <w:rPr>
          <w:rFonts w:ascii="Times New Roman" w:hAnsi="Times New Roman" w:cs="Times New Roman"/>
          <w:sz w:val="28"/>
          <w:szCs w:val="28"/>
        </w:rPr>
        <w:t xml:space="preserve">Вместе с тем Федеральный </w:t>
      </w:r>
      <w:hyperlink r:id="rId10" w:history="1">
        <w:r w:rsidRPr="008E322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E3229">
        <w:rPr>
          <w:rFonts w:ascii="Times New Roman" w:hAnsi="Times New Roman" w:cs="Times New Roman"/>
          <w:sz w:val="28"/>
          <w:szCs w:val="28"/>
        </w:rPr>
        <w:t xml:space="preserve"> устанавливает принцип добровольности участия обучающихся в указанных конкурсах. Это означает, что решение о необходимости участия в конкурсах, в том числе проводимых на платной основе, принимается </w:t>
      </w:r>
      <w:proofErr w:type="gramStart"/>
      <w:r w:rsidRPr="008E32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3229">
        <w:rPr>
          <w:rFonts w:ascii="Times New Roman" w:hAnsi="Times New Roman" w:cs="Times New Roman"/>
          <w:sz w:val="28"/>
          <w:szCs w:val="28"/>
        </w:rPr>
        <w:t xml:space="preserve"> и его родителями самостоятельно.</w:t>
      </w:r>
    </w:p>
    <w:p w:rsidR="008E3229" w:rsidRPr="008E3229" w:rsidRDefault="008E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229">
        <w:rPr>
          <w:rFonts w:ascii="Times New Roman" w:hAnsi="Times New Roman" w:cs="Times New Roman"/>
          <w:sz w:val="28"/>
          <w:szCs w:val="28"/>
        </w:rPr>
        <w:t>В связи с вышеизложенным рекомендуем провести разъяснительную работу с учащимися и родителями по вопросу добровольности участия в указанных конкурсах, а также проанализировать ситуацию с учетом результатов платных конкурсов при проведении официальных конкурсных мероприятий в субъекте Российской Федерации.</w:t>
      </w:r>
      <w:proofErr w:type="gramEnd"/>
    </w:p>
    <w:p w:rsidR="008E3229" w:rsidRPr="008E3229" w:rsidRDefault="008E3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29" w:rsidRPr="008E3229" w:rsidRDefault="008E32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229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8E3229" w:rsidRPr="008E3229" w:rsidRDefault="008E32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229">
        <w:rPr>
          <w:rFonts w:ascii="Times New Roman" w:hAnsi="Times New Roman" w:cs="Times New Roman"/>
          <w:sz w:val="28"/>
          <w:szCs w:val="28"/>
        </w:rPr>
        <w:t>А.Э.СТРАДЗЕ</w:t>
      </w:r>
    </w:p>
    <w:p w:rsidR="008E3229" w:rsidRPr="008E3229" w:rsidRDefault="008E3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29" w:rsidRPr="008E3229" w:rsidRDefault="008E3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29" w:rsidRPr="008E3229" w:rsidRDefault="008E32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2C3A" w:rsidRPr="008E3229" w:rsidRDefault="00142C3A">
      <w:pPr>
        <w:rPr>
          <w:rFonts w:ascii="Times New Roman" w:hAnsi="Times New Roman" w:cs="Times New Roman"/>
          <w:sz w:val="28"/>
          <w:szCs w:val="28"/>
        </w:rPr>
      </w:pPr>
    </w:p>
    <w:sectPr w:rsidR="00142C3A" w:rsidRPr="008E3229" w:rsidSect="00E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3229"/>
    <w:rsid w:val="00001A71"/>
    <w:rsid w:val="0003144B"/>
    <w:rsid w:val="000838A4"/>
    <w:rsid w:val="000A0C3B"/>
    <w:rsid w:val="000D2DEF"/>
    <w:rsid w:val="000D7F12"/>
    <w:rsid w:val="000F2E8D"/>
    <w:rsid w:val="000F6F4A"/>
    <w:rsid w:val="00111517"/>
    <w:rsid w:val="001257F9"/>
    <w:rsid w:val="00132730"/>
    <w:rsid w:val="00137DE3"/>
    <w:rsid w:val="001410D3"/>
    <w:rsid w:val="00142C3A"/>
    <w:rsid w:val="001527FF"/>
    <w:rsid w:val="00195A20"/>
    <w:rsid w:val="001B4E9B"/>
    <w:rsid w:val="001E7BEC"/>
    <w:rsid w:val="001F227E"/>
    <w:rsid w:val="00204E86"/>
    <w:rsid w:val="002361AB"/>
    <w:rsid w:val="002A2160"/>
    <w:rsid w:val="002F6C52"/>
    <w:rsid w:val="00303770"/>
    <w:rsid w:val="00310BA7"/>
    <w:rsid w:val="0032532E"/>
    <w:rsid w:val="003365B9"/>
    <w:rsid w:val="00374261"/>
    <w:rsid w:val="003A3E2B"/>
    <w:rsid w:val="003B3B4A"/>
    <w:rsid w:val="003C6E5F"/>
    <w:rsid w:val="003E0B2A"/>
    <w:rsid w:val="003E3095"/>
    <w:rsid w:val="003E3539"/>
    <w:rsid w:val="003F6EF2"/>
    <w:rsid w:val="00445035"/>
    <w:rsid w:val="0047518A"/>
    <w:rsid w:val="00510EFC"/>
    <w:rsid w:val="00515CB4"/>
    <w:rsid w:val="005542CB"/>
    <w:rsid w:val="00564830"/>
    <w:rsid w:val="0056749C"/>
    <w:rsid w:val="005B355F"/>
    <w:rsid w:val="005E3EA0"/>
    <w:rsid w:val="005E7A08"/>
    <w:rsid w:val="00613D1A"/>
    <w:rsid w:val="0061476B"/>
    <w:rsid w:val="00625DD5"/>
    <w:rsid w:val="006342D0"/>
    <w:rsid w:val="00685807"/>
    <w:rsid w:val="00695C37"/>
    <w:rsid w:val="006A0875"/>
    <w:rsid w:val="006A1327"/>
    <w:rsid w:val="006F2EA2"/>
    <w:rsid w:val="0073541E"/>
    <w:rsid w:val="00743135"/>
    <w:rsid w:val="0075756B"/>
    <w:rsid w:val="007D1BB6"/>
    <w:rsid w:val="007D7FAE"/>
    <w:rsid w:val="00800F2F"/>
    <w:rsid w:val="008141EA"/>
    <w:rsid w:val="00845DEF"/>
    <w:rsid w:val="008468A2"/>
    <w:rsid w:val="00862D56"/>
    <w:rsid w:val="0088424A"/>
    <w:rsid w:val="00891999"/>
    <w:rsid w:val="008B2577"/>
    <w:rsid w:val="008D3D75"/>
    <w:rsid w:val="008D54BF"/>
    <w:rsid w:val="008E3229"/>
    <w:rsid w:val="008E781C"/>
    <w:rsid w:val="00915806"/>
    <w:rsid w:val="00940B02"/>
    <w:rsid w:val="00945380"/>
    <w:rsid w:val="00974C6F"/>
    <w:rsid w:val="00977317"/>
    <w:rsid w:val="009A4523"/>
    <w:rsid w:val="009C55D0"/>
    <w:rsid w:val="009C5615"/>
    <w:rsid w:val="009D334E"/>
    <w:rsid w:val="009F3BBC"/>
    <w:rsid w:val="00A01CD0"/>
    <w:rsid w:val="00A13F77"/>
    <w:rsid w:val="00A236E5"/>
    <w:rsid w:val="00A23DE9"/>
    <w:rsid w:val="00A30A27"/>
    <w:rsid w:val="00A353E1"/>
    <w:rsid w:val="00A37FA1"/>
    <w:rsid w:val="00A453AD"/>
    <w:rsid w:val="00A679D9"/>
    <w:rsid w:val="00A90705"/>
    <w:rsid w:val="00AA7231"/>
    <w:rsid w:val="00AB2AC6"/>
    <w:rsid w:val="00AD6478"/>
    <w:rsid w:val="00AD7540"/>
    <w:rsid w:val="00AE2F9C"/>
    <w:rsid w:val="00AF06A2"/>
    <w:rsid w:val="00B2394E"/>
    <w:rsid w:val="00B3656A"/>
    <w:rsid w:val="00B61F47"/>
    <w:rsid w:val="00B72C78"/>
    <w:rsid w:val="00B75A4B"/>
    <w:rsid w:val="00B94A65"/>
    <w:rsid w:val="00B959E3"/>
    <w:rsid w:val="00BC0CAC"/>
    <w:rsid w:val="00BC0FBA"/>
    <w:rsid w:val="00BC2673"/>
    <w:rsid w:val="00BD1C04"/>
    <w:rsid w:val="00BD4F19"/>
    <w:rsid w:val="00C71675"/>
    <w:rsid w:val="00C7648B"/>
    <w:rsid w:val="00C81C2B"/>
    <w:rsid w:val="00C81DFB"/>
    <w:rsid w:val="00CE2AA1"/>
    <w:rsid w:val="00CF586C"/>
    <w:rsid w:val="00D1109E"/>
    <w:rsid w:val="00D176D9"/>
    <w:rsid w:val="00D74D6C"/>
    <w:rsid w:val="00D90875"/>
    <w:rsid w:val="00DA0259"/>
    <w:rsid w:val="00DB17CE"/>
    <w:rsid w:val="00DC5316"/>
    <w:rsid w:val="00DC5CEC"/>
    <w:rsid w:val="00DD231F"/>
    <w:rsid w:val="00DE3BB7"/>
    <w:rsid w:val="00DF46AE"/>
    <w:rsid w:val="00E04B48"/>
    <w:rsid w:val="00E432E2"/>
    <w:rsid w:val="00E60AC6"/>
    <w:rsid w:val="00E6680C"/>
    <w:rsid w:val="00E749F8"/>
    <w:rsid w:val="00E76AFD"/>
    <w:rsid w:val="00EA6C69"/>
    <w:rsid w:val="00EB4DC3"/>
    <w:rsid w:val="00EC1991"/>
    <w:rsid w:val="00ED27E0"/>
    <w:rsid w:val="00ED7D34"/>
    <w:rsid w:val="00EE53BC"/>
    <w:rsid w:val="00F0677A"/>
    <w:rsid w:val="00F36A1B"/>
    <w:rsid w:val="00F65996"/>
    <w:rsid w:val="00F9565C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22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22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22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0A658C37798F02D8D2D313F758B882C6A316287DFAB35EFAA78881FAD63FD17056F980989B2C7A8B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E0A658C37798F02D8D2D313F758B882F63396D80DBAB35EFAA78881FAD63FD17056F980988B2C4A8B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0A658C37798F02D8D2D313F758B882C6A316287DFAB35EFAA78881FAD63FD17056F980989B2C7A8B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DE0A658C37798F02D8D2D313F758B882C6A316287DFAB35EFAA78881FAD63FD17056F980989B2C7A8BFL" TargetMode="External"/><Relationship Id="rId10" Type="http://schemas.openxmlformats.org/officeDocument/2006/relationships/hyperlink" Target="consultantplus://offline/ref=CDE0A658C37798F02D8D2D313F758B882C6A316287DFAB35EFAA78881FAAB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E0A658C37798F02D8D2D313F758B882C6A316287DFAB35EFAA78881FAA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3086</Characters>
  <Application>Microsoft Office Word</Application>
  <DocSecurity>0</DocSecurity>
  <Lines>25</Lines>
  <Paragraphs>7</Paragraphs>
  <ScaleCrop>false</ScaleCrop>
  <Company>ipk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cp:keywords/>
  <dc:description/>
  <cp:lastModifiedBy>solodovnikova</cp:lastModifiedBy>
  <cp:revision>2</cp:revision>
  <dcterms:created xsi:type="dcterms:W3CDTF">2017-04-26T11:00:00Z</dcterms:created>
  <dcterms:modified xsi:type="dcterms:W3CDTF">2017-04-26T11:02:00Z</dcterms:modified>
</cp:coreProperties>
</file>