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711" w:rsidRPr="007349F3" w:rsidRDefault="003D6711" w:rsidP="003D6711">
      <w:pPr>
        <w:spacing w:after="0" w:line="240" w:lineRule="auto"/>
        <w:rPr>
          <w:rFonts w:ascii="Times New Roman" w:hAnsi="Times New Roman" w:cs="Times New Roman"/>
          <w:b/>
          <w:bCs/>
          <w:spacing w:val="20"/>
          <w:sz w:val="28"/>
          <w:szCs w:val="28"/>
        </w:rPr>
      </w:pPr>
      <w:r w:rsidRPr="007349F3">
        <w:rPr>
          <w:rFonts w:ascii="Times New Roman" w:hAnsi="Times New Roman" w:cs="Times New Roman"/>
          <w:b/>
          <w:bCs/>
          <w:spacing w:val="20"/>
          <w:sz w:val="28"/>
          <w:szCs w:val="28"/>
        </w:rPr>
        <w:t>География</w:t>
      </w:r>
    </w:p>
    <w:p w:rsidR="003D6711" w:rsidRPr="007349F3" w:rsidRDefault="003D6711" w:rsidP="003D6711">
      <w:pPr>
        <w:spacing w:after="0" w:line="240" w:lineRule="auto"/>
        <w:rPr>
          <w:rFonts w:ascii="Times New Roman" w:hAnsi="Times New Roman" w:cs="Times New Roman"/>
          <w:b/>
          <w:bCs/>
          <w:spacing w:val="20"/>
          <w:sz w:val="28"/>
          <w:szCs w:val="28"/>
        </w:rPr>
      </w:pPr>
    </w:p>
    <w:p w:rsidR="003D6711" w:rsidRPr="007349F3" w:rsidRDefault="003D6711" w:rsidP="003D6711">
      <w:pPr>
        <w:pStyle w:val="af"/>
        <w:rPr>
          <w:szCs w:val="28"/>
        </w:rPr>
      </w:pPr>
      <w:r w:rsidRPr="007349F3">
        <w:rPr>
          <w:b/>
          <w:bCs/>
          <w:szCs w:val="28"/>
        </w:rPr>
        <w:t>Тема опыта:</w:t>
      </w:r>
      <w:r w:rsidRPr="007349F3">
        <w:rPr>
          <w:szCs w:val="28"/>
        </w:rPr>
        <w:t xml:space="preserve"> «Развитие коммуникативных компетенций обучающихся на уроках географии на основе технологий коммуникативно-диалоговой деятельности»</w:t>
      </w:r>
    </w:p>
    <w:p w:rsidR="003D6711" w:rsidRPr="007349F3" w:rsidRDefault="003D6711" w:rsidP="003D6711">
      <w:pPr>
        <w:spacing w:after="0" w:line="240" w:lineRule="auto"/>
        <w:jc w:val="both"/>
        <w:rPr>
          <w:rFonts w:ascii="Times New Roman" w:hAnsi="Times New Roman" w:cs="Times New Roman"/>
          <w:sz w:val="28"/>
          <w:szCs w:val="28"/>
        </w:rPr>
      </w:pPr>
      <w:r w:rsidRPr="007349F3">
        <w:rPr>
          <w:rFonts w:ascii="Times New Roman" w:hAnsi="Times New Roman" w:cs="Times New Roman"/>
          <w:b/>
          <w:bCs/>
          <w:sz w:val="28"/>
          <w:szCs w:val="28"/>
        </w:rPr>
        <w:t xml:space="preserve">Автор опыта: Пендик Юлия Николаевна, </w:t>
      </w:r>
      <w:r w:rsidRPr="007349F3">
        <w:rPr>
          <w:rFonts w:ascii="Times New Roman" w:hAnsi="Times New Roman" w:cs="Times New Roman"/>
          <w:sz w:val="28"/>
          <w:szCs w:val="28"/>
        </w:rPr>
        <w:t xml:space="preserve">учитель географии МОУ «Ракитянская средняя общеобразовательная школа № 2 имени А.И. Цыбулёва» </w:t>
      </w:r>
      <w:r w:rsidR="0097318A">
        <w:rPr>
          <w:rFonts w:ascii="Times New Roman" w:hAnsi="Times New Roman" w:cs="Times New Roman"/>
          <w:sz w:val="28"/>
          <w:szCs w:val="28"/>
        </w:rPr>
        <w:t>Р</w:t>
      </w:r>
      <w:r w:rsidRPr="007349F3">
        <w:rPr>
          <w:rFonts w:ascii="Times New Roman" w:hAnsi="Times New Roman" w:cs="Times New Roman"/>
          <w:sz w:val="28"/>
          <w:szCs w:val="28"/>
        </w:rPr>
        <w:t>акитянского района Белгородской области.</w:t>
      </w:r>
    </w:p>
    <w:p w:rsidR="003D6711" w:rsidRPr="007349F3" w:rsidRDefault="003D6711" w:rsidP="003D6711">
      <w:pPr>
        <w:spacing w:after="0" w:line="240" w:lineRule="auto"/>
        <w:jc w:val="both"/>
        <w:rPr>
          <w:rFonts w:ascii="Times New Roman" w:hAnsi="Times New Roman" w:cs="Times New Roman"/>
          <w:b/>
          <w:bCs/>
          <w:sz w:val="28"/>
          <w:szCs w:val="28"/>
        </w:rPr>
      </w:pPr>
      <w:r w:rsidRPr="007349F3">
        <w:rPr>
          <w:rFonts w:ascii="Times New Roman" w:hAnsi="Times New Roman" w:cs="Times New Roman"/>
          <w:b/>
          <w:bCs/>
          <w:sz w:val="28"/>
          <w:szCs w:val="28"/>
        </w:rPr>
        <w:t xml:space="preserve">Рецензенты: </w:t>
      </w:r>
    </w:p>
    <w:p w:rsidR="003D6711" w:rsidRPr="007349F3" w:rsidRDefault="003D6711" w:rsidP="003D6711">
      <w:pPr>
        <w:spacing w:after="0" w:line="240" w:lineRule="auto"/>
        <w:jc w:val="both"/>
        <w:rPr>
          <w:rFonts w:ascii="Times New Roman" w:hAnsi="Times New Roman" w:cs="Times New Roman"/>
          <w:sz w:val="28"/>
          <w:szCs w:val="28"/>
        </w:rPr>
      </w:pPr>
      <w:r w:rsidRPr="007349F3">
        <w:rPr>
          <w:rFonts w:ascii="Times New Roman" w:hAnsi="Times New Roman" w:cs="Times New Roman"/>
          <w:b/>
          <w:bCs/>
          <w:sz w:val="28"/>
          <w:szCs w:val="28"/>
        </w:rPr>
        <w:t xml:space="preserve">Трапезникова И.В., </w:t>
      </w:r>
      <w:r w:rsidRPr="007349F3">
        <w:rPr>
          <w:rFonts w:ascii="Times New Roman" w:hAnsi="Times New Roman" w:cs="Times New Roman"/>
          <w:sz w:val="28"/>
          <w:szCs w:val="28"/>
        </w:rPr>
        <w:t>доцент   кафедры естественно-математического и технологического образования ОГАОУ ДПО «БелИРО», кандидат биологических наук.</w:t>
      </w:r>
    </w:p>
    <w:p w:rsidR="003D6711" w:rsidRPr="007349F3" w:rsidRDefault="003D6711" w:rsidP="003D6711">
      <w:pPr>
        <w:spacing w:after="0" w:line="240" w:lineRule="auto"/>
        <w:jc w:val="both"/>
        <w:rPr>
          <w:rFonts w:ascii="Times New Roman" w:hAnsi="Times New Roman" w:cs="Times New Roman"/>
          <w:sz w:val="28"/>
          <w:szCs w:val="28"/>
        </w:rPr>
      </w:pPr>
      <w:r w:rsidRPr="007349F3">
        <w:rPr>
          <w:rFonts w:ascii="Times New Roman" w:hAnsi="Times New Roman" w:cs="Times New Roman"/>
          <w:b/>
          <w:bCs/>
          <w:sz w:val="28"/>
          <w:szCs w:val="28"/>
        </w:rPr>
        <w:t xml:space="preserve">Пенченкова А.С., </w:t>
      </w:r>
      <w:r w:rsidRPr="007349F3">
        <w:rPr>
          <w:rFonts w:ascii="Times New Roman" w:hAnsi="Times New Roman" w:cs="Times New Roman"/>
          <w:sz w:val="28"/>
          <w:szCs w:val="28"/>
        </w:rPr>
        <w:t>старший методист кафедры естественно-математического и технологического образования ОГАОУ ДПО «БелИРО».</w:t>
      </w:r>
    </w:p>
    <w:p w:rsidR="00034A06" w:rsidRPr="007349F3" w:rsidRDefault="00034A06" w:rsidP="003D6711">
      <w:pPr>
        <w:spacing w:after="0" w:line="240" w:lineRule="auto"/>
        <w:rPr>
          <w:rFonts w:ascii="Times New Roman" w:hAnsi="Times New Roman" w:cs="Times New Roman"/>
          <w:sz w:val="28"/>
          <w:szCs w:val="28"/>
          <w:lang w:eastAsia="ru-RU"/>
        </w:rPr>
      </w:pPr>
    </w:p>
    <w:p w:rsidR="000C21AC" w:rsidRPr="003D6711" w:rsidRDefault="000C21AC" w:rsidP="003D6711">
      <w:pPr>
        <w:spacing w:after="0" w:line="240" w:lineRule="auto"/>
        <w:ind w:firstLine="709"/>
        <w:jc w:val="center"/>
        <w:rPr>
          <w:rFonts w:ascii="Times New Roman" w:hAnsi="Times New Roman" w:cs="Times New Roman"/>
          <w:b/>
          <w:sz w:val="24"/>
          <w:szCs w:val="24"/>
        </w:rPr>
      </w:pPr>
      <w:r w:rsidRPr="003D6711">
        <w:rPr>
          <w:rFonts w:ascii="Times New Roman" w:hAnsi="Times New Roman" w:cs="Times New Roman"/>
          <w:b/>
          <w:sz w:val="24"/>
          <w:szCs w:val="24"/>
        </w:rPr>
        <w:t xml:space="preserve">Раздел </w:t>
      </w:r>
      <w:r w:rsidR="00D25FB8" w:rsidRPr="003D6711">
        <w:rPr>
          <w:rFonts w:ascii="Times New Roman" w:hAnsi="Times New Roman" w:cs="Times New Roman"/>
          <w:b/>
          <w:sz w:val="24"/>
          <w:szCs w:val="24"/>
          <w:lang w:val="en-US"/>
        </w:rPr>
        <w:t>I</w:t>
      </w:r>
      <w:r w:rsidRPr="003D6711">
        <w:rPr>
          <w:rFonts w:ascii="Times New Roman" w:hAnsi="Times New Roman" w:cs="Times New Roman"/>
          <w:b/>
          <w:sz w:val="24"/>
          <w:szCs w:val="24"/>
        </w:rPr>
        <w:t>. Информация об опыте</w:t>
      </w:r>
    </w:p>
    <w:p w:rsidR="002D31A3" w:rsidRPr="003D6711" w:rsidRDefault="000C21AC" w:rsidP="003D6711">
      <w:pPr>
        <w:spacing w:after="0" w:line="240" w:lineRule="auto"/>
        <w:ind w:firstLine="709"/>
        <w:jc w:val="center"/>
        <w:rPr>
          <w:rFonts w:ascii="Times New Roman" w:hAnsi="Times New Roman" w:cs="Times New Roman"/>
          <w:b/>
          <w:sz w:val="24"/>
          <w:szCs w:val="24"/>
        </w:rPr>
      </w:pPr>
      <w:r w:rsidRPr="003D6711">
        <w:rPr>
          <w:rFonts w:ascii="Times New Roman" w:hAnsi="Times New Roman" w:cs="Times New Roman"/>
          <w:b/>
          <w:sz w:val="24"/>
          <w:szCs w:val="24"/>
        </w:rPr>
        <w:t>Условие возникновения и становления опыта</w:t>
      </w:r>
    </w:p>
    <w:p w:rsidR="00815CF8" w:rsidRPr="003D6711" w:rsidRDefault="002D31A3"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Данн</w:t>
      </w:r>
      <w:r w:rsidR="0043468F" w:rsidRPr="003D6711">
        <w:rPr>
          <w:rFonts w:ascii="Times New Roman" w:hAnsi="Times New Roman" w:cs="Times New Roman"/>
          <w:sz w:val="24"/>
          <w:szCs w:val="24"/>
        </w:rPr>
        <w:t xml:space="preserve">ый опыт формировался на базе </w:t>
      </w:r>
      <w:r w:rsidR="00B01722">
        <w:rPr>
          <w:rFonts w:ascii="Times New Roman" w:hAnsi="Times New Roman" w:cs="Times New Roman"/>
          <w:sz w:val="24"/>
          <w:szCs w:val="24"/>
        </w:rPr>
        <w:t>м</w:t>
      </w:r>
      <w:r w:rsidR="0043468F" w:rsidRPr="003D6711">
        <w:rPr>
          <w:rFonts w:ascii="Times New Roman" w:hAnsi="Times New Roman" w:cs="Times New Roman"/>
          <w:sz w:val="24"/>
          <w:szCs w:val="24"/>
        </w:rPr>
        <w:t xml:space="preserve">униципального общеобразовательного учреждения </w:t>
      </w:r>
      <w:r w:rsidRPr="003D6711">
        <w:rPr>
          <w:rFonts w:ascii="Times New Roman" w:hAnsi="Times New Roman" w:cs="Times New Roman"/>
          <w:sz w:val="24"/>
          <w:szCs w:val="24"/>
        </w:rPr>
        <w:t xml:space="preserve"> «Ракитянская</w:t>
      </w:r>
      <w:r w:rsidR="00A81AC2" w:rsidRPr="003D6711">
        <w:rPr>
          <w:rFonts w:ascii="Times New Roman" w:hAnsi="Times New Roman" w:cs="Times New Roman"/>
          <w:sz w:val="24"/>
          <w:szCs w:val="24"/>
        </w:rPr>
        <w:t xml:space="preserve"> средняя</w:t>
      </w:r>
      <w:r w:rsidR="009250BB" w:rsidRPr="003D6711">
        <w:rPr>
          <w:rFonts w:ascii="Times New Roman" w:hAnsi="Times New Roman" w:cs="Times New Roman"/>
          <w:sz w:val="24"/>
          <w:szCs w:val="24"/>
        </w:rPr>
        <w:t xml:space="preserve"> общеобразовательная школа </w:t>
      </w:r>
      <w:r w:rsidR="0043468F" w:rsidRPr="003D6711">
        <w:rPr>
          <w:rFonts w:ascii="Times New Roman" w:hAnsi="Times New Roman" w:cs="Times New Roman"/>
          <w:sz w:val="24"/>
          <w:szCs w:val="24"/>
        </w:rPr>
        <w:t>№ 2 имени А.И.</w:t>
      </w:r>
      <w:r w:rsidR="0001749D" w:rsidRPr="003D6711">
        <w:rPr>
          <w:rFonts w:ascii="Times New Roman" w:hAnsi="Times New Roman" w:cs="Times New Roman"/>
          <w:sz w:val="24"/>
          <w:szCs w:val="24"/>
        </w:rPr>
        <w:t xml:space="preserve"> </w:t>
      </w:r>
      <w:r w:rsidR="0043468F" w:rsidRPr="003D6711">
        <w:rPr>
          <w:rFonts w:ascii="Times New Roman" w:hAnsi="Times New Roman" w:cs="Times New Roman"/>
          <w:sz w:val="24"/>
          <w:szCs w:val="24"/>
        </w:rPr>
        <w:t>Цыбулева» Ракитянского района Белгородской области.</w:t>
      </w:r>
      <w:r w:rsidR="00815CF8" w:rsidRPr="003D6711">
        <w:rPr>
          <w:rFonts w:ascii="Times New Roman" w:hAnsi="Times New Roman" w:cs="Times New Roman"/>
          <w:sz w:val="24"/>
          <w:szCs w:val="24"/>
        </w:rPr>
        <w:t xml:space="preserve"> Закрепленный за школой микрорайон включает наиболее отдаленные </w:t>
      </w:r>
      <w:r w:rsidR="002D6685" w:rsidRPr="003D6711">
        <w:rPr>
          <w:rFonts w:ascii="Times New Roman" w:hAnsi="Times New Roman" w:cs="Times New Roman"/>
          <w:sz w:val="24"/>
          <w:szCs w:val="24"/>
        </w:rPr>
        <w:t>улицы населенного пункта, а так</w:t>
      </w:r>
      <w:r w:rsidR="00815CF8" w:rsidRPr="003D6711">
        <w:rPr>
          <w:rFonts w:ascii="Times New Roman" w:hAnsi="Times New Roman" w:cs="Times New Roman"/>
          <w:sz w:val="24"/>
          <w:szCs w:val="24"/>
        </w:rPr>
        <w:t xml:space="preserve">же прилегающие села, не имеющие основной и средней школы (село Чистополье, станция Сумовская, </w:t>
      </w:r>
      <w:r w:rsidR="0043468F" w:rsidRPr="003D6711">
        <w:rPr>
          <w:rFonts w:ascii="Times New Roman" w:hAnsi="Times New Roman" w:cs="Times New Roman"/>
          <w:sz w:val="24"/>
          <w:szCs w:val="24"/>
        </w:rPr>
        <w:t xml:space="preserve">село </w:t>
      </w:r>
      <w:r w:rsidR="00815CF8" w:rsidRPr="003D6711">
        <w:rPr>
          <w:rFonts w:ascii="Times New Roman" w:hAnsi="Times New Roman" w:cs="Times New Roman"/>
          <w:sz w:val="24"/>
          <w:szCs w:val="24"/>
        </w:rPr>
        <w:t>Введенская Готня, село Борисполье).</w:t>
      </w:r>
      <w:r w:rsidR="001140DD" w:rsidRPr="003D6711">
        <w:rPr>
          <w:rFonts w:ascii="Times New Roman" w:hAnsi="Times New Roman" w:cs="Times New Roman"/>
          <w:sz w:val="24"/>
          <w:szCs w:val="24"/>
        </w:rPr>
        <w:t xml:space="preserve">  </w:t>
      </w:r>
      <w:r w:rsidR="00815CF8" w:rsidRPr="003D6711">
        <w:rPr>
          <w:rFonts w:ascii="Times New Roman" w:hAnsi="Times New Roman" w:cs="Times New Roman"/>
          <w:sz w:val="24"/>
          <w:szCs w:val="24"/>
        </w:rPr>
        <w:t xml:space="preserve"> В школе обучается 434 обучающихся, из них 29% из сел, 8% д</w:t>
      </w:r>
      <w:r w:rsidR="00523CCE" w:rsidRPr="003D6711">
        <w:rPr>
          <w:rFonts w:ascii="Times New Roman" w:hAnsi="Times New Roman" w:cs="Times New Roman"/>
          <w:sz w:val="24"/>
          <w:szCs w:val="24"/>
        </w:rPr>
        <w:t>етей, находящихся в социально-</w:t>
      </w:r>
      <w:r w:rsidR="00815CF8" w:rsidRPr="003D6711">
        <w:rPr>
          <w:rFonts w:ascii="Times New Roman" w:hAnsi="Times New Roman" w:cs="Times New Roman"/>
          <w:sz w:val="24"/>
          <w:szCs w:val="24"/>
        </w:rPr>
        <w:t>реабилитационном центре. Некоторые из них, приходя в школу, испытывают труд</w:t>
      </w:r>
      <w:r w:rsidR="002D6685" w:rsidRPr="003D6711">
        <w:rPr>
          <w:rFonts w:ascii="Times New Roman" w:hAnsi="Times New Roman" w:cs="Times New Roman"/>
          <w:sz w:val="24"/>
          <w:szCs w:val="24"/>
        </w:rPr>
        <w:t>ности в выражении своих мыслей, п</w:t>
      </w:r>
      <w:r w:rsidR="00815CF8" w:rsidRPr="003D6711">
        <w:rPr>
          <w:rFonts w:ascii="Times New Roman" w:hAnsi="Times New Roman" w:cs="Times New Roman"/>
          <w:sz w:val="24"/>
          <w:szCs w:val="24"/>
        </w:rPr>
        <w:t>оэтому при изучении географии сталкиваются со значительными трудностями и не усваивают необходимый материал в силу особенностей восприятия</w:t>
      </w:r>
      <w:r w:rsidR="00D5657B" w:rsidRPr="003D6711">
        <w:rPr>
          <w:rFonts w:ascii="Times New Roman" w:hAnsi="Times New Roman" w:cs="Times New Roman"/>
          <w:sz w:val="24"/>
          <w:szCs w:val="24"/>
        </w:rPr>
        <w:t xml:space="preserve">, </w:t>
      </w:r>
      <w:r w:rsidR="00815CF8" w:rsidRPr="003D6711">
        <w:rPr>
          <w:rFonts w:ascii="Times New Roman" w:hAnsi="Times New Roman" w:cs="Times New Roman"/>
          <w:sz w:val="24"/>
          <w:szCs w:val="24"/>
        </w:rPr>
        <w:t>мышления</w:t>
      </w:r>
      <w:r w:rsidR="00D5657B" w:rsidRPr="003D6711">
        <w:rPr>
          <w:rFonts w:ascii="Times New Roman" w:hAnsi="Times New Roman" w:cs="Times New Roman"/>
          <w:sz w:val="24"/>
          <w:szCs w:val="24"/>
        </w:rPr>
        <w:t xml:space="preserve"> и развития речи</w:t>
      </w:r>
      <w:r w:rsidR="00815CF8" w:rsidRPr="003D6711">
        <w:rPr>
          <w:rFonts w:ascii="Times New Roman" w:hAnsi="Times New Roman" w:cs="Times New Roman"/>
          <w:sz w:val="24"/>
          <w:szCs w:val="24"/>
        </w:rPr>
        <w:t>.</w:t>
      </w:r>
    </w:p>
    <w:p w:rsidR="00462285" w:rsidRPr="003D6711" w:rsidRDefault="002D31A3"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Возникновение опыта связано с </w:t>
      </w:r>
      <w:r w:rsidR="0043468F" w:rsidRPr="003D6711">
        <w:rPr>
          <w:rFonts w:ascii="Times New Roman" w:hAnsi="Times New Roman" w:cs="Times New Roman"/>
          <w:sz w:val="24"/>
          <w:szCs w:val="24"/>
        </w:rPr>
        <w:t xml:space="preserve">внедрением в школе </w:t>
      </w:r>
      <w:r w:rsidRPr="003D6711">
        <w:rPr>
          <w:rFonts w:ascii="Times New Roman" w:hAnsi="Times New Roman" w:cs="Times New Roman"/>
          <w:sz w:val="24"/>
          <w:szCs w:val="24"/>
        </w:rPr>
        <w:t>федеральных государственных образовательных стандартов основного общего образования</w:t>
      </w:r>
      <w:r w:rsidR="00462285" w:rsidRPr="003D6711">
        <w:rPr>
          <w:rFonts w:ascii="Times New Roman" w:hAnsi="Times New Roman" w:cs="Times New Roman"/>
          <w:sz w:val="24"/>
          <w:szCs w:val="24"/>
        </w:rPr>
        <w:t xml:space="preserve">. </w:t>
      </w:r>
    </w:p>
    <w:p w:rsidR="00104C58" w:rsidRPr="003D6711" w:rsidRDefault="0001749D"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Устная речь современных</w:t>
      </w:r>
      <w:r w:rsidR="00104C58" w:rsidRPr="003D6711">
        <w:rPr>
          <w:rFonts w:ascii="Times New Roman" w:hAnsi="Times New Roman" w:cs="Times New Roman"/>
          <w:sz w:val="24"/>
          <w:szCs w:val="24"/>
        </w:rPr>
        <w:t xml:space="preserve"> учеников бедна, невыразительна, од</w:t>
      </w:r>
      <w:r w:rsidRPr="003D6711">
        <w:rPr>
          <w:rFonts w:ascii="Times New Roman" w:hAnsi="Times New Roman" w:cs="Times New Roman"/>
          <w:sz w:val="24"/>
          <w:szCs w:val="24"/>
        </w:rPr>
        <w:t>носложна. Большая их часть</w:t>
      </w:r>
      <w:r w:rsidR="00104C58" w:rsidRPr="003D6711">
        <w:rPr>
          <w:rFonts w:ascii="Times New Roman" w:hAnsi="Times New Roman" w:cs="Times New Roman"/>
          <w:sz w:val="24"/>
          <w:szCs w:val="24"/>
        </w:rPr>
        <w:t xml:space="preserve"> пассивна на учебных занятиях, дети не умеют общаться и не желают говорить во время урока. </w:t>
      </w:r>
      <w:r w:rsidR="00A81AC2" w:rsidRPr="003D6711">
        <w:rPr>
          <w:rFonts w:ascii="Times New Roman" w:hAnsi="Times New Roman" w:cs="Times New Roman"/>
          <w:sz w:val="24"/>
          <w:szCs w:val="24"/>
        </w:rPr>
        <w:t>У</w:t>
      </w:r>
      <w:r w:rsidRPr="003D6711">
        <w:rPr>
          <w:rFonts w:ascii="Times New Roman" w:hAnsi="Times New Roman" w:cs="Times New Roman"/>
          <w:sz w:val="24"/>
          <w:szCs w:val="24"/>
        </w:rPr>
        <w:t xml:space="preserve">чителям </w:t>
      </w:r>
      <w:r w:rsidR="00523CCE" w:rsidRPr="003D6711">
        <w:rPr>
          <w:rFonts w:ascii="Times New Roman" w:hAnsi="Times New Roman" w:cs="Times New Roman"/>
          <w:sz w:val="24"/>
          <w:szCs w:val="24"/>
        </w:rPr>
        <w:t>устных предметов, в том числе и</w:t>
      </w:r>
      <w:r w:rsidR="00462285" w:rsidRPr="003D6711">
        <w:rPr>
          <w:rFonts w:ascii="Times New Roman" w:hAnsi="Times New Roman" w:cs="Times New Roman"/>
          <w:sz w:val="24"/>
          <w:szCs w:val="24"/>
        </w:rPr>
        <w:t xml:space="preserve"> </w:t>
      </w:r>
      <w:r w:rsidRPr="003D6711">
        <w:rPr>
          <w:rFonts w:ascii="Times New Roman" w:hAnsi="Times New Roman" w:cs="Times New Roman"/>
          <w:sz w:val="24"/>
          <w:szCs w:val="24"/>
        </w:rPr>
        <w:t>географии,</w:t>
      </w:r>
      <w:r w:rsidR="00104C58" w:rsidRPr="003D6711">
        <w:rPr>
          <w:rFonts w:ascii="Times New Roman" w:hAnsi="Times New Roman" w:cs="Times New Roman"/>
          <w:sz w:val="24"/>
          <w:szCs w:val="24"/>
        </w:rPr>
        <w:t xml:space="preserve"> приходится сталкиваться с этой ситуацией </w:t>
      </w:r>
      <w:r w:rsidR="00523CCE" w:rsidRPr="003D6711">
        <w:rPr>
          <w:rFonts w:ascii="Times New Roman" w:hAnsi="Times New Roman" w:cs="Times New Roman"/>
          <w:sz w:val="24"/>
          <w:szCs w:val="24"/>
        </w:rPr>
        <w:t xml:space="preserve">                      </w:t>
      </w:r>
      <w:r w:rsidR="00104C58" w:rsidRPr="003D6711">
        <w:rPr>
          <w:rFonts w:ascii="Times New Roman" w:hAnsi="Times New Roman" w:cs="Times New Roman"/>
          <w:sz w:val="24"/>
          <w:szCs w:val="24"/>
        </w:rPr>
        <w:t>на каждом уроке.</w:t>
      </w:r>
    </w:p>
    <w:p w:rsidR="00104C58" w:rsidRPr="003D6711" w:rsidRDefault="00523CCE"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Исходя из вышесказанного,</w:t>
      </w:r>
      <w:r w:rsidR="00104C58" w:rsidRPr="003D6711">
        <w:rPr>
          <w:rFonts w:ascii="Times New Roman" w:hAnsi="Times New Roman" w:cs="Times New Roman"/>
          <w:sz w:val="24"/>
          <w:szCs w:val="24"/>
        </w:rPr>
        <w:t xml:space="preserve"> </w:t>
      </w:r>
      <w:r w:rsidR="00A81AC2" w:rsidRPr="003D6711">
        <w:rPr>
          <w:rFonts w:ascii="Times New Roman" w:hAnsi="Times New Roman" w:cs="Times New Roman"/>
          <w:sz w:val="24"/>
          <w:szCs w:val="24"/>
        </w:rPr>
        <w:t>одной из</w:t>
      </w:r>
      <w:r w:rsidR="00104C58" w:rsidRPr="003D6711">
        <w:rPr>
          <w:rFonts w:ascii="Times New Roman" w:hAnsi="Times New Roman" w:cs="Times New Roman"/>
          <w:sz w:val="24"/>
          <w:szCs w:val="24"/>
        </w:rPr>
        <w:t xml:space="preserve"> цел</w:t>
      </w:r>
      <w:r w:rsidR="00A81AC2" w:rsidRPr="003D6711">
        <w:rPr>
          <w:rFonts w:ascii="Times New Roman" w:hAnsi="Times New Roman" w:cs="Times New Roman"/>
          <w:sz w:val="24"/>
          <w:szCs w:val="24"/>
        </w:rPr>
        <w:t xml:space="preserve">ей преподавания </w:t>
      </w:r>
      <w:r w:rsidR="00462285" w:rsidRPr="003D6711">
        <w:rPr>
          <w:rFonts w:ascii="Times New Roman" w:hAnsi="Times New Roman" w:cs="Times New Roman"/>
          <w:sz w:val="24"/>
          <w:szCs w:val="24"/>
        </w:rPr>
        <w:t>предмета</w:t>
      </w:r>
      <w:r w:rsidR="00A81AC2" w:rsidRPr="003D6711">
        <w:rPr>
          <w:rFonts w:ascii="Times New Roman" w:hAnsi="Times New Roman" w:cs="Times New Roman"/>
          <w:sz w:val="24"/>
          <w:szCs w:val="24"/>
        </w:rPr>
        <w:t xml:space="preserve"> является </w:t>
      </w:r>
      <w:r w:rsidR="00104C58" w:rsidRPr="003D6711">
        <w:rPr>
          <w:rFonts w:ascii="Times New Roman" w:hAnsi="Times New Roman" w:cs="Times New Roman"/>
          <w:sz w:val="24"/>
          <w:szCs w:val="24"/>
        </w:rPr>
        <w:t>разви</w:t>
      </w:r>
      <w:r w:rsidR="00A81AC2" w:rsidRPr="003D6711">
        <w:rPr>
          <w:rFonts w:ascii="Times New Roman" w:hAnsi="Times New Roman" w:cs="Times New Roman"/>
          <w:sz w:val="24"/>
          <w:szCs w:val="24"/>
        </w:rPr>
        <w:t>тие</w:t>
      </w:r>
      <w:r w:rsidR="00104C58" w:rsidRPr="003D6711">
        <w:rPr>
          <w:rFonts w:ascii="Times New Roman" w:hAnsi="Times New Roman" w:cs="Times New Roman"/>
          <w:sz w:val="24"/>
          <w:szCs w:val="24"/>
        </w:rPr>
        <w:t xml:space="preserve"> коммуникативн</w:t>
      </w:r>
      <w:r w:rsidR="00182DC0" w:rsidRPr="003D6711">
        <w:rPr>
          <w:rFonts w:ascii="Times New Roman" w:hAnsi="Times New Roman" w:cs="Times New Roman"/>
          <w:sz w:val="24"/>
          <w:szCs w:val="24"/>
        </w:rPr>
        <w:t>ых</w:t>
      </w:r>
      <w:r w:rsidR="002D6685" w:rsidRPr="003D6711">
        <w:rPr>
          <w:rFonts w:ascii="Times New Roman" w:hAnsi="Times New Roman" w:cs="Times New Roman"/>
          <w:sz w:val="24"/>
          <w:szCs w:val="24"/>
        </w:rPr>
        <w:t xml:space="preserve"> </w:t>
      </w:r>
      <w:r w:rsidR="00182DC0" w:rsidRPr="003D6711">
        <w:rPr>
          <w:rFonts w:ascii="Times New Roman" w:hAnsi="Times New Roman" w:cs="Times New Roman"/>
          <w:sz w:val="24"/>
          <w:szCs w:val="24"/>
        </w:rPr>
        <w:t>компетенций</w:t>
      </w:r>
      <w:r w:rsidR="00104C58" w:rsidRPr="003D6711">
        <w:rPr>
          <w:rFonts w:ascii="Times New Roman" w:hAnsi="Times New Roman" w:cs="Times New Roman"/>
          <w:sz w:val="24"/>
          <w:szCs w:val="24"/>
        </w:rPr>
        <w:t xml:space="preserve"> учащихся.</w:t>
      </w:r>
    </w:p>
    <w:p w:rsidR="00C37405" w:rsidRPr="003D6711" w:rsidRDefault="00104C58"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В 201</w:t>
      </w:r>
      <w:r w:rsidR="00A81AC2" w:rsidRPr="003D6711">
        <w:rPr>
          <w:rFonts w:ascii="Times New Roman" w:hAnsi="Times New Roman" w:cs="Times New Roman"/>
          <w:sz w:val="24"/>
          <w:szCs w:val="24"/>
        </w:rPr>
        <w:t>2</w:t>
      </w:r>
      <w:r w:rsidRPr="003D6711">
        <w:rPr>
          <w:rFonts w:ascii="Times New Roman" w:hAnsi="Times New Roman" w:cs="Times New Roman"/>
          <w:sz w:val="24"/>
          <w:szCs w:val="24"/>
        </w:rPr>
        <w:t>-201</w:t>
      </w:r>
      <w:r w:rsidR="00A81AC2" w:rsidRPr="003D6711">
        <w:rPr>
          <w:rFonts w:ascii="Times New Roman" w:hAnsi="Times New Roman" w:cs="Times New Roman"/>
          <w:sz w:val="24"/>
          <w:szCs w:val="24"/>
        </w:rPr>
        <w:t>3</w:t>
      </w:r>
      <w:r w:rsidRPr="003D6711">
        <w:rPr>
          <w:rFonts w:ascii="Times New Roman" w:hAnsi="Times New Roman" w:cs="Times New Roman"/>
          <w:sz w:val="24"/>
          <w:szCs w:val="24"/>
        </w:rPr>
        <w:t xml:space="preserve"> учебном году с ц</w:t>
      </w:r>
      <w:r w:rsidR="00F26F91" w:rsidRPr="003D6711">
        <w:rPr>
          <w:rFonts w:ascii="Times New Roman" w:hAnsi="Times New Roman" w:cs="Times New Roman"/>
          <w:sz w:val="24"/>
          <w:szCs w:val="24"/>
        </w:rPr>
        <w:t>елью определения</w:t>
      </w:r>
      <w:r w:rsidRPr="003D6711">
        <w:rPr>
          <w:rFonts w:ascii="Times New Roman" w:hAnsi="Times New Roman" w:cs="Times New Roman"/>
          <w:sz w:val="24"/>
          <w:szCs w:val="24"/>
        </w:rPr>
        <w:t xml:space="preserve"> ур</w:t>
      </w:r>
      <w:r w:rsidR="00B3403E" w:rsidRPr="003D6711">
        <w:rPr>
          <w:rFonts w:ascii="Times New Roman" w:hAnsi="Times New Roman" w:cs="Times New Roman"/>
          <w:sz w:val="24"/>
          <w:szCs w:val="24"/>
        </w:rPr>
        <w:t xml:space="preserve">овня развития </w:t>
      </w:r>
      <w:r w:rsidR="00EA2A5A" w:rsidRPr="003D6711">
        <w:rPr>
          <w:rFonts w:ascii="Times New Roman" w:hAnsi="Times New Roman" w:cs="Times New Roman"/>
          <w:sz w:val="24"/>
          <w:szCs w:val="24"/>
        </w:rPr>
        <w:t>коммуникативных</w:t>
      </w:r>
      <w:r w:rsidR="002D6685" w:rsidRPr="003D6711">
        <w:rPr>
          <w:rFonts w:ascii="Times New Roman" w:hAnsi="Times New Roman" w:cs="Times New Roman"/>
          <w:sz w:val="24"/>
          <w:szCs w:val="24"/>
        </w:rPr>
        <w:t xml:space="preserve"> </w:t>
      </w:r>
      <w:r w:rsidR="00EA2A5A" w:rsidRPr="003D6711">
        <w:rPr>
          <w:rFonts w:ascii="Times New Roman" w:hAnsi="Times New Roman" w:cs="Times New Roman"/>
          <w:sz w:val="24"/>
          <w:szCs w:val="24"/>
        </w:rPr>
        <w:t>компетенций</w:t>
      </w:r>
      <w:r w:rsidR="00B3403E" w:rsidRPr="003D6711">
        <w:rPr>
          <w:rFonts w:ascii="Times New Roman" w:hAnsi="Times New Roman" w:cs="Times New Roman"/>
          <w:sz w:val="24"/>
          <w:szCs w:val="24"/>
        </w:rPr>
        <w:t xml:space="preserve"> обучающихся 5</w:t>
      </w:r>
      <w:r w:rsidR="0043468F" w:rsidRPr="003D6711">
        <w:rPr>
          <w:rFonts w:ascii="Times New Roman" w:hAnsi="Times New Roman" w:cs="Times New Roman"/>
          <w:sz w:val="24"/>
          <w:szCs w:val="24"/>
        </w:rPr>
        <w:t xml:space="preserve"> </w:t>
      </w:r>
      <w:r w:rsidR="00462285" w:rsidRPr="003D6711">
        <w:rPr>
          <w:rFonts w:ascii="Times New Roman" w:hAnsi="Times New Roman" w:cs="Times New Roman"/>
          <w:sz w:val="24"/>
          <w:szCs w:val="24"/>
        </w:rPr>
        <w:t>«Б»</w:t>
      </w:r>
      <w:r w:rsidRPr="003D6711">
        <w:rPr>
          <w:rFonts w:ascii="Times New Roman" w:hAnsi="Times New Roman" w:cs="Times New Roman"/>
          <w:sz w:val="24"/>
          <w:szCs w:val="24"/>
        </w:rPr>
        <w:t xml:space="preserve"> класса было проведено диагностирование школьников. Для проведения мониторинга был использован комплекс диагностических методик из программы психолого-педаго</w:t>
      </w:r>
      <w:r w:rsidR="001C5458" w:rsidRPr="003D6711">
        <w:rPr>
          <w:rFonts w:ascii="Times New Roman" w:hAnsi="Times New Roman" w:cs="Times New Roman"/>
          <w:sz w:val="24"/>
          <w:szCs w:val="24"/>
        </w:rPr>
        <w:t>гического сопровождения обучающихся</w:t>
      </w:r>
      <w:r w:rsidRPr="003D6711">
        <w:rPr>
          <w:rFonts w:ascii="Times New Roman" w:hAnsi="Times New Roman" w:cs="Times New Roman"/>
          <w:sz w:val="24"/>
          <w:szCs w:val="24"/>
        </w:rPr>
        <w:t xml:space="preserve"> </w:t>
      </w:r>
      <w:r w:rsidR="00462285" w:rsidRPr="003D6711">
        <w:rPr>
          <w:rFonts w:ascii="Times New Roman" w:hAnsi="Times New Roman" w:cs="Times New Roman"/>
          <w:sz w:val="24"/>
          <w:szCs w:val="24"/>
        </w:rPr>
        <w:t xml:space="preserve">основной </w:t>
      </w:r>
      <w:r w:rsidRPr="003D6711">
        <w:rPr>
          <w:rFonts w:ascii="Times New Roman" w:hAnsi="Times New Roman" w:cs="Times New Roman"/>
          <w:sz w:val="24"/>
          <w:szCs w:val="24"/>
        </w:rPr>
        <w:t>школы при переходе на ФГОС ООО</w:t>
      </w:r>
      <w:r w:rsidR="00EA2A5A" w:rsidRPr="003D6711">
        <w:rPr>
          <w:rFonts w:ascii="Times New Roman" w:hAnsi="Times New Roman" w:cs="Times New Roman"/>
          <w:sz w:val="24"/>
          <w:szCs w:val="24"/>
        </w:rPr>
        <w:t xml:space="preserve"> (</w:t>
      </w:r>
      <w:r w:rsidR="002D6685" w:rsidRPr="003D6711">
        <w:rPr>
          <w:rFonts w:ascii="Times New Roman" w:eastAsia="Times New Roman" w:hAnsi="Times New Roman" w:cs="Times New Roman"/>
          <w:bCs/>
          <w:sz w:val="24"/>
          <w:szCs w:val="24"/>
          <w:lang w:eastAsia="ru-RU"/>
        </w:rPr>
        <w:t>м</w:t>
      </w:r>
      <w:r w:rsidR="00EA2A5A" w:rsidRPr="003D6711">
        <w:rPr>
          <w:rFonts w:ascii="Times New Roman" w:eastAsia="Times New Roman" w:hAnsi="Times New Roman" w:cs="Times New Roman"/>
          <w:bCs/>
          <w:sz w:val="24"/>
          <w:szCs w:val="24"/>
          <w:lang w:eastAsia="ru-RU"/>
        </w:rPr>
        <w:t xml:space="preserve">етодика диагностики оценки самоконтроля </w:t>
      </w:r>
      <w:r w:rsidR="001140DD" w:rsidRPr="003D6711">
        <w:rPr>
          <w:rFonts w:ascii="Times New Roman" w:eastAsia="Times New Roman" w:hAnsi="Times New Roman" w:cs="Times New Roman"/>
          <w:bCs/>
          <w:sz w:val="24"/>
          <w:szCs w:val="24"/>
          <w:lang w:eastAsia="ru-RU"/>
        </w:rPr>
        <w:t xml:space="preserve">              </w:t>
      </w:r>
      <w:r w:rsidR="00EA2A5A" w:rsidRPr="003D6711">
        <w:rPr>
          <w:rFonts w:ascii="Times New Roman" w:eastAsia="Times New Roman" w:hAnsi="Times New Roman" w:cs="Times New Roman"/>
          <w:bCs/>
          <w:sz w:val="24"/>
          <w:szCs w:val="24"/>
          <w:lang w:eastAsia="ru-RU"/>
        </w:rPr>
        <w:t xml:space="preserve">в общении М. Снайдера, </w:t>
      </w:r>
      <w:r w:rsidR="005E4444" w:rsidRPr="003D6711">
        <w:rPr>
          <w:rFonts w:ascii="Times New Roman" w:eastAsia="Times New Roman" w:hAnsi="Times New Roman" w:cs="Times New Roman"/>
          <w:bCs/>
          <w:sz w:val="24"/>
          <w:szCs w:val="24"/>
          <w:lang w:eastAsia="ru-RU"/>
        </w:rPr>
        <w:t>о</w:t>
      </w:r>
      <w:r w:rsidR="00EA2A5A" w:rsidRPr="003D6711">
        <w:rPr>
          <w:rFonts w:ascii="Times New Roman" w:eastAsia="Times New Roman" w:hAnsi="Times New Roman" w:cs="Times New Roman"/>
          <w:bCs/>
          <w:sz w:val="24"/>
          <w:szCs w:val="24"/>
          <w:lang w:eastAsia="ru-RU"/>
        </w:rPr>
        <w:t>ценка уровня общительности В.Ф. Ряховского</w:t>
      </w:r>
      <w:r w:rsidR="005E4444" w:rsidRPr="003D6711">
        <w:rPr>
          <w:rFonts w:ascii="Times New Roman" w:eastAsia="Times New Roman" w:hAnsi="Times New Roman" w:cs="Times New Roman"/>
          <w:bCs/>
          <w:sz w:val="24"/>
          <w:szCs w:val="24"/>
          <w:lang w:eastAsia="ru-RU"/>
        </w:rPr>
        <w:t>, исс</w:t>
      </w:r>
      <w:r w:rsidR="009F4631" w:rsidRPr="003D6711">
        <w:rPr>
          <w:rFonts w:ascii="Times New Roman" w:eastAsia="Times New Roman" w:hAnsi="Times New Roman" w:cs="Times New Roman"/>
          <w:bCs/>
          <w:sz w:val="24"/>
          <w:szCs w:val="24"/>
          <w:lang w:eastAsia="ru-RU"/>
        </w:rPr>
        <w:t xml:space="preserve">ледование личности с помощью 16 – </w:t>
      </w:r>
      <w:r w:rsidR="005E4444" w:rsidRPr="003D6711">
        <w:rPr>
          <w:rFonts w:ascii="Times New Roman" w:eastAsia="Times New Roman" w:hAnsi="Times New Roman" w:cs="Times New Roman"/>
          <w:bCs/>
          <w:sz w:val="24"/>
          <w:szCs w:val="24"/>
          <w:lang w:eastAsia="ru-RU"/>
        </w:rPr>
        <w:t xml:space="preserve">факторного опросника </w:t>
      </w:r>
      <w:r w:rsidR="0043468F" w:rsidRPr="003D6711">
        <w:rPr>
          <w:rFonts w:ascii="Times New Roman" w:eastAsia="Times New Roman" w:hAnsi="Times New Roman" w:cs="Times New Roman"/>
          <w:bCs/>
          <w:sz w:val="24"/>
          <w:szCs w:val="24"/>
          <w:lang w:eastAsia="ru-RU"/>
        </w:rPr>
        <w:t>Р.</w:t>
      </w:r>
      <w:r w:rsidR="009F4631" w:rsidRPr="003D6711">
        <w:rPr>
          <w:rFonts w:ascii="Times New Roman" w:eastAsia="Times New Roman" w:hAnsi="Times New Roman" w:cs="Times New Roman"/>
          <w:bCs/>
          <w:sz w:val="24"/>
          <w:szCs w:val="24"/>
          <w:lang w:eastAsia="ru-RU"/>
        </w:rPr>
        <w:t xml:space="preserve"> </w:t>
      </w:r>
      <w:r w:rsidR="005E4444" w:rsidRPr="003D6711">
        <w:rPr>
          <w:rFonts w:ascii="Times New Roman" w:eastAsia="Times New Roman" w:hAnsi="Times New Roman" w:cs="Times New Roman"/>
          <w:bCs/>
          <w:sz w:val="24"/>
          <w:szCs w:val="24"/>
          <w:lang w:eastAsia="ru-RU"/>
        </w:rPr>
        <w:t>Кеттелла</w:t>
      </w:r>
      <w:r w:rsidR="008335D6" w:rsidRPr="003D6711">
        <w:rPr>
          <w:rFonts w:ascii="Times New Roman" w:eastAsia="Times New Roman" w:hAnsi="Times New Roman" w:cs="Times New Roman"/>
          <w:bCs/>
          <w:sz w:val="24"/>
          <w:szCs w:val="24"/>
          <w:lang w:eastAsia="ru-RU"/>
        </w:rPr>
        <w:t>, методика выявления к</w:t>
      </w:r>
      <w:r w:rsidR="009F4631" w:rsidRPr="003D6711">
        <w:rPr>
          <w:rFonts w:ascii="Times New Roman" w:eastAsia="Times New Roman" w:hAnsi="Times New Roman" w:cs="Times New Roman"/>
          <w:bCs/>
          <w:sz w:val="24"/>
          <w:szCs w:val="24"/>
          <w:lang w:eastAsia="ru-RU"/>
        </w:rPr>
        <w:t xml:space="preserve">оммуникативных склонностей Р.В. </w:t>
      </w:r>
      <w:r w:rsidR="008335D6" w:rsidRPr="003D6711">
        <w:rPr>
          <w:rFonts w:ascii="Times New Roman" w:eastAsia="Times New Roman" w:hAnsi="Times New Roman" w:cs="Times New Roman"/>
          <w:bCs/>
          <w:sz w:val="24"/>
          <w:szCs w:val="24"/>
          <w:lang w:eastAsia="ru-RU"/>
        </w:rPr>
        <w:t>Овчаровой</w:t>
      </w:r>
      <w:r w:rsidR="00EA2A5A" w:rsidRPr="003D6711">
        <w:rPr>
          <w:rFonts w:ascii="Times New Roman" w:hAnsi="Times New Roman" w:cs="Times New Roman"/>
          <w:sz w:val="24"/>
          <w:szCs w:val="24"/>
        </w:rPr>
        <w:t>)</w:t>
      </w:r>
      <w:r w:rsidR="00AC5455" w:rsidRPr="003D6711">
        <w:rPr>
          <w:rFonts w:ascii="Times New Roman" w:hAnsi="Times New Roman" w:cs="Times New Roman"/>
          <w:sz w:val="24"/>
          <w:szCs w:val="24"/>
        </w:rPr>
        <w:t xml:space="preserve"> </w:t>
      </w:r>
      <w:r w:rsidR="002C0319" w:rsidRPr="003D6711">
        <w:rPr>
          <w:rFonts w:ascii="Times New Roman" w:hAnsi="Times New Roman" w:cs="Times New Roman"/>
          <w:sz w:val="24"/>
          <w:szCs w:val="24"/>
        </w:rPr>
        <w:t>(</w:t>
      </w:r>
      <w:r w:rsidR="00884177" w:rsidRPr="003D6711">
        <w:rPr>
          <w:rFonts w:ascii="Times New Roman" w:hAnsi="Times New Roman" w:cs="Times New Roman"/>
          <w:sz w:val="24"/>
          <w:szCs w:val="24"/>
        </w:rPr>
        <w:t>П</w:t>
      </w:r>
      <w:r w:rsidR="002C0319" w:rsidRPr="003D6711">
        <w:rPr>
          <w:rFonts w:ascii="Times New Roman" w:hAnsi="Times New Roman" w:cs="Times New Roman"/>
          <w:sz w:val="24"/>
          <w:szCs w:val="24"/>
        </w:rPr>
        <w:t>риложение</w:t>
      </w:r>
      <w:r w:rsidR="00402B03" w:rsidRPr="003D6711">
        <w:rPr>
          <w:rFonts w:ascii="Times New Roman" w:hAnsi="Times New Roman" w:cs="Times New Roman"/>
          <w:sz w:val="24"/>
          <w:szCs w:val="24"/>
        </w:rPr>
        <w:t xml:space="preserve"> 1</w:t>
      </w:r>
      <w:r w:rsidR="002C0319" w:rsidRPr="003D6711">
        <w:rPr>
          <w:rFonts w:ascii="Times New Roman" w:hAnsi="Times New Roman" w:cs="Times New Roman"/>
          <w:sz w:val="24"/>
          <w:szCs w:val="24"/>
        </w:rPr>
        <w:t>)</w:t>
      </w:r>
      <w:r w:rsidR="00C14DDA" w:rsidRPr="003D6711">
        <w:rPr>
          <w:rFonts w:ascii="Times New Roman" w:hAnsi="Times New Roman" w:cs="Times New Roman"/>
          <w:sz w:val="24"/>
          <w:szCs w:val="24"/>
        </w:rPr>
        <w:t>.</w:t>
      </w:r>
      <w:r w:rsidR="001C5458" w:rsidRPr="003D6711">
        <w:rPr>
          <w:rFonts w:ascii="Times New Roman" w:hAnsi="Times New Roman" w:cs="Times New Roman"/>
          <w:sz w:val="24"/>
          <w:szCs w:val="24"/>
        </w:rPr>
        <w:t xml:space="preserve"> </w:t>
      </w:r>
      <w:r w:rsidR="00C37405" w:rsidRPr="003D6711">
        <w:rPr>
          <w:rFonts w:ascii="Times New Roman" w:hAnsi="Times New Roman" w:cs="Times New Roman"/>
          <w:sz w:val="24"/>
          <w:szCs w:val="24"/>
        </w:rPr>
        <w:t>Данные диагностики</w:t>
      </w:r>
      <w:r w:rsidR="00AC5455" w:rsidRPr="003D6711">
        <w:rPr>
          <w:rFonts w:ascii="Times New Roman" w:hAnsi="Times New Roman" w:cs="Times New Roman"/>
          <w:sz w:val="24"/>
          <w:szCs w:val="24"/>
        </w:rPr>
        <w:t xml:space="preserve"> </w:t>
      </w:r>
      <w:r w:rsidR="00C37405" w:rsidRPr="003D6711">
        <w:rPr>
          <w:rFonts w:ascii="Times New Roman" w:hAnsi="Times New Roman" w:cs="Times New Roman"/>
          <w:sz w:val="24"/>
          <w:szCs w:val="24"/>
        </w:rPr>
        <w:t xml:space="preserve">отражены </w:t>
      </w:r>
      <w:r w:rsidR="0001749D" w:rsidRPr="003D6711">
        <w:rPr>
          <w:rFonts w:ascii="Times New Roman" w:hAnsi="Times New Roman" w:cs="Times New Roman"/>
          <w:sz w:val="24"/>
          <w:szCs w:val="24"/>
        </w:rPr>
        <w:t>на рис. 1</w:t>
      </w:r>
      <w:r w:rsidR="00C37405" w:rsidRPr="003D6711">
        <w:rPr>
          <w:rFonts w:ascii="Times New Roman" w:hAnsi="Times New Roman" w:cs="Times New Roman"/>
          <w:sz w:val="24"/>
          <w:szCs w:val="24"/>
        </w:rPr>
        <w:t>.</w:t>
      </w:r>
    </w:p>
    <w:p w:rsidR="00932FCD" w:rsidRPr="003D6711" w:rsidRDefault="00932FCD" w:rsidP="003D6711">
      <w:pPr>
        <w:pStyle w:val="af1"/>
        <w:spacing w:after="0"/>
        <w:jc w:val="center"/>
        <w:rPr>
          <w:rFonts w:ascii="Times New Roman" w:hAnsi="Times New Roman" w:cs="Times New Roman"/>
          <w:sz w:val="24"/>
          <w:szCs w:val="24"/>
        </w:rPr>
      </w:pPr>
    </w:p>
    <w:p w:rsidR="00932FCD" w:rsidRPr="003D6711" w:rsidRDefault="00932FCD" w:rsidP="003D6711">
      <w:pPr>
        <w:pStyle w:val="af1"/>
        <w:spacing w:after="0"/>
        <w:rPr>
          <w:rFonts w:ascii="Times New Roman" w:hAnsi="Times New Roman" w:cs="Times New Roman"/>
          <w:color w:val="002060"/>
          <w:sz w:val="24"/>
          <w:szCs w:val="24"/>
        </w:rPr>
      </w:pPr>
    </w:p>
    <w:p w:rsidR="00234D5E" w:rsidRPr="003D6711" w:rsidRDefault="0004163B" w:rsidP="003D6711">
      <w:pPr>
        <w:keepNext/>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noProof/>
          <w:sz w:val="24"/>
          <w:szCs w:val="24"/>
          <w:lang w:eastAsia="ru-RU"/>
        </w:rPr>
        <w:lastRenderedPageBreak/>
        <w:drawing>
          <wp:inline distT="0" distB="0" distL="0" distR="0">
            <wp:extent cx="5414839" cy="2083242"/>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C3C58" w:rsidRPr="003D6711" w:rsidRDefault="001C5458"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Рис.</w:t>
      </w:r>
      <w:r w:rsidR="00523CCE" w:rsidRPr="003D6711">
        <w:rPr>
          <w:rFonts w:ascii="Times New Roman" w:hAnsi="Times New Roman" w:cs="Times New Roman"/>
          <w:iCs/>
          <w:sz w:val="24"/>
          <w:szCs w:val="24"/>
        </w:rPr>
        <w:t xml:space="preserve"> </w:t>
      </w:r>
      <w:r w:rsidRPr="003D6711">
        <w:rPr>
          <w:rFonts w:ascii="Times New Roman" w:hAnsi="Times New Roman" w:cs="Times New Roman"/>
          <w:iCs/>
          <w:sz w:val="24"/>
          <w:szCs w:val="24"/>
        </w:rPr>
        <w:t>1</w:t>
      </w:r>
      <w:r w:rsidR="00523CCE" w:rsidRPr="003D6711">
        <w:rPr>
          <w:rFonts w:ascii="Times New Roman" w:hAnsi="Times New Roman" w:cs="Times New Roman"/>
          <w:iCs/>
          <w:sz w:val="24"/>
          <w:szCs w:val="24"/>
        </w:rPr>
        <w:t>.</w:t>
      </w:r>
      <w:r w:rsidRPr="003D6711">
        <w:rPr>
          <w:rFonts w:ascii="Times New Roman" w:hAnsi="Times New Roman" w:cs="Times New Roman"/>
          <w:iCs/>
          <w:sz w:val="24"/>
          <w:szCs w:val="24"/>
        </w:rPr>
        <w:t xml:space="preserve"> Коммуникативные скло</w:t>
      </w:r>
      <w:r w:rsidR="00B01722">
        <w:rPr>
          <w:rFonts w:ascii="Times New Roman" w:hAnsi="Times New Roman" w:cs="Times New Roman"/>
          <w:iCs/>
          <w:sz w:val="24"/>
          <w:szCs w:val="24"/>
        </w:rPr>
        <w:t>нности обучающихся 5 «Б» класса</w:t>
      </w:r>
      <w:r w:rsidR="00523CCE" w:rsidRPr="003D6711">
        <w:rPr>
          <w:rFonts w:ascii="Times New Roman" w:hAnsi="Times New Roman" w:cs="Times New Roman"/>
          <w:iCs/>
          <w:sz w:val="24"/>
          <w:szCs w:val="24"/>
        </w:rPr>
        <w:t xml:space="preserve"> </w:t>
      </w:r>
      <w:r w:rsidRPr="003D6711">
        <w:rPr>
          <w:rFonts w:ascii="Times New Roman" w:hAnsi="Times New Roman" w:cs="Times New Roman"/>
          <w:iCs/>
          <w:sz w:val="24"/>
          <w:szCs w:val="24"/>
        </w:rPr>
        <w:t>по методике Р.В. Овчаровой</w:t>
      </w:r>
    </w:p>
    <w:p w:rsidR="006D3257" w:rsidRPr="003D6711" w:rsidRDefault="001C5458"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Анализ показывает, что обучающиеся</w:t>
      </w:r>
      <w:r w:rsidR="006D3257" w:rsidRPr="003D6711">
        <w:rPr>
          <w:rFonts w:ascii="Times New Roman" w:hAnsi="Times New Roman" w:cs="Times New Roman"/>
          <w:iCs/>
          <w:sz w:val="24"/>
          <w:szCs w:val="24"/>
        </w:rPr>
        <w:t xml:space="preserve"> испытывают затруднения в в</w:t>
      </w:r>
      <w:r w:rsidR="005575FF" w:rsidRPr="003D6711">
        <w:rPr>
          <w:rFonts w:ascii="Times New Roman" w:hAnsi="Times New Roman" w:cs="Times New Roman"/>
          <w:iCs/>
          <w:sz w:val="24"/>
          <w:szCs w:val="24"/>
        </w:rPr>
        <w:t>опросах коммуникации</w:t>
      </w:r>
      <w:r w:rsidR="006D3257" w:rsidRPr="003D6711">
        <w:rPr>
          <w:rFonts w:ascii="Times New Roman" w:hAnsi="Times New Roman" w:cs="Times New Roman"/>
          <w:iCs/>
          <w:sz w:val="24"/>
          <w:szCs w:val="24"/>
        </w:rPr>
        <w:t>. Им трудно свободно говорить перед классом, дела</w:t>
      </w:r>
      <w:r w:rsidR="00F26F91" w:rsidRPr="003D6711">
        <w:rPr>
          <w:rFonts w:ascii="Times New Roman" w:hAnsi="Times New Roman" w:cs="Times New Roman"/>
          <w:iCs/>
          <w:sz w:val="24"/>
          <w:szCs w:val="24"/>
        </w:rPr>
        <w:t>ть сообщения по ключевым словам</w:t>
      </w:r>
      <w:r w:rsidR="006D3257" w:rsidRPr="003D6711">
        <w:rPr>
          <w:rFonts w:ascii="Times New Roman" w:hAnsi="Times New Roman" w:cs="Times New Roman"/>
          <w:iCs/>
          <w:sz w:val="24"/>
          <w:szCs w:val="24"/>
        </w:rPr>
        <w:t xml:space="preserve"> и опорному конспекту, если нужно сд</w:t>
      </w:r>
      <w:r w:rsidR="009250BB" w:rsidRPr="003D6711">
        <w:rPr>
          <w:rFonts w:ascii="Times New Roman" w:hAnsi="Times New Roman" w:cs="Times New Roman"/>
          <w:iCs/>
          <w:sz w:val="24"/>
          <w:szCs w:val="24"/>
        </w:rPr>
        <w:t xml:space="preserve">елать при этом самостоятельный </w:t>
      </w:r>
      <w:r w:rsidR="006D3257" w:rsidRPr="003D6711">
        <w:rPr>
          <w:rFonts w:ascii="Times New Roman" w:hAnsi="Times New Roman" w:cs="Times New Roman"/>
          <w:iCs/>
          <w:sz w:val="24"/>
          <w:szCs w:val="24"/>
        </w:rPr>
        <w:t>вывод.</w:t>
      </w:r>
    </w:p>
    <w:p w:rsidR="006D3257" w:rsidRPr="003D6711" w:rsidRDefault="006D3257"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Школьники отметили затруднения и в таких вопросах</w:t>
      </w:r>
      <w:r w:rsidR="002D6685" w:rsidRPr="003D6711">
        <w:rPr>
          <w:rFonts w:ascii="Times New Roman" w:hAnsi="Times New Roman" w:cs="Times New Roman"/>
          <w:iCs/>
          <w:sz w:val="24"/>
          <w:szCs w:val="24"/>
        </w:rPr>
        <w:t>,</w:t>
      </w:r>
      <w:r w:rsidR="00D855EF" w:rsidRPr="003D6711">
        <w:rPr>
          <w:rFonts w:ascii="Times New Roman" w:hAnsi="Times New Roman" w:cs="Times New Roman"/>
          <w:iCs/>
          <w:sz w:val="24"/>
          <w:szCs w:val="24"/>
        </w:rPr>
        <w:t xml:space="preserve"> как последовательная передача информации, увлечение </w:t>
      </w:r>
      <w:r w:rsidRPr="003D6711">
        <w:rPr>
          <w:rFonts w:ascii="Times New Roman" w:hAnsi="Times New Roman" w:cs="Times New Roman"/>
          <w:iCs/>
          <w:sz w:val="24"/>
          <w:szCs w:val="24"/>
        </w:rPr>
        <w:t>одн</w:t>
      </w:r>
      <w:r w:rsidR="00D855EF" w:rsidRPr="003D6711">
        <w:rPr>
          <w:rFonts w:ascii="Times New Roman" w:hAnsi="Times New Roman" w:cs="Times New Roman"/>
          <w:iCs/>
          <w:sz w:val="24"/>
          <w:szCs w:val="24"/>
        </w:rPr>
        <w:t>оклассн</w:t>
      </w:r>
      <w:r w:rsidR="00523CCE" w:rsidRPr="003D6711">
        <w:rPr>
          <w:rFonts w:ascii="Times New Roman" w:hAnsi="Times New Roman" w:cs="Times New Roman"/>
          <w:iCs/>
          <w:sz w:val="24"/>
          <w:szCs w:val="24"/>
        </w:rPr>
        <w:t xml:space="preserve">иков своим ответом, совместная </w:t>
      </w:r>
      <w:r w:rsidR="00D855EF" w:rsidRPr="003D6711">
        <w:rPr>
          <w:rFonts w:ascii="Times New Roman" w:hAnsi="Times New Roman" w:cs="Times New Roman"/>
          <w:iCs/>
          <w:sz w:val="24"/>
          <w:szCs w:val="24"/>
        </w:rPr>
        <w:t>работа</w:t>
      </w:r>
      <w:r w:rsidRPr="003D6711">
        <w:rPr>
          <w:rFonts w:ascii="Times New Roman" w:hAnsi="Times New Roman" w:cs="Times New Roman"/>
          <w:iCs/>
          <w:sz w:val="24"/>
          <w:szCs w:val="24"/>
        </w:rPr>
        <w:t xml:space="preserve"> в гр</w:t>
      </w:r>
      <w:r w:rsidR="00D855EF" w:rsidRPr="003D6711">
        <w:rPr>
          <w:rFonts w:ascii="Times New Roman" w:hAnsi="Times New Roman" w:cs="Times New Roman"/>
          <w:iCs/>
          <w:sz w:val="24"/>
          <w:szCs w:val="24"/>
        </w:rPr>
        <w:t>уппе</w:t>
      </w:r>
      <w:r w:rsidRPr="003D6711">
        <w:rPr>
          <w:rFonts w:ascii="Times New Roman" w:hAnsi="Times New Roman" w:cs="Times New Roman"/>
          <w:iCs/>
          <w:sz w:val="24"/>
          <w:szCs w:val="24"/>
        </w:rPr>
        <w:t>.</w:t>
      </w:r>
    </w:p>
    <w:p w:rsidR="006D3257" w:rsidRPr="003D6711" w:rsidRDefault="00E363FE" w:rsidP="003D6711">
      <w:pPr>
        <w:spacing w:after="0" w:line="240" w:lineRule="auto"/>
        <w:ind w:firstLine="708"/>
        <w:jc w:val="both"/>
        <w:rPr>
          <w:rFonts w:ascii="Times New Roman" w:hAnsi="Times New Roman" w:cs="Times New Roman"/>
          <w:iCs/>
          <w:sz w:val="24"/>
          <w:szCs w:val="24"/>
        </w:rPr>
      </w:pPr>
      <w:r w:rsidRPr="003D6711">
        <w:rPr>
          <w:rFonts w:ascii="Times New Roman" w:hAnsi="Times New Roman" w:cs="Times New Roman"/>
          <w:iCs/>
          <w:sz w:val="24"/>
          <w:szCs w:val="24"/>
        </w:rPr>
        <w:t>Результаты</w:t>
      </w:r>
      <w:r w:rsidR="006D3257" w:rsidRPr="003D6711">
        <w:rPr>
          <w:rFonts w:ascii="Times New Roman" w:hAnsi="Times New Roman" w:cs="Times New Roman"/>
          <w:iCs/>
          <w:sz w:val="24"/>
          <w:szCs w:val="24"/>
        </w:rPr>
        <w:t xml:space="preserve"> диагностики заставили задуматься над т</w:t>
      </w:r>
      <w:r w:rsidR="00D855EF" w:rsidRPr="003D6711">
        <w:rPr>
          <w:rFonts w:ascii="Times New Roman" w:hAnsi="Times New Roman" w:cs="Times New Roman"/>
          <w:iCs/>
          <w:sz w:val="24"/>
          <w:szCs w:val="24"/>
        </w:rPr>
        <w:t>ем, как сделать процесс преподавани</w:t>
      </w:r>
      <w:r w:rsidR="00523CCE" w:rsidRPr="003D6711">
        <w:rPr>
          <w:rFonts w:ascii="Times New Roman" w:hAnsi="Times New Roman" w:cs="Times New Roman"/>
          <w:iCs/>
          <w:sz w:val="24"/>
          <w:szCs w:val="24"/>
        </w:rPr>
        <w:t>я</w:t>
      </w:r>
      <w:r w:rsidR="00D855EF" w:rsidRPr="003D6711">
        <w:rPr>
          <w:rFonts w:ascii="Times New Roman" w:hAnsi="Times New Roman" w:cs="Times New Roman"/>
          <w:iCs/>
          <w:sz w:val="24"/>
          <w:szCs w:val="24"/>
        </w:rPr>
        <w:t xml:space="preserve"> </w:t>
      </w:r>
      <w:r w:rsidR="006D3257" w:rsidRPr="003D6711">
        <w:rPr>
          <w:rFonts w:ascii="Times New Roman" w:hAnsi="Times New Roman" w:cs="Times New Roman"/>
          <w:iCs/>
          <w:sz w:val="24"/>
          <w:szCs w:val="24"/>
        </w:rPr>
        <w:t xml:space="preserve">географии более качественным, </w:t>
      </w:r>
      <w:r w:rsidR="002D6685" w:rsidRPr="003D6711">
        <w:rPr>
          <w:rFonts w:ascii="Times New Roman" w:hAnsi="Times New Roman" w:cs="Times New Roman"/>
          <w:iCs/>
          <w:sz w:val="24"/>
          <w:szCs w:val="24"/>
        </w:rPr>
        <w:t xml:space="preserve">следовательно, </w:t>
      </w:r>
      <w:r w:rsidR="00CD65DD" w:rsidRPr="003D6711">
        <w:rPr>
          <w:rFonts w:ascii="Times New Roman" w:hAnsi="Times New Roman" w:cs="Times New Roman"/>
          <w:bCs/>
          <w:iCs/>
          <w:sz w:val="24"/>
          <w:szCs w:val="24"/>
        </w:rPr>
        <w:t>была поставлена задача</w:t>
      </w:r>
      <w:r w:rsidR="00523CCE" w:rsidRPr="003D6711">
        <w:rPr>
          <w:rFonts w:ascii="Times New Roman" w:hAnsi="Times New Roman" w:cs="Times New Roman"/>
          <w:bCs/>
          <w:iCs/>
          <w:sz w:val="24"/>
          <w:szCs w:val="24"/>
        </w:rPr>
        <w:t xml:space="preserve">: развитие </w:t>
      </w:r>
      <w:r w:rsidR="00D855EF" w:rsidRPr="003D6711">
        <w:rPr>
          <w:rFonts w:ascii="Times New Roman" w:hAnsi="Times New Roman" w:cs="Times New Roman"/>
          <w:bCs/>
          <w:iCs/>
          <w:sz w:val="24"/>
          <w:szCs w:val="24"/>
        </w:rPr>
        <w:t>коммуникативных</w:t>
      </w:r>
      <w:r w:rsidR="006D3257" w:rsidRPr="003D6711">
        <w:rPr>
          <w:rFonts w:ascii="Times New Roman" w:hAnsi="Times New Roman" w:cs="Times New Roman"/>
          <w:bCs/>
          <w:iCs/>
          <w:sz w:val="24"/>
          <w:szCs w:val="24"/>
        </w:rPr>
        <w:t xml:space="preserve"> </w:t>
      </w:r>
      <w:r w:rsidR="00D855EF" w:rsidRPr="003D6711">
        <w:rPr>
          <w:rFonts w:ascii="Times New Roman" w:hAnsi="Times New Roman" w:cs="Times New Roman"/>
          <w:bCs/>
          <w:iCs/>
          <w:sz w:val="24"/>
          <w:szCs w:val="24"/>
        </w:rPr>
        <w:t>компетенций</w:t>
      </w:r>
      <w:r w:rsidR="00D855EF" w:rsidRPr="003D6711">
        <w:rPr>
          <w:rFonts w:ascii="Times New Roman" w:hAnsi="Times New Roman" w:cs="Times New Roman"/>
          <w:iCs/>
          <w:sz w:val="24"/>
          <w:szCs w:val="24"/>
        </w:rPr>
        <w:t xml:space="preserve"> у обучающихся</w:t>
      </w:r>
      <w:r w:rsidR="006D3257" w:rsidRPr="003D6711">
        <w:rPr>
          <w:rFonts w:ascii="Times New Roman" w:hAnsi="Times New Roman" w:cs="Times New Roman"/>
          <w:iCs/>
          <w:sz w:val="24"/>
          <w:szCs w:val="24"/>
        </w:rPr>
        <w:t xml:space="preserve"> на урока</w:t>
      </w:r>
      <w:r w:rsidR="002D6685" w:rsidRPr="003D6711">
        <w:rPr>
          <w:rFonts w:ascii="Times New Roman" w:hAnsi="Times New Roman" w:cs="Times New Roman"/>
          <w:iCs/>
          <w:sz w:val="24"/>
          <w:szCs w:val="24"/>
        </w:rPr>
        <w:t>х географии на основе технологий</w:t>
      </w:r>
      <w:r w:rsidR="006D3257" w:rsidRPr="003D6711">
        <w:rPr>
          <w:rFonts w:ascii="Times New Roman" w:hAnsi="Times New Roman" w:cs="Times New Roman"/>
          <w:iCs/>
          <w:sz w:val="24"/>
          <w:szCs w:val="24"/>
        </w:rPr>
        <w:t xml:space="preserve"> коммуникативно-диалоговой  деятельности. </w:t>
      </w:r>
    </w:p>
    <w:p w:rsidR="00CD4CED" w:rsidRPr="003D6711" w:rsidRDefault="00CD4CED" w:rsidP="003D6711">
      <w:pPr>
        <w:spacing w:after="0" w:line="240" w:lineRule="auto"/>
        <w:jc w:val="center"/>
        <w:rPr>
          <w:rFonts w:ascii="Times New Roman" w:hAnsi="Times New Roman" w:cs="Times New Roman"/>
          <w:b/>
          <w:iCs/>
          <w:sz w:val="24"/>
          <w:szCs w:val="24"/>
        </w:rPr>
      </w:pPr>
      <w:bookmarkStart w:id="0" w:name="_Toc121669352"/>
      <w:r w:rsidRPr="003D6711">
        <w:rPr>
          <w:rFonts w:ascii="Times New Roman" w:hAnsi="Times New Roman" w:cs="Times New Roman"/>
          <w:b/>
          <w:iCs/>
          <w:sz w:val="24"/>
          <w:szCs w:val="24"/>
        </w:rPr>
        <w:t>Актуальность опыта</w:t>
      </w:r>
    </w:p>
    <w:p w:rsidR="00CD4CED" w:rsidRPr="003D6711" w:rsidRDefault="00CD4CED" w:rsidP="003D6711">
      <w:pPr>
        <w:spacing w:after="0" w:line="240" w:lineRule="auto"/>
        <w:ind w:firstLine="708"/>
        <w:jc w:val="both"/>
        <w:rPr>
          <w:rFonts w:ascii="Times New Roman" w:hAnsi="Times New Roman" w:cs="Times New Roman"/>
          <w:iCs/>
          <w:sz w:val="24"/>
          <w:szCs w:val="24"/>
        </w:rPr>
      </w:pPr>
      <w:r w:rsidRPr="003D6711">
        <w:rPr>
          <w:rFonts w:ascii="Times New Roman" w:hAnsi="Times New Roman" w:cs="Times New Roman"/>
          <w:b/>
          <w:iCs/>
          <w:sz w:val="24"/>
          <w:szCs w:val="24"/>
        </w:rPr>
        <w:t>Актуальность</w:t>
      </w:r>
      <w:r w:rsidRPr="003D6711">
        <w:rPr>
          <w:rFonts w:ascii="Times New Roman" w:hAnsi="Times New Roman" w:cs="Times New Roman"/>
          <w:iCs/>
          <w:sz w:val="24"/>
          <w:szCs w:val="24"/>
        </w:rPr>
        <w:t xml:space="preserve"> данного опыта обусловлена требованиями </w:t>
      </w:r>
      <w:r w:rsidRPr="003D6711">
        <w:rPr>
          <w:rFonts w:ascii="Times New Roman" w:hAnsi="Times New Roman" w:cs="Times New Roman"/>
          <w:iCs/>
          <w:sz w:val="24"/>
          <w:szCs w:val="24"/>
          <w:shd w:val="clear" w:color="auto" w:fill="FFFFFF"/>
        </w:rPr>
        <w:t>Федерального государственного образовательного стандарта</w:t>
      </w:r>
      <w:r w:rsidR="007C5E0C" w:rsidRPr="003D6711">
        <w:rPr>
          <w:rFonts w:ascii="Times New Roman" w:hAnsi="Times New Roman" w:cs="Times New Roman"/>
          <w:iCs/>
          <w:sz w:val="24"/>
          <w:szCs w:val="24"/>
          <w:shd w:val="clear" w:color="auto" w:fill="FFFFFF"/>
        </w:rPr>
        <w:t xml:space="preserve"> основного общего образования</w:t>
      </w:r>
      <w:r w:rsidRPr="003D6711">
        <w:rPr>
          <w:rFonts w:ascii="Times New Roman" w:hAnsi="Times New Roman" w:cs="Times New Roman"/>
          <w:iCs/>
          <w:sz w:val="24"/>
          <w:szCs w:val="24"/>
          <w:shd w:val="clear" w:color="auto" w:fill="FFFFFF"/>
        </w:rPr>
        <w:t>,</w:t>
      </w:r>
      <w:r w:rsidRPr="003D6711">
        <w:rPr>
          <w:rFonts w:ascii="Times New Roman" w:hAnsi="Times New Roman" w:cs="Times New Roman"/>
          <w:iCs/>
          <w:color w:val="000000"/>
          <w:sz w:val="24"/>
          <w:szCs w:val="24"/>
          <w:shd w:val="clear" w:color="auto" w:fill="FFFFFF"/>
        </w:rPr>
        <w:t xml:space="preserve"> который ориентирует педагога на необходимость обеспечения развития речемыслительных способностей ребенка, формирования коммуникативной компетенции. </w:t>
      </w:r>
    </w:p>
    <w:p w:rsidR="00CD4CED" w:rsidRPr="003D6711" w:rsidRDefault="00CD4CED" w:rsidP="003D6711">
      <w:pPr>
        <w:spacing w:after="0" w:line="240" w:lineRule="auto"/>
        <w:ind w:firstLine="708"/>
        <w:jc w:val="both"/>
        <w:rPr>
          <w:rFonts w:ascii="Times New Roman" w:hAnsi="Times New Roman" w:cs="Times New Roman"/>
          <w:iCs/>
          <w:sz w:val="24"/>
          <w:szCs w:val="24"/>
        </w:rPr>
      </w:pPr>
      <w:r w:rsidRPr="003D6711">
        <w:rPr>
          <w:rFonts w:ascii="Times New Roman" w:hAnsi="Times New Roman" w:cs="Times New Roman"/>
          <w:iCs/>
          <w:sz w:val="24"/>
          <w:szCs w:val="24"/>
        </w:rPr>
        <w:t>Обществом востребована активная коммуникативная личность, которая проявляется в общении, отношениях с другими людь</w:t>
      </w:r>
      <w:r w:rsidR="002D6685" w:rsidRPr="003D6711">
        <w:rPr>
          <w:rFonts w:ascii="Times New Roman" w:hAnsi="Times New Roman" w:cs="Times New Roman"/>
          <w:iCs/>
          <w:sz w:val="24"/>
          <w:szCs w:val="24"/>
        </w:rPr>
        <w:t xml:space="preserve">ми и </w:t>
      </w:r>
      <w:r w:rsidRPr="003D6711">
        <w:rPr>
          <w:rFonts w:ascii="Times New Roman" w:hAnsi="Times New Roman" w:cs="Times New Roman"/>
          <w:iCs/>
          <w:sz w:val="24"/>
          <w:szCs w:val="24"/>
        </w:rPr>
        <w:t>постижении мира. Владение коммуникативными компетенциями на высоком уровне позволяет эффективно взаимодействовать с другими людьми при различных видах деятельности.</w:t>
      </w:r>
    </w:p>
    <w:p w:rsidR="00CD4CED" w:rsidRPr="003D6711" w:rsidRDefault="00CD4CED" w:rsidP="003D6711">
      <w:pPr>
        <w:spacing w:after="0" w:line="240" w:lineRule="auto"/>
        <w:ind w:firstLine="708"/>
        <w:jc w:val="both"/>
        <w:rPr>
          <w:rFonts w:ascii="Times New Roman" w:hAnsi="Times New Roman" w:cs="Times New Roman"/>
          <w:iCs/>
          <w:sz w:val="24"/>
          <w:szCs w:val="24"/>
        </w:rPr>
      </w:pPr>
      <w:r w:rsidRPr="003D6711">
        <w:rPr>
          <w:rFonts w:ascii="Times New Roman" w:hAnsi="Times New Roman" w:cs="Times New Roman"/>
          <w:iCs/>
          <w:sz w:val="24"/>
          <w:szCs w:val="24"/>
        </w:rPr>
        <w:t xml:space="preserve">Проблема формирования коммуникативной компетенции </w:t>
      </w:r>
      <w:r w:rsidRPr="003D6711">
        <w:rPr>
          <w:rFonts w:ascii="Times New Roman" w:hAnsi="Times New Roman" w:cs="Times New Roman"/>
          <w:b/>
          <w:iCs/>
          <w:sz w:val="24"/>
          <w:szCs w:val="24"/>
        </w:rPr>
        <w:t>актуальна</w:t>
      </w:r>
      <w:r w:rsidRPr="003D6711">
        <w:rPr>
          <w:rFonts w:ascii="Times New Roman" w:hAnsi="Times New Roman" w:cs="Times New Roman"/>
          <w:iCs/>
          <w:sz w:val="24"/>
          <w:szCs w:val="24"/>
        </w:rPr>
        <w:t>, поскольку отвечает возрастным задачам и является условием успешного лично</w:t>
      </w:r>
      <w:r w:rsidR="007C5E0C" w:rsidRPr="003D6711">
        <w:rPr>
          <w:rFonts w:ascii="Times New Roman" w:hAnsi="Times New Roman" w:cs="Times New Roman"/>
          <w:iCs/>
          <w:sz w:val="24"/>
          <w:szCs w:val="24"/>
        </w:rPr>
        <w:t>стного развития обучающихся</w:t>
      </w:r>
      <w:r w:rsidRPr="003D6711">
        <w:rPr>
          <w:rFonts w:ascii="Times New Roman" w:hAnsi="Times New Roman" w:cs="Times New Roman"/>
          <w:iCs/>
          <w:sz w:val="24"/>
          <w:szCs w:val="24"/>
        </w:rPr>
        <w:t>.</w:t>
      </w:r>
    </w:p>
    <w:p w:rsidR="00CD4CED" w:rsidRPr="003D6711" w:rsidRDefault="00CD4CED"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Таким образом, обнаруживаются следующие противоречия:</w:t>
      </w:r>
    </w:p>
    <w:p w:rsidR="00CD4CED" w:rsidRPr="003D6711" w:rsidRDefault="00CD4CED" w:rsidP="003D6711">
      <w:pPr>
        <w:pStyle w:val="a6"/>
        <w:numPr>
          <w:ilvl w:val="0"/>
          <w:numId w:val="1"/>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между </w:t>
      </w:r>
      <w:r w:rsidRPr="003D6711">
        <w:rPr>
          <w:rFonts w:ascii="Times New Roman" w:hAnsi="Times New Roman" w:cs="Times New Roman"/>
          <w:iCs/>
          <w:sz w:val="24"/>
          <w:szCs w:val="24"/>
        </w:rPr>
        <w:t>требованиями</w:t>
      </w:r>
      <w:r w:rsidR="00382FEA" w:rsidRPr="003D6711">
        <w:rPr>
          <w:rFonts w:ascii="Times New Roman" w:hAnsi="Times New Roman" w:cs="Times New Roman"/>
          <w:iCs/>
          <w:sz w:val="24"/>
          <w:szCs w:val="24"/>
        </w:rPr>
        <w:t xml:space="preserve"> </w:t>
      </w:r>
      <w:r w:rsidRPr="003D6711">
        <w:rPr>
          <w:rFonts w:ascii="Times New Roman" w:hAnsi="Times New Roman" w:cs="Times New Roman"/>
          <w:iCs/>
          <w:color w:val="000000"/>
          <w:sz w:val="24"/>
          <w:szCs w:val="24"/>
          <w:shd w:val="clear" w:color="auto" w:fill="FFFFFF"/>
        </w:rPr>
        <w:t>Федерального государственного образовательного стандарта</w:t>
      </w:r>
      <w:r w:rsidRPr="003D6711">
        <w:rPr>
          <w:rFonts w:ascii="Times New Roman" w:hAnsi="Times New Roman" w:cs="Times New Roman"/>
          <w:sz w:val="24"/>
          <w:szCs w:val="24"/>
        </w:rPr>
        <w:t xml:space="preserve"> и недостаточным уровнем развития коммуникативных компетенций у школьников;</w:t>
      </w:r>
    </w:p>
    <w:p w:rsidR="00CD4CED" w:rsidRPr="003D6711" w:rsidRDefault="00CD4CED" w:rsidP="003D6711">
      <w:pPr>
        <w:pStyle w:val="a6"/>
        <w:numPr>
          <w:ilvl w:val="0"/>
          <w:numId w:val="1"/>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между пониманием необходимости формирования коммуникативных компетенций обучающихся при организации обучения географии и несовершенной методологической основой использования различных приемов для решения этой проблемы. </w:t>
      </w:r>
    </w:p>
    <w:p w:rsidR="00CD4CED" w:rsidRPr="003D6711" w:rsidRDefault="00CD4CED" w:rsidP="003D6711">
      <w:pPr>
        <w:spacing w:after="0" w:line="240" w:lineRule="auto"/>
        <w:ind w:left="360"/>
        <w:jc w:val="center"/>
        <w:rPr>
          <w:rFonts w:ascii="Times New Roman" w:hAnsi="Times New Roman" w:cs="Times New Roman"/>
          <w:b/>
          <w:bCs/>
          <w:color w:val="92D050"/>
          <w:sz w:val="24"/>
          <w:szCs w:val="24"/>
        </w:rPr>
      </w:pPr>
    </w:p>
    <w:p w:rsidR="00CD4CED" w:rsidRPr="003D6711" w:rsidRDefault="00CD4CED" w:rsidP="003D6711">
      <w:pPr>
        <w:spacing w:after="0" w:line="240" w:lineRule="auto"/>
        <w:ind w:left="360"/>
        <w:jc w:val="center"/>
        <w:rPr>
          <w:rFonts w:ascii="Times New Roman" w:hAnsi="Times New Roman" w:cs="Times New Roman"/>
          <w:b/>
          <w:bCs/>
          <w:sz w:val="24"/>
          <w:szCs w:val="24"/>
        </w:rPr>
      </w:pPr>
      <w:r w:rsidRPr="003D6711">
        <w:rPr>
          <w:rFonts w:ascii="Times New Roman" w:hAnsi="Times New Roman" w:cs="Times New Roman"/>
          <w:b/>
          <w:bCs/>
          <w:sz w:val="24"/>
          <w:szCs w:val="24"/>
        </w:rPr>
        <w:t>Ведущая педагогическая идея опыта</w:t>
      </w:r>
    </w:p>
    <w:p w:rsidR="00CD4CED" w:rsidRPr="003D6711" w:rsidRDefault="00CD4CED"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Ведущая педагогическая идея опыта заключается в создании условий для развития коммуникативных компетенций школьников на уроках географии средствами технологий коммуникативно-диалоговой деятельности.</w:t>
      </w:r>
    </w:p>
    <w:p w:rsidR="00B01722" w:rsidRDefault="00B01722" w:rsidP="003D6711">
      <w:pPr>
        <w:pStyle w:val="a6"/>
        <w:spacing w:after="0" w:line="240" w:lineRule="auto"/>
        <w:jc w:val="center"/>
        <w:rPr>
          <w:rFonts w:ascii="Times New Roman" w:hAnsi="Times New Roman" w:cs="Times New Roman"/>
          <w:b/>
          <w:sz w:val="24"/>
          <w:szCs w:val="24"/>
        </w:rPr>
      </w:pPr>
    </w:p>
    <w:p w:rsidR="00B01722" w:rsidRDefault="00B01722" w:rsidP="003D6711">
      <w:pPr>
        <w:pStyle w:val="a6"/>
        <w:spacing w:after="0" w:line="240" w:lineRule="auto"/>
        <w:jc w:val="center"/>
        <w:rPr>
          <w:rFonts w:ascii="Times New Roman" w:hAnsi="Times New Roman" w:cs="Times New Roman"/>
          <w:b/>
          <w:sz w:val="24"/>
          <w:szCs w:val="24"/>
        </w:rPr>
      </w:pPr>
    </w:p>
    <w:p w:rsidR="00CD4CED" w:rsidRPr="003D6711" w:rsidRDefault="00CD4CED" w:rsidP="003D6711">
      <w:pPr>
        <w:pStyle w:val="a6"/>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lastRenderedPageBreak/>
        <w:t>Длительность работы над опытом</w:t>
      </w:r>
    </w:p>
    <w:p w:rsidR="00CD4CED" w:rsidRPr="003D6711" w:rsidRDefault="00CD4CED"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Работа по данной теме проводилась</w:t>
      </w:r>
      <w:r w:rsidR="004E488E" w:rsidRPr="003D6711">
        <w:rPr>
          <w:rFonts w:ascii="Times New Roman" w:hAnsi="Times New Roman" w:cs="Times New Roman"/>
          <w:sz w:val="24"/>
          <w:szCs w:val="24"/>
        </w:rPr>
        <w:t xml:space="preserve"> с 2012-2013 </w:t>
      </w:r>
      <w:r w:rsidR="002525EB" w:rsidRPr="003D6711">
        <w:rPr>
          <w:rFonts w:ascii="Times New Roman" w:hAnsi="Times New Roman" w:cs="Times New Roman"/>
          <w:sz w:val="24"/>
          <w:szCs w:val="24"/>
        </w:rPr>
        <w:t xml:space="preserve">учебные </w:t>
      </w:r>
      <w:r w:rsidR="004E488E" w:rsidRPr="003D6711">
        <w:rPr>
          <w:rFonts w:ascii="Times New Roman" w:hAnsi="Times New Roman" w:cs="Times New Roman"/>
          <w:sz w:val="24"/>
          <w:szCs w:val="24"/>
        </w:rPr>
        <w:t>гг</w:t>
      </w:r>
      <w:r w:rsidR="002525EB" w:rsidRPr="003D6711">
        <w:rPr>
          <w:rFonts w:ascii="Times New Roman" w:hAnsi="Times New Roman" w:cs="Times New Roman"/>
          <w:sz w:val="24"/>
          <w:szCs w:val="24"/>
        </w:rPr>
        <w:t>.</w:t>
      </w:r>
      <w:r w:rsidRPr="003D6711">
        <w:rPr>
          <w:rFonts w:ascii="Times New Roman" w:hAnsi="Times New Roman" w:cs="Times New Roman"/>
          <w:sz w:val="24"/>
          <w:szCs w:val="24"/>
        </w:rPr>
        <w:t xml:space="preserve"> </w:t>
      </w:r>
      <w:r w:rsidR="004E488E" w:rsidRPr="003D6711">
        <w:rPr>
          <w:rFonts w:ascii="Times New Roman" w:hAnsi="Times New Roman" w:cs="Times New Roman"/>
          <w:sz w:val="24"/>
          <w:szCs w:val="24"/>
        </w:rPr>
        <w:t>по 2015-201</w:t>
      </w:r>
      <w:r w:rsidR="00B01722">
        <w:rPr>
          <w:rFonts w:ascii="Times New Roman" w:hAnsi="Times New Roman" w:cs="Times New Roman"/>
          <w:sz w:val="24"/>
          <w:szCs w:val="24"/>
        </w:rPr>
        <w:t>7</w:t>
      </w:r>
      <w:r w:rsidR="004E488E" w:rsidRPr="003D6711">
        <w:rPr>
          <w:rFonts w:ascii="Times New Roman" w:hAnsi="Times New Roman" w:cs="Times New Roman"/>
          <w:sz w:val="24"/>
          <w:szCs w:val="24"/>
        </w:rPr>
        <w:t xml:space="preserve"> гг</w:t>
      </w:r>
      <w:r w:rsidR="002525EB" w:rsidRPr="003D6711">
        <w:rPr>
          <w:rFonts w:ascii="Times New Roman" w:hAnsi="Times New Roman" w:cs="Times New Roman"/>
          <w:sz w:val="24"/>
          <w:szCs w:val="24"/>
        </w:rPr>
        <w:t>.</w:t>
      </w:r>
      <w:r w:rsidR="004E488E" w:rsidRPr="003D6711">
        <w:rPr>
          <w:rFonts w:ascii="Times New Roman" w:hAnsi="Times New Roman" w:cs="Times New Roman"/>
          <w:sz w:val="24"/>
          <w:szCs w:val="24"/>
        </w:rPr>
        <w:t xml:space="preserve">, </w:t>
      </w:r>
      <w:r w:rsidR="002525EB" w:rsidRPr="003D6711">
        <w:rPr>
          <w:rFonts w:ascii="Times New Roman" w:hAnsi="Times New Roman" w:cs="Times New Roman"/>
          <w:sz w:val="24"/>
          <w:szCs w:val="24"/>
        </w:rPr>
        <w:t>т</w:t>
      </w:r>
      <w:r w:rsidR="004E488E" w:rsidRPr="003D6711">
        <w:rPr>
          <w:rFonts w:ascii="Times New Roman" w:hAnsi="Times New Roman" w:cs="Times New Roman"/>
          <w:sz w:val="24"/>
          <w:szCs w:val="24"/>
        </w:rPr>
        <w:t>.е.</w:t>
      </w:r>
      <w:r w:rsidR="002525EB" w:rsidRPr="003D6711">
        <w:rPr>
          <w:rFonts w:ascii="Times New Roman" w:hAnsi="Times New Roman" w:cs="Times New Roman"/>
          <w:sz w:val="24"/>
          <w:szCs w:val="24"/>
        </w:rPr>
        <w:t xml:space="preserve"> </w:t>
      </w:r>
      <w:r w:rsidR="004E488E" w:rsidRPr="003D6711">
        <w:rPr>
          <w:rFonts w:ascii="Times New Roman" w:hAnsi="Times New Roman" w:cs="Times New Roman"/>
          <w:sz w:val="24"/>
          <w:szCs w:val="24"/>
        </w:rPr>
        <w:t>с момента обнаружения противоречий</w:t>
      </w:r>
      <w:r w:rsidR="00E36386" w:rsidRPr="003D6711">
        <w:rPr>
          <w:rFonts w:ascii="Times New Roman" w:hAnsi="Times New Roman" w:cs="Times New Roman"/>
          <w:sz w:val="24"/>
          <w:szCs w:val="24"/>
        </w:rPr>
        <w:t>.</w:t>
      </w:r>
    </w:p>
    <w:p w:rsidR="00CD4CED" w:rsidRPr="003D6711" w:rsidRDefault="00CD4CED" w:rsidP="003D6711">
      <w:pPr>
        <w:spacing w:after="0" w:line="240" w:lineRule="auto"/>
        <w:ind w:firstLine="708"/>
        <w:jc w:val="both"/>
        <w:rPr>
          <w:rFonts w:ascii="Times New Roman" w:hAnsi="Times New Roman" w:cs="Times New Roman"/>
          <w:b/>
          <w:bCs/>
          <w:iCs/>
          <w:sz w:val="24"/>
          <w:szCs w:val="24"/>
        </w:rPr>
      </w:pPr>
      <w:r w:rsidRPr="003D6711">
        <w:rPr>
          <w:rFonts w:ascii="Times New Roman" w:hAnsi="Times New Roman" w:cs="Times New Roman"/>
          <w:b/>
          <w:sz w:val="24"/>
          <w:szCs w:val="24"/>
        </w:rPr>
        <w:t>Диапазон опыта</w:t>
      </w:r>
      <w:r w:rsidRPr="003D6711">
        <w:rPr>
          <w:rFonts w:ascii="Times New Roman" w:hAnsi="Times New Roman" w:cs="Times New Roman"/>
          <w:sz w:val="24"/>
          <w:szCs w:val="24"/>
        </w:rPr>
        <w:t xml:space="preserve"> представляет собой единую систему «урок – внеурочная деятельность».</w:t>
      </w:r>
    </w:p>
    <w:p w:rsidR="00CD4CED" w:rsidRPr="003D6711" w:rsidRDefault="00CD4CED" w:rsidP="003D6711">
      <w:pPr>
        <w:pStyle w:val="a6"/>
        <w:spacing w:after="0" w:line="240" w:lineRule="auto"/>
        <w:jc w:val="center"/>
        <w:rPr>
          <w:rFonts w:ascii="Times New Roman" w:hAnsi="Times New Roman" w:cs="Times New Roman"/>
          <w:b/>
          <w:bCs/>
          <w:iCs/>
          <w:sz w:val="24"/>
          <w:szCs w:val="24"/>
        </w:rPr>
      </w:pPr>
      <w:r w:rsidRPr="003D6711">
        <w:rPr>
          <w:rFonts w:ascii="Times New Roman" w:hAnsi="Times New Roman" w:cs="Times New Roman"/>
          <w:b/>
          <w:bCs/>
          <w:iCs/>
          <w:sz w:val="24"/>
          <w:szCs w:val="24"/>
        </w:rPr>
        <w:t>Теоретическая база опыта</w:t>
      </w:r>
    </w:p>
    <w:p w:rsidR="00CD4CED" w:rsidRPr="003D6711" w:rsidRDefault="00CD4CED"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Стратегические модели развития социума рассматривают коммуникацию как условие адаптации, освоения и творческой самореализации человека в реальном и виртуальном пространстве. Коммуникация определяется как ресурс культуры</w:t>
      </w:r>
      <w:r w:rsidR="009F4631" w:rsidRPr="003D6711">
        <w:rPr>
          <w:rFonts w:ascii="Times New Roman" w:hAnsi="Times New Roman" w:cs="Times New Roman"/>
          <w:iCs/>
          <w:sz w:val="24"/>
          <w:szCs w:val="24"/>
        </w:rPr>
        <w:t xml:space="preserve">, </w:t>
      </w:r>
      <w:r w:rsidRPr="003D6711">
        <w:rPr>
          <w:rFonts w:ascii="Times New Roman" w:hAnsi="Times New Roman" w:cs="Times New Roman"/>
          <w:iCs/>
          <w:sz w:val="24"/>
          <w:szCs w:val="24"/>
        </w:rPr>
        <w:t>отражающий новые ценностно-целевые установки общества.</w:t>
      </w:r>
      <w:r w:rsidR="009F4631" w:rsidRPr="003D6711">
        <w:rPr>
          <w:rFonts w:ascii="Times New Roman" w:hAnsi="Times New Roman" w:cs="Times New Roman"/>
          <w:iCs/>
          <w:sz w:val="24"/>
          <w:szCs w:val="24"/>
        </w:rPr>
        <w:t xml:space="preserve"> (М.М. Бахтин, В.С. Библер,        М.С. Каган, Д.С. Лихачёв)</w:t>
      </w:r>
      <w:r w:rsidRPr="003D6711">
        <w:rPr>
          <w:rFonts w:ascii="Times New Roman" w:hAnsi="Times New Roman" w:cs="Times New Roman"/>
          <w:iCs/>
          <w:sz w:val="24"/>
          <w:szCs w:val="24"/>
        </w:rPr>
        <w:t xml:space="preserve"> </w:t>
      </w:r>
    </w:p>
    <w:p w:rsidR="00CD4CED" w:rsidRPr="003D6711" w:rsidRDefault="00CD4CED"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Современные</w:t>
      </w:r>
      <w:r w:rsidR="002525EB" w:rsidRPr="003D6711">
        <w:rPr>
          <w:rFonts w:ascii="Times New Roman" w:hAnsi="Times New Roman" w:cs="Times New Roman"/>
          <w:iCs/>
          <w:sz w:val="24"/>
          <w:szCs w:val="24"/>
        </w:rPr>
        <w:t xml:space="preserve"> цивилизационные вызовы ставят </w:t>
      </w:r>
      <w:r w:rsidRPr="003D6711">
        <w:rPr>
          <w:rFonts w:ascii="Times New Roman" w:hAnsi="Times New Roman" w:cs="Times New Roman"/>
          <w:iCs/>
          <w:sz w:val="24"/>
          <w:szCs w:val="24"/>
        </w:rPr>
        <w:t>особые задачи перед образованием. Повышение уровня коммуникативной компетенции, прямо и непосредственно определяющей культуру общения, рассматривается как основная задача обучения культуре речи в школе.</w:t>
      </w:r>
    </w:p>
    <w:p w:rsidR="00CD4CED" w:rsidRPr="003D6711" w:rsidRDefault="004E488E"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 xml:space="preserve">Федеральный государственный образовательный стандарт (ФГОС) </w:t>
      </w:r>
      <w:r w:rsidR="00CD4CED" w:rsidRPr="003D6711">
        <w:rPr>
          <w:rFonts w:ascii="Times New Roman" w:hAnsi="Times New Roman" w:cs="Times New Roman"/>
          <w:iCs/>
          <w:sz w:val="24"/>
          <w:szCs w:val="24"/>
        </w:rPr>
        <w:t>определяет состав коммуникативных действий, куда входят: определение цели, функций участников, способов взаимодействия; постановка вопросов; выявление, идентификация проблемы, поиск и оценка альтернативных способов разрешения конфликта, принятие решения и его реализация;  умение с достаточной полнотой и точностью выражать свои мысли в соответствии с задачами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D4CED" w:rsidRPr="003D6711" w:rsidRDefault="00CD4CED" w:rsidP="003D6711">
      <w:pPr>
        <w:spacing w:after="0" w:line="240" w:lineRule="auto"/>
        <w:ind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 xml:space="preserve">Включение </w:t>
      </w:r>
      <w:r w:rsidRPr="003D6711">
        <w:rPr>
          <w:rFonts w:ascii="Times New Roman" w:eastAsia="Times New Roman" w:hAnsi="Times New Roman" w:cs="Times New Roman"/>
          <w:iCs/>
          <w:color w:val="000000"/>
          <w:sz w:val="24"/>
          <w:szCs w:val="24"/>
          <w:lang w:eastAsia="ru-RU"/>
        </w:rPr>
        <w:t>коммуникативно-диалоговых технологий</w:t>
      </w:r>
      <w:r w:rsidRPr="003D6711">
        <w:rPr>
          <w:rFonts w:ascii="Times New Roman" w:eastAsia="Times New Roman" w:hAnsi="Times New Roman" w:cs="Times New Roman"/>
          <w:i/>
          <w:iCs/>
          <w:color w:val="000000"/>
          <w:sz w:val="24"/>
          <w:szCs w:val="24"/>
          <w:lang w:eastAsia="ru-RU"/>
        </w:rPr>
        <w:t xml:space="preserve"> </w:t>
      </w:r>
      <w:r w:rsidRPr="003D6711">
        <w:rPr>
          <w:rFonts w:ascii="Times New Roman" w:eastAsia="Times New Roman" w:hAnsi="Times New Roman" w:cs="Times New Roman"/>
          <w:color w:val="000000"/>
          <w:sz w:val="24"/>
          <w:szCs w:val="24"/>
          <w:lang w:eastAsia="ru-RU"/>
        </w:rPr>
        <w:t xml:space="preserve">в систему наиболее значимых для формирования коммуникативных компетенций </w:t>
      </w:r>
      <w:r w:rsidR="004E488E" w:rsidRPr="003D6711">
        <w:rPr>
          <w:rFonts w:ascii="Times New Roman" w:eastAsia="Times New Roman" w:hAnsi="Times New Roman" w:cs="Times New Roman"/>
          <w:color w:val="000000"/>
          <w:sz w:val="24"/>
          <w:szCs w:val="24"/>
          <w:lang w:eastAsia="ru-RU"/>
        </w:rPr>
        <w:t xml:space="preserve">обучающихся </w:t>
      </w:r>
      <w:r w:rsidRPr="003D6711">
        <w:rPr>
          <w:rFonts w:ascii="Times New Roman" w:eastAsia="Times New Roman" w:hAnsi="Times New Roman" w:cs="Times New Roman"/>
          <w:color w:val="000000"/>
          <w:sz w:val="24"/>
          <w:szCs w:val="24"/>
          <w:lang w:eastAsia="ru-RU"/>
        </w:rPr>
        <w:t>определяется тем, что в процессе их</w:t>
      </w:r>
      <w:r w:rsidR="00B01722">
        <w:rPr>
          <w:rFonts w:ascii="Times New Roman" w:eastAsia="Times New Roman" w:hAnsi="Times New Roman" w:cs="Times New Roman"/>
          <w:color w:val="000000"/>
          <w:sz w:val="24"/>
          <w:szCs w:val="24"/>
          <w:lang w:eastAsia="ru-RU"/>
        </w:rPr>
        <w:t xml:space="preserve"> использования</w:t>
      </w:r>
      <w:r w:rsidR="002525EB" w:rsidRPr="003D6711">
        <w:rPr>
          <w:rFonts w:ascii="Times New Roman" w:eastAsia="Times New Roman" w:hAnsi="Times New Roman" w:cs="Times New Roman"/>
          <w:color w:val="000000"/>
          <w:sz w:val="24"/>
          <w:szCs w:val="24"/>
          <w:lang w:eastAsia="ru-RU"/>
        </w:rPr>
        <w:t xml:space="preserve"> </w:t>
      </w:r>
      <w:r w:rsidRPr="003D6711">
        <w:rPr>
          <w:rFonts w:ascii="Times New Roman" w:eastAsia="Times New Roman" w:hAnsi="Times New Roman" w:cs="Times New Roman"/>
          <w:color w:val="000000"/>
          <w:sz w:val="24"/>
          <w:szCs w:val="24"/>
          <w:lang w:eastAsia="ru-RU"/>
        </w:rPr>
        <w:t>в образовательной ср</w:t>
      </w:r>
      <w:r w:rsidR="004E488E" w:rsidRPr="003D6711">
        <w:rPr>
          <w:rFonts w:ascii="Times New Roman" w:eastAsia="Times New Roman" w:hAnsi="Times New Roman" w:cs="Times New Roman"/>
          <w:color w:val="000000"/>
          <w:sz w:val="24"/>
          <w:szCs w:val="24"/>
          <w:lang w:eastAsia="ru-RU"/>
        </w:rPr>
        <w:t xml:space="preserve">еде школы, деятельность обучающихся </w:t>
      </w:r>
      <w:r w:rsidRPr="003D6711">
        <w:rPr>
          <w:rFonts w:ascii="Times New Roman" w:eastAsia="Times New Roman" w:hAnsi="Times New Roman" w:cs="Times New Roman"/>
          <w:color w:val="000000"/>
          <w:sz w:val="24"/>
          <w:szCs w:val="24"/>
          <w:lang w:eastAsia="ru-RU"/>
        </w:rPr>
        <w:t>приобретает характер критического осмысления различных проблем в общении, что обеспечивает развитие способности к обоснованной аргументации, оценке доводов в принятии решени</w:t>
      </w:r>
      <w:r w:rsidR="00B01722">
        <w:rPr>
          <w:rFonts w:ascii="Times New Roman" w:eastAsia="Times New Roman" w:hAnsi="Times New Roman" w:cs="Times New Roman"/>
          <w:color w:val="000000"/>
          <w:sz w:val="24"/>
          <w:szCs w:val="24"/>
          <w:lang w:eastAsia="ru-RU"/>
        </w:rPr>
        <w:t>я в сложных жизненных ситуациях</w:t>
      </w:r>
      <w:r w:rsidR="002525EB" w:rsidRPr="003D6711">
        <w:rPr>
          <w:rFonts w:ascii="Times New Roman" w:eastAsia="Times New Roman" w:hAnsi="Times New Roman" w:cs="Times New Roman"/>
          <w:color w:val="000000"/>
          <w:sz w:val="24"/>
          <w:szCs w:val="24"/>
          <w:lang w:eastAsia="ru-RU"/>
        </w:rPr>
        <w:t xml:space="preserve"> </w:t>
      </w:r>
      <w:r w:rsidRPr="003D6711">
        <w:rPr>
          <w:rFonts w:ascii="Times New Roman" w:eastAsia="Times New Roman" w:hAnsi="Times New Roman" w:cs="Times New Roman"/>
          <w:color w:val="000000"/>
          <w:sz w:val="24"/>
          <w:szCs w:val="24"/>
          <w:lang w:eastAsia="ru-RU"/>
        </w:rPr>
        <w:t>(А.А. Бодалев, М.В. Кларин, Г.К. Селевко и др.).</w:t>
      </w:r>
      <w:r w:rsidR="00A64D9E" w:rsidRPr="003D6711">
        <w:rPr>
          <w:rFonts w:ascii="Times New Roman" w:eastAsia="Times New Roman" w:hAnsi="Times New Roman" w:cs="Times New Roman"/>
          <w:color w:val="000000"/>
          <w:sz w:val="24"/>
          <w:szCs w:val="24"/>
          <w:lang w:eastAsia="ru-RU"/>
        </w:rPr>
        <w:t xml:space="preserve"> [10]</w:t>
      </w:r>
    </w:p>
    <w:p w:rsidR="00CD4CED" w:rsidRPr="003D6711" w:rsidRDefault="00CD4CED" w:rsidP="003D6711">
      <w:pPr>
        <w:pStyle w:val="af2"/>
        <w:spacing w:before="0" w:beforeAutospacing="0" w:after="0" w:afterAutospacing="0"/>
        <w:ind w:firstLine="708"/>
        <w:jc w:val="both"/>
        <w:rPr>
          <w:color w:val="000000"/>
        </w:rPr>
      </w:pPr>
      <w:r w:rsidRPr="003D6711">
        <w:rPr>
          <w:color w:val="000000"/>
        </w:rPr>
        <w:t>К коммуникативно-диалоговым техноло</w:t>
      </w:r>
      <w:r w:rsidR="0051493B" w:rsidRPr="003D6711">
        <w:rPr>
          <w:color w:val="000000"/>
        </w:rPr>
        <w:t>гиям относи</w:t>
      </w:r>
      <w:r w:rsidRPr="003D6711">
        <w:rPr>
          <w:color w:val="000000"/>
        </w:rPr>
        <w:t xml:space="preserve">тся: </w:t>
      </w:r>
      <w:r w:rsidRPr="003D6711">
        <w:t>технология развития критического мышлени</w:t>
      </w:r>
      <w:r w:rsidR="004E488E" w:rsidRPr="003D6711">
        <w:t>я</w:t>
      </w:r>
      <w:r w:rsidR="0051493B" w:rsidRPr="003D6711">
        <w:rPr>
          <w:color w:val="000000"/>
        </w:rPr>
        <w:t>,</w:t>
      </w:r>
      <w:r w:rsidRPr="003D6711">
        <w:rPr>
          <w:color w:val="000000"/>
        </w:rPr>
        <w:t xml:space="preserve"> диалоговая технология.</w:t>
      </w:r>
    </w:p>
    <w:p w:rsidR="00CD4CED" w:rsidRPr="003D6711" w:rsidRDefault="00FD7129" w:rsidP="003D6711">
      <w:pPr>
        <w:pStyle w:val="af2"/>
        <w:spacing w:before="0" w:beforeAutospacing="0" w:after="0" w:afterAutospacing="0"/>
        <w:ind w:firstLine="708"/>
        <w:jc w:val="both"/>
      </w:pPr>
      <w:r w:rsidRPr="003D6711">
        <w:rPr>
          <w:shd w:val="clear" w:color="auto" w:fill="FFFFFF"/>
        </w:rPr>
        <w:t xml:space="preserve">В </w:t>
      </w:r>
      <w:r w:rsidR="00CD4CED" w:rsidRPr="003D6711">
        <w:rPr>
          <w:shd w:val="clear" w:color="auto" w:fill="FFFFFF"/>
        </w:rPr>
        <w:t xml:space="preserve">основе </w:t>
      </w:r>
      <w:r w:rsidR="00CD4CED" w:rsidRPr="003D6711">
        <w:t>технологии развития критического мышления</w:t>
      </w:r>
      <w:r w:rsidR="00CD4CED" w:rsidRPr="003D6711">
        <w:rPr>
          <w:shd w:val="clear" w:color="auto" w:fill="FFFFFF"/>
        </w:rPr>
        <w:t xml:space="preserve"> лежит</w:t>
      </w:r>
      <w:r w:rsidR="00B01722">
        <w:rPr>
          <w:shd w:val="clear" w:color="auto" w:fill="FFFFFF"/>
        </w:rPr>
        <w:t xml:space="preserve"> </w:t>
      </w:r>
      <w:r w:rsidR="00CD4CED" w:rsidRPr="003D6711">
        <w:rPr>
          <w:shd w:val="clear" w:color="auto" w:fill="FFFFFF"/>
        </w:rPr>
        <w:t xml:space="preserve">диалогическая </w:t>
      </w:r>
      <w:r w:rsidR="0051493B" w:rsidRPr="003D6711">
        <w:rPr>
          <w:shd w:val="clear" w:color="auto" w:fill="FFFFFF"/>
        </w:rPr>
        <w:t xml:space="preserve">концепция культуры М. Бахтина, </w:t>
      </w:r>
      <w:r w:rsidR="00CD4CED" w:rsidRPr="003D6711">
        <w:rPr>
          <w:shd w:val="clear" w:color="auto" w:fill="FFFFFF"/>
        </w:rPr>
        <w:t>В. Библера,</w:t>
      </w:r>
      <w:r w:rsidR="00B01722">
        <w:rPr>
          <w:shd w:val="clear" w:color="auto" w:fill="FFFFFF"/>
        </w:rPr>
        <w:t xml:space="preserve"> </w:t>
      </w:r>
      <w:r w:rsidR="0051493B" w:rsidRPr="003D6711">
        <w:rPr>
          <w:shd w:val="clear" w:color="auto" w:fill="FFFFFF"/>
        </w:rPr>
        <w:t xml:space="preserve"> а так же </w:t>
      </w:r>
      <w:r w:rsidR="00CD4CED" w:rsidRPr="003D6711">
        <w:rPr>
          <w:shd w:val="clear" w:color="auto" w:fill="FFFFFF"/>
        </w:rPr>
        <w:t>психологические исследования  Л. Выготского, Ж. Пиаже, педагогика сотрудничества  Ш. Амонашвили.</w:t>
      </w:r>
      <w:r w:rsidR="00CD4CED" w:rsidRPr="003D6711">
        <w:t xml:space="preserve"> </w:t>
      </w:r>
    </w:p>
    <w:p w:rsidR="00CD4CED" w:rsidRPr="003D6711" w:rsidRDefault="00CD4CED" w:rsidP="003D671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Важнейшими компонентами диалоговой технологии являются проблемность, общение, сотрудничество. На их основе организуются разнохарактерная и разн</w:t>
      </w:r>
      <w:r w:rsidR="0051493B" w:rsidRPr="003D6711">
        <w:rPr>
          <w:rFonts w:ascii="Times New Roman" w:eastAsia="Times New Roman" w:hAnsi="Times New Roman" w:cs="Times New Roman"/>
          <w:color w:val="000000"/>
          <w:sz w:val="24"/>
          <w:szCs w:val="24"/>
          <w:lang w:eastAsia="ru-RU"/>
        </w:rPr>
        <w:t>оуровневая деятельность обучающихся</w:t>
      </w:r>
      <w:r w:rsidRPr="003D6711">
        <w:rPr>
          <w:rFonts w:ascii="Times New Roman" w:eastAsia="Times New Roman" w:hAnsi="Times New Roman" w:cs="Times New Roman"/>
          <w:color w:val="000000"/>
          <w:sz w:val="24"/>
          <w:szCs w:val="24"/>
          <w:lang w:eastAsia="ru-RU"/>
        </w:rPr>
        <w:t>, групповое создание проектов по решению комплексных проблем, активное общение. Это способствует самора</w:t>
      </w:r>
      <w:r w:rsidR="0051493B" w:rsidRPr="003D6711">
        <w:rPr>
          <w:rFonts w:ascii="Times New Roman" w:eastAsia="Times New Roman" w:hAnsi="Times New Roman" w:cs="Times New Roman"/>
          <w:color w:val="000000"/>
          <w:sz w:val="24"/>
          <w:szCs w:val="24"/>
          <w:lang w:eastAsia="ru-RU"/>
        </w:rPr>
        <w:t>звитию и самореализации обучающихся</w:t>
      </w:r>
      <w:r w:rsidRPr="003D6711">
        <w:rPr>
          <w:rFonts w:ascii="Times New Roman" w:eastAsia="Times New Roman" w:hAnsi="Times New Roman" w:cs="Times New Roman"/>
          <w:color w:val="000000"/>
          <w:sz w:val="24"/>
          <w:szCs w:val="24"/>
          <w:lang w:eastAsia="ru-RU"/>
        </w:rPr>
        <w:t>, развитию коммуникативной компетенции.</w:t>
      </w:r>
      <w:r w:rsidR="00A64D9E" w:rsidRPr="003D6711">
        <w:rPr>
          <w:rFonts w:ascii="Times New Roman" w:eastAsia="Times New Roman" w:hAnsi="Times New Roman" w:cs="Times New Roman"/>
          <w:color w:val="000000"/>
          <w:sz w:val="24"/>
          <w:szCs w:val="24"/>
          <w:lang w:eastAsia="ru-RU"/>
        </w:rPr>
        <w:t>[7]</w:t>
      </w:r>
      <w:r w:rsidRPr="003D6711">
        <w:rPr>
          <w:rFonts w:ascii="Times New Roman" w:eastAsia="Times New Roman" w:hAnsi="Times New Roman" w:cs="Times New Roman"/>
          <w:color w:val="000000"/>
          <w:sz w:val="24"/>
          <w:szCs w:val="24"/>
          <w:lang w:eastAsia="ru-RU"/>
        </w:rPr>
        <w:t xml:space="preserve"> В процессе диалога происходит развитие самостоятельности и критичности мышления, инициати</w:t>
      </w:r>
      <w:r w:rsidR="0051493B" w:rsidRPr="003D6711">
        <w:rPr>
          <w:rFonts w:ascii="Times New Roman" w:eastAsia="Times New Roman" w:hAnsi="Times New Roman" w:cs="Times New Roman"/>
          <w:color w:val="000000"/>
          <w:sz w:val="24"/>
          <w:szCs w:val="24"/>
          <w:lang w:eastAsia="ru-RU"/>
        </w:rPr>
        <w:t>вы и собственной позиции</w:t>
      </w:r>
      <w:r w:rsidRPr="003D6711">
        <w:rPr>
          <w:rFonts w:ascii="Times New Roman" w:eastAsia="Times New Roman" w:hAnsi="Times New Roman" w:cs="Times New Roman"/>
          <w:color w:val="000000"/>
          <w:sz w:val="24"/>
          <w:szCs w:val="24"/>
          <w:lang w:eastAsia="ru-RU"/>
        </w:rPr>
        <w:t>, стремления обсудить и решить поставленную перед ними проблему.</w:t>
      </w:r>
      <w:r w:rsidR="00A64D9E" w:rsidRPr="003D6711">
        <w:rPr>
          <w:rFonts w:ascii="Times New Roman" w:eastAsia="Times New Roman" w:hAnsi="Times New Roman" w:cs="Times New Roman"/>
          <w:color w:val="000000"/>
          <w:sz w:val="24"/>
          <w:szCs w:val="24"/>
          <w:lang w:eastAsia="ru-RU"/>
        </w:rPr>
        <w:t xml:space="preserve"> [4]</w:t>
      </w:r>
    </w:p>
    <w:p w:rsidR="00E36386" w:rsidRPr="003D6711" w:rsidRDefault="00CD4CED" w:rsidP="003D671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Исследователи отмечают, что коммуникативно-диалоговые технологии</w:t>
      </w:r>
      <w:r w:rsidR="0051493B" w:rsidRPr="003D6711">
        <w:rPr>
          <w:rFonts w:ascii="Times New Roman" w:eastAsia="Times New Roman" w:hAnsi="Times New Roman" w:cs="Times New Roman"/>
          <w:color w:val="000000"/>
          <w:sz w:val="24"/>
          <w:szCs w:val="24"/>
          <w:lang w:eastAsia="ru-RU"/>
        </w:rPr>
        <w:t xml:space="preserve"> не только развивают у обучающихся </w:t>
      </w:r>
      <w:r w:rsidRPr="003D6711">
        <w:rPr>
          <w:rFonts w:ascii="Times New Roman" w:eastAsia="Times New Roman" w:hAnsi="Times New Roman" w:cs="Times New Roman"/>
          <w:color w:val="000000"/>
          <w:sz w:val="24"/>
          <w:szCs w:val="24"/>
          <w:lang w:eastAsia="ru-RU"/>
        </w:rPr>
        <w:t>такие качества как</w:t>
      </w:r>
      <w:r w:rsidR="0051493B" w:rsidRPr="003D6711">
        <w:rPr>
          <w:rFonts w:ascii="Times New Roman" w:eastAsia="Times New Roman" w:hAnsi="Times New Roman" w:cs="Times New Roman"/>
          <w:color w:val="000000"/>
          <w:sz w:val="24"/>
          <w:szCs w:val="24"/>
          <w:lang w:eastAsia="ru-RU"/>
        </w:rPr>
        <w:t>:</w:t>
      </w:r>
      <w:r w:rsidRPr="003D6711">
        <w:rPr>
          <w:rFonts w:ascii="Times New Roman" w:eastAsia="Times New Roman" w:hAnsi="Times New Roman" w:cs="Times New Roman"/>
          <w:color w:val="000000"/>
          <w:sz w:val="24"/>
          <w:szCs w:val="24"/>
          <w:lang w:eastAsia="ru-RU"/>
        </w:rPr>
        <w:t xml:space="preserve"> гибкость, критичность, но и формиру</w:t>
      </w:r>
      <w:r w:rsidR="00E36386" w:rsidRPr="003D6711">
        <w:rPr>
          <w:rFonts w:ascii="Times New Roman" w:eastAsia="Times New Roman" w:hAnsi="Times New Roman" w:cs="Times New Roman"/>
          <w:color w:val="000000"/>
          <w:sz w:val="24"/>
          <w:szCs w:val="24"/>
          <w:lang w:eastAsia="ru-RU"/>
        </w:rPr>
        <w:t>ю</w:t>
      </w:r>
      <w:r w:rsidRPr="003D6711">
        <w:rPr>
          <w:rFonts w:ascii="Times New Roman" w:eastAsia="Times New Roman" w:hAnsi="Times New Roman" w:cs="Times New Roman"/>
          <w:color w:val="000000"/>
          <w:sz w:val="24"/>
          <w:szCs w:val="24"/>
          <w:lang w:eastAsia="ru-RU"/>
        </w:rPr>
        <w:t xml:space="preserve">т дискуссионную, рефлексивную, коммуникативную культуру, тем самым, приобщая к культуре демократического общества. </w:t>
      </w:r>
      <w:r w:rsidR="00A64D9E" w:rsidRPr="003D6711">
        <w:rPr>
          <w:rFonts w:ascii="Times New Roman" w:eastAsia="Times New Roman" w:hAnsi="Times New Roman" w:cs="Times New Roman"/>
          <w:color w:val="000000"/>
          <w:sz w:val="24"/>
          <w:szCs w:val="24"/>
          <w:lang w:eastAsia="ru-RU"/>
        </w:rPr>
        <w:t>[14]</w:t>
      </w:r>
    </w:p>
    <w:p w:rsidR="00CD4CED" w:rsidRPr="003D6711" w:rsidRDefault="0051493B" w:rsidP="003D671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В.Г.</w:t>
      </w:r>
      <w:r w:rsidR="00FD7129" w:rsidRPr="003D6711">
        <w:rPr>
          <w:rFonts w:ascii="Times New Roman" w:eastAsia="Times New Roman" w:hAnsi="Times New Roman" w:cs="Times New Roman"/>
          <w:color w:val="000000"/>
          <w:sz w:val="24"/>
          <w:szCs w:val="24"/>
          <w:lang w:eastAsia="ru-RU"/>
        </w:rPr>
        <w:t xml:space="preserve"> </w:t>
      </w:r>
      <w:r w:rsidRPr="003D6711">
        <w:rPr>
          <w:rFonts w:ascii="Times New Roman" w:eastAsia="Times New Roman" w:hAnsi="Times New Roman" w:cs="Times New Roman"/>
          <w:color w:val="000000"/>
          <w:sz w:val="24"/>
          <w:szCs w:val="24"/>
          <w:lang w:eastAsia="ru-RU"/>
        </w:rPr>
        <w:t>Гульчевская, Н.Е.</w:t>
      </w:r>
      <w:r w:rsidR="00FD7129" w:rsidRPr="003D6711">
        <w:rPr>
          <w:rFonts w:ascii="Times New Roman" w:eastAsia="Times New Roman" w:hAnsi="Times New Roman" w:cs="Times New Roman"/>
          <w:color w:val="000000"/>
          <w:sz w:val="24"/>
          <w:szCs w:val="24"/>
          <w:lang w:eastAsia="ru-RU"/>
        </w:rPr>
        <w:t xml:space="preserve"> </w:t>
      </w:r>
      <w:r w:rsidR="00CD4CED" w:rsidRPr="003D6711">
        <w:rPr>
          <w:rFonts w:ascii="Times New Roman" w:eastAsia="Times New Roman" w:hAnsi="Times New Roman" w:cs="Times New Roman"/>
          <w:color w:val="000000"/>
          <w:sz w:val="24"/>
          <w:szCs w:val="24"/>
          <w:lang w:eastAsia="ru-RU"/>
        </w:rPr>
        <w:t>Гульчевская выделяют следующие</w:t>
      </w:r>
      <w:r w:rsidR="00FD7129" w:rsidRPr="003D6711">
        <w:rPr>
          <w:rFonts w:ascii="Times New Roman" w:eastAsia="Times New Roman" w:hAnsi="Times New Roman" w:cs="Times New Roman"/>
          <w:color w:val="000000"/>
          <w:sz w:val="24"/>
          <w:szCs w:val="24"/>
          <w:lang w:eastAsia="ru-RU"/>
        </w:rPr>
        <w:t xml:space="preserve"> </w:t>
      </w:r>
      <w:r w:rsidR="00CD4CED" w:rsidRPr="003D6711">
        <w:rPr>
          <w:rFonts w:ascii="Times New Roman" w:eastAsia="Times New Roman" w:hAnsi="Times New Roman" w:cs="Times New Roman"/>
          <w:color w:val="000000"/>
          <w:sz w:val="24"/>
          <w:szCs w:val="24"/>
          <w:lang w:eastAsia="ru-RU"/>
        </w:rPr>
        <w:t xml:space="preserve">составляющие данных технологий: </w:t>
      </w:r>
    </w:p>
    <w:p w:rsidR="00CD4CED" w:rsidRPr="003D6711" w:rsidRDefault="00CD4CED" w:rsidP="003D6711">
      <w:pPr>
        <w:pStyle w:val="a6"/>
        <w:numPr>
          <w:ilvl w:val="0"/>
          <w:numId w:val="2"/>
        </w:numPr>
        <w:shd w:val="clear" w:color="auto" w:fill="FFFFFF"/>
        <w:tabs>
          <w:tab w:val="left" w:pos="284"/>
        </w:tabs>
        <w:spacing w:after="0" w:line="240" w:lineRule="auto"/>
        <w:ind w:left="0"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 xml:space="preserve">постановка проблемы в виде такого вопроса, который вызывает потребность диалогового обсуждения; </w:t>
      </w:r>
    </w:p>
    <w:p w:rsidR="00CD4CED" w:rsidRPr="003D6711" w:rsidRDefault="00CD4CED" w:rsidP="003D6711">
      <w:pPr>
        <w:pStyle w:val="a6"/>
        <w:numPr>
          <w:ilvl w:val="0"/>
          <w:numId w:val="2"/>
        </w:numPr>
        <w:shd w:val="clear" w:color="auto" w:fill="FFFFFF"/>
        <w:tabs>
          <w:tab w:val="left" w:pos="284"/>
        </w:tabs>
        <w:spacing w:after="0" w:line="240" w:lineRule="auto"/>
        <w:ind w:left="0"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lastRenderedPageBreak/>
        <w:t xml:space="preserve">введение исходной информации для обсуждения путем актуализации знаний или </w:t>
      </w:r>
      <w:r w:rsidR="0051493B" w:rsidRPr="003D6711">
        <w:rPr>
          <w:rFonts w:ascii="Times New Roman" w:eastAsia="Times New Roman" w:hAnsi="Times New Roman" w:cs="Times New Roman"/>
          <w:color w:val="000000"/>
          <w:sz w:val="24"/>
          <w:szCs w:val="24"/>
          <w:lang w:eastAsia="ru-RU"/>
        </w:rPr>
        <w:t>путем организации опыта обучающихся</w:t>
      </w:r>
      <w:r w:rsidRPr="003D6711">
        <w:rPr>
          <w:rFonts w:ascii="Times New Roman" w:eastAsia="Times New Roman" w:hAnsi="Times New Roman" w:cs="Times New Roman"/>
          <w:color w:val="000000"/>
          <w:sz w:val="24"/>
          <w:szCs w:val="24"/>
          <w:lang w:eastAsia="ru-RU"/>
        </w:rPr>
        <w:t xml:space="preserve">; </w:t>
      </w:r>
    </w:p>
    <w:p w:rsidR="00CD4CED" w:rsidRPr="003D6711" w:rsidRDefault="00CD4CED" w:rsidP="003D6711">
      <w:pPr>
        <w:pStyle w:val="a6"/>
        <w:numPr>
          <w:ilvl w:val="0"/>
          <w:numId w:val="2"/>
        </w:numPr>
        <w:shd w:val="clear" w:color="auto" w:fill="FFFFFF"/>
        <w:tabs>
          <w:tab w:val="left" w:pos="284"/>
        </w:tabs>
        <w:spacing w:after="0" w:line="240" w:lineRule="auto"/>
        <w:ind w:left="0"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целенаправленный ход обсуждения;</w:t>
      </w:r>
    </w:p>
    <w:p w:rsidR="0051493B" w:rsidRPr="003D6711" w:rsidRDefault="00CD4CED" w:rsidP="003D6711">
      <w:pPr>
        <w:pStyle w:val="a6"/>
        <w:numPr>
          <w:ilvl w:val="0"/>
          <w:numId w:val="2"/>
        </w:numPr>
        <w:shd w:val="clear" w:color="auto" w:fill="FFFFFF"/>
        <w:tabs>
          <w:tab w:val="left" w:pos="284"/>
        </w:tabs>
        <w:spacing w:after="0" w:line="240" w:lineRule="auto"/>
        <w:ind w:left="0"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анализ и оценка дискуссии;</w:t>
      </w:r>
    </w:p>
    <w:p w:rsidR="00CD4CED" w:rsidRPr="003D6711" w:rsidRDefault="00CD4CED" w:rsidP="003D6711">
      <w:pPr>
        <w:pStyle w:val="a6"/>
        <w:numPr>
          <w:ilvl w:val="0"/>
          <w:numId w:val="2"/>
        </w:numPr>
        <w:shd w:val="clear" w:color="auto" w:fill="FFFFFF"/>
        <w:tabs>
          <w:tab w:val="left" w:pos="284"/>
        </w:tabs>
        <w:spacing w:after="0" w:line="240" w:lineRule="auto"/>
        <w:ind w:left="0" w:firstLine="709"/>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 xml:space="preserve"> подведение итогов: суммирование точек зрения, установление связей, </w:t>
      </w:r>
      <w:r w:rsidRPr="003D6711">
        <w:rPr>
          <w:rFonts w:ascii="Times New Roman" w:eastAsia="Times New Roman" w:hAnsi="Times New Roman" w:cs="Times New Roman"/>
          <w:sz w:val="24"/>
          <w:szCs w:val="24"/>
          <w:lang w:eastAsia="ru-RU"/>
        </w:rPr>
        <w:t>выводы о целесообразности</w:t>
      </w:r>
      <w:r w:rsidRPr="003D6711">
        <w:rPr>
          <w:rFonts w:ascii="Times New Roman" w:eastAsia="Times New Roman" w:hAnsi="Times New Roman" w:cs="Times New Roman"/>
          <w:color w:val="000000"/>
          <w:sz w:val="24"/>
          <w:szCs w:val="24"/>
          <w:lang w:eastAsia="ru-RU"/>
        </w:rPr>
        <w:t xml:space="preserve"> выбранной формы обсуждения.</w:t>
      </w:r>
    </w:p>
    <w:p w:rsidR="00CD4CED" w:rsidRPr="003D6711" w:rsidRDefault="00CD4CED"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 xml:space="preserve">В педагогике на протяжении всего XX в. обсуждалась проблема коммуникационных отношений между участниками образовательного процесса. Коммуникация применительно к образованию к концу столетия рассматривалась как процесс передачи кодированной информации, приобретающий деятельностный, диалогический характер (С.В. Белова, </w:t>
      </w:r>
      <w:r w:rsidR="000C390F" w:rsidRPr="003D6711">
        <w:rPr>
          <w:rFonts w:ascii="Times New Roman" w:hAnsi="Times New Roman" w:cs="Times New Roman"/>
          <w:iCs/>
          <w:sz w:val="24"/>
          <w:szCs w:val="24"/>
        </w:rPr>
        <w:t xml:space="preserve">                  </w:t>
      </w:r>
      <w:r w:rsidRPr="003D6711">
        <w:rPr>
          <w:rFonts w:ascii="Times New Roman" w:hAnsi="Times New Roman" w:cs="Times New Roman"/>
          <w:iCs/>
          <w:sz w:val="24"/>
          <w:szCs w:val="24"/>
        </w:rPr>
        <w:t xml:space="preserve">Л.С. Выгодский, И.А. Зимняя, М.И. Лисина, А.А. Леонтьев, Б.Ф. Ломов). </w:t>
      </w:r>
      <w:r w:rsidR="00A64D9E" w:rsidRPr="003D6711">
        <w:rPr>
          <w:rFonts w:ascii="Times New Roman" w:hAnsi="Times New Roman" w:cs="Times New Roman"/>
          <w:iCs/>
          <w:sz w:val="24"/>
          <w:szCs w:val="24"/>
        </w:rPr>
        <w:t>[6]</w:t>
      </w:r>
    </w:p>
    <w:p w:rsidR="00CD4CED" w:rsidRPr="003D6711" w:rsidRDefault="00CD4CED"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iCs/>
          <w:sz w:val="24"/>
          <w:szCs w:val="24"/>
        </w:rPr>
        <w:t>Готовность к диалогу – один из универсальных показателей сформированности индивида как личности. Эта готовность включает в себя направленность на поиск смысла изучаемых ценностей, возможность субъективно воспринимать материал, определять «границы иных мнений»</w:t>
      </w:r>
      <w:r w:rsidR="000C390F" w:rsidRPr="003D6711">
        <w:rPr>
          <w:rFonts w:ascii="Times New Roman" w:hAnsi="Times New Roman" w:cs="Times New Roman"/>
          <w:iCs/>
          <w:sz w:val="24"/>
          <w:szCs w:val="24"/>
        </w:rPr>
        <w:t xml:space="preserve"> </w:t>
      </w:r>
      <w:r w:rsidRPr="003D6711">
        <w:rPr>
          <w:rFonts w:ascii="Times New Roman" w:hAnsi="Times New Roman" w:cs="Times New Roman"/>
          <w:iCs/>
          <w:sz w:val="24"/>
          <w:szCs w:val="24"/>
        </w:rPr>
        <w:t>[2].</w:t>
      </w:r>
    </w:p>
    <w:p w:rsidR="00CD4CED" w:rsidRPr="003D6711" w:rsidRDefault="00CD4CED" w:rsidP="003D6711">
      <w:pPr>
        <w:pStyle w:val="af2"/>
        <w:spacing w:before="0" w:beforeAutospacing="0" w:after="0" w:afterAutospacing="0"/>
        <w:ind w:firstLine="709"/>
        <w:jc w:val="both"/>
      </w:pPr>
      <w:r w:rsidRPr="003D6711">
        <w:t>Одними из первых к понятию «коммуникативная компетенция» обратились психологи. В «Психологическом словаре» дано такое определение: «Коммуникативная компетенция» – совокупность знаний, умений и навыков, необходимых челов</w:t>
      </w:r>
      <w:r w:rsidR="00A64D9E" w:rsidRPr="003D6711">
        <w:t>еку для общения с людьми [9</w:t>
      </w:r>
      <w:r w:rsidRPr="003D6711">
        <w:t xml:space="preserve">]. </w:t>
      </w:r>
    </w:p>
    <w:p w:rsidR="00CD4CED" w:rsidRPr="003D6711" w:rsidRDefault="00CD4CED" w:rsidP="003D6711">
      <w:pPr>
        <w:pStyle w:val="af2"/>
        <w:spacing w:before="0" w:beforeAutospacing="0" w:after="0" w:afterAutospacing="0"/>
        <w:ind w:firstLine="709"/>
        <w:jc w:val="both"/>
      </w:pPr>
      <w:r w:rsidRPr="003D6711">
        <w:t>В работе К.Ф. Седова говорится, что коммуникативная компетенция – это «умение строить эффективную речевую деятельность и эффективное речевое поведение, которые соответствуют нормам социального взаимодействия, присущи</w:t>
      </w:r>
      <w:r w:rsidR="00A64D9E" w:rsidRPr="003D6711">
        <w:t>м конкретному этносу». [10]</w:t>
      </w:r>
    </w:p>
    <w:p w:rsidR="00CD4CED" w:rsidRPr="00B01722" w:rsidRDefault="00CD4CED"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Формирование</w:t>
      </w:r>
      <w:r w:rsidR="00E36386" w:rsidRPr="003D6711">
        <w:rPr>
          <w:rFonts w:ascii="Times New Roman" w:hAnsi="Times New Roman" w:cs="Times New Roman"/>
          <w:sz w:val="24"/>
          <w:szCs w:val="24"/>
        </w:rPr>
        <w:t xml:space="preserve"> и развитие </w:t>
      </w:r>
      <w:r w:rsidRPr="003D6711">
        <w:rPr>
          <w:rFonts w:ascii="Times New Roman" w:hAnsi="Times New Roman" w:cs="Times New Roman"/>
          <w:sz w:val="24"/>
          <w:szCs w:val="24"/>
        </w:rPr>
        <w:t xml:space="preserve">коммуникативных компетенций школьников – чрезвычайно актуальная проблема, так как степень их сформированности влияет не только на результативность обучения детей, но и на процесс </w:t>
      </w:r>
      <w:r w:rsidR="00B01722">
        <w:rPr>
          <w:rFonts w:ascii="Times New Roman" w:hAnsi="Times New Roman" w:cs="Times New Roman"/>
          <w:sz w:val="24"/>
          <w:szCs w:val="24"/>
        </w:rPr>
        <w:t xml:space="preserve"> </w:t>
      </w:r>
      <w:r w:rsidRPr="003D6711">
        <w:rPr>
          <w:rFonts w:ascii="Times New Roman" w:hAnsi="Times New Roman" w:cs="Times New Roman"/>
          <w:sz w:val="24"/>
          <w:szCs w:val="24"/>
        </w:rPr>
        <w:t>их социализации и развития личности в целом. Компетенции формируются</w:t>
      </w:r>
      <w:r w:rsidR="000C390F" w:rsidRPr="003D6711">
        <w:rPr>
          <w:rFonts w:ascii="Times New Roman" w:hAnsi="Times New Roman" w:cs="Times New Roman"/>
          <w:sz w:val="24"/>
          <w:szCs w:val="24"/>
        </w:rPr>
        <w:t xml:space="preserve"> </w:t>
      </w:r>
      <w:r w:rsidRPr="003D6711">
        <w:rPr>
          <w:rFonts w:ascii="Times New Roman" w:hAnsi="Times New Roman" w:cs="Times New Roman"/>
          <w:sz w:val="24"/>
          <w:szCs w:val="24"/>
        </w:rPr>
        <w:t xml:space="preserve">в деятельности, а коммуникативные компетенции формируются и совершенствуются в процессе общения. </w:t>
      </w:r>
      <w:r w:rsidR="00A64D9E" w:rsidRPr="00B01722">
        <w:rPr>
          <w:rFonts w:ascii="Times New Roman" w:hAnsi="Times New Roman" w:cs="Times New Roman"/>
          <w:sz w:val="24"/>
          <w:szCs w:val="24"/>
        </w:rPr>
        <w:t>[12]</w:t>
      </w:r>
    </w:p>
    <w:p w:rsidR="00CD4CED" w:rsidRPr="003D6711" w:rsidRDefault="00CD4CED"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Анализ психолого-педагогической литературы по данной проблеме показал, что формирование</w:t>
      </w:r>
      <w:r w:rsidR="00E36386" w:rsidRPr="003D6711">
        <w:rPr>
          <w:rFonts w:ascii="Times New Roman" w:hAnsi="Times New Roman" w:cs="Times New Roman"/>
          <w:sz w:val="24"/>
          <w:szCs w:val="24"/>
        </w:rPr>
        <w:t xml:space="preserve"> и развитие </w:t>
      </w:r>
      <w:r w:rsidRPr="003D6711">
        <w:rPr>
          <w:rFonts w:ascii="Times New Roman" w:hAnsi="Times New Roman" w:cs="Times New Roman"/>
          <w:sz w:val="24"/>
          <w:szCs w:val="24"/>
        </w:rPr>
        <w:t xml:space="preserve">коммуникативной личности </w:t>
      </w:r>
      <w:r w:rsidR="00AF2118" w:rsidRPr="003D6711">
        <w:rPr>
          <w:rFonts w:ascii="Times New Roman" w:hAnsi="Times New Roman" w:cs="Times New Roman"/>
          <w:sz w:val="24"/>
          <w:szCs w:val="24"/>
        </w:rPr>
        <w:t>предполагает овладение обучающимися</w:t>
      </w:r>
      <w:r w:rsidRPr="003D6711">
        <w:rPr>
          <w:rFonts w:ascii="Times New Roman" w:hAnsi="Times New Roman" w:cs="Times New Roman"/>
          <w:sz w:val="24"/>
          <w:szCs w:val="24"/>
        </w:rPr>
        <w:t xml:space="preserve"> знаниями о закономерностях системы языка и ее функционировании, формирование на этой основе умений и навыков нормативного, уместного и этического использования языковых средств в разнообразных ситуациях и сферах общения.</w:t>
      </w:r>
    </w:p>
    <w:p w:rsidR="00CD4CED" w:rsidRPr="003D6711" w:rsidRDefault="00CD4CED"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b/>
          <w:sz w:val="24"/>
          <w:szCs w:val="24"/>
        </w:rPr>
        <w:t>Коммуникация</w:t>
      </w:r>
      <w:r w:rsidRPr="003D6711">
        <w:rPr>
          <w:rFonts w:ascii="Times New Roman" w:hAnsi="Times New Roman" w:cs="Times New Roman"/>
          <w:sz w:val="24"/>
          <w:szCs w:val="24"/>
        </w:rPr>
        <w:t xml:space="preserve"> – акт общения, связь между двумя и больше индивидами, основанн</w:t>
      </w:r>
      <w:r w:rsidR="00E36386" w:rsidRPr="003D6711">
        <w:rPr>
          <w:rFonts w:ascii="Times New Roman" w:hAnsi="Times New Roman" w:cs="Times New Roman"/>
          <w:sz w:val="24"/>
          <w:szCs w:val="24"/>
        </w:rPr>
        <w:t>ая на взаимопонимании, сообщении</w:t>
      </w:r>
      <w:r w:rsidRPr="003D6711">
        <w:rPr>
          <w:rFonts w:ascii="Times New Roman" w:hAnsi="Times New Roman" w:cs="Times New Roman"/>
          <w:sz w:val="24"/>
          <w:szCs w:val="24"/>
        </w:rPr>
        <w:t xml:space="preserve"> информации одним лицом другому или ряду лиц.</w:t>
      </w:r>
      <w:r w:rsidR="00A64D9E" w:rsidRPr="003D6711">
        <w:rPr>
          <w:rFonts w:ascii="Times New Roman" w:hAnsi="Times New Roman" w:cs="Times New Roman"/>
          <w:sz w:val="24"/>
          <w:szCs w:val="24"/>
        </w:rPr>
        <w:t xml:space="preserve"> [7]</w:t>
      </w:r>
    </w:p>
    <w:p w:rsidR="00CD4CED" w:rsidRPr="003D6711" w:rsidRDefault="00CD4CED"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color w:val="000000"/>
          <w:sz w:val="24"/>
          <w:szCs w:val="24"/>
        </w:rPr>
        <w:t xml:space="preserve">По мнению доктора педагогических наук Германа Селевко, </w:t>
      </w:r>
      <w:r w:rsidRPr="003D6711">
        <w:rPr>
          <w:rFonts w:ascii="Times New Roman" w:hAnsi="Times New Roman" w:cs="Times New Roman"/>
          <w:b/>
          <w:iCs/>
          <w:color w:val="000000"/>
          <w:sz w:val="24"/>
          <w:szCs w:val="24"/>
        </w:rPr>
        <w:t>компетенция</w:t>
      </w:r>
      <w:r w:rsidR="00FD7129" w:rsidRPr="003D6711">
        <w:rPr>
          <w:rFonts w:ascii="Times New Roman" w:hAnsi="Times New Roman" w:cs="Times New Roman"/>
          <w:color w:val="000000"/>
          <w:sz w:val="24"/>
          <w:szCs w:val="24"/>
        </w:rPr>
        <w:t xml:space="preserve"> –</w:t>
      </w:r>
      <w:r w:rsidRPr="003D6711">
        <w:rPr>
          <w:rFonts w:ascii="Times New Roman" w:hAnsi="Times New Roman" w:cs="Times New Roman"/>
          <w:color w:val="000000"/>
          <w:sz w:val="24"/>
          <w:szCs w:val="24"/>
        </w:rPr>
        <w:t xml:space="preserve"> это готовность субъекта эффективно организовать внутренние и внешние ресурсы для постановки и достижения цели. Под внутренними ресурсами понимаются знания, умения, навыки, компетентности (способы деятельности), психологические особенности, ценности и т.д</w:t>
      </w:r>
      <w:r w:rsidRPr="003D6711">
        <w:rPr>
          <w:rFonts w:ascii="Times New Roman" w:hAnsi="Times New Roman" w:cs="Times New Roman"/>
          <w:sz w:val="24"/>
          <w:szCs w:val="24"/>
        </w:rPr>
        <w:t>.</w:t>
      </w:r>
      <w:r w:rsidR="00AF2118" w:rsidRPr="003D6711">
        <w:rPr>
          <w:rFonts w:ascii="Times New Roman" w:hAnsi="Times New Roman" w:cs="Times New Roman"/>
          <w:sz w:val="24"/>
          <w:szCs w:val="24"/>
        </w:rPr>
        <w:t xml:space="preserve"> </w:t>
      </w:r>
      <w:r w:rsidRPr="003D6711">
        <w:rPr>
          <w:rFonts w:ascii="Times New Roman" w:hAnsi="Times New Roman" w:cs="Times New Roman"/>
          <w:sz w:val="24"/>
          <w:szCs w:val="24"/>
        </w:rPr>
        <w:t>[11].</w:t>
      </w:r>
    </w:p>
    <w:p w:rsidR="00CD4CED" w:rsidRPr="003D6711" w:rsidRDefault="00CD4CED"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Понятие </w:t>
      </w:r>
      <w:r w:rsidRPr="003D6711">
        <w:rPr>
          <w:rFonts w:ascii="Times New Roman" w:hAnsi="Times New Roman" w:cs="Times New Roman"/>
          <w:b/>
          <w:sz w:val="24"/>
          <w:szCs w:val="24"/>
        </w:rPr>
        <w:t>«коммуникативная компетенция»</w:t>
      </w:r>
      <w:r w:rsidRPr="003D6711">
        <w:rPr>
          <w:rFonts w:ascii="Times New Roman" w:hAnsi="Times New Roman" w:cs="Times New Roman"/>
          <w:sz w:val="24"/>
          <w:szCs w:val="24"/>
        </w:rPr>
        <w:t xml:space="preserve"> по происхождению означает некоторую </w:t>
      </w:r>
      <w:r w:rsidRPr="003D6711">
        <w:rPr>
          <w:rFonts w:ascii="Times New Roman" w:hAnsi="Times New Roman" w:cs="Times New Roman"/>
          <w:iCs/>
          <w:sz w:val="24"/>
          <w:szCs w:val="24"/>
        </w:rPr>
        <w:t>систему требований</w:t>
      </w:r>
      <w:r w:rsidRPr="003D6711">
        <w:rPr>
          <w:rFonts w:ascii="Times New Roman" w:hAnsi="Times New Roman" w:cs="Times New Roman"/>
          <w:sz w:val="24"/>
          <w:szCs w:val="24"/>
        </w:rPr>
        <w:t xml:space="preserve"> к человеку, связанных с процессом общения: грамотная речь, знание ораторских приемов, умение проявить индивидуальный подход к собеседнику и т.д. </w:t>
      </w:r>
    </w:p>
    <w:p w:rsidR="00CD4CED" w:rsidRPr="003D6711" w:rsidRDefault="00CD4CED" w:rsidP="003D6711">
      <w:pPr>
        <w:pStyle w:val="af2"/>
        <w:spacing w:before="0" w:beforeAutospacing="0" w:after="0" w:afterAutospacing="0"/>
        <w:ind w:firstLine="709"/>
        <w:jc w:val="both"/>
      </w:pPr>
      <w:r w:rsidRPr="003D6711">
        <w:t xml:space="preserve">Коммуникативная компетенция включает в себя знание способов взаимодействия с окружающими, умение и навыки использования средств языка в устной речи, практическое овладение диалогической и монологической речью, овладение культурой устной и письменной речи, владение нормами речевого этикета в ситуациях учебного и бытового общения, владение навыками работы в группе и коллективе, способность </w:t>
      </w:r>
      <w:r w:rsidR="00627A84" w:rsidRPr="003D6711">
        <w:t xml:space="preserve">                 </w:t>
      </w:r>
      <w:r w:rsidRPr="003D6711">
        <w:t xml:space="preserve">к осуществлению учебного сотрудничества, умение критично, но не категорично оценивать мысли и действия других людей и др. </w:t>
      </w:r>
      <w:r w:rsidR="00A64D9E" w:rsidRPr="003D6711">
        <w:t>[7</w:t>
      </w:r>
      <w:r w:rsidRPr="003D6711">
        <w:t xml:space="preserve">]. </w:t>
      </w:r>
    </w:p>
    <w:p w:rsidR="007B1911" w:rsidRPr="003D6711" w:rsidRDefault="00CD4CED"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b/>
          <w:bCs/>
          <w:sz w:val="24"/>
          <w:szCs w:val="24"/>
        </w:rPr>
        <w:lastRenderedPageBreak/>
        <w:t>Новизна опыта</w:t>
      </w:r>
      <w:r w:rsidRPr="003D6711">
        <w:rPr>
          <w:rFonts w:ascii="Times New Roman" w:hAnsi="Times New Roman" w:cs="Times New Roman"/>
          <w:bCs/>
          <w:sz w:val="24"/>
          <w:szCs w:val="24"/>
        </w:rPr>
        <w:t xml:space="preserve"> состоит в создании концепции развити</w:t>
      </w:r>
      <w:r w:rsidR="00627A84" w:rsidRPr="003D6711">
        <w:rPr>
          <w:rFonts w:ascii="Times New Roman" w:hAnsi="Times New Roman" w:cs="Times New Roman"/>
          <w:bCs/>
          <w:sz w:val="24"/>
          <w:szCs w:val="24"/>
        </w:rPr>
        <w:t xml:space="preserve">я коммуникативных компетенций, </w:t>
      </w:r>
      <w:r w:rsidR="00C16FD4" w:rsidRPr="003D6711">
        <w:rPr>
          <w:rFonts w:ascii="Times New Roman" w:hAnsi="Times New Roman" w:cs="Times New Roman"/>
          <w:sz w:val="24"/>
          <w:szCs w:val="24"/>
        </w:rPr>
        <w:t>системы упражнений для развития коммуника</w:t>
      </w:r>
      <w:r w:rsidR="00627A84" w:rsidRPr="003D6711">
        <w:rPr>
          <w:rFonts w:ascii="Times New Roman" w:hAnsi="Times New Roman" w:cs="Times New Roman"/>
          <w:sz w:val="24"/>
          <w:szCs w:val="24"/>
        </w:rPr>
        <w:t xml:space="preserve">тивной компетенции обучающихся </w:t>
      </w:r>
      <w:r w:rsidR="00C16FD4" w:rsidRPr="003D6711">
        <w:rPr>
          <w:rFonts w:ascii="Times New Roman" w:hAnsi="Times New Roman" w:cs="Times New Roman"/>
          <w:sz w:val="24"/>
          <w:szCs w:val="24"/>
        </w:rPr>
        <w:t>по разным разделам программы на уровнях основного</w:t>
      </w:r>
      <w:r w:rsidR="00AF2118" w:rsidRPr="003D6711">
        <w:rPr>
          <w:rFonts w:ascii="Times New Roman" w:hAnsi="Times New Roman" w:cs="Times New Roman"/>
          <w:sz w:val="24"/>
          <w:szCs w:val="24"/>
        </w:rPr>
        <w:t xml:space="preserve"> и среднего </w:t>
      </w:r>
      <w:r w:rsidR="00C16FD4" w:rsidRPr="003D6711">
        <w:rPr>
          <w:rFonts w:ascii="Times New Roman" w:hAnsi="Times New Roman" w:cs="Times New Roman"/>
          <w:sz w:val="24"/>
          <w:szCs w:val="24"/>
        </w:rPr>
        <w:t xml:space="preserve">общего образования, </w:t>
      </w:r>
      <w:r w:rsidR="00627A84" w:rsidRPr="003D6711">
        <w:rPr>
          <w:rFonts w:ascii="Times New Roman" w:hAnsi="Times New Roman" w:cs="Times New Roman"/>
          <w:bCs/>
          <w:sz w:val="24"/>
          <w:szCs w:val="24"/>
        </w:rPr>
        <w:t xml:space="preserve">              </w:t>
      </w:r>
      <w:r w:rsidRPr="003D6711">
        <w:rPr>
          <w:rFonts w:ascii="Times New Roman" w:hAnsi="Times New Roman" w:cs="Times New Roman"/>
          <w:bCs/>
          <w:sz w:val="24"/>
          <w:szCs w:val="24"/>
        </w:rPr>
        <w:t xml:space="preserve">методов и приемов </w:t>
      </w:r>
      <w:r w:rsidRPr="003D6711">
        <w:rPr>
          <w:rFonts w:ascii="Times New Roman" w:hAnsi="Times New Roman" w:cs="Times New Roman"/>
          <w:sz w:val="24"/>
          <w:szCs w:val="24"/>
        </w:rPr>
        <w:t xml:space="preserve">технологий коммуникативно-диалоговой деятельности для формирования коммуникативной компетенции на уроках географии. </w:t>
      </w:r>
    </w:p>
    <w:p w:rsidR="00CD4CED" w:rsidRPr="003D6711" w:rsidRDefault="00CD4CED" w:rsidP="003D6711">
      <w:pPr>
        <w:spacing w:after="0" w:line="240" w:lineRule="auto"/>
        <w:ind w:firstLine="709"/>
        <w:rPr>
          <w:rFonts w:ascii="Times New Roman" w:hAnsi="Times New Roman" w:cs="Times New Roman"/>
          <w:b/>
          <w:sz w:val="24"/>
          <w:szCs w:val="24"/>
        </w:rPr>
      </w:pPr>
      <w:r w:rsidRPr="003D6711">
        <w:rPr>
          <w:rFonts w:ascii="Times New Roman" w:hAnsi="Times New Roman" w:cs="Times New Roman"/>
          <w:b/>
          <w:sz w:val="24"/>
          <w:szCs w:val="24"/>
        </w:rPr>
        <w:t>Характеристика условий, в которых возможно применение опыта</w:t>
      </w:r>
    </w:p>
    <w:p w:rsidR="00CD4CED" w:rsidRPr="003D6711" w:rsidRDefault="00627A84" w:rsidP="003D6711">
      <w:pPr>
        <w:spacing w:after="0" w:line="240" w:lineRule="auto"/>
        <w:ind w:firstLine="709"/>
        <w:jc w:val="both"/>
        <w:rPr>
          <w:rFonts w:ascii="Times New Roman" w:hAnsi="Times New Roman" w:cs="Times New Roman"/>
          <w:color w:val="FF0000"/>
          <w:sz w:val="24"/>
          <w:szCs w:val="24"/>
        </w:rPr>
      </w:pPr>
      <w:r w:rsidRPr="003D6711">
        <w:rPr>
          <w:rFonts w:ascii="Times New Roman" w:hAnsi="Times New Roman" w:cs="Times New Roman"/>
          <w:sz w:val="24"/>
          <w:szCs w:val="24"/>
        </w:rPr>
        <w:t>Опыт работы и его отдельные приемы могут быть</w:t>
      </w:r>
      <w:r w:rsidR="00CD4CED" w:rsidRPr="003D6711">
        <w:rPr>
          <w:rFonts w:ascii="Times New Roman" w:hAnsi="Times New Roman" w:cs="Times New Roman"/>
          <w:sz w:val="24"/>
          <w:szCs w:val="24"/>
        </w:rPr>
        <w:t xml:space="preserve"> использован</w:t>
      </w:r>
      <w:r w:rsidR="00AF2118" w:rsidRPr="003D6711">
        <w:rPr>
          <w:rFonts w:ascii="Times New Roman" w:hAnsi="Times New Roman" w:cs="Times New Roman"/>
          <w:sz w:val="24"/>
          <w:szCs w:val="24"/>
        </w:rPr>
        <w:t>ы</w:t>
      </w:r>
      <w:r w:rsidR="00CD4CED" w:rsidRPr="003D6711">
        <w:rPr>
          <w:rFonts w:ascii="Times New Roman" w:hAnsi="Times New Roman" w:cs="Times New Roman"/>
          <w:sz w:val="24"/>
          <w:szCs w:val="24"/>
        </w:rPr>
        <w:t xml:space="preserve"> </w:t>
      </w:r>
      <w:r w:rsidR="00AF2118" w:rsidRPr="003D6711">
        <w:rPr>
          <w:rFonts w:ascii="Times New Roman" w:hAnsi="Times New Roman" w:cs="Times New Roman"/>
          <w:sz w:val="24"/>
          <w:szCs w:val="24"/>
        </w:rPr>
        <w:t xml:space="preserve"> не только </w:t>
      </w:r>
      <w:r w:rsidR="00CD4CED" w:rsidRPr="003D6711">
        <w:rPr>
          <w:rFonts w:ascii="Times New Roman" w:hAnsi="Times New Roman" w:cs="Times New Roman"/>
          <w:sz w:val="24"/>
          <w:szCs w:val="24"/>
        </w:rPr>
        <w:t xml:space="preserve">учителями географии, </w:t>
      </w:r>
      <w:r w:rsidR="00AF2118" w:rsidRPr="003D6711">
        <w:rPr>
          <w:rFonts w:ascii="Times New Roman" w:hAnsi="Times New Roman" w:cs="Times New Roman"/>
          <w:sz w:val="24"/>
          <w:szCs w:val="24"/>
        </w:rPr>
        <w:t>но и учителями различной предметной направленности</w:t>
      </w:r>
      <w:r w:rsidR="00CD4CED" w:rsidRPr="003D6711">
        <w:rPr>
          <w:rFonts w:ascii="Times New Roman" w:hAnsi="Times New Roman" w:cs="Times New Roman"/>
          <w:sz w:val="24"/>
          <w:szCs w:val="24"/>
        </w:rPr>
        <w:t>,  работающих на уровне основного и среднего общего образования</w:t>
      </w:r>
      <w:r w:rsidR="00AF2118" w:rsidRPr="003D6711">
        <w:rPr>
          <w:rFonts w:ascii="Times New Roman" w:hAnsi="Times New Roman" w:cs="Times New Roman"/>
          <w:sz w:val="24"/>
          <w:szCs w:val="24"/>
        </w:rPr>
        <w:t>.</w:t>
      </w:r>
    </w:p>
    <w:p w:rsidR="008A2AB1" w:rsidRPr="003D6711" w:rsidRDefault="008A2AB1" w:rsidP="003D6711">
      <w:pPr>
        <w:spacing w:after="0" w:line="240" w:lineRule="auto"/>
        <w:ind w:firstLine="709"/>
        <w:jc w:val="center"/>
        <w:rPr>
          <w:rFonts w:ascii="Times New Roman" w:hAnsi="Times New Roman" w:cs="Times New Roman"/>
          <w:b/>
          <w:sz w:val="24"/>
          <w:szCs w:val="24"/>
        </w:rPr>
      </w:pPr>
      <w:r w:rsidRPr="003D6711">
        <w:rPr>
          <w:rFonts w:ascii="Times New Roman" w:hAnsi="Times New Roman" w:cs="Times New Roman"/>
          <w:b/>
          <w:sz w:val="24"/>
          <w:szCs w:val="24"/>
        </w:rPr>
        <w:t xml:space="preserve">Раздел </w:t>
      </w:r>
      <w:r w:rsidR="00D25FB8" w:rsidRPr="003D6711">
        <w:rPr>
          <w:rFonts w:ascii="Times New Roman" w:hAnsi="Times New Roman" w:cs="Times New Roman"/>
          <w:b/>
          <w:sz w:val="24"/>
          <w:szCs w:val="24"/>
          <w:lang w:val="en-US"/>
        </w:rPr>
        <w:t>II</w:t>
      </w:r>
      <w:r w:rsidRPr="003D6711">
        <w:rPr>
          <w:rFonts w:ascii="Times New Roman" w:hAnsi="Times New Roman" w:cs="Times New Roman"/>
          <w:b/>
          <w:sz w:val="24"/>
          <w:szCs w:val="24"/>
        </w:rPr>
        <w:t>. Технология опыта</w:t>
      </w:r>
    </w:p>
    <w:p w:rsidR="00E936B3" w:rsidRPr="003D6711" w:rsidRDefault="00E936B3"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b/>
          <w:sz w:val="24"/>
          <w:szCs w:val="24"/>
        </w:rPr>
        <w:t xml:space="preserve">Целью </w:t>
      </w:r>
      <w:r w:rsidRPr="003D6711">
        <w:rPr>
          <w:rFonts w:ascii="Times New Roman" w:hAnsi="Times New Roman" w:cs="Times New Roman"/>
          <w:sz w:val="24"/>
          <w:szCs w:val="24"/>
        </w:rPr>
        <w:t>педагогической деятельности в данном направлен</w:t>
      </w:r>
      <w:r w:rsidR="00E21C31" w:rsidRPr="003D6711">
        <w:rPr>
          <w:rFonts w:ascii="Times New Roman" w:hAnsi="Times New Roman" w:cs="Times New Roman"/>
          <w:sz w:val="24"/>
          <w:szCs w:val="24"/>
        </w:rPr>
        <w:t xml:space="preserve">ии является </w:t>
      </w:r>
      <w:r w:rsidRPr="003D6711">
        <w:rPr>
          <w:rFonts w:ascii="Times New Roman" w:hAnsi="Times New Roman" w:cs="Times New Roman"/>
          <w:color w:val="FF0000"/>
          <w:sz w:val="24"/>
          <w:szCs w:val="24"/>
        </w:rPr>
        <w:t xml:space="preserve"> </w:t>
      </w:r>
      <w:r w:rsidR="00E21C31" w:rsidRPr="003D6711">
        <w:rPr>
          <w:rFonts w:ascii="Times New Roman" w:hAnsi="Times New Roman" w:cs="Times New Roman"/>
          <w:sz w:val="24"/>
          <w:szCs w:val="24"/>
        </w:rPr>
        <w:t>повышение</w:t>
      </w:r>
      <w:r w:rsidR="00B62C1E" w:rsidRPr="003D6711">
        <w:rPr>
          <w:rFonts w:ascii="Times New Roman" w:hAnsi="Times New Roman" w:cs="Times New Roman"/>
          <w:sz w:val="24"/>
          <w:szCs w:val="24"/>
        </w:rPr>
        <w:t xml:space="preserve"> уровня</w:t>
      </w:r>
      <w:r w:rsidRPr="003D6711">
        <w:rPr>
          <w:rFonts w:ascii="Times New Roman" w:hAnsi="Times New Roman" w:cs="Times New Roman"/>
          <w:sz w:val="24"/>
          <w:szCs w:val="24"/>
        </w:rPr>
        <w:t xml:space="preserve"> коммуникативн</w:t>
      </w:r>
      <w:r w:rsidR="00B62C1E" w:rsidRPr="003D6711">
        <w:rPr>
          <w:rFonts w:ascii="Times New Roman" w:hAnsi="Times New Roman" w:cs="Times New Roman"/>
          <w:sz w:val="24"/>
          <w:szCs w:val="24"/>
        </w:rPr>
        <w:t>ых</w:t>
      </w:r>
      <w:r w:rsidRPr="003D6711">
        <w:rPr>
          <w:rFonts w:ascii="Times New Roman" w:hAnsi="Times New Roman" w:cs="Times New Roman"/>
          <w:sz w:val="24"/>
          <w:szCs w:val="24"/>
        </w:rPr>
        <w:t xml:space="preserve"> компетен</w:t>
      </w:r>
      <w:r w:rsidR="00B62C1E" w:rsidRPr="003D6711">
        <w:rPr>
          <w:rFonts w:ascii="Times New Roman" w:hAnsi="Times New Roman" w:cs="Times New Roman"/>
          <w:sz w:val="24"/>
          <w:szCs w:val="24"/>
        </w:rPr>
        <w:t xml:space="preserve">ций </w:t>
      </w:r>
      <w:r w:rsidRPr="003D6711">
        <w:rPr>
          <w:rFonts w:ascii="Times New Roman" w:hAnsi="Times New Roman" w:cs="Times New Roman"/>
          <w:sz w:val="24"/>
          <w:szCs w:val="24"/>
        </w:rPr>
        <w:t xml:space="preserve">учащихся на уроках географии </w:t>
      </w:r>
      <w:r w:rsidR="00E21C31" w:rsidRPr="003D6711">
        <w:rPr>
          <w:rFonts w:ascii="Times New Roman" w:hAnsi="Times New Roman" w:cs="Times New Roman"/>
          <w:sz w:val="24"/>
          <w:szCs w:val="24"/>
        </w:rPr>
        <w:t xml:space="preserve"> на основе </w:t>
      </w:r>
      <w:r w:rsidRPr="003D6711">
        <w:rPr>
          <w:rFonts w:ascii="Times New Roman" w:hAnsi="Times New Roman" w:cs="Times New Roman"/>
          <w:sz w:val="24"/>
          <w:szCs w:val="24"/>
        </w:rPr>
        <w:t xml:space="preserve"> техно</w:t>
      </w:r>
      <w:r w:rsidR="00E21C31" w:rsidRPr="003D6711">
        <w:rPr>
          <w:rFonts w:ascii="Times New Roman" w:hAnsi="Times New Roman" w:cs="Times New Roman"/>
          <w:sz w:val="24"/>
          <w:szCs w:val="24"/>
        </w:rPr>
        <w:t>логий</w:t>
      </w:r>
      <w:r w:rsidR="00F26F91" w:rsidRPr="003D6711">
        <w:rPr>
          <w:rFonts w:ascii="Times New Roman" w:hAnsi="Times New Roman" w:cs="Times New Roman"/>
          <w:sz w:val="24"/>
          <w:szCs w:val="24"/>
        </w:rPr>
        <w:t xml:space="preserve"> коммуникативно-диалоговой</w:t>
      </w:r>
      <w:r w:rsidRPr="003D6711">
        <w:rPr>
          <w:rFonts w:ascii="Times New Roman" w:hAnsi="Times New Roman" w:cs="Times New Roman"/>
          <w:sz w:val="24"/>
          <w:szCs w:val="24"/>
        </w:rPr>
        <w:t xml:space="preserve"> деятельности.</w:t>
      </w:r>
    </w:p>
    <w:p w:rsidR="00E936B3" w:rsidRPr="003D6711" w:rsidRDefault="00E936B3" w:rsidP="003D6711">
      <w:pPr>
        <w:pStyle w:val="a6"/>
        <w:spacing w:after="0" w:line="240" w:lineRule="auto"/>
        <w:ind w:left="709"/>
        <w:rPr>
          <w:rFonts w:ascii="Times New Roman" w:hAnsi="Times New Roman" w:cs="Times New Roman"/>
          <w:b/>
          <w:sz w:val="24"/>
          <w:szCs w:val="24"/>
        </w:rPr>
      </w:pPr>
      <w:r w:rsidRPr="003D6711">
        <w:rPr>
          <w:rFonts w:ascii="Times New Roman" w:hAnsi="Times New Roman" w:cs="Times New Roman"/>
          <w:sz w:val="24"/>
          <w:szCs w:val="24"/>
        </w:rPr>
        <w:t xml:space="preserve">Достижение цели предполагает решение следующих </w:t>
      </w:r>
      <w:r w:rsidRPr="003D6711">
        <w:rPr>
          <w:rFonts w:ascii="Times New Roman" w:hAnsi="Times New Roman" w:cs="Times New Roman"/>
          <w:b/>
          <w:sz w:val="24"/>
          <w:szCs w:val="24"/>
        </w:rPr>
        <w:t>задач:</w:t>
      </w:r>
    </w:p>
    <w:p w:rsidR="00462CF9" w:rsidRPr="003D6711" w:rsidRDefault="00627A84" w:rsidP="003D6711">
      <w:pPr>
        <w:pStyle w:val="a6"/>
        <w:numPr>
          <w:ilvl w:val="0"/>
          <w:numId w:val="5"/>
        </w:numPr>
        <w:spacing w:after="0" w:line="240" w:lineRule="auto"/>
        <w:ind w:left="0" w:firstLine="709"/>
        <w:jc w:val="both"/>
        <w:rPr>
          <w:rFonts w:ascii="Times New Roman" w:eastAsia="Calibri" w:hAnsi="Times New Roman" w:cs="Times New Roman"/>
          <w:color w:val="FF0000"/>
          <w:sz w:val="24"/>
          <w:szCs w:val="24"/>
        </w:rPr>
      </w:pPr>
      <w:r w:rsidRPr="003D6711">
        <w:rPr>
          <w:rFonts w:ascii="Times New Roman" w:eastAsia="Calibri" w:hAnsi="Times New Roman" w:cs="Times New Roman"/>
          <w:sz w:val="24"/>
          <w:szCs w:val="24"/>
        </w:rPr>
        <w:t xml:space="preserve">изучение </w:t>
      </w:r>
      <w:r w:rsidR="00AF2118" w:rsidRPr="003D6711">
        <w:rPr>
          <w:rFonts w:ascii="Times New Roman" w:eastAsia="Calibri" w:hAnsi="Times New Roman" w:cs="Times New Roman"/>
          <w:sz w:val="24"/>
          <w:szCs w:val="24"/>
        </w:rPr>
        <w:t>материалов научно-</w:t>
      </w:r>
      <w:r w:rsidR="00462CF9" w:rsidRPr="003D6711">
        <w:rPr>
          <w:rFonts w:ascii="Times New Roman" w:eastAsia="Calibri" w:hAnsi="Times New Roman" w:cs="Times New Roman"/>
          <w:sz w:val="24"/>
          <w:szCs w:val="24"/>
        </w:rPr>
        <w:t xml:space="preserve">исследовательской литературы по </w:t>
      </w:r>
      <w:r w:rsidRPr="003D6711">
        <w:rPr>
          <w:rFonts w:ascii="Times New Roman" w:eastAsia="Calibri" w:hAnsi="Times New Roman" w:cs="Times New Roman"/>
          <w:color w:val="000000"/>
          <w:sz w:val="24"/>
          <w:szCs w:val="24"/>
        </w:rPr>
        <w:t xml:space="preserve">определению </w:t>
      </w:r>
      <w:r w:rsidR="00462CF9" w:rsidRPr="003D6711">
        <w:rPr>
          <w:rFonts w:ascii="Times New Roman" w:eastAsia="Calibri" w:hAnsi="Times New Roman" w:cs="Times New Roman"/>
          <w:color w:val="000000"/>
          <w:sz w:val="24"/>
          <w:szCs w:val="24"/>
        </w:rPr>
        <w:t>влияния условий формирования коммуникативной компетенции на</w:t>
      </w:r>
      <w:r w:rsidR="00AF2118" w:rsidRPr="003D6711">
        <w:rPr>
          <w:rFonts w:ascii="Times New Roman" w:eastAsia="Calibri" w:hAnsi="Times New Roman" w:cs="Times New Roman"/>
          <w:color w:val="000000"/>
          <w:sz w:val="24"/>
          <w:szCs w:val="24"/>
        </w:rPr>
        <w:t xml:space="preserve"> качество знаний обучающихся</w:t>
      </w:r>
      <w:r w:rsidR="00462CF9" w:rsidRPr="003D6711">
        <w:rPr>
          <w:rFonts w:ascii="Times New Roman" w:eastAsia="Calibri" w:hAnsi="Times New Roman" w:cs="Times New Roman"/>
          <w:color w:val="000000"/>
          <w:sz w:val="24"/>
          <w:szCs w:val="24"/>
        </w:rPr>
        <w:t>;</w:t>
      </w:r>
    </w:p>
    <w:p w:rsidR="009B6644" w:rsidRPr="003D6711" w:rsidRDefault="000807BF" w:rsidP="003D6711">
      <w:pPr>
        <w:pStyle w:val="a6"/>
        <w:numPr>
          <w:ilvl w:val="0"/>
          <w:numId w:val="5"/>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внедрение </w:t>
      </w:r>
      <w:r w:rsidR="006522CA" w:rsidRPr="003D6711">
        <w:rPr>
          <w:rFonts w:ascii="Times New Roman" w:hAnsi="Times New Roman" w:cs="Times New Roman"/>
          <w:sz w:val="24"/>
          <w:szCs w:val="24"/>
        </w:rPr>
        <w:t>методов и приемов технологий</w:t>
      </w:r>
      <w:r w:rsidRPr="003D6711">
        <w:rPr>
          <w:rFonts w:ascii="Times New Roman" w:hAnsi="Times New Roman" w:cs="Times New Roman"/>
          <w:sz w:val="24"/>
          <w:szCs w:val="24"/>
        </w:rPr>
        <w:t xml:space="preserve"> коммуникативно-диалоговой деятельности, способствующих развитию комм</w:t>
      </w:r>
      <w:r w:rsidR="00AF2118" w:rsidRPr="003D6711">
        <w:rPr>
          <w:rFonts w:ascii="Times New Roman" w:hAnsi="Times New Roman" w:cs="Times New Roman"/>
          <w:sz w:val="24"/>
          <w:szCs w:val="24"/>
        </w:rPr>
        <w:t>уникативной компетенции обучающихся</w:t>
      </w:r>
      <w:r w:rsidRPr="003D6711">
        <w:rPr>
          <w:rFonts w:ascii="Times New Roman" w:hAnsi="Times New Roman" w:cs="Times New Roman"/>
          <w:sz w:val="24"/>
          <w:szCs w:val="24"/>
        </w:rPr>
        <w:t>;</w:t>
      </w:r>
    </w:p>
    <w:p w:rsidR="00627A84" w:rsidRPr="003D6711" w:rsidRDefault="005469D1" w:rsidP="003D6711">
      <w:pPr>
        <w:pStyle w:val="a6"/>
        <w:numPr>
          <w:ilvl w:val="0"/>
          <w:numId w:val="5"/>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разработка адаптированной системы упражнений для развития </w:t>
      </w:r>
      <w:r w:rsidR="000807BF" w:rsidRPr="003D6711">
        <w:rPr>
          <w:rFonts w:ascii="Times New Roman" w:hAnsi="Times New Roman" w:cs="Times New Roman"/>
          <w:sz w:val="24"/>
          <w:szCs w:val="24"/>
        </w:rPr>
        <w:t>коммуника</w:t>
      </w:r>
      <w:r w:rsidR="00627A84" w:rsidRPr="003D6711">
        <w:rPr>
          <w:rFonts w:ascii="Times New Roman" w:hAnsi="Times New Roman" w:cs="Times New Roman"/>
          <w:sz w:val="24"/>
          <w:szCs w:val="24"/>
        </w:rPr>
        <w:t xml:space="preserve">тивной компетенции обучающихся </w:t>
      </w:r>
      <w:r w:rsidR="000807BF" w:rsidRPr="003D6711">
        <w:rPr>
          <w:rFonts w:ascii="Times New Roman" w:hAnsi="Times New Roman" w:cs="Times New Roman"/>
          <w:sz w:val="24"/>
          <w:szCs w:val="24"/>
        </w:rPr>
        <w:t>по разным разделам программы на уровнях основного общего образования и среднего общего образования</w:t>
      </w:r>
      <w:r w:rsidR="00041B24" w:rsidRPr="003D6711">
        <w:rPr>
          <w:rFonts w:ascii="Times New Roman" w:hAnsi="Times New Roman" w:cs="Times New Roman"/>
          <w:sz w:val="24"/>
          <w:szCs w:val="24"/>
        </w:rPr>
        <w:t>.</w:t>
      </w:r>
    </w:p>
    <w:p w:rsidR="00627A84" w:rsidRPr="003D6711" w:rsidRDefault="00627A84" w:rsidP="003D6711">
      <w:pPr>
        <w:pStyle w:val="a6"/>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Развитие </w:t>
      </w:r>
      <w:r w:rsidR="00041B24" w:rsidRPr="003D6711">
        <w:rPr>
          <w:rFonts w:ascii="Times New Roman" w:hAnsi="Times New Roman" w:cs="Times New Roman"/>
          <w:sz w:val="24"/>
          <w:szCs w:val="24"/>
        </w:rPr>
        <w:t>коммуникативных компетенций выступает как приоритетная, задача, определяющая постановку языкового развития, отбор познавательного содержания, методов и приемов организации обучения.</w:t>
      </w:r>
    </w:p>
    <w:p w:rsidR="002C17BA" w:rsidRPr="003D6711" w:rsidRDefault="00041B24" w:rsidP="003D6711">
      <w:pPr>
        <w:pStyle w:val="a6"/>
        <w:spacing w:after="0" w:line="240" w:lineRule="auto"/>
        <w:ind w:left="0" w:firstLine="709"/>
        <w:jc w:val="both"/>
        <w:rPr>
          <w:rFonts w:ascii="Times New Roman" w:eastAsia="Times New Roman" w:hAnsi="Times New Roman" w:cs="Times New Roman"/>
          <w:color w:val="FF0000"/>
          <w:sz w:val="24"/>
          <w:szCs w:val="24"/>
          <w:lang w:eastAsia="ru-RU"/>
        </w:rPr>
      </w:pPr>
      <w:r w:rsidRPr="003D6711">
        <w:rPr>
          <w:rFonts w:ascii="Times New Roman" w:eastAsia="Times New Roman" w:hAnsi="Times New Roman" w:cs="Times New Roman"/>
          <w:sz w:val="24"/>
          <w:szCs w:val="24"/>
          <w:lang w:eastAsia="ru-RU"/>
        </w:rPr>
        <w:t xml:space="preserve">Способствовать этому может продуманная </w:t>
      </w:r>
      <w:r w:rsidRPr="003D6711">
        <w:rPr>
          <w:rFonts w:ascii="Times New Roman" w:eastAsia="Times New Roman" w:hAnsi="Times New Roman" w:cs="Times New Roman"/>
          <w:b/>
          <w:sz w:val="24"/>
          <w:szCs w:val="24"/>
          <w:lang w:eastAsia="ru-RU"/>
        </w:rPr>
        <w:t>концепция развития коммуникативных компетенций</w:t>
      </w:r>
      <w:r w:rsidRPr="003D6711">
        <w:rPr>
          <w:rFonts w:ascii="Times New Roman" w:eastAsia="Times New Roman" w:hAnsi="Times New Roman" w:cs="Times New Roman"/>
          <w:sz w:val="24"/>
          <w:szCs w:val="24"/>
          <w:lang w:eastAsia="ru-RU"/>
        </w:rPr>
        <w:t>, кото</w:t>
      </w:r>
      <w:r w:rsidR="002C17BA" w:rsidRPr="003D6711">
        <w:rPr>
          <w:rFonts w:ascii="Times New Roman" w:eastAsia="Times New Roman" w:hAnsi="Times New Roman" w:cs="Times New Roman"/>
          <w:sz w:val="24"/>
          <w:szCs w:val="24"/>
          <w:lang w:eastAsia="ru-RU"/>
        </w:rPr>
        <w:t>рая может иметь следующие этапы (</w:t>
      </w:r>
      <w:r w:rsidR="00627A84" w:rsidRPr="003D6711">
        <w:rPr>
          <w:rFonts w:ascii="Times New Roman" w:eastAsia="Times New Roman" w:hAnsi="Times New Roman" w:cs="Times New Roman"/>
          <w:sz w:val="24"/>
          <w:szCs w:val="24"/>
          <w:lang w:eastAsia="ru-RU"/>
        </w:rPr>
        <w:t>табл.</w:t>
      </w:r>
      <w:r w:rsidR="002C17BA" w:rsidRPr="003D6711">
        <w:rPr>
          <w:rFonts w:ascii="Times New Roman" w:eastAsia="Times New Roman" w:hAnsi="Times New Roman" w:cs="Times New Roman"/>
          <w:sz w:val="24"/>
          <w:szCs w:val="24"/>
          <w:lang w:eastAsia="ru-RU"/>
        </w:rPr>
        <w:t xml:space="preserve"> 1)</w:t>
      </w:r>
      <w:r w:rsidR="00627A84" w:rsidRPr="003D6711">
        <w:rPr>
          <w:rFonts w:ascii="Times New Roman" w:eastAsia="Times New Roman" w:hAnsi="Times New Roman" w:cs="Times New Roman"/>
          <w:color w:val="FF0000"/>
          <w:sz w:val="24"/>
          <w:szCs w:val="24"/>
          <w:lang w:eastAsia="ru-RU"/>
        </w:rPr>
        <w:t>.</w:t>
      </w:r>
    </w:p>
    <w:p w:rsidR="00627A84" w:rsidRPr="003D6711" w:rsidRDefault="00627A84" w:rsidP="003D6711">
      <w:pPr>
        <w:pStyle w:val="a6"/>
        <w:spacing w:after="0" w:line="240" w:lineRule="auto"/>
        <w:ind w:left="0" w:firstLine="709"/>
        <w:jc w:val="both"/>
        <w:rPr>
          <w:rFonts w:ascii="Times New Roman" w:eastAsia="Times New Roman" w:hAnsi="Times New Roman" w:cs="Times New Roman"/>
          <w:color w:val="FF0000"/>
          <w:sz w:val="24"/>
          <w:szCs w:val="24"/>
          <w:lang w:eastAsia="ru-RU"/>
        </w:rPr>
      </w:pPr>
    </w:p>
    <w:p w:rsidR="00627A84" w:rsidRPr="003D6711" w:rsidRDefault="00627A84" w:rsidP="003D6711">
      <w:pPr>
        <w:pStyle w:val="a6"/>
        <w:spacing w:after="0" w:line="240" w:lineRule="auto"/>
        <w:ind w:left="0" w:firstLine="709"/>
        <w:jc w:val="right"/>
        <w:rPr>
          <w:rFonts w:ascii="Times New Roman" w:hAnsi="Times New Roman" w:cs="Times New Roman"/>
          <w:sz w:val="24"/>
          <w:szCs w:val="24"/>
        </w:rPr>
      </w:pPr>
      <w:r w:rsidRPr="003D6711">
        <w:rPr>
          <w:rFonts w:ascii="Times New Roman" w:eastAsia="Times New Roman" w:hAnsi="Times New Roman" w:cs="Times New Roman"/>
          <w:sz w:val="24"/>
          <w:szCs w:val="24"/>
          <w:lang w:eastAsia="ru-RU"/>
        </w:rPr>
        <w:t>Таблица 1</w:t>
      </w:r>
    </w:p>
    <w:p w:rsidR="00041B24" w:rsidRPr="003D6711" w:rsidRDefault="002C17BA"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Этапы и умения развития коммуникативных компетенций</w:t>
      </w:r>
    </w:p>
    <w:p w:rsidR="00627A84" w:rsidRPr="003D6711" w:rsidRDefault="00627A84" w:rsidP="003D6711">
      <w:pPr>
        <w:spacing w:after="0" w:line="240" w:lineRule="auto"/>
        <w:jc w:val="center"/>
        <w:rPr>
          <w:rFonts w:ascii="Times New Roman" w:hAnsi="Times New Roman" w:cs="Times New Roman"/>
          <w:b/>
          <w:sz w:val="24"/>
          <w:szCs w:val="24"/>
        </w:rPr>
      </w:pPr>
    </w:p>
    <w:tbl>
      <w:tblPr>
        <w:tblStyle w:val="ab"/>
        <w:tblW w:w="0" w:type="auto"/>
        <w:tblLook w:val="04A0"/>
      </w:tblPr>
      <w:tblGrid>
        <w:gridCol w:w="2625"/>
        <w:gridCol w:w="6945"/>
      </w:tblGrid>
      <w:tr w:rsidR="00041B24" w:rsidRPr="003D6711" w:rsidTr="004E488E">
        <w:tc>
          <w:tcPr>
            <w:tcW w:w="262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b/>
                <w:bCs/>
                <w:sz w:val="24"/>
                <w:szCs w:val="24"/>
                <w:lang w:eastAsia="ru-RU"/>
              </w:rPr>
              <w:t>Этапы</w:t>
            </w: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b/>
                <w:bCs/>
                <w:sz w:val="24"/>
                <w:szCs w:val="24"/>
                <w:lang w:eastAsia="ru-RU"/>
              </w:rPr>
              <w:t>Умения, отрабатываемые под руководством учителя</w:t>
            </w:r>
          </w:p>
        </w:tc>
      </w:tr>
      <w:tr w:rsidR="00041B24" w:rsidRPr="003D6711" w:rsidTr="004E488E">
        <w:tc>
          <w:tcPr>
            <w:tcW w:w="2625" w:type="dxa"/>
            <w:vMerge w:val="restart"/>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b/>
                <w:bCs/>
                <w:sz w:val="24"/>
                <w:szCs w:val="24"/>
                <w:lang w:eastAsia="ru-RU"/>
              </w:rPr>
              <w:t>1 этап</w:t>
            </w: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готовность учащихся участвовать в урочном общении</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отвечать на вопросы, давая при этом исчерпывающий ответ</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задавать вопросы, следя за содержанием работы над проблемой или темой</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комментировать вопросы и ответы</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делать сообщения</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рассказывать логично и последовательно</w:t>
            </w:r>
          </w:p>
        </w:tc>
      </w:tr>
      <w:tr w:rsidR="00041B24" w:rsidRPr="003D6711" w:rsidTr="004E488E">
        <w:tc>
          <w:tcPr>
            <w:tcW w:w="2625" w:type="dxa"/>
            <w:vMerge w:val="restart"/>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b/>
                <w:bCs/>
                <w:sz w:val="24"/>
                <w:szCs w:val="24"/>
                <w:lang w:eastAsia="ru-RU"/>
              </w:rPr>
              <w:t>2 этап</w:t>
            </w: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простота и чёткость речевого высказывания</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2C17BA"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отработка умения  своего высказывания,</w:t>
            </w:r>
            <w:r w:rsidR="00041B24" w:rsidRPr="003D6711">
              <w:rPr>
                <w:rFonts w:ascii="Times New Roman" w:eastAsia="Times New Roman" w:hAnsi="Times New Roman" w:cs="Times New Roman"/>
                <w:sz w:val="24"/>
                <w:szCs w:val="24"/>
                <w:lang w:eastAsia="ru-RU"/>
              </w:rPr>
              <w:t xml:space="preserve"> понятным каждому человеку</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высказывать свою мысль образно, ярко и кратко</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использовать примеры, подтверждающие высказывание</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использовать риторические вопросы</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вступать в контакт с партнёром и собеседником</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регулировать громкость и скорость речевого высказывания</w:t>
            </w:r>
          </w:p>
        </w:tc>
      </w:tr>
      <w:tr w:rsidR="00041B24" w:rsidRPr="003D6711" w:rsidTr="004E488E">
        <w:tc>
          <w:tcPr>
            <w:tcW w:w="2625" w:type="dxa"/>
            <w:vMerge w:val="restart"/>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b/>
                <w:bCs/>
                <w:sz w:val="24"/>
                <w:szCs w:val="24"/>
                <w:lang w:eastAsia="ru-RU"/>
              </w:rPr>
              <w:t>3 этап</w:t>
            </w: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вести беседу в паре, в группе</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поддерживать беседу</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вести конструктивный диалог</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построить дискуссию и вести её</w:t>
            </w:r>
          </w:p>
        </w:tc>
      </w:tr>
      <w:tr w:rsidR="00041B24" w:rsidRPr="003D6711" w:rsidTr="004E488E">
        <w:tc>
          <w:tcPr>
            <w:tcW w:w="0" w:type="auto"/>
            <w:vMerge/>
            <w:hideMark/>
          </w:tcPr>
          <w:p w:rsidR="00041B24" w:rsidRPr="003D6711" w:rsidRDefault="00041B24" w:rsidP="003D6711">
            <w:pPr>
              <w:rPr>
                <w:rFonts w:ascii="Times New Roman" w:eastAsia="Times New Roman" w:hAnsi="Times New Roman" w:cs="Times New Roman"/>
                <w:sz w:val="24"/>
                <w:szCs w:val="24"/>
                <w:lang w:eastAsia="ru-RU"/>
              </w:rPr>
            </w:pPr>
          </w:p>
        </w:tc>
        <w:tc>
          <w:tcPr>
            <w:tcW w:w="6945" w:type="dxa"/>
            <w:hideMark/>
          </w:tcPr>
          <w:p w:rsidR="00041B24" w:rsidRPr="003D6711" w:rsidRDefault="00041B24" w:rsidP="003D6711">
            <w:pPr>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умение участвовать в конференциях, играх и турнирах</w:t>
            </w:r>
          </w:p>
        </w:tc>
      </w:tr>
    </w:tbl>
    <w:p w:rsidR="00041B24" w:rsidRPr="003D6711" w:rsidRDefault="00041B24" w:rsidP="003D6711">
      <w:pPr>
        <w:pStyle w:val="a6"/>
        <w:spacing w:after="0" w:line="240" w:lineRule="auto"/>
        <w:ind w:left="360"/>
        <w:jc w:val="both"/>
        <w:rPr>
          <w:rFonts w:ascii="Times New Roman" w:hAnsi="Times New Roman" w:cs="Times New Roman"/>
          <w:sz w:val="24"/>
          <w:szCs w:val="24"/>
        </w:rPr>
      </w:pPr>
    </w:p>
    <w:p w:rsidR="00453C54" w:rsidRPr="003D6711" w:rsidRDefault="003E1586" w:rsidP="003D6711">
      <w:pPr>
        <w:pStyle w:val="ac"/>
        <w:ind w:firstLine="709"/>
        <w:jc w:val="both"/>
        <w:rPr>
          <w:rFonts w:ascii="Times New Roman" w:hAnsi="Times New Roman"/>
          <w:sz w:val="24"/>
          <w:szCs w:val="24"/>
        </w:rPr>
      </w:pPr>
      <w:r w:rsidRPr="003D6711">
        <w:rPr>
          <w:rFonts w:ascii="Times New Roman" w:hAnsi="Times New Roman"/>
          <w:sz w:val="24"/>
          <w:szCs w:val="24"/>
        </w:rPr>
        <w:t>При</w:t>
      </w:r>
      <w:r w:rsidR="00F953AB" w:rsidRPr="003D6711">
        <w:rPr>
          <w:rFonts w:ascii="Times New Roman" w:hAnsi="Times New Roman"/>
          <w:sz w:val="24"/>
          <w:szCs w:val="24"/>
        </w:rPr>
        <w:t xml:space="preserve"> </w:t>
      </w:r>
      <w:r w:rsidRPr="003D6711">
        <w:rPr>
          <w:rFonts w:ascii="Times New Roman" w:hAnsi="Times New Roman"/>
          <w:sz w:val="24"/>
          <w:szCs w:val="24"/>
        </w:rPr>
        <w:t>развитии</w:t>
      </w:r>
      <w:r w:rsidR="00F953AB" w:rsidRPr="003D6711">
        <w:rPr>
          <w:rFonts w:ascii="Times New Roman" w:hAnsi="Times New Roman"/>
          <w:sz w:val="24"/>
          <w:szCs w:val="24"/>
        </w:rPr>
        <w:t xml:space="preserve"> коммуникативных компетенций на уроках географии</w:t>
      </w:r>
      <w:r w:rsidRPr="003D6711">
        <w:rPr>
          <w:rFonts w:ascii="Times New Roman" w:hAnsi="Times New Roman"/>
          <w:sz w:val="24"/>
          <w:szCs w:val="24"/>
        </w:rPr>
        <w:t xml:space="preserve"> д</w:t>
      </w:r>
      <w:r w:rsidR="00453C54" w:rsidRPr="003D6711">
        <w:rPr>
          <w:rFonts w:ascii="Times New Roman" w:hAnsi="Times New Roman"/>
          <w:sz w:val="24"/>
          <w:szCs w:val="24"/>
        </w:rPr>
        <w:t>ля организации учебного взаимодействия учителю следует учитывать доминирующие коммуникативные компетенции:</w:t>
      </w:r>
    </w:p>
    <w:p w:rsidR="00453C54" w:rsidRPr="003D6711" w:rsidRDefault="00453C54" w:rsidP="003D6711">
      <w:pPr>
        <w:spacing w:after="0" w:line="240" w:lineRule="auto"/>
        <w:ind w:left="709"/>
        <w:jc w:val="both"/>
        <w:rPr>
          <w:rFonts w:ascii="Times New Roman" w:hAnsi="Times New Roman" w:cs="Times New Roman"/>
          <w:b/>
          <w:sz w:val="24"/>
          <w:szCs w:val="24"/>
        </w:rPr>
      </w:pPr>
      <w:r w:rsidRPr="003D6711">
        <w:rPr>
          <w:rFonts w:ascii="Times New Roman" w:hAnsi="Times New Roman" w:cs="Times New Roman"/>
          <w:b/>
          <w:sz w:val="24"/>
          <w:szCs w:val="24"/>
        </w:rPr>
        <w:t>5-6 классы:</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b/>
          <w:sz w:val="24"/>
          <w:szCs w:val="24"/>
        </w:rPr>
      </w:pPr>
      <w:r w:rsidRPr="003D6711">
        <w:rPr>
          <w:rFonts w:ascii="Times New Roman" w:hAnsi="Times New Roman" w:cs="Times New Roman"/>
          <w:sz w:val="24"/>
          <w:szCs w:val="24"/>
        </w:rPr>
        <w:t>пользоваться различными видами чтения;</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осуществлять прямое воспроизведение;</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отвечать по плану;</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соотносить вопрос со знанием и ответ с вопросом;</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аргументировать свою точку зрения;</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подтверждать фактами;</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понимать точку зрения собеседника;</w:t>
      </w:r>
    </w:p>
    <w:p w:rsidR="00453C54" w:rsidRPr="003D6711" w:rsidRDefault="00453C54" w:rsidP="003D6711">
      <w:pPr>
        <w:pStyle w:val="a6"/>
        <w:numPr>
          <w:ilvl w:val="0"/>
          <w:numId w:val="4"/>
        </w:numPr>
        <w:spacing w:after="0" w:line="240" w:lineRule="auto"/>
        <w:ind w:hanging="11"/>
        <w:jc w:val="both"/>
        <w:rPr>
          <w:rFonts w:ascii="Times New Roman" w:hAnsi="Times New Roman" w:cs="Times New Roman"/>
          <w:sz w:val="24"/>
          <w:szCs w:val="24"/>
        </w:rPr>
      </w:pPr>
      <w:r w:rsidRPr="003D6711">
        <w:rPr>
          <w:rFonts w:ascii="Times New Roman" w:hAnsi="Times New Roman" w:cs="Times New Roman"/>
          <w:sz w:val="24"/>
          <w:szCs w:val="24"/>
        </w:rPr>
        <w:t>участвовать в коллективном взаимодействии.</w:t>
      </w:r>
    </w:p>
    <w:p w:rsidR="00453C54" w:rsidRPr="003D6711" w:rsidRDefault="00453C54" w:rsidP="003D6711">
      <w:pPr>
        <w:spacing w:after="0" w:line="240" w:lineRule="auto"/>
        <w:ind w:left="709"/>
        <w:jc w:val="both"/>
        <w:rPr>
          <w:rFonts w:ascii="Times New Roman" w:hAnsi="Times New Roman" w:cs="Times New Roman"/>
          <w:b/>
          <w:sz w:val="24"/>
          <w:szCs w:val="24"/>
        </w:rPr>
      </w:pPr>
      <w:r w:rsidRPr="003D6711">
        <w:rPr>
          <w:rFonts w:ascii="Times New Roman" w:hAnsi="Times New Roman" w:cs="Times New Roman"/>
          <w:b/>
          <w:sz w:val="24"/>
          <w:szCs w:val="24"/>
        </w:rPr>
        <w:t>7-9 классы:</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осуществлять воспроизведение преобразованного текста в зависимости от целей и условий;</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знать формы вопросов и ситуации их применения;</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формулировать вопрос;</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делать сообщение, доклад;</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отстаивать собственную точку зрения;</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контролировать логику развертывания изложения;</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понимать позицию другого, различать в речи факты, понятия, объяснения, мнения;</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формулировать контраргументы;</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использовать различные виды чтения (выборочное, поисковое, аналитическое, критическое и др.);</w:t>
      </w:r>
    </w:p>
    <w:p w:rsidR="00453C54" w:rsidRPr="003D6711" w:rsidRDefault="00453C54" w:rsidP="003D6711">
      <w:pPr>
        <w:pStyle w:val="a6"/>
        <w:numPr>
          <w:ilvl w:val="0"/>
          <w:numId w:val="6"/>
        </w:numPr>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взаимодействовать в различных формах учебного диалога.</w:t>
      </w:r>
    </w:p>
    <w:p w:rsidR="00F953AB" w:rsidRPr="003D6711" w:rsidRDefault="00F953AB" w:rsidP="003D6711">
      <w:pPr>
        <w:pStyle w:val="ac"/>
        <w:ind w:firstLine="708"/>
        <w:jc w:val="both"/>
        <w:rPr>
          <w:rFonts w:ascii="Times New Roman" w:hAnsi="Times New Roman"/>
          <w:sz w:val="24"/>
          <w:szCs w:val="24"/>
        </w:rPr>
      </w:pPr>
      <w:r w:rsidRPr="003D6711">
        <w:rPr>
          <w:rStyle w:val="ae"/>
          <w:rFonts w:ascii="Times New Roman" w:hAnsi="Times New Roman"/>
          <w:bCs/>
          <w:i w:val="0"/>
          <w:sz w:val="24"/>
          <w:szCs w:val="24"/>
        </w:rPr>
        <w:t>Помимо умения формулировать свои мысли, коммуникативные компетенции направлены на планирование учебного сотрудничества в паре, группе, коллективе, на</w:t>
      </w:r>
      <w:r w:rsidR="003E1586" w:rsidRPr="003D6711">
        <w:rPr>
          <w:rStyle w:val="ae"/>
          <w:rFonts w:ascii="Times New Roman" w:hAnsi="Times New Roman"/>
          <w:bCs/>
          <w:i w:val="0"/>
          <w:sz w:val="24"/>
          <w:szCs w:val="24"/>
        </w:rPr>
        <w:t xml:space="preserve"> </w:t>
      </w:r>
      <w:r w:rsidRPr="003D6711">
        <w:rPr>
          <w:rFonts w:ascii="Times New Roman" w:hAnsi="Times New Roman"/>
          <w:sz w:val="24"/>
          <w:szCs w:val="24"/>
        </w:rPr>
        <w:t>альтернативные способы разрешения конфликта, на принятие решения и его реализации, на</w:t>
      </w:r>
      <w:r w:rsidR="003E1586" w:rsidRPr="003D6711">
        <w:rPr>
          <w:rFonts w:ascii="Times New Roman" w:hAnsi="Times New Roman"/>
          <w:sz w:val="24"/>
          <w:szCs w:val="24"/>
        </w:rPr>
        <w:t xml:space="preserve"> </w:t>
      </w:r>
      <w:r w:rsidRPr="003D6711">
        <w:rPr>
          <w:rFonts w:ascii="Times New Roman" w:hAnsi="Times New Roman"/>
          <w:sz w:val="24"/>
          <w:szCs w:val="24"/>
        </w:rPr>
        <w:t>управление поведением партнера (контроль, коррекция, оценка действий партнера), на умение с достаточной полнотой и точностью выражать свои мысли в соответствии с задачами и условиями коммуникации.</w:t>
      </w:r>
      <w:r w:rsidR="00A64D9E" w:rsidRPr="003D6711">
        <w:rPr>
          <w:rFonts w:ascii="Times New Roman" w:hAnsi="Times New Roman"/>
          <w:sz w:val="24"/>
          <w:szCs w:val="24"/>
        </w:rPr>
        <w:t xml:space="preserve"> [1]</w:t>
      </w:r>
    </w:p>
    <w:p w:rsidR="00690A91" w:rsidRPr="003D6711" w:rsidRDefault="00690A91"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 xml:space="preserve">В связи с тем, что в основе ФГОС основного общего образования лежит системно-деятельностный подход, который подразумевает самостоятельное «открытие» детьми нового знания в процессе </w:t>
      </w:r>
      <w:r w:rsidR="002F202B" w:rsidRPr="003D6711">
        <w:rPr>
          <w:rFonts w:ascii="Times New Roman" w:hAnsi="Times New Roman" w:cs="Times New Roman"/>
          <w:sz w:val="24"/>
          <w:szCs w:val="24"/>
        </w:rPr>
        <w:t>обучения</w:t>
      </w:r>
      <w:r w:rsidRPr="003D6711">
        <w:rPr>
          <w:rFonts w:ascii="Times New Roman" w:hAnsi="Times New Roman" w:cs="Times New Roman"/>
          <w:sz w:val="24"/>
          <w:szCs w:val="24"/>
        </w:rPr>
        <w:t xml:space="preserve">, для организации учебного процесса при формировании коммуникативных </w:t>
      </w:r>
      <w:r w:rsidR="002F202B" w:rsidRPr="003D6711">
        <w:rPr>
          <w:rFonts w:ascii="Times New Roman" w:hAnsi="Times New Roman" w:cs="Times New Roman"/>
          <w:sz w:val="24"/>
          <w:szCs w:val="24"/>
        </w:rPr>
        <w:t>компетенций</w:t>
      </w:r>
      <w:r w:rsidRPr="003D6711">
        <w:rPr>
          <w:rFonts w:ascii="Times New Roman" w:hAnsi="Times New Roman" w:cs="Times New Roman"/>
          <w:sz w:val="24"/>
          <w:szCs w:val="24"/>
        </w:rPr>
        <w:t xml:space="preserve"> целесообразно использовать приёмы </w:t>
      </w:r>
      <w:r w:rsidRPr="003D6711">
        <w:rPr>
          <w:rFonts w:ascii="Times New Roman" w:hAnsi="Times New Roman" w:cs="Times New Roman"/>
          <w:iCs/>
          <w:sz w:val="24"/>
          <w:szCs w:val="24"/>
        </w:rPr>
        <w:t>коммуникативно-диалогов</w:t>
      </w:r>
      <w:r w:rsidR="0094584E" w:rsidRPr="003D6711">
        <w:rPr>
          <w:rFonts w:ascii="Times New Roman" w:hAnsi="Times New Roman" w:cs="Times New Roman"/>
          <w:iCs/>
          <w:sz w:val="24"/>
          <w:szCs w:val="24"/>
        </w:rPr>
        <w:t>ых</w:t>
      </w:r>
      <w:r w:rsidRPr="003D6711">
        <w:rPr>
          <w:rFonts w:ascii="Times New Roman" w:hAnsi="Times New Roman" w:cs="Times New Roman"/>
          <w:iCs/>
          <w:sz w:val="24"/>
          <w:szCs w:val="24"/>
        </w:rPr>
        <w:t xml:space="preserve"> технологи</w:t>
      </w:r>
      <w:r w:rsidR="0094584E" w:rsidRPr="003D6711">
        <w:rPr>
          <w:rFonts w:ascii="Times New Roman" w:hAnsi="Times New Roman" w:cs="Times New Roman"/>
          <w:iCs/>
          <w:sz w:val="24"/>
          <w:szCs w:val="24"/>
        </w:rPr>
        <w:t>й</w:t>
      </w:r>
      <w:r w:rsidR="00E21C31" w:rsidRPr="003D6711">
        <w:rPr>
          <w:rFonts w:ascii="Times New Roman" w:hAnsi="Times New Roman" w:cs="Times New Roman"/>
          <w:iCs/>
          <w:sz w:val="24"/>
          <w:szCs w:val="24"/>
        </w:rPr>
        <w:t>:</w:t>
      </w:r>
      <w:r w:rsidR="00E21C31" w:rsidRPr="003D6711">
        <w:rPr>
          <w:rFonts w:ascii="Times New Roman" w:hAnsi="Times New Roman" w:cs="Times New Roman"/>
          <w:bCs/>
          <w:sz w:val="24"/>
          <w:szCs w:val="24"/>
        </w:rPr>
        <w:t xml:space="preserve"> </w:t>
      </w:r>
      <w:r w:rsidR="00994DCE" w:rsidRPr="003D6711">
        <w:rPr>
          <w:rFonts w:ascii="Times New Roman" w:hAnsi="Times New Roman" w:cs="Times New Roman"/>
          <w:bCs/>
          <w:sz w:val="24"/>
          <w:szCs w:val="24"/>
        </w:rPr>
        <w:t xml:space="preserve">«опрос в форме диалоговой пары», «двойной дневник», «тонкие и толстые вопросы», «круглый стол», </w:t>
      </w:r>
      <w:r w:rsidR="00E21C31" w:rsidRPr="003D6711">
        <w:rPr>
          <w:rFonts w:ascii="Times New Roman" w:hAnsi="Times New Roman" w:cs="Times New Roman"/>
          <w:bCs/>
          <w:sz w:val="24"/>
          <w:szCs w:val="24"/>
        </w:rPr>
        <w:t>«зигзаг», «перекрестная паутинка», «верные – неверные утверждения», «прогнозировани</w:t>
      </w:r>
      <w:r w:rsidR="00A64D9E" w:rsidRPr="003D6711">
        <w:rPr>
          <w:rFonts w:ascii="Times New Roman" w:hAnsi="Times New Roman" w:cs="Times New Roman"/>
          <w:bCs/>
          <w:sz w:val="24"/>
          <w:szCs w:val="24"/>
        </w:rPr>
        <w:t>е с помощью открытых вопросов». [5]</w:t>
      </w:r>
    </w:p>
    <w:p w:rsidR="0094584E" w:rsidRPr="003D6711" w:rsidRDefault="009D1CDA" w:rsidP="003D6711">
      <w:pPr>
        <w:spacing w:after="0" w:line="240" w:lineRule="auto"/>
        <w:ind w:firstLine="708"/>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Приё</w:t>
      </w:r>
      <w:r w:rsidR="0094584E" w:rsidRPr="003D6711">
        <w:rPr>
          <w:rFonts w:ascii="Times New Roman" w:eastAsia="Times New Roman" w:hAnsi="Times New Roman" w:cs="Times New Roman"/>
          <w:bCs/>
          <w:sz w:val="24"/>
          <w:szCs w:val="24"/>
          <w:lang w:eastAsia="ru-RU"/>
        </w:rPr>
        <w:t xml:space="preserve">м </w:t>
      </w:r>
      <w:r w:rsidR="0094584E" w:rsidRPr="003D6711">
        <w:rPr>
          <w:rFonts w:ascii="Times New Roman" w:eastAsia="Times New Roman" w:hAnsi="Times New Roman" w:cs="Times New Roman"/>
          <w:b/>
          <w:bCs/>
          <w:sz w:val="24"/>
          <w:szCs w:val="24"/>
          <w:lang w:eastAsia="ru-RU"/>
        </w:rPr>
        <w:t>«Опрос в форме диалоговой пары»</w:t>
      </w:r>
      <w:r w:rsidR="007C77B6" w:rsidRPr="003D6711">
        <w:rPr>
          <w:rFonts w:ascii="Times New Roman" w:eastAsia="Times New Roman" w:hAnsi="Times New Roman" w:cs="Times New Roman"/>
          <w:b/>
          <w:bCs/>
          <w:sz w:val="24"/>
          <w:szCs w:val="24"/>
          <w:lang w:eastAsia="ru-RU"/>
        </w:rPr>
        <w:t xml:space="preserve"> </w:t>
      </w:r>
      <w:r w:rsidR="007C77B6" w:rsidRPr="003D6711">
        <w:rPr>
          <w:rFonts w:ascii="Times New Roman" w:eastAsia="Times New Roman" w:hAnsi="Times New Roman" w:cs="Times New Roman"/>
          <w:bCs/>
          <w:sz w:val="24"/>
          <w:szCs w:val="24"/>
          <w:lang w:eastAsia="ru-RU"/>
        </w:rPr>
        <w:t xml:space="preserve">используется при </w:t>
      </w:r>
      <w:r w:rsidR="007C77B6" w:rsidRPr="003D6711">
        <w:rPr>
          <w:rFonts w:ascii="Times New Roman" w:eastAsia="Times New Roman" w:hAnsi="Times New Roman" w:cs="Times New Roman"/>
          <w:bCs/>
          <w:iCs/>
          <w:sz w:val="24"/>
          <w:szCs w:val="24"/>
          <w:lang w:eastAsia="ru-RU"/>
        </w:rPr>
        <w:t xml:space="preserve">работе </w:t>
      </w:r>
      <w:r w:rsidR="0094584E" w:rsidRPr="003D6711">
        <w:rPr>
          <w:rFonts w:ascii="Times New Roman" w:eastAsia="Times New Roman" w:hAnsi="Times New Roman" w:cs="Times New Roman"/>
          <w:bCs/>
          <w:iCs/>
          <w:sz w:val="24"/>
          <w:szCs w:val="24"/>
          <w:lang w:eastAsia="ru-RU"/>
        </w:rPr>
        <w:t xml:space="preserve"> </w:t>
      </w:r>
      <w:r w:rsidR="00575990" w:rsidRPr="003D6711">
        <w:rPr>
          <w:rFonts w:ascii="Times New Roman" w:eastAsia="Times New Roman" w:hAnsi="Times New Roman" w:cs="Times New Roman"/>
          <w:bCs/>
          <w:iCs/>
          <w:sz w:val="24"/>
          <w:szCs w:val="24"/>
          <w:lang w:eastAsia="ru-RU"/>
        </w:rPr>
        <w:t xml:space="preserve">        </w:t>
      </w:r>
      <w:r w:rsidR="0094584E" w:rsidRPr="003D6711">
        <w:rPr>
          <w:rFonts w:ascii="Times New Roman" w:eastAsia="Times New Roman" w:hAnsi="Times New Roman" w:cs="Times New Roman"/>
          <w:bCs/>
          <w:iCs/>
          <w:sz w:val="24"/>
          <w:szCs w:val="24"/>
          <w:lang w:eastAsia="ru-RU"/>
        </w:rPr>
        <w:t xml:space="preserve">в группе, </w:t>
      </w:r>
      <w:r w:rsidR="00575990" w:rsidRPr="003D6711">
        <w:rPr>
          <w:rFonts w:ascii="Times New Roman" w:eastAsia="Times New Roman" w:hAnsi="Times New Roman" w:cs="Times New Roman"/>
          <w:bCs/>
          <w:iCs/>
          <w:sz w:val="24"/>
          <w:szCs w:val="24"/>
          <w:lang w:eastAsia="ru-RU"/>
        </w:rPr>
        <w:t xml:space="preserve">отвечать идет тоже вся группа. </w:t>
      </w:r>
      <w:r w:rsidR="0094584E" w:rsidRPr="003D6711">
        <w:rPr>
          <w:rFonts w:ascii="Times New Roman" w:eastAsia="Times New Roman" w:hAnsi="Times New Roman" w:cs="Times New Roman"/>
          <w:bCs/>
          <w:iCs/>
          <w:sz w:val="24"/>
          <w:szCs w:val="24"/>
          <w:lang w:eastAsia="ru-RU"/>
        </w:rPr>
        <w:t xml:space="preserve">Первый ученик отвечает у доски </w:t>
      </w:r>
      <w:r w:rsidR="00575990" w:rsidRPr="003D6711">
        <w:rPr>
          <w:rFonts w:ascii="Times New Roman" w:eastAsia="Times New Roman" w:hAnsi="Times New Roman" w:cs="Times New Roman"/>
          <w:bCs/>
          <w:iCs/>
          <w:sz w:val="24"/>
          <w:szCs w:val="24"/>
          <w:lang w:eastAsia="ru-RU"/>
        </w:rPr>
        <w:t xml:space="preserve">               </w:t>
      </w:r>
      <w:r w:rsidR="0094584E" w:rsidRPr="003D6711">
        <w:rPr>
          <w:rFonts w:ascii="Times New Roman" w:eastAsia="Times New Roman" w:hAnsi="Times New Roman" w:cs="Times New Roman"/>
          <w:bCs/>
          <w:iCs/>
          <w:sz w:val="24"/>
          <w:szCs w:val="24"/>
          <w:lang w:eastAsia="ru-RU"/>
        </w:rPr>
        <w:t>на первый вопрос, второй ученик задает ему вопросы, затем отвечает на второй вопрос, третий ученик задает вопросы второму и отвечает на свой вопрос и т.д.</w:t>
      </w:r>
      <w:r w:rsidR="007C77B6" w:rsidRPr="003D6711">
        <w:rPr>
          <w:rFonts w:ascii="Times New Roman" w:eastAsia="Times New Roman" w:hAnsi="Times New Roman" w:cs="Times New Roman"/>
          <w:bCs/>
          <w:sz w:val="24"/>
          <w:szCs w:val="24"/>
          <w:lang w:eastAsia="ru-RU"/>
        </w:rPr>
        <w:t xml:space="preserve"> </w:t>
      </w:r>
      <w:r w:rsidR="0094584E" w:rsidRPr="003D6711">
        <w:rPr>
          <w:rFonts w:ascii="Times New Roman" w:eastAsia="Times New Roman" w:hAnsi="Times New Roman" w:cs="Times New Roman"/>
          <w:bCs/>
          <w:iCs/>
          <w:sz w:val="24"/>
          <w:szCs w:val="24"/>
          <w:lang w:eastAsia="ru-RU"/>
        </w:rPr>
        <w:t>Можно так же предложить вопросы с заранее проставленными баллами, которые ученики могут получить при выполнении каждого задания.</w:t>
      </w:r>
    </w:p>
    <w:p w:rsidR="0094584E" w:rsidRPr="003D6711" w:rsidRDefault="0094584E"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Применение данн</w:t>
      </w:r>
      <w:r w:rsidR="009D1CDA" w:rsidRPr="003D6711">
        <w:rPr>
          <w:rFonts w:ascii="Times New Roman" w:hAnsi="Times New Roman" w:cs="Times New Roman"/>
          <w:sz w:val="24"/>
          <w:szCs w:val="24"/>
        </w:rPr>
        <w:t>ого приё</w:t>
      </w:r>
      <w:r w:rsidR="007C77B6" w:rsidRPr="003D6711">
        <w:rPr>
          <w:rFonts w:ascii="Times New Roman" w:hAnsi="Times New Roman" w:cs="Times New Roman"/>
          <w:sz w:val="24"/>
          <w:szCs w:val="24"/>
        </w:rPr>
        <w:t>ма позволяет развивать</w:t>
      </w:r>
      <w:r w:rsidRPr="003D6711">
        <w:rPr>
          <w:rFonts w:ascii="Times New Roman" w:hAnsi="Times New Roman" w:cs="Times New Roman"/>
          <w:sz w:val="24"/>
          <w:szCs w:val="24"/>
        </w:rPr>
        <w:t xml:space="preserve"> следующие умения: отвечать на вопросы по содержанию;</w:t>
      </w:r>
      <w:r w:rsidRPr="003D6711">
        <w:rPr>
          <w:rFonts w:ascii="Times New Roman" w:eastAsia="Times New Roman" w:hAnsi="Times New Roman" w:cs="Times New Roman"/>
          <w:bCs/>
          <w:sz w:val="24"/>
          <w:szCs w:val="24"/>
          <w:lang w:eastAsia="ru-RU"/>
        </w:rPr>
        <w:t xml:space="preserve"> </w:t>
      </w:r>
      <w:r w:rsidRPr="003D6711">
        <w:rPr>
          <w:rFonts w:ascii="Times New Roman" w:hAnsi="Times New Roman" w:cs="Times New Roman"/>
          <w:sz w:val="24"/>
          <w:szCs w:val="24"/>
        </w:rPr>
        <w:t>отвечать на вопросы, направленные на обсуждение текста;</w:t>
      </w:r>
      <w:r w:rsidRPr="003D6711">
        <w:rPr>
          <w:rFonts w:ascii="Times New Roman" w:eastAsia="Times New Roman" w:hAnsi="Times New Roman" w:cs="Times New Roman"/>
          <w:bCs/>
          <w:sz w:val="24"/>
          <w:szCs w:val="24"/>
          <w:lang w:eastAsia="ru-RU"/>
        </w:rPr>
        <w:t xml:space="preserve"> </w:t>
      </w:r>
      <w:r w:rsidRPr="003D6711">
        <w:rPr>
          <w:rFonts w:ascii="Times New Roman" w:hAnsi="Times New Roman" w:cs="Times New Roman"/>
          <w:sz w:val="24"/>
          <w:szCs w:val="24"/>
        </w:rPr>
        <w:lastRenderedPageBreak/>
        <w:t>находить в тексте подтверждение предложенного суждения;</w:t>
      </w:r>
      <w:r w:rsidRPr="003D6711">
        <w:rPr>
          <w:rFonts w:ascii="Times New Roman" w:eastAsia="Times New Roman" w:hAnsi="Times New Roman" w:cs="Times New Roman"/>
          <w:bCs/>
          <w:sz w:val="24"/>
          <w:szCs w:val="24"/>
          <w:lang w:eastAsia="ru-RU"/>
        </w:rPr>
        <w:t xml:space="preserve"> </w:t>
      </w:r>
      <w:r w:rsidRPr="003D6711">
        <w:rPr>
          <w:rFonts w:ascii="Times New Roman" w:hAnsi="Times New Roman" w:cs="Times New Roman"/>
          <w:sz w:val="24"/>
          <w:szCs w:val="24"/>
        </w:rPr>
        <w:t>извлекать из текста информацию, данную в явном виде;</w:t>
      </w:r>
      <w:r w:rsidRPr="003D6711">
        <w:rPr>
          <w:rFonts w:ascii="Times New Roman" w:eastAsia="Times New Roman" w:hAnsi="Times New Roman" w:cs="Times New Roman"/>
          <w:bCs/>
          <w:sz w:val="24"/>
          <w:szCs w:val="24"/>
          <w:lang w:eastAsia="ru-RU"/>
        </w:rPr>
        <w:t xml:space="preserve"> </w:t>
      </w:r>
      <w:r w:rsidRPr="003D6711">
        <w:rPr>
          <w:rFonts w:ascii="Times New Roman" w:hAnsi="Times New Roman" w:cs="Times New Roman"/>
          <w:sz w:val="24"/>
          <w:szCs w:val="24"/>
        </w:rPr>
        <w:t>извлекать из текста информацию, данную в неявном виде;</w:t>
      </w:r>
      <w:r w:rsidRPr="003D6711">
        <w:rPr>
          <w:rFonts w:ascii="Times New Roman" w:eastAsia="Times New Roman" w:hAnsi="Times New Roman" w:cs="Times New Roman"/>
          <w:bCs/>
          <w:sz w:val="24"/>
          <w:szCs w:val="24"/>
          <w:lang w:eastAsia="ru-RU"/>
        </w:rPr>
        <w:t xml:space="preserve"> </w:t>
      </w:r>
      <w:r w:rsidRPr="003D6711">
        <w:rPr>
          <w:rFonts w:ascii="Times New Roman" w:hAnsi="Times New Roman" w:cs="Times New Roman"/>
          <w:sz w:val="24"/>
          <w:szCs w:val="24"/>
        </w:rPr>
        <w:t xml:space="preserve">высказывать своё мнение. </w:t>
      </w:r>
      <w:r w:rsidR="007C77B6" w:rsidRPr="003D6711">
        <w:rPr>
          <w:rFonts w:ascii="Times New Roman" w:hAnsi="Times New Roman" w:cs="Times New Roman"/>
          <w:sz w:val="24"/>
          <w:szCs w:val="24"/>
        </w:rPr>
        <w:t>Например, при изучении темы «Антарктида» в 7 классе</w:t>
      </w:r>
      <w:r w:rsidR="00994DCE" w:rsidRPr="003D6711">
        <w:rPr>
          <w:rFonts w:ascii="Times New Roman" w:hAnsi="Times New Roman" w:cs="Times New Roman"/>
          <w:sz w:val="24"/>
          <w:szCs w:val="24"/>
        </w:rPr>
        <w:t xml:space="preserve"> </w:t>
      </w:r>
      <w:r w:rsidRPr="003D6711">
        <w:rPr>
          <w:rFonts w:ascii="Times New Roman" w:hAnsi="Times New Roman" w:cs="Times New Roman"/>
          <w:sz w:val="24"/>
          <w:szCs w:val="24"/>
        </w:rPr>
        <w:t>(Приложение 2).</w:t>
      </w:r>
    </w:p>
    <w:p w:rsidR="00994DCE" w:rsidRPr="003D6711" w:rsidRDefault="003E1586" w:rsidP="003D6711">
      <w:pPr>
        <w:spacing w:after="0" w:line="240" w:lineRule="auto"/>
        <w:ind w:firstLine="708"/>
        <w:jc w:val="both"/>
        <w:rPr>
          <w:rFonts w:ascii="Times New Roman" w:eastAsia="Times New Roman" w:hAnsi="Times New Roman" w:cs="Times New Roman"/>
          <w:bCs/>
          <w:iCs/>
          <w:sz w:val="24"/>
          <w:szCs w:val="24"/>
          <w:lang w:eastAsia="ru-RU"/>
        </w:rPr>
      </w:pPr>
      <w:r w:rsidRPr="003D6711">
        <w:rPr>
          <w:rFonts w:ascii="Times New Roman" w:hAnsi="Times New Roman" w:cs="Times New Roman"/>
          <w:sz w:val="24"/>
          <w:szCs w:val="24"/>
        </w:rPr>
        <w:t>Так</w:t>
      </w:r>
      <w:r w:rsidR="00994DCE" w:rsidRPr="003D6711">
        <w:rPr>
          <w:rFonts w:ascii="Times New Roman" w:hAnsi="Times New Roman" w:cs="Times New Roman"/>
          <w:sz w:val="24"/>
          <w:szCs w:val="24"/>
        </w:rPr>
        <w:t xml:space="preserve">же на этом уроке при рассмотрении природы материка </w:t>
      </w:r>
      <w:r w:rsidR="00BF3971" w:rsidRPr="003D6711">
        <w:rPr>
          <w:rFonts w:ascii="Times New Roman" w:hAnsi="Times New Roman" w:cs="Times New Roman"/>
          <w:sz w:val="24"/>
          <w:szCs w:val="24"/>
        </w:rPr>
        <w:t>целесообразно применить приё</w:t>
      </w:r>
      <w:r w:rsidR="00994DCE" w:rsidRPr="003D6711">
        <w:rPr>
          <w:rFonts w:ascii="Times New Roman" w:hAnsi="Times New Roman" w:cs="Times New Roman"/>
          <w:sz w:val="24"/>
          <w:szCs w:val="24"/>
        </w:rPr>
        <w:t xml:space="preserve">м </w:t>
      </w:r>
      <w:r w:rsidR="00994DCE" w:rsidRPr="003D6711">
        <w:rPr>
          <w:rFonts w:ascii="Times New Roman" w:hAnsi="Times New Roman" w:cs="Times New Roman"/>
          <w:b/>
          <w:sz w:val="24"/>
          <w:szCs w:val="24"/>
        </w:rPr>
        <w:t>«Двойной дневник»</w:t>
      </w:r>
      <w:r w:rsidR="00994DCE" w:rsidRPr="003D6711">
        <w:rPr>
          <w:rFonts w:ascii="Times New Roman" w:hAnsi="Times New Roman" w:cs="Times New Roman"/>
          <w:sz w:val="24"/>
          <w:szCs w:val="24"/>
        </w:rPr>
        <w:t>.</w:t>
      </w:r>
      <w:r w:rsidRPr="003D6711">
        <w:rPr>
          <w:rFonts w:ascii="Times New Roman" w:hAnsi="Times New Roman" w:cs="Times New Roman"/>
          <w:sz w:val="24"/>
          <w:szCs w:val="24"/>
        </w:rPr>
        <w:t xml:space="preserve"> </w:t>
      </w:r>
      <w:r w:rsidRPr="003D6711">
        <w:rPr>
          <w:rFonts w:ascii="Times New Roman" w:hAnsi="Times New Roman" w:cs="Times New Roman"/>
          <w:iCs/>
          <w:sz w:val="24"/>
          <w:szCs w:val="24"/>
        </w:rPr>
        <w:t xml:space="preserve">Тетрадный лист </w:t>
      </w:r>
      <w:r w:rsidR="009D1CDA" w:rsidRPr="003D6711">
        <w:rPr>
          <w:rFonts w:ascii="Times New Roman" w:hAnsi="Times New Roman" w:cs="Times New Roman"/>
          <w:iCs/>
          <w:sz w:val="24"/>
          <w:szCs w:val="24"/>
        </w:rPr>
        <w:t>необходимо расчертить</w:t>
      </w:r>
      <w:r w:rsidR="00994DCE" w:rsidRPr="003D6711">
        <w:rPr>
          <w:rFonts w:ascii="Times New Roman" w:hAnsi="Times New Roman" w:cs="Times New Roman"/>
          <w:iCs/>
          <w:sz w:val="24"/>
          <w:szCs w:val="24"/>
        </w:rPr>
        <w:t xml:space="preserve"> на две колонки</w:t>
      </w:r>
      <w:r w:rsidRPr="003D6711">
        <w:rPr>
          <w:rFonts w:ascii="Times New Roman" w:hAnsi="Times New Roman" w:cs="Times New Roman"/>
          <w:iCs/>
          <w:sz w:val="24"/>
          <w:szCs w:val="24"/>
        </w:rPr>
        <w:t>:</w:t>
      </w:r>
      <w:r w:rsidR="00575990" w:rsidRPr="003D6711">
        <w:rPr>
          <w:rFonts w:ascii="Times New Roman" w:hAnsi="Times New Roman" w:cs="Times New Roman"/>
          <w:iCs/>
          <w:sz w:val="24"/>
          <w:szCs w:val="24"/>
        </w:rPr>
        <w:t xml:space="preserve"> в левой записаны аргументы</w:t>
      </w:r>
      <w:r w:rsidR="00994DCE" w:rsidRPr="003D6711">
        <w:rPr>
          <w:rFonts w:ascii="Times New Roman" w:hAnsi="Times New Roman" w:cs="Times New Roman"/>
          <w:iCs/>
          <w:sz w:val="24"/>
          <w:szCs w:val="24"/>
        </w:rPr>
        <w:t xml:space="preserve"> из текста, а</w:t>
      </w:r>
      <w:r w:rsidRPr="003D6711">
        <w:rPr>
          <w:rFonts w:ascii="Times New Roman" w:hAnsi="Times New Roman" w:cs="Times New Roman"/>
          <w:iCs/>
          <w:sz w:val="24"/>
          <w:szCs w:val="24"/>
        </w:rPr>
        <w:t xml:space="preserve"> в правой </w:t>
      </w:r>
      <w:r w:rsidR="00994DCE" w:rsidRPr="003D6711">
        <w:rPr>
          <w:rFonts w:ascii="Times New Roman" w:hAnsi="Times New Roman" w:cs="Times New Roman"/>
          <w:iCs/>
          <w:sz w:val="24"/>
          <w:szCs w:val="24"/>
        </w:rPr>
        <w:t xml:space="preserve"> факты (или свои комментарии). </w:t>
      </w:r>
      <w:r w:rsidR="00994DCE" w:rsidRPr="003D6711">
        <w:rPr>
          <w:rFonts w:ascii="Times New Roman" w:eastAsia="Times New Roman" w:hAnsi="Times New Roman" w:cs="Times New Roman"/>
          <w:bCs/>
          <w:iCs/>
          <w:sz w:val="24"/>
          <w:szCs w:val="24"/>
          <w:lang w:eastAsia="ru-RU"/>
        </w:rPr>
        <w:t>При исп</w:t>
      </w:r>
      <w:r w:rsidR="009D1CDA" w:rsidRPr="003D6711">
        <w:rPr>
          <w:rFonts w:ascii="Times New Roman" w:eastAsia="Times New Roman" w:hAnsi="Times New Roman" w:cs="Times New Roman"/>
          <w:bCs/>
          <w:iCs/>
          <w:sz w:val="24"/>
          <w:szCs w:val="24"/>
          <w:lang w:eastAsia="ru-RU"/>
        </w:rPr>
        <w:t>ользовании этого приема работы обучающиеся</w:t>
      </w:r>
      <w:r w:rsidR="003749E8" w:rsidRPr="003D6711">
        <w:rPr>
          <w:rFonts w:ascii="Times New Roman" w:eastAsia="Times New Roman" w:hAnsi="Times New Roman" w:cs="Times New Roman"/>
          <w:bCs/>
          <w:iCs/>
          <w:sz w:val="24"/>
          <w:szCs w:val="24"/>
          <w:lang w:eastAsia="ru-RU"/>
        </w:rPr>
        <w:t xml:space="preserve"> развивают  умения</w:t>
      </w:r>
      <w:r w:rsidR="00994DCE" w:rsidRPr="003D6711">
        <w:rPr>
          <w:rFonts w:ascii="Times New Roman" w:eastAsia="Times New Roman" w:hAnsi="Times New Roman" w:cs="Times New Roman"/>
          <w:bCs/>
          <w:iCs/>
          <w:sz w:val="24"/>
          <w:szCs w:val="24"/>
          <w:lang w:eastAsia="ru-RU"/>
        </w:rPr>
        <w:t xml:space="preserve"> прислушиваться к другому мнению и тактично отстаивать свое, слышать другого человека и принимать его доводы, возражать и доказывать по существу, происходит св</w:t>
      </w:r>
      <w:r w:rsidR="009D1CDA" w:rsidRPr="003D6711">
        <w:rPr>
          <w:rFonts w:ascii="Times New Roman" w:eastAsia="Times New Roman" w:hAnsi="Times New Roman" w:cs="Times New Roman"/>
          <w:bCs/>
          <w:iCs/>
          <w:sz w:val="24"/>
          <w:szCs w:val="24"/>
          <w:lang w:eastAsia="ru-RU"/>
        </w:rPr>
        <w:t>ободный обмен мнениями, обучающиеся</w:t>
      </w:r>
      <w:r w:rsidR="00994DCE" w:rsidRPr="003D6711">
        <w:rPr>
          <w:rFonts w:ascii="Times New Roman" w:eastAsia="Times New Roman" w:hAnsi="Times New Roman" w:cs="Times New Roman"/>
          <w:bCs/>
          <w:iCs/>
          <w:sz w:val="24"/>
          <w:szCs w:val="24"/>
          <w:lang w:eastAsia="ru-RU"/>
        </w:rPr>
        <w:t xml:space="preserve"> должны доказать верность своей точки зрения.</w:t>
      </w:r>
      <w:r w:rsidR="009D1CDA" w:rsidRPr="003D6711">
        <w:rPr>
          <w:rFonts w:ascii="Times New Roman" w:eastAsia="Times New Roman" w:hAnsi="Times New Roman" w:cs="Times New Roman"/>
          <w:bCs/>
          <w:iCs/>
          <w:sz w:val="24"/>
          <w:szCs w:val="24"/>
          <w:lang w:eastAsia="ru-RU"/>
        </w:rPr>
        <w:t xml:space="preserve"> (Приложение </w:t>
      </w:r>
      <w:r w:rsidR="00994DCE" w:rsidRPr="003D6711">
        <w:rPr>
          <w:rFonts w:ascii="Times New Roman" w:eastAsia="Times New Roman" w:hAnsi="Times New Roman" w:cs="Times New Roman"/>
          <w:bCs/>
          <w:iCs/>
          <w:sz w:val="24"/>
          <w:szCs w:val="24"/>
          <w:lang w:eastAsia="ru-RU"/>
        </w:rPr>
        <w:t>2)</w:t>
      </w:r>
    </w:p>
    <w:p w:rsidR="00493B78" w:rsidRPr="003D6711" w:rsidRDefault="0019034C" w:rsidP="003D6711">
      <w:pPr>
        <w:spacing w:after="0" w:line="240" w:lineRule="auto"/>
        <w:ind w:firstLine="708"/>
        <w:jc w:val="both"/>
        <w:rPr>
          <w:rFonts w:ascii="Times New Roman" w:hAnsi="Times New Roman" w:cs="Times New Roman"/>
          <w:b/>
          <w:bCs/>
          <w:sz w:val="24"/>
          <w:szCs w:val="24"/>
        </w:rPr>
      </w:pPr>
      <w:r w:rsidRPr="003D6711">
        <w:rPr>
          <w:rFonts w:ascii="Times New Roman" w:hAnsi="Times New Roman" w:cs="Times New Roman"/>
          <w:bCs/>
          <w:sz w:val="24"/>
          <w:szCs w:val="24"/>
        </w:rPr>
        <w:t>П</w:t>
      </w:r>
      <w:r w:rsidR="00BF3971" w:rsidRPr="003D6711">
        <w:rPr>
          <w:rFonts w:ascii="Times New Roman" w:hAnsi="Times New Roman" w:cs="Times New Roman"/>
          <w:bCs/>
          <w:sz w:val="24"/>
          <w:szCs w:val="24"/>
        </w:rPr>
        <w:t>риё</w:t>
      </w:r>
      <w:r w:rsidR="00E022E1" w:rsidRPr="003D6711">
        <w:rPr>
          <w:rFonts w:ascii="Times New Roman" w:hAnsi="Times New Roman" w:cs="Times New Roman"/>
          <w:bCs/>
          <w:sz w:val="24"/>
          <w:szCs w:val="24"/>
        </w:rPr>
        <w:t>м</w:t>
      </w:r>
      <w:r w:rsidR="0094584E" w:rsidRPr="003D6711">
        <w:rPr>
          <w:rFonts w:ascii="Times New Roman" w:hAnsi="Times New Roman" w:cs="Times New Roman"/>
          <w:bCs/>
          <w:sz w:val="24"/>
          <w:szCs w:val="24"/>
        </w:rPr>
        <w:t xml:space="preserve"> </w:t>
      </w:r>
      <w:r w:rsidRPr="003D6711">
        <w:rPr>
          <w:rFonts w:ascii="Times New Roman" w:hAnsi="Times New Roman" w:cs="Times New Roman"/>
          <w:b/>
          <w:bCs/>
          <w:sz w:val="24"/>
          <w:szCs w:val="24"/>
        </w:rPr>
        <w:t>«</w:t>
      </w:r>
      <w:r w:rsidR="00B16596" w:rsidRPr="003D6711">
        <w:rPr>
          <w:rFonts w:ascii="Times New Roman" w:hAnsi="Times New Roman" w:cs="Times New Roman"/>
          <w:b/>
          <w:bCs/>
          <w:sz w:val="24"/>
          <w:szCs w:val="24"/>
        </w:rPr>
        <w:t>З</w:t>
      </w:r>
      <w:r w:rsidRPr="003D6711">
        <w:rPr>
          <w:rFonts w:ascii="Times New Roman" w:hAnsi="Times New Roman" w:cs="Times New Roman"/>
          <w:b/>
          <w:bCs/>
          <w:sz w:val="24"/>
          <w:szCs w:val="24"/>
        </w:rPr>
        <w:t>игзаг</w:t>
      </w:r>
      <w:r w:rsidRPr="003D6711">
        <w:rPr>
          <w:rFonts w:ascii="Times New Roman" w:hAnsi="Times New Roman" w:cs="Times New Roman"/>
          <w:bCs/>
          <w:sz w:val="24"/>
          <w:szCs w:val="24"/>
        </w:rPr>
        <w:t xml:space="preserve">» </w:t>
      </w:r>
      <w:r w:rsidR="00E022E1" w:rsidRPr="003D6711">
        <w:rPr>
          <w:rFonts w:ascii="Times New Roman" w:hAnsi="Times New Roman" w:cs="Times New Roman"/>
          <w:bCs/>
          <w:sz w:val="24"/>
          <w:szCs w:val="24"/>
        </w:rPr>
        <w:t>используется на уроке, если</w:t>
      </w:r>
      <w:r w:rsidR="00551B60" w:rsidRPr="003D6711">
        <w:rPr>
          <w:rFonts w:ascii="Times New Roman" w:hAnsi="Times New Roman" w:cs="Times New Roman"/>
          <w:bCs/>
          <w:sz w:val="24"/>
          <w:szCs w:val="24"/>
        </w:rPr>
        <w:t xml:space="preserve"> </w:t>
      </w:r>
      <w:r w:rsidR="00E022E1" w:rsidRPr="003D6711">
        <w:rPr>
          <w:rFonts w:ascii="Times New Roman" w:hAnsi="Times New Roman" w:cs="Times New Roman"/>
          <w:sz w:val="24"/>
          <w:szCs w:val="24"/>
        </w:rPr>
        <w:t>требуется за урок освоить большой по объему материал.</w:t>
      </w:r>
      <w:r w:rsidR="00551B60" w:rsidRPr="003D6711">
        <w:rPr>
          <w:rFonts w:ascii="Times New Roman" w:hAnsi="Times New Roman" w:cs="Times New Roman"/>
          <w:sz w:val="24"/>
          <w:szCs w:val="24"/>
        </w:rPr>
        <w:t xml:space="preserve"> </w:t>
      </w:r>
      <w:r w:rsidR="00E022E1" w:rsidRPr="003D6711">
        <w:rPr>
          <w:rFonts w:ascii="Times New Roman" w:hAnsi="Times New Roman" w:cs="Times New Roman"/>
          <w:sz w:val="24"/>
          <w:szCs w:val="24"/>
        </w:rPr>
        <w:t>Класс делится на группы с равным количеством участников. Текст должен быть поделен на столько частей, сколько участников в этой первичной группе.</w:t>
      </w:r>
    </w:p>
    <w:p w:rsidR="00493B78" w:rsidRPr="003D6711" w:rsidRDefault="00493B78" w:rsidP="003D6711">
      <w:pPr>
        <w:spacing w:after="0" w:line="240" w:lineRule="auto"/>
        <w:ind w:firstLine="709"/>
        <w:jc w:val="both"/>
        <w:rPr>
          <w:rFonts w:ascii="Times New Roman" w:hAnsi="Times New Roman" w:cs="Times New Roman"/>
          <w:bCs/>
          <w:sz w:val="24"/>
          <w:szCs w:val="24"/>
        </w:rPr>
      </w:pPr>
      <w:r w:rsidRPr="003D6711">
        <w:rPr>
          <w:rFonts w:ascii="Times New Roman" w:hAnsi="Times New Roman" w:cs="Times New Roman"/>
          <w:bCs/>
          <w:sz w:val="24"/>
          <w:szCs w:val="24"/>
        </w:rPr>
        <w:t>1.</w:t>
      </w:r>
      <w:r w:rsidR="009D1CDA" w:rsidRPr="003D6711">
        <w:rPr>
          <w:rFonts w:ascii="Times New Roman" w:hAnsi="Times New Roman" w:cs="Times New Roman"/>
          <w:bCs/>
          <w:sz w:val="24"/>
          <w:szCs w:val="24"/>
        </w:rPr>
        <w:t xml:space="preserve"> </w:t>
      </w:r>
      <w:r w:rsidR="00E022E1" w:rsidRPr="003D6711">
        <w:rPr>
          <w:rFonts w:ascii="Times New Roman" w:hAnsi="Times New Roman" w:cs="Times New Roman"/>
          <w:sz w:val="24"/>
          <w:szCs w:val="24"/>
        </w:rPr>
        <w:t xml:space="preserve">Каждая группа получает один и тот же текст. Причем каждый участник рабочей группы получает по одному отрывку из текста. </w:t>
      </w:r>
    </w:p>
    <w:p w:rsidR="00493B78" w:rsidRPr="003D6711" w:rsidRDefault="00493B78" w:rsidP="003D6711">
      <w:pPr>
        <w:spacing w:after="0" w:line="240" w:lineRule="auto"/>
        <w:ind w:firstLine="709"/>
        <w:jc w:val="both"/>
        <w:rPr>
          <w:rFonts w:ascii="Times New Roman" w:hAnsi="Times New Roman" w:cs="Times New Roman"/>
          <w:bCs/>
          <w:sz w:val="24"/>
          <w:szCs w:val="24"/>
        </w:rPr>
      </w:pPr>
      <w:r w:rsidRPr="003D6711">
        <w:rPr>
          <w:rFonts w:ascii="Times New Roman" w:hAnsi="Times New Roman" w:cs="Times New Roman"/>
          <w:bCs/>
          <w:sz w:val="24"/>
          <w:szCs w:val="24"/>
        </w:rPr>
        <w:t>2.</w:t>
      </w:r>
      <w:r w:rsidR="009D1CDA" w:rsidRPr="003D6711">
        <w:rPr>
          <w:rFonts w:ascii="Times New Roman" w:hAnsi="Times New Roman" w:cs="Times New Roman"/>
          <w:bCs/>
          <w:sz w:val="24"/>
          <w:szCs w:val="24"/>
        </w:rPr>
        <w:t xml:space="preserve"> </w:t>
      </w:r>
      <w:r w:rsidR="00E022E1" w:rsidRPr="003D6711">
        <w:rPr>
          <w:rFonts w:ascii="Times New Roman" w:hAnsi="Times New Roman" w:cs="Times New Roman"/>
          <w:sz w:val="24"/>
          <w:szCs w:val="24"/>
        </w:rPr>
        <w:t xml:space="preserve">Каждый ученик работает со своей частью текста  прорабатывает информацию, анализирует, составляет опорный конспект. </w:t>
      </w:r>
    </w:p>
    <w:p w:rsidR="00493B78" w:rsidRPr="003D6711" w:rsidRDefault="00493B78" w:rsidP="003D6711">
      <w:pPr>
        <w:spacing w:after="0" w:line="240" w:lineRule="auto"/>
        <w:ind w:firstLine="709"/>
        <w:jc w:val="both"/>
        <w:rPr>
          <w:rFonts w:ascii="Times New Roman" w:hAnsi="Times New Roman" w:cs="Times New Roman"/>
          <w:bCs/>
          <w:sz w:val="24"/>
          <w:szCs w:val="24"/>
        </w:rPr>
      </w:pPr>
      <w:r w:rsidRPr="003D6711">
        <w:rPr>
          <w:rFonts w:ascii="Times New Roman" w:hAnsi="Times New Roman" w:cs="Times New Roman"/>
          <w:bCs/>
          <w:sz w:val="24"/>
          <w:szCs w:val="24"/>
        </w:rPr>
        <w:t>3.</w:t>
      </w:r>
      <w:r w:rsidR="009D1CDA" w:rsidRPr="003D6711">
        <w:rPr>
          <w:rFonts w:ascii="Times New Roman" w:hAnsi="Times New Roman" w:cs="Times New Roman"/>
          <w:bCs/>
          <w:sz w:val="24"/>
          <w:szCs w:val="24"/>
        </w:rPr>
        <w:t xml:space="preserve"> </w:t>
      </w:r>
      <w:r w:rsidR="00E022E1" w:rsidRPr="003D6711">
        <w:rPr>
          <w:rFonts w:ascii="Times New Roman" w:hAnsi="Times New Roman" w:cs="Times New Roman"/>
          <w:sz w:val="24"/>
          <w:szCs w:val="24"/>
        </w:rPr>
        <w:t>Следующий этап работы  групповой. Теп</w:t>
      </w:r>
      <w:r w:rsidR="009D1CDA" w:rsidRPr="003D6711">
        <w:rPr>
          <w:rFonts w:ascii="Times New Roman" w:hAnsi="Times New Roman" w:cs="Times New Roman"/>
          <w:sz w:val="24"/>
          <w:szCs w:val="24"/>
        </w:rPr>
        <w:t>ерь учащиеся переходят к своим «</w:t>
      </w:r>
      <w:r w:rsidR="00E022E1" w:rsidRPr="003D6711">
        <w:rPr>
          <w:rFonts w:ascii="Times New Roman" w:hAnsi="Times New Roman" w:cs="Times New Roman"/>
          <w:sz w:val="24"/>
          <w:szCs w:val="24"/>
        </w:rPr>
        <w:t>к</w:t>
      </w:r>
      <w:r w:rsidR="009D1CDA" w:rsidRPr="003D6711">
        <w:rPr>
          <w:rFonts w:ascii="Times New Roman" w:hAnsi="Times New Roman" w:cs="Times New Roman"/>
          <w:sz w:val="24"/>
          <w:szCs w:val="24"/>
        </w:rPr>
        <w:t>оллегам»</w:t>
      </w:r>
      <w:r w:rsidR="00E022E1" w:rsidRPr="003D6711">
        <w:rPr>
          <w:rFonts w:ascii="Times New Roman" w:hAnsi="Times New Roman" w:cs="Times New Roman"/>
          <w:sz w:val="24"/>
          <w:szCs w:val="24"/>
        </w:rPr>
        <w:t>. Составляются экспертные группы. То есть, в одной команде окажутся все те, кто получил отрывок № 1, в другой  те, кто получил отрывок № 2. Начи</w:t>
      </w:r>
      <w:r w:rsidR="009D1CDA" w:rsidRPr="003D6711">
        <w:rPr>
          <w:rFonts w:ascii="Times New Roman" w:hAnsi="Times New Roman" w:cs="Times New Roman"/>
          <w:sz w:val="24"/>
          <w:szCs w:val="24"/>
        </w:rPr>
        <w:t>нается этап обсуждения.</w:t>
      </w:r>
      <w:r w:rsidR="00A36F4F" w:rsidRPr="003D6711">
        <w:rPr>
          <w:rFonts w:ascii="Times New Roman" w:hAnsi="Times New Roman" w:cs="Times New Roman"/>
          <w:sz w:val="24"/>
          <w:szCs w:val="24"/>
        </w:rPr>
        <w:t xml:space="preserve"> </w:t>
      </w:r>
      <w:r w:rsidR="009D1CDA" w:rsidRPr="003D6711">
        <w:rPr>
          <w:rFonts w:ascii="Times New Roman" w:hAnsi="Times New Roman" w:cs="Times New Roman"/>
          <w:sz w:val="24"/>
          <w:szCs w:val="24"/>
        </w:rPr>
        <w:t>Обучающиеся</w:t>
      </w:r>
      <w:r w:rsidR="00E022E1" w:rsidRPr="003D6711">
        <w:rPr>
          <w:rFonts w:ascii="Times New Roman" w:hAnsi="Times New Roman" w:cs="Times New Roman"/>
          <w:sz w:val="24"/>
          <w:szCs w:val="24"/>
        </w:rPr>
        <w:t xml:space="preserve"> обмениваются своими работами, мнениями, выбирают самый лучший вариант для презентации своей части текста.</w:t>
      </w:r>
    </w:p>
    <w:p w:rsidR="00493B78" w:rsidRPr="003D6711" w:rsidRDefault="00493B78" w:rsidP="003D6711">
      <w:pPr>
        <w:spacing w:after="0" w:line="240" w:lineRule="auto"/>
        <w:ind w:firstLine="709"/>
        <w:jc w:val="both"/>
        <w:rPr>
          <w:rFonts w:ascii="Times New Roman" w:hAnsi="Times New Roman" w:cs="Times New Roman"/>
          <w:bCs/>
          <w:sz w:val="24"/>
          <w:szCs w:val="24"/>
        </w:rPr>
      </w:pPr>
      <w:r w:rsidRPr="003D6711">
        <w:rPr>
          <w:rFonts w:ascii="Times New Roman" w:hAnsi="Times New Roman" w:cs="Times New Roman"/>
          <w:bCs/>
          <w:sz w:val="24"/>
          <w:szCs w:val="24"/>
        </w:rPr>
        <w:t>4.</w:t>
      </w:r>
      <w:r w:rsidR="009D1CDA" w:rsidRPr="003D6711">
        <w:rPr>
          <w:rFonts w:ascii="Times New Roman" w:hAnsi="Times New Roman" w:cs="Times New Roman"/>
          <w:bCs/>
          <w:sz w:val="24"/>
          <w:szCs w:val="24"/>
        </w:rPr>
        <w:t xml:space="preserve"> </w:t>
      </w:r>
      <w:r w:rsidR="00E022E1" w:rsidRPr="003D6711">
        <w:rPr>
          <w:rFonts w:ascii="Times New Roman" w:hAnsi="Times New Roman" w:cs="Times New Roman"/>
          <w:sz w:val="24"/>
          <w:szCs w:val="24"/>
        </w:rPr>
        <w:t xml:space="preserve">После этого ребята возвращаются в свои рабочие группы, и начинается этап размышления. Каждый по очереди презентует свою часть текста. </w:t>
      </w:r>
    </w:p>
    <w:p w:rsidR="00E022E1" w:rsidRPr="003D6711" w:rsidRDefault="00493B78" w:rsidP="003D6711">
      <w:pPr>
        <w:spacing w:after="0" w:line="240" w:lineRule="auto"/>
        <w:ind w:firstLine="709"/>
        <w:jc w:val="both"/>
        <w:rPr>
          <w:rFonts w:ascii="Times New Roman" w:hAnsi="Times New Roman" w:cs="Times New Roman"/>
          <w:bCs/>
          <w:sz w:val="24"/>
          <w:szCs w:val="24"/>
        </w:rPr>
      </w:pPr>
      <w:r w:rsidRPr="003D6711">
        <w:rPr>
          <w:rFonts w:ascii="Times New Roman" w:hAnsi="Times New Roman" w:cs="Times New Roman"/>
          <w:bCs/>
          <w:sz w:val="24"/>
          <w:szCs w:val="24"/>
        </w:rPr>
        <w:t>5.</w:t>
      </w:r>
      <w:r w:rsidR="009D1CDA" w:rsidRPr="003D6711">
        <w:rPr>
          <w:rFonts w:ascii="Times New Roman" w:hAnsi="Times New Roman" w:cs="Times New Roman"/>
          <w:bCs/>
          <w:sz w:val="24"/>
          <w:szCs w:val="24"/>
        </w:rPr>
        <w:t xml:space="preserve"> </w:t>
      </w:r>
      <w:r w:rsidR="009D1CDA" w:rsidRPr="003D6711">
        <w:rPr>
          <w:rFonts w:ascii="Times New Roman" w:hAnsi="Times New Roman" w:cs="Times New Roman"/>
          <w:sz w:val="24"/>
          <w:szCs w:val="24"/>
        </w:rPr>
        <w:t>Завершается «Зигзаг»</w:t>
      </w:r>
      <w:r w:rsidR="00E022E1" w:rsidRPr="003D6711">
        <w:rPr>
          <w:rFonts w:ascii="Times New Roman" w:hAnsi="Times New Roman" w:cs="Times New Roman"/>
          <w:sz w:val="24"/>
          <w:szCs w:val="24"/>
        </w:rPr>
        <w:t xml:space="preserve"> общей работой всего класса. Каждую часть текста презентует один из экспертов по данному вопросу. В итоге происходит вторичное прослушивание</w:t>
      </w:r>
      <w:r w:rsidR="009D1CDA" w:rsidRPr="003D6711">
        <w:rPr>
          <w:rFonts w:ascii="Times New Roman" w:hAnsi="Times New Roman" w:cs="Times New Roman"/>
          <w:sz w:val="24"/>
          <w:szCs w:val="24"/>
        </w:rPr>
        <w:t xml:space="preserve"> материала. Остальные эксперты «дополняют»</w:t>
      </w:r>
      <w:r w:rsidR="00E022E1" w:rsidRPr="003D6711">
        <w:rPr>
          <w:rFonts w:ascii="Times New Roman" w:hAnsi="Times New Roman" w:cs="Times New Roman"/>
          <w:sz w:val="24"/>
          <w:szCs w:val="24"/>
        </w:rPr>
        <w:t xml:space="preserve"> коллегу. </w:t>
      </w:r>
    </w:p>
    <w:p w:rsidR="009D1192" w:rsidRPr="003D6711" w:rsidRDefault="009D1192"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Применение данн</w:t>
      </w:r>
      <w:r w:rsidR="00BF3971" w:rsidRPr="003D6711">
        <w:rPr>
          <w:rFonts w:ascii="Times New Roman" w:hAnsi="Times New Roman" w:cs="Times New Roman"/>
          <w:sz w:val="24"/>
          <w:szCs w:val="24"/>
        </w:rPr>
        <w:t>ого приё</w:t>
      </w:r>
      <w:r w:rsidR="00575990" w:rsidRPr="003D6711">
        <w:rPr>
          <w:rFonts w:ascii="Times New Roman" w:hAnsi="Times New Roman" w:cs="Times New Roman"/>
          <w:sz w:val="24"/>
          <w:szCs w:val="24"/>
        </w:rPr>
        <w:t xml:space="preserve">ма способствует развитию </w:t>
      </w:r>
      <w:r w:rsidR="0037717B" w:rsidRPr="003D6711">
        <w:rPr>
          <w:rFonts w:ascii="Times New Roman" w:hAnsi="Times New Roman" w:cs="Times New Roman"/>
          <w:sz w:val="24"/>
          <w:szCs w:val="24"/>
        </w:rPr>
        <w:t>следующих умений</w:t>
      </w:r>
      <w:r w:rsidRPr="003D6711">
        <w:rPr>
          <w:rFonts w:ascii="Times New Roman" w:hAnsi="Times New Roman" w:cs="Times New Roman"/>
          <w:sz w:val="24"/>
          <w:szCs w:val="24"/>
        </w:rPr>
        <w:t>:</w:t>
      </w:r>
      <w:r w:rsidR="0037717B" w:rsidRPr="003D6711">
        <w:rPr>
          <w:rFonts w:ascii="Times New Roman" w:hAnsi="Times New Roman" w:cs="Times New Roman"/>
          <w:sz w:val="24"/>
          <w:szCs w:val="24"/>
        </w:rPr>
        <w:t xml:space="preserve"> </w:t>
      </w:r>
      <w:r w:rsidRPr="003D6711">
        <w:rPr>
          <w:rFonts w:ascii="Times New Roman" w:hAnsi="Times New Roman" w:cs="Times New Roman"/>
          <w:sz w:val="24"/>
          <w:szCs w:val="24"/>
        </w:rPr>
        <w:t>работать в группе</w:t>
      </w:r>
      <w:r w:rsidR="00330C45" w:rsidRPr="003D6711">
        <w:rPr>
          <w:rFonts w:ascii="Times New Roman" w:hAnsi="Times New Roman" w:cs="Times New Roman"/>
          <w:sz w:val="24"/>
          <w:szCs w:val="24"/>
        </w:rPr>
        <w:t xml:space="preserve">, </w:t>
      </w:r>
      <w:r w:rsidRPr="003D6711">
        <w:rPr>
          <w:rFonts w:ascii="Times New Roman" w:hAnsi="Times New Roman" w:cs="Times New Roman"/>
          <w:sz w:val="24"/>
          <w:szCs w:val="24"/>
        </w:rPr>
        <w:t>слушать;</w:t>
      </w:r>
      <w:r w:rsidR="0037717B" w:rsidRPr="003D6711">
        <w:rPr>
          <w:rFonts w:ascii="Times New Roman" w:hAnsi="Times New Roman" w:cs="Times New Roman"/>
          <w:sz w:val="24"/>
          <w:szCs w:val="24"/>
        </w:rPr>
        <w:t xml:space="preserve"> </w:t>
      </w:r>
      <w:r w:rsidRPr="003D6711">
        <w:rPr>
          <w:rFonts w:ascii="Times New Roman" w:hAnsi="Times New Roman" w:cs="Times New Roman"/>
          <w:sz w:val="24"/>
          <w:szCs w:val="24"/>
        </w:rPr>
        <w:t>осознанно читать;</w:t>
      </w:r>
      <w:r w:rsidR="0037717B" w:rsidRPr="003D6711">
        <w:rPr>
          <w:rFonts w:ascii="Times New Roman" w:hAnsi="Times New Roman" w:cs="Times New Roman"/>
          <w:sz w:val="24"/>
          <w:szCs w:val="24"/>
        </w:rPr>
        <w:t xml:space="preserve"> </w:t>
      </w:r>
      <w:r w:rsidRPr="003D6711">
        <w:rPr>
          <w:rFonts w:ascii="Times New Roman" w:hAnsi="Times New Roman" w:cs="Times New Roman"/>
          <w:sz w:val="24"/>
          <w:szCs w:val="24"/>
        </w:rPr>
        <w:t>извлекать из текста информацию;</w:t>
      </w:r>
      <w:r w:rsidR="0037717B" w:rsidRPr="003D6711">
        <w:rPr>
          <w:rFonts w:ascii="Times New Roman" w:hAnsi="Times New Roman" w:cs="Times New Roman"/>
          <w:sz w:val="24"/>
          <w:szCs w:val="24"/>
        </w:rPr>
        <w:t xml:space="preserve"> </w:t>
      </w:r>
      <w:r w:rsidRPr="003D6711">
        <w:rPr>
          <w:rFonts w:ascii="Times New Roman" w:hAnsi="Times New Roman" w:cs="Times New Roman"/>
          <w:sz w:val="24"/>
          <w:szCs w:val="24"/>
        </w:rPr>
        <w:t>выделять в тексте понятное и непонятное;</w:t>
      </w:r>
      <w:r w:rsidR="00B16596" w:rsidRPr="003D6711">
        <w:rPr>
          <w:rFonts w:ascii="Times New Roman" w:hAnsi="Times New Roman" w:cs="Times New Roman"/>
          <w:sz w:val="24"/>
          <w:szCs w:val="24"/>
        </w:rPr>
        <w:t xml:space="preserve"> </w:t>
      </w:r>
      <w:r w:rsidRPr="003D6711">
        <w:rPr>
          <w:rFonts w:ascii="Times New Roman" w:hAnsi="Times New Roman" w:cs="Times New Roman"/>
          <w:sz w:val="24"/>
          <w:szCs w:val="24"/>
        </w:rPr>
        <w:t>выделять смысловые части;</w:t>
      </w:r>
      <w:r w:rsidR="00B16596" w:rsidRPr="003D6711">
        <w:rPr>
          <w:rFonts w:ascii="Times New Roman" w:hAnsi="Times New Roman" w:cs="Times New Roman"/>
          <w:sz w:val="24"/>
          <w:szCs w:val="24"/>
        </w:rPr>
        <w:t xml:space="preserve"> </w:t>
      </w:r>
      <w:r w:rsidRPr="003D6711">
        <w:rPr>
          <w:rFonts w:ascii="Times New Roman" w:hAnsi="Times New Roman" w:cs="Times New Roman"/>
          <w:sz w:val="24"/>
          <w:szCs w:val="24"/>
        </w:rPr>
        <w:t>озаглавливать части текста, составлять план;</w:t>
      </w:r>
      <w:r w:rsidR="00B16596" w:rsidRPr="003D6711">
        <w:rPr>
          <w:rFonts w:ascii="Times New Roman" w:hAnsi="Times New Roman" w:cs="Times New Roman"/>
          <w:sz w:val="24"/>
          <w:szCs w:val="24"/>
        </w:rPr>
        <w:t xml:space="preserve"> </w:t>
      </w:r>
      <w:r w:rsidRPr="003D6711">
        <w:rPr>
          <w:rFonts w:ascii="Times New Roman" w:hAnsi="Times New Roman" w:cs="Times New Roman"/>
          <w:sz w:val="24"/>
          <w:szCs w:val="24"/>
        </w:rPr>
        <w:t>выполнять подробный пересказ;</w:t>
      </w:r>
      <w:r w:rsidR="00B16596" w:rsidRPr="003D6711">
        <w:rPr>
          <w:rFonts w:ascii="Times New Roman" w:hAnsi="Times New Roman" w:cs="Times New Roman"/>
          <w:sz w:val="24"/>
          <w:szCs w:val="24"/>
        </w:rPr>
        <w:t xml:space="preserve"> </w:t>
      </w:r>
      <w:r w:rsidRPr="003D6711">
        <w:rPr>
          <w:rFonts w:ascii="Times New Roman" w:hAnsi="Times New Roman" w:cs="Times New Roman"/>
          <w:sz w:val="24"/>
          <w:szCs w:val="24"/>
        </w:rPr>
        <w:t>выполнять краткий пересказ.</w:t>
      </w:r>
    </w:p>
    <w:p w:rsidR="009D1192" w:rsidRPr="003D6711" w:rsidRDefault="0037717B"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Например,</w:t>
      </w:r>
      <w:r w:rsidR="0086485C" w:rsidRPr="003D6711">
        <w:rPr>
          <w:rFonts w:ascii="Times New Roman" w:hAnsi="Times New Roman" w:cs="Times New Roman"/>
          <w:sz w:val="24"/>
          <w:szCs w:val="24"/>
        </w:rPr>
        <w:t xml:space="preserve"> </w:t>
      </w:r>
      <w:r w:rsidR="00A31C3A" w:rsidRPr="003D6711">
        <w:rPr>
          <w:rFonts w:ascii="Times New Roman" w:hAnsi="Times New Roman" w:cs="Times New Roman"/>
          <w:sz w:val="24"/>
          <w:szCs w:val="24"/>
        </w:rPr>
        <w:t xml:space="preserve">фрагмент </w:t>
      </w:r>
      <w:r w:rsidR="0086485C" w:rsidRPr="003D6711">
        <w:rPr>
          <w:rFonts w:ascii="Times New Roman" w:hAnsi="Times New Roman" w:cs="Times New Roman"/>
          <w:sz w:val="24"/>
          <w:szCs w:val="24"/>
        </w:rPr>
        <w:t>урок</w:t>
      </w:r>
      <w:r w:rsidR="00A31C3A" w:rsidRPr="003D6711">
        <w:rPr>
          <w:rFonts w:ascii="Times New Roman" w:hAnsi="Times New Roman" w:cs="Times New Roman"/>
          <w:sz w:val="24"/>
          <w:szCs w:val="24"/>
        </w:rPr>
        <w:t>а</w:t>
      </w:r>
      <w:r w:rsidR="00575990" w:rsidRPr="003D6711">
        <w:rPr>
          <w:rFonts w:ascii="Times New Roman" w:hAnsi="Times New Roman" w:cs="Times New Roman"/>
          <w:sz w:val="24"/>
          <w:szCs w:val="24"/>
        </w:rPr>
        <w:t xml:space="preserve"> в 11</w:t>
      </w:r>
      <w:r w:rsidR="009D1192" w:rsidRPr="003D6711">
        <w:rPr>
          <w:rFonts w:ascii="Times New Roman" w:hAnsi="Times New Roman" w:cs="Times New Roman"/>
          <w:sz w:val="24"/>
          <w:szCs w:val="24"/>
        </w:rPr>
        <w:t xml:space="preserve"> классе по теме «Канада»</w:t>
      </w:r>
      <w:r w:rsidR="009F4631" w:rsidRPr="003D6711">
        <w:rPr>
          <w:rFonts w:ascii="Times New Roman" w:hAnsi="Times New Roman" w:cs="Times New Roman"/>
          <w:sz w:val="24"/>
          <w:szCs w:val="24"/>
        </w:rPr>
        <w:t xml:space="preserve"> на этапе изучения новых знаний и способов деятельности</w:t>
      </w:r>
      <w:r w:rsidR="00585DEE" w:rsidRPr="003D6711">
        <w:rPr>
          <w:rFonts w:ascii="Times New Roman" w:hAnsi="Times New Roman" w:cs="Times New Roman"/>
          <w:sz w:val="24"/>
          <w:szCs w:val="24"/>
        </w:rPr>
        <w:t xml:space="preserve"> (</w:t>
      </w:r>
      <w:r w:rsidR="001569B2" w:rsidRPr="003D6711">
        <w:rPr>
          <w:rFonts w:ascii="Times New Roman" w:hAnsi="Times New Roman" w:cs="Times New Roman"/>
          <w:sz w:val="24"/>
          <w:szCs w:val="24"/>
        </w:rPr>
        <w:t xml:space="preserve">Приложение </w:t>
      </w:r>
      <w:r w:rsidR="00F51C51" w:rsidRPr="003D6711">
        <w:rPr>
          <w:rFonts w:ascii="Times New Roman" w:hAnsi="Times New Roman" w:cs="Times New Roman"/>
          <w:sz w:val="24"/>
          <w:szCs w:val="24"/>
        </w:rPr>
        <w:t>3</w:t>
      </w:r>
      <w:r w:rsidR="001569B2" w:rsidRPr="003D6711">
        <w:rPr>
          <w:rFonts w:ascii="Times New Roman" w:hAnsi="Times New Roman" w:cs="Times New Roman"/>
          <w:sz w:val="24"/>
          <w:szCs w:val="24"/>
        </w:rPr>
        <w:t>)</w:t>
      </w:r>
      <w:r w:rsidR="00493B78" w:rsidRPr="003D6711">
        <w:rPr>
          <w:rFonts w:ascii="Times New Roman" w:hAnsi="Times New Roman" w:cs="Times New Roman"/>
          <w:sz w:val="24"/>
          <w:szCs w:val="24"/>
        </w:rPr>
        <w:t>.</w:t>
      </w:r>
    </w:p>
    <w:p w:rsidR="0019034C" w:rsidRPr="003D6711" w:rsidRDefault="0086485C" w:rsidP="003D6711">
      <w:pPr>
        <w:shd w:val="clear" w:color="auto" w:fill="FFFFFF"/>
        <w:spacing w:after="0" w:line="240" w:lineRule="auto"/>
        <w:ind w:firstLine="708"/>
        <w:jc w:val="both"/>
        <w:outlineLvl w:val="3"/>
        <w:rPr>
          <w:rFonts w:ascii="Times New Roman" w:hAnsi="Times New Roman" w:cs="Times New Roman"/>
          <w:iCs/>
          <w:color w:val="000000" w:themeColor="text1"/>
          <w:sz w:val="24"/>
          <w:szCs w:val="24"/>
        </w:rPr>
      </w:pPr>
      <w:r w:rsidRPr="003D6711">
        <w:rPr>
          <w:rFonts w:ascii="Times New Roman" w:hAnsi="Times New Roman" w:cs="Times New Roman"/>
          <w:iCs/>
          <w:color w:val="000000" w:themeColor="text1"/>
          <w:sz w:val="24"/>
          <w:szCs w:val="24"/>
        </w:rPr>
        <w:t>С</w:t>
      </w:r>
      <w:r w:rsidR="00F67B0F" w:rsidRPr="003D6711">
        <w:rPr>
          <w:rFonts w:ascii="Times New Roman" w:hAnsi="Times New Roman" w:cs="Times New Roman"/>
          <w:iCs/>
          <w:color w:val="000000" w:themeColor="text1"/>
          <w:sz w:val="24"/>
          <w:szCs w:val="24"/>
        </w:rPr>
        <w:t>уть</w:t>
      </w:r>
      <w:r w:rsidR="00BF3971" w:rsidRPr="003D6711">
        <w:rPr>
          <w:rFonts w:ascii="Times New Roman" w:hAnsi="Times New Roman" w:cs="Times New Roman"/>
          <w:iCs/>
          <w:color w:val="000000" w:themeColor="text1"/>
          <w:sz w:val="24"/>
          <w:szCs w:val="24"/>
        </w:rPr>
        <w:t xml:space="preserve"> приё</w:t>
      </w:r>
      <w:r w:rsidR="00F67B0F" w:rsidRPr="003D6711">
        <w:rPr>
          <w:rFonts w:ascii="Times New Roman" w:hAnsi="Times New Roman" w:cs="Times New Roman"/>
          <w:iCs/>
          <w:color w:val="000000" w:themeColor="text1"/>
          <w:sz w:val="24"/>
          <w:szCs w:val="24"/>
        </w:rPr>
        <w:t xml:space="preserve">ма </w:t>
      </w:r>
      <w:r w:rsidRPr="003D6711">
        <w:rPr>
          <w:rFonts w:ascii="Times New Roman" w:hAnsi="Times New Roman" w:cs="Times New Roman"/>
          <w:iCs/>
          <w:color w:val="000000" w:themeColor="text1"/>
          <w:sz w:val="24"/>
          <w:szCs w:val="24"/>
        </w:rPr>
        <w:t xml:space="preserve"> </w:t>
      </w:r>
      <w:r w:rsidRPr="003D6711">
        <w:rPr>
          <w:rFonts w:ascii="Times New Roman" w:hAnsi="Times New Roman" w:cs="Times New Roman"/>
          <w:b/>
          <w:iCs/>
          <w:color w:val="000000" w:themeColor="text1"/>
          <w:sz w:val="24"/>
          <w:szCs w:val="24"/>
        </w:rPr>
        <w:t>«</w:t>
      </w:r>
      <w:r w:rsidR="00B16596" w:rsidRPr="003D6711">
        <w:rPr>
          <w:rFonts w:ascii="Times New Roman" w:hAnsi="Times New Roman" w:cs="Times New Roman"/>
          <w:b/>
          <w:iCs/>
          <w:color w:val="000000" w:themeColor="text1"/>
          <w:sz w:val="24"/>
          <w:szCs w:val="24"/>
        </w:rPr>
        <w:t>П</w:t>
      </w:r>
      <w:r w:rsidRPr="003D6711">
        <w:rPr>
          <w:rFonts w:ascii="Times New Roman" w:hAnsi="Times New Roman" w:cs="Times New Roman"/>
          <w:b/>
          <w:iCs/>
          <w:color w:val="000000" w:themeColor="text1"/>
          <w:sz w:val="24"/>
          <w:szCs w:val="24"/>
        </w:rPr>
        <w:t>ерекрестная паутинка»</w:t>
      </w:r>
      <w:r w:rsidRPr="003D6711">
        <w:rPr>
          <w:rFonts w:ascii="Times New Roman" w:hAnsi="Times New Roman" w:cs="Times New Roman"/>
          <w:iCs/>
          <w:color w:val="000000" w:themeColor="text1"/>
          <w:sz w:val="24"/>
          <w:szCs w:val="24"/>
        </w:rPr>
        <w:t xml:space="preserve"> </w:t>
      </w:r>
      <w:r w:rsidR="00F67B0F" w:rsidRPr="003D6711">
        <w:rPr>
          <w:rFonts w:ascii="Times New Roman" w:hAnsi="Times New Roman" w:cs="Times New Roman"/>
          <w:iCs/>
          <w:color w:val="000000" w:themeColor="text1"/>
          <w:sz w:val="24"/>
          <w:szCs w:val="24"/>
        </w:rPr>
        <w:t>в том, чтобы ученик выбирал из текста те доказательства, которые противоречат друг другу.</w:t>
      </w:r>
      <w:r w:rsidRPr="003D6711">
        <w:rPr>
          <w:rFonts w:ascii="Times New Roman" w:hAnsi="Times New Roman" w:cs="Times New Roman"/>
          <w:iCs/>
          <w:color w:val="000000" w:themeColor="text1"/>
          <w:sz w:val="24"/>
          <w:szCs w:val="24"/>
        </w:rPr>
        <w:t xml:space="preserve"> </w:t>
      </w:r>
      <w:r w:rsidR="009D1CDA" w:rsidRPr="003D6711">
        <w:rPr>
          <w:rFonts w:ascii="Times New Roman" w:hAnsi="Times New Roman" w:cs="Times New Roman"/>
          <w:color w:val="000000" w:themeColor="text1"/>
          <w:sz w:val="24"/>
          <w:szCs w:val="24"/>
        </w:rPr>
        <w:t>При проведении опроса на уроке</w:t>
      </w:r>
      <w:r w:rsidR="00F67B0F" w:rsidRPr="003D6711">
        <w:rPr>
          <w:rFonts w:ascii="Times New Roman" w:hAnsi="Times New Roman" w:cs="Times New Roman"/>
          <w:iCs/>
          <w:color w:val="000000" w:themeColor="text1"/>
          <w:sz w:val="24"/>
          <w:szCs w:val="24"/>
        </w:rPr>
        <w:t xml:space="preserve"> </w:t>
      </w:r>
      <w:r w:rsidR="00575990" w:rsidRPr="003D6711">
        <w:rPr>
          <w:rFonts w:ascii="Times New Roman" w:hAnsi="Times New Roman" w:cs="Times New Roman"/>
          <w:iCs/>
          <w:sz w:val="24"/>
          <w:szCs w:val="24"/>
        </w:rPr>
        <w:t>школьники</w:t>
      </w:r>
      <w:r w:rsidR="00575990" w:rsidRPr="003D6711">
        <w:rPr>
          <w:rFonts w:ascii="Times New Roman" w:hAnsi="Times New Roman" w:cs="Times New Roman"/>
          <w:iCs/>
          <w:color w:val="9BBB59" w:themeColor="accent3"/>
          <w:sz w:val="24"/>
          <w:szCs w:val="24"/>
        </w:rPr>
        <w:t xml:space="preserve"> </w:t>
      </w:r>
      <w:r w:rsidR="00F67B0F" w:rsidRPr="003D6711">
        <w:rPr>
          <w:rFonts w:ascii="Times New Roman" w:hAnsi="Times New Roman" w:cs="Times New Roman"/>
          <w:iCs/>
          <w:color w:val="000000" w:themeColor="text1"/>
          <w:sz w:val="24"/>
          <w:szCs w:val="24"/>
        </w:rPr>
        <w:t xml:space="preserve">учатся анализировать ответ товарища, давать рецензию с помощью </w:t>
      </w:r>
      <w:r w:rsidR="00F67B0F" w:rsidRPr="003D6711">
        <w:rPr>
          <w:rFonts w:ascii="Times New Roman" w:hAnsi="Times New Roman" w:cs="Times New Roman"/>
          <w:iCs/>
          <w:sz w:val="24"/>
          <w:szCs w:val="24"/>
        </w:rPr>
        <w:t>памяток</w:t>
      </w:r>
      <w:r w:rsidR="001569B2" w:rsidRPr="003D6711">
        <w:rPr>
          <w:rFonts w:ascii="Times New Roman" w:hAnsi="Times New Roman" w:cs="Times New Roman"/>
          <w:iCs/>
          <w:sz w:val="24"/>
          <w:szCs w:val="24"/>
        </w:rPr>
        <w:t>.</w:t>
      </w:r>
      <w:r w:rsidR="00B16596" w:rsidRPr="003D6711">
        <w:rPr>
          <w:rFonts w:ascii="Times New Roman" w:hAnsi="Times New Roman" w:cs="Times New Roman"/>
          <w:iCs/>
          <w:sz w:val="24"/>
          <w:szCs w:val="24"/>
        </w:rPr>
        <w:t xml:space="preserve"> </w:t>
      </w:r>
      <w:r w:rsidR="00F67B0F" w:rsidRPr="003D6711">
        <w:rPr>
          <w:rFonts w:ascii="Times New Roman" w:hAnsi="Times New Roman" w:cs="Times New Roman"/>
          <w:iCs/>
          <w:color w:val="000000" w:themeColor="text1"/>
          <w:sz w:val="24"/>
          <w:szCs w:val="24"/>
        </w:rPr>
        <w:t>Л</w:t>
      </w:r>
      <w:r w:rsidR="0019034C" w:rsidRPr="003D6711">
        <w:rPr>
          <w:rFonts w:ascii="Times New Roman" w:hAnsi="Times New Roman" w:cs="Times New Roman"/>
          <w:iCs/>
          <w:color w:val="000000" w:themeColor="text1"/>
          <w:sz w:val="24"/>
          <w:szCs w:val="24"/>
        </w:rPr>
        <w:t>ист расчерч</w:t>
      </w:r>
      <w:r w:rsidR="00BF3971" w:rsidRPr="003D6711">
        <w:rPr>
          <w:rFonts w:ascii="Times New Roman" w:hAnsi="Times New Roman" w:cs="Times New Roman"/>
          <w:iCs/>
          <w:color w:val="000000" w:themeColor="text1"/>
          <w:sz w:val="24"/>
          <w:szCs w:val="24"/>
        </w:rPr>
        <w:t>ивается на 3 колонки, где  в средней  формулируют вопрос</w:t>
      </w:r>
      <w:r w:rsidR="0019034C" w:rsidRPr="003D6711">
        <w:rPr>
          <w:rFonts w:ascii="Times New Roman" w:hAnsi="Times New Roman" w:cs="Times New Roman"/>
          <w:iCs/>
          <w:color w:val="000000" w:themeColor="text1"/>
          <w:sz w:val="24"/>
          <w:szCs w:val="24"/>
        </w:rPr>
        <w:t xml:space="preserve">, ответом на который могут быть два противоположных утверждения. </w:t>
      </w:r>
    </w:p>
    <w:p w:rsidR="00575990" w:rsidRPr="003D6711" w:rsidRDefault="001569B2" w:rsidP="003D6711">
      <w:pPr>
        <w:spacing w:after="0" w:line="240" w:lineRule="auto"/>
        <w:ind w:firstLine="708"/>
        <w:jc w:val="both"/>
        <w:rPr>
          <w:rFonts w:ascii="Times New Roman" w:eastAsia="Calibri" w:hAnsi="Times New Roman" w:cs="Times New Roman"/>
          <w:sz w:val="24"/>
          <w:szCs w:val="24"/>
        </w:rPr>
      </w:pPr>
      <w:r w:rsidRPr="003D6711">
        <w:rPr>
          <w:rFonts w:ascii="Times New Roman" w:eastAsia="Calibri" w:hAnsi="Times New Roman" w:cs="Times New Roman"/>
          <w:sz w:val="24"/>
          <w:szCs w:val="24"/>
        </w:rPr>
        <w:t>Рассмотрим применение этого</w:t>
      </w:r>
      <w:r w:rsidR="00BF3971" w:rsidRPr="003D6711">
        <w:rPr>
          <w:rFonts w:ascii="Times New Roman" w:eastAsia="Calibri" w:hAnsi="Times New Roman" w:cs="Times New Roman"/>
          <w:sz w:val="24"/>
          <w:szCs w:val="24"/>
        </w:rPr>
        <w:t xml:space="preserve"> приё</w:t>
      </w:r>
      <w:r w:rsidR="00F67B0F" w:rsidRPr="003D6711">
        <w:rPr>
          <w:rFonts w:ascii="Times New Roman" w:eastAsia="Calibri" w:hAnsi="Times New Roman" w:cs="Times New Roman"/>
          <w:sz w:val="24"/>
          <w:szCs w:val="24"/>
        </w:rPr>
        <w:t xml:space="preserve">ма </w:t>
      </w:r>
      <w:r w:rsidRPr="003D6711">
        <w:rPr>
          <w:rFonts w:ascii="Times New Roman" w:eastAsia="Calibri" w:hAnsi="Times New Roman" w:cs="Times New Roman"/>
          <w:sz w:val="24"/>
          <w:szCs w:val="24"/>
        </w:rPr>
        <w:t xml:space="preserve">на примере </w:t>
      </w:r>
      <w:r w:rsidR="00F67B0F" w:rsidRPr="003D6711">
        <w:rPr>
          <w:rFonts w:ascii="Times New Roman" w:eastAsia="Calibri" w:hAnsi="Times New Roman" w:cs="Times New Roman"/>
          <w:sz w:val="24"/>
          <w:szCs w:val="24"/>
        </w:rPr>
        <w:t>фрагмент</w:t>
      </w:r>
      <w:r w:rsidRPr="003D6711">
        <w:rPr>
          <w:rFonts w:ascii="Times New Roman" w:eastAsia="Calibri" w:hAnsi="Times New Roman" w:cs="Times New Roman"/>
          <w:sz w:val="24"/>
          <w:szCs w:val="24"/>
        </w:rPr>
        <w:t>а</w:t>
      </w:r>
      <w:r w:rsidR="00F67B0F" w:rsidRPr="003D6711">
        <w:rPr>
          <w:rFonts w:ascii="Times New Roman" w:eastAsia="Calibri" w:hAnsi="Times New Roman" w:cs="Times New Roman"/>
          <w:sz w:val="24"/>
          <w:szCs w:val="24"/>
        </w:rPr>
        <w:t xml:space="preserve"> урока</w:t>
      </w:r>
      <w:r w:rsidR="00BF3971" w:rsidRPr="003D6711">
        <w:rPr>
          <w:rFonts w:ascii="Times New Roman" w:eastAsia="Calibri" w:hAnsi="Times New Roman" w:cs="Times New Roman"/>
          <w:sz w:val="24"/>
          <w:szCs w:val="24"/>
        </w:rPr>
        <w:t xml:space="preserve"> в 8 классе </w:t>
      </w:r>
      <w:r w:rsidR="00F67B0F" w:rsidRPr="003D6711">
        <w:rPr>
          <w:rFonts w:ascii="Times New Roman" w:eastAsia="Calibri" w:hAnsi="Times New Roman" w:cs="Times New Roman"/>
          <w:sz w:val="24"/>
          <w:szCs w:val="24"/>
        </w:rPr>
        <w:t xml:space="preserve"> по</w:t>
      </w:r>
      <w:r w:rsidR="0086485C" w:rsidRPr="003D6711">
        <w:rPr>
          <w:rFonts w:ascii="Times New Roman" w:eastAsia="Calibri" w:hAnsi="Times New Roman" w:cs="Times New Roman"/>
          <w:sz w:val="24"/>
          <w:szCs w:val="24"/>
        </w:rPr>
        <w:t xml:space="preserve"> </w:t>
      </w:r>
      <w:r w:rsidR="00F67B0F" w:rsidRPr="003D6711">
        <w:rPr>
          <w:rFonts w:ascii="Times New Roman" w:eastAsia="Calibri" w:hAnsi="Times New Roman" w:cs="Times New Roman"/>
          <w:sz w:val="24"/>
          <w:szCs w:val="24"/>
        </w:rPr>
        <w:t>тем</w:t>
      </w:r>
      <w:r w:rsidRPr="003D6711">
        <w:rPr>
          <w:rFonts w:ascii="Times New Roman" w:eastAsia="Calibri" w:hAnsi="Times New Roman" w:cs="Times New Roman"/>
          <w:sz w:val="24"/>
          <w:szCs w:val="24"/>
        </w:rPr>
        <w:t>е</w:t>
      </w:r>
      <w:r w:rsidR="0019034C" w:rsidRPr="003D6711">
        <w:rPr>
          <w:rFonts w:ascii="Times New Roman" w:eastAsia="Calibri" w:hAnsi="Times New Roman" w:cs="Times New Roman"/>
          <w:sz w:val="24"/>
          <w:szCs w:val="24"/>
        </w:rPr>
        <w:t xml:space="preserve"> «Антропогенное воздействие на природу</w:t>
      </w:r>
      <w:r w:rsidR="00F67B0F" w:rsidRPr="003D6711">
        <w:rPr>
          <w:rFonts w:ascii="Times New Roman" w:eastAsia="Calibri" w:hAnsi="Times New Roman" w:cs="Times New Roman"/>
          <w:sz w:val="24"/>
          <w:szCs w:val="24"/>
        </w:rPr>
        <w:t>.</w:t>
      </w:r>
      <w:r w:rsidR="0086485C" w:rsidRPr="003D6711">
        <w:rPr>
          <w:rFonts w:ascii="Times New Roman" w:eastAsia="Calibri" w:hAnsi="Times New Roman" w:cs="Times New Roman"/>
          <w:sz w:val="24"/>
          <w:szCs w:val="24"/>
        </w:rPr>
        <w:t xml:space="preserve"> </w:t>
      </w:r>
      <w:r w:rsidR="00F67B0F" w:rsidRPr="003D6711">
        <w:rPr>
          <w:rFonts w:ascii="Times New Roman" w:eastAsia="Calibri" w:hAnsi="Times New Roman" w:cs="Times New Roman"/>
          <w:sz w:val="24"/>
          <w:szCs w:val="24"/>
        </w:rPr>
        <w:t>Особо охраняемые территории России</w:t>
      </w:r>
      <w:r w:rsidR="00BF3971" w:rsidRPr="003D6711">
        <w:rPr>
          <w:rFonts w:ascii="Times New Roman" w:eastAsia="Calibri" w:hAnsi="Times New Roman" w:cs="Times New Roman"/>
          <w:sz w:val="24"/>
          <w:szCs w:val="24"/>
        </w:rPr>
        <w:t xml:space="preserve">» (Приложение </w:t>
      </w:r>
      <w:r w:rsidR="0086485C" w:rsidRPr="003D6711">
        <w:rPr>
          <w:rFonts w:ascii="Times New Roman" w:eastAsia="Calibri" w:hAnsi="Times New Roman" w:cs="Times New Roman"/>
          <w:sz w:val="24"/>
          <w:szCs w:val="24"/>
        </w:rPr>
        <w:t>4).</w:t>
      </w:r>
    </w:p>
    <w:p w:rsidR="00642DE3" w:rsidRPr="003D6711" w:rsidRDefault="00BF3971" w:rsidP="003D6711">
      <w:pPr>
        <w:spacing w:after="0" w:line="240" w:lineRule="auto"/>
        <w:ind w:firstLine="708"/>
        <w:jc w:val="both"/>
        <w:rPr>
          <w:rFonts w:ascii="Times New Roman" w:eastAsia="Calibri" w:hAnsi="Times New Roman" w:cs="Times New Roman"/>
          <w:sz w:val="24"/>
          <w:szCs w:val="24"/>
        </w:rPr>
      </w:pPr>
      <w:r w:rsidRPr="003D6711">
        <w:rPr>
          <w:rFonts w:ascii="Times New Roman" w:hAnsi="Times New Roman" w:cs="Times New Roman"/>
          <w:sz w:val="24"/>
          <w:szCs w:val="24"/>
        </w:rPr>
        <w:t>Приё</w:t>
      </w:r>
      <w:r w:rsidR="00045FE0" w:rsidRPr="003D6711">
        <w:rPr>
          <w:rFonts w:ascii="Times New Roman" w:hAnsi="Times New Roman" w:cs="Times New Roman"/>
          <w:sz w:val="24"/>
          <w:szCs w:val="24"/>
        </w:rPr>
        <w:t xml:space="preserve">м </w:t>
      </w:r>
      <w:r w:rsidR="00045FE0" w:rsidRPr="003D6711">
        <w:rPr>
          <w:rFonts w:ascii="Times New Roman" w:hAnsi="Times New Roman" w:cs="Times New Roman"/>
          <w:b/>
          <w:sz w:val="24"/>
          <w:szCs w:val="24"/>
        </w:rPr>
        <w:t>«Прогнозирование с помощью открытых вопросов»</w:t>
      </w:r>
      <w:r w:rsidR="00045FE0" w:rsidRPr="003D6711">
        <w:rPr>
          <w:rFonts w:ascii="Times New Roman" w:hAnsi="Times New Roman" w:cs="Times New Roman"/>
          <w:sz w:val="24"/>
          <w:szCs w:val="24"/>
        </w:rPr>
        <w:t xml:space="preserve"> применя</w:t>
      </w:r>
      <w:r w:rsidR="006053EF" w:rsidRPr="003D6711">
        <w:rPr>
          <w:rFonts w:ascii="Times New Roman" w:hAnsi="Times New Roman" w:cs="Times New Roman"/>
          <w:sz w:val="24"/>
          <w:szCs w:val="24"/>
        </w:rPr>
        <w:t>ется</w:t>
      </w:r>
      <w:r w:rsidR="00045FE0" w:rsidRPr="003D6711">
        <w:rPr>
          <w:rFonts w:ascii="Times New Roman" w:hAnsi="Times New Roman" w:cs="Times New Roman"/>
          <w:sz w:val="24"/>
          <w:szCs w:val="24"/>
        </w:rPr>
        <w:t xml:space="preserve"> на этапе актуализации знаний</w:t>
      </w:r>
      <w:r w:rsidR="006053EF" w:rsidRPr="003D6711">
        <w:rPr>
          <w:rFonts w:ascii="Times New Roman" w:hAnsi="Times New Roman" w:cs="Times New Roman"/>
          <w:sz w:val="24"/>
          <w:szCs w:val="24"/>
        </w:rPr>
        <w:t>. Н</w:t>
      </w:r>
      <w:r w:rsidR="00A31C3A" w:rsidRPr="003D6711">
        <w:rPr>
          <w:rFonts w:ascii="Times New Roman" w:hAnsi="Times New Roman" w:cs="Times New Roman"/>
          <w:sz w:val="24"/>
          <w:szCs w:val="24"/>
        </w:rPr>
        <w:t>апример, урок</w:t>
      </w:r>
      <w:r w:rsidR="00045FE0" w:rsidRPr="003D6711">
        <w:rPr>
          <w:rFonts w:ascii="Times New Roman" w:hAnsi="Times New Roman" w:cs="Times New Roman"/>
          <w:sz w:val="24"/>
          <w:szCs w:val="24"/>
        </w:rPr>
        <w:t xml:space="preserve"> в 5 классе по теме «Ориентирование на Земной поверхности»</w:t>
      </w:r>
      <w:r w:rsidRPr="003D6711">
        <w:rPr>
          <w:rFonts w:ascii="Times New Roman" w:hAnsi="Times New Roman" w:cs="Times New Roman"/>
          <w:sz w:val="24"/>
          <w:szCs w:val="24"/>
        </w:rPr>
        <w:t xml:space="preserve"> (Приложение</w:t>
      </w:r>
      <w:r w:rsidR="0086485C" w:rsidRPr="003D6711">
        <w:rPr>
          <w:rFonts w:ascii="Times New Roman" w:hAnsi="Times New Roman" w:cs="Times New Roman"/>
          <w:sz w:val="24"/>
          <w:szCs w:val="24"/>
        </w:rPr>
        <w:t xml:space="preserve"> 5)</w:t>
      </w:r>
      <w:r w:rsidR="00642DE3" w:rsidRPr="003D6711">
        <w:rPr>
          <w:rFonts w:ascii="Times New Roman" w:hAnsi="Times New Roman" w:cs="Times New Roman"/>
          <w:sz w:val="24"/>
          <w:szCs w:val="24"/>
        </w:rPr>
        <w:t>.</w:t>
      </w:r>
      <w:r w:rsidR="0086485C" w:rsidRPr="003D6711">
        <w:rPr>
          <w:rFonts w:ascii="Times New Roman" w:hAnsi="Times New Roman" w:cs="Times New Roman"/>
          <w:sz w:val="24"/>
          <w:szCs w:val="24"/>
        </w:rPr>
        <w:t xml:space="preserve"> </w:t>
      </w:r>
    </w:p>
    <w:p w:rsidR="009A3859" w:rsidRPr="003D6711" w:rsidRDefault="00C70E12" w:rsidP="003D6711">
      <w:pPr>
        <w:spacing w:after="0" w:line="240" w:lineRule="auto"/>
        <w:ind w:firstLine="708"/>
        <w:jc w:val="both"/>
        <w:rPr>
          <w:rFonts w:ascii="Times New Roman" w:eastAsia="Calibri" w:hAnsi="Times New Roman" w:cs="Times New Roman"/>
          <w:sz w:val="24"/>
          <w:szCs w:val="24"/>
        </w:rPr>
      </w:pPr>
      <w:r w:rsidRPr="003D6711">
        <w:rPr>
          <w:rFonts w:ascii="Times New Roman" w:eastAsia="Times New Roman" w:hAnsi="Times New Roman" w:cs="Times New Roman"/>
          <w:bCs/>
          <w:sz w:val="24"/>
          <w:szCs w:val="24"/>
          <w:lang w:eastAsia="ru-RU"/>
        </w:rPr>
        <w:t>Развитию коммуникативн</w:t>
      </w:r>
      <w:r w:rsidR="00B16596" w:rsidRPr="003D6711">
        <w:rPr>
          <w:rFonts w:ascii="Times New Roman" w:eastAsia="Times New Roman" w:hAnsi="Times New Roman" w:cs="Times New Roman"/>
          <w:bCs/>
          <w:sz w:val="24"/>
          <w:szCs w:val="24"/>
          <w:lang w:eastAsia="ru-RU"/>
        </w:rPr>
        <w:t>ых компетенци</w:t>
      </w:r>
      <w:r w:rsidR="00642DE3" w:rsidRPr="003D6711">
        <w:rPr>
          <w:rFonts w:ascii="Times New Roman" w:eastAsia="Times New Roman" w:hAnsi="Times New Roman" w:cs="Times New Roman"/>
          <w:bCs/>
          <w:sz w:val="24"/>
          <w:szCs w:val="24"/>
          <w:lang w:eastAsia="ru-RU"/>
        </w:rPr>
        <w:t xml:space="preserve">й способствуют также </w:t>
      </w:r>
      <w:r w:rsidR="00BF3971" w:rsidRPr="003D6711">
        <w:rPr>
          <w:rFonts w:ascii="Times New Roman" w:eastAsia="Times New Roman" w:hAnsi="Times New Roman" w:cs="Times New Roman"/>
          <w:bCs/>
          <w:sz w:val="24"/>
          <w:szCs w:val="24"/>
          <w:lang w:eastAsia="ru-RU"/>
        </w:rPr>
        <w:t>такие приё</w:t>
      </w:r>
      <w:r w:rsidR="00B16596" w:rsidRPr="003D6711">
        <w:rPr>
          <w:rFonts w:ascii="Times New Roman" w:eastAsia="Times New Roman" w:hAnsi="Times New Roman" w:cs="Times New Roman"/>
          <w:bCs/>
          <w:sz w:val="24"/>
          <w:szCs w:val="24"/>
          <w:lang w:eastAsia="ru-RU"/>
        </w:rPr>
        <w:t>мы, как</w:t>
      </w:r>
      <w:r w:rsidRPr="003D6711">
        <w:rPr>
          <w:rFonts w:ascii="Times New Roman" w:eastAsia="Times New Roman" w:hAnsi="Times New Roman" w:cs="Times New Roman"/>
          <w:bCs/>
          <w:sz w:val="24"/>
          <w:szCs w:val="24"/>
          <w:lang w:eastAsia="ru-RU"/>
        </w:rPr>
        <w:t xml:space="preserve"> </w:t>
      </w:r>
      <w:r w:rsidR="006D2CAB" w:rsidRPr="003D6711">
        <w:rPr>
          <w:rFonts w:ascii="Times New Roman" w:eastAsia="Times New Roman" w:hAnsi="Times New Roman" w:cs="Times New Roman"/>
          <w:b/>
          <w:bCs/>
          <w:sz w:val="24"/>
          <w:szCs w:val="24"/>
          <w:lang w:eastAsia="ru-RU"/>
        </w:rPr>
        <w:t>«Свободное письмо», «Турнир ораторов», «</w:t>
      </w:r>
      <w:r w:rsidR="00B16596" w:rsidRPr="003D6711">
        <w:rPr>
          <w:rFonts w:ascii="Times New Roman" w:eastAsia="Times New Roman" w:hAnsi="Times New Roman" w:cs="Times New Roman"/>
          <w:b/>
          <w:bCs/>
          <w:sz w:val="24"/>
          <w:szCs w:val="24"/>
          <w:lang w:eastAsia="ru-RU"/>
        </w:rPr>
        <w:t>Интеллектуальная</w:t>
      </w:r>
      <w:r w:rsidR="006D2CAB" w:rsidRPr="003D6711">
        <w:rPr>
          <w:rFonts w:ascii="Times New Roman" w:eastAsia="Times New Roman" w:hAnsi="Times New Roman" w:cs="Times New Roman"/>
          <w:b/>
          <w:bCs/>
          <w:sz w:val="24"/>
          <w:szCs w:val="24"/>
          <w:lang w:eastAsia="ru-RU"/>
        </w:rPr>
        <w:t xml:space="preserve"> дуэль» </w:t>
      </w:r>
      <w:r w:rsidR="006D2CAB" w:rsidRPr="003D6711">
        <w:rPr>
          <w:rFonts w:ascii="Times New Roman" w:eastAsia="Times New Roman" w:hAnsi="Times New Roman" w:cs="Times New Roman"/>
          <w:bCs/>
          <w:sz w:val="24"/>
          <w:szCs w:val="24"/>
          <w:lang w:eastAsia="ru-RU"/>
        </w:rPr>
        <w:t>и</w:t>
      </w:r>
      <w:r w:rsidR="006D2CAB" w:rsidRPr="003D6711">
        <w:rPr>
          <w:rFonts w:ascii="Times New Roman" w:eastAsia="Times New Roman" w:hAnsi="Times New Roman" w:cs="Times New Roman"/>
          <w:b/>
          <w:bCs/>
          <w:sz w:val="24"/>
          <w:szCs w:val="24"/>
          <w:lang w:eastAsia="ru-RU"/>
        </w:rPr>
        <w:t xml:space="preserve"> «5-ти минутное эссе»</w:t>
      </w:r>
      <w:r w:rsidRPr="003D6711">
        <w:rPr>
          <w:rFonts w:ascii="Times New Roman" w:eastAsia="Times New Roman" w:hAnsi="Times New Roman" w:cs="Times New Roman"/>
          <w:b/>
          <w:bCs/>
          <w:sz w:val="24"/>
          <w:szCs w:val="24"/>
          <w:lang w:eastAsia="ru-RU"/>
        </w:rPr>
        <w:t>.</w:t>
      </w:r>
      <w:r w:rsidR="006053EF" w:rsidRPr="003D6711">
        <w:rPr>
          <w:rFonts w:ascii="Times New Roman" w:eastAsia="Times New Roman" w:hAnsi="Times New Roman" w:cs="Times New Roman"/>
          <w:b/>
          <w:bCs/>
          <w:sz w:val="24"/>
          <w:szCs w:val="24"/>
          <w:lang w:eastAsia="ru-RU"/>
        </w:rPr>
        <w:t xml:space="preserve"> </w:t>
      </w:r>
    </w:p>
    <w:p w:rsidR="00C70E12" w:rsidRPr="003D6711" w:rsidRDefault="00BF3971" w:rsidP="003D6711">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D6711">
        <w:rPr>
          <w:rFonts w:ascii="Times New Roman" w:hAnsi="Times New Roman" w:cs="Times New Roman"/>
          <w:sz w:val="24"/>
          <w:szCs w:val="24"/>
        </w:rPr>
        <w:t>Приё</w:t>
      </w:r>
      <w:r w:rsidR="000400EE" w:rsidRPr="003D6711">
        <w:rPr>
          <w:rFonts w:ascii="Times New Roman" w:hAnsi="Times New Roman" w:cs="Times New Roman"/>
          <w:sz w:val="24"/>
          <w:szCs w:val="24"/>
        </w:rPr>
        <w:t xml:space="preserve">м </w:t>
      </w:r>
      <w:r w:rsidR="000400EE" w:rsidRPr="003D6711">
        <w:rPr>
          <w:rFonts w:ascii="Times New Roman" w:hAnsi="Times New Roman" w:cs="Times New Roman"/>
          <w:b/>
          <w:sz w:val="24"/>
          <w:szCs w:val="24"/>
        </w:rPr>
        <w:t>«Турнир ораторов»</w:t>
      </w:r>
      <w:r w:rsidR="00642DE3" w:rsidRPr="003D6711">
        <w:rPr>
          <w:rFonts w:ascii="Times New Roman" w:hAnsi="Times New Roman" w:cs="Times New Roman"/>
          <w:sz w:val="24"/>
          <w:szCs w:val="24"/>
        </w:rPr>
        <w:t xml:space="preserve"> целесообразно применять</w:t>
      </w:r>
      <w:r w:rsidR="00C70E12" w:rsidRPr="003D6711">
        <w:rPr>
          <w:rFonts w:ascii="Times New Roman" w:hAnsi="Times New Roman" w:cs="Times New Roman"/>
          <w:sz w:val="24"/>
          <w:szCs w:val="24"/>
        </w:rPr>
        <w:t xml:space="preserve"> на уровн</w:t>
      </w:r>
      <w:r w:rsidR="0026527E" w:rsidRPr="003D6711">
        <w:rPr>
          <w:rFonts w:ascii="Times New Roman" w:hAnsi="Times New Roman" w:cs="Times New Roman"/>
          <w:sz w:val="24"/>
          <w:szCs w:val="24"/>
        </w:rPr>
        <w:t>ях</w:t>
      </w:r>
      <w:r w:rsidR="00C70E12" w:rsidRPr="003D6711">
        <w:rPr>
          <w:rFonts w:ascii="Times New Roman" w:hAnsi="Times New Roman" w:cs="Times New Roman"/>
          <w:sz w:val="24"/>
          <w:szCs w:val="24"/>
        </w:rPr>
        <w:t xml:space="preserve"> основного </w:t>
      </w:r>
      <w:r w:rsidR="0026527E" w:rsidRPr="003D6711">
        <w:rPr>
          <w:rFonts w:ascii="Times New Roman" w:hAnsi="Times New Roman" w:cs="Times New Roman"/>
          <w:sz w:val="24"/>
          <w:szCs w:val="24"/>
        </w:rPr>
        <w:t xml:space="preserve">и </w:t>
      </w:r>
      <w:r w:rsidR="00C70E12" w:rsidRPr="003D6711">
        <w:rPr>
          <w:rFonts w:ascii="Times New Roman" w:hAnsi="Times New Roman" w:cs="Times New Roman"/>
          <w:sz w:val="24"/>
          <w:szCs w:val="24"/>
        </w:rPr>
        <w:t xml:space="preserve">среднего </w:t>
      </w:r>
      <w:r w:rsidR="0026527E" w:rsidRPr="003D6711">
        <w:rPr>
          <w:rFonts w:ascii="Times New Roman" w:hAnsi="Times New Roman" w:cs="Times New Roman"/>
          <w:sz w:val="24"/>
          <w:szCs w:val="24"/>
        </w:rPr>
        <w:t xml:space="preserve">общего </w:t>
      </w:r>
      <w:r w:rsidR="00C70E12" w:rsidRPr="003D6711">
        <w:rPr>
          <w:rFonts w:ascii="Times New Roman" w:hAnsi="Times New Roman" w:cs="Times New Roman"/>
          <w:sz w:val="24"/>
          <w:szCs w:val="24"/>
        </w:rPr>
        <w:t>образования</w:t>
      </w:r>
      <w:r w:rsidR="000400EE" w:rsidRPr="003D6711">
        <w:rPr>
          <w:rFonts w:ascii="Times New Roman" w:hAnsi="Times New Roman" w:cs="Times New Roman"/>
          <w:sz w:val="24"/>
          <w:szCs w:val="24"/>
        </w:rPr>
        <w:t>. Этот при</w:t>
      </w:r>
      <w:r w:rsidR="00642DE3" w:rsidRPr="003D6711">
        <w:rPr>
          <w:rFonts w:ascii="Times New Roman" w:hAnsi="Times New Roman" w:cs="Times New Roman"/>
          <w:sz w:val="24"/>
          <w:szCs w:val="24"/>
        </w:rPr>
        <w:t>ё</w:t>
      </w:r>
      <w:r w:rsidR="000400EE" w:rsidRPr="003D6711">
        <w:rPr>
          <w:rFonts w:ascii="Times New Roman" w:hAnsi="Times New Roman" w:cs="Times New Roman"/>
          <w:sz w:val="24"/>
          <w:szCs w:val="24"/>
        </w:rPr>
        <w:t xml:space="preserve">м </w:t>
      </w:r>
      <w:r w:rsidR="000400EE" w:rsidRPr="003D6711">
        <w:rPr>
          <w:rFonts w:ascii="Times New Roman" w:eastAsia="Times New Roman" w:hAnsi="Times New Roman" w:cs="Times New Roman"/>
          <w:sz w:val="24"/>
          <w:szCs w:val="24"/>
          <w:shd w:val="clear" w:color="auto" w:fill="FFFFFF"/>
          <w:lang w:eastAsia="ru-RU"/>
        </w:rPr>
        <w:t>обеспечивает разви</w:t>
      </w:r>
      <w:r w:rsidR="00C70E12" w:rsidRPr="003D6711">
        <w:rPr>
          <w:rFonts w:ascii="Times New Roman" w:eastAsia="Times New Roman" w:hAnsi="Times New Roman" w:cs="Times New Roman"/>
          <w:sz w:val="24"/>
          <w:szCs w:val="24"/>
          <w:shd w:val="clear" w:color="auto" w:fill="FFFFFF"/>
          <w:lang w:eastAsia="ru-RU"/>
        </w:rPr>
        <w:t>тие коммуникативных компетенций</w:t>
      </w:r>
      <w:r w:rsidR="000400EE" w:rsidRPr="003D6711">
        <w:rPr>
          <w:rFonts w:ascii="Times New Roman" w:eastAsia="Times New Roman" w:hAnsi="Times New Roman" w:cs="Times New Roman"/>
          <w:sz w:val="24"/>
          <w:szCs w:val="24"/>
          <w:shd w:val="clear" w:color="auto" w:fill="FFFFFF"/>
          <w:lang w:eastAsia="ru-RU"/>
        </w:rPr>
        <w:t xml:space="preserve">, способствует освоению искусства публичного выступления, которое </w:t>
      </w:r>
      <w:r w:rsidR="000400EE" w:rsidRPr="003D6711">
        <w:rPr>
          <w:rFonts w:ascii="Times New Roman" w:eastAsia="Times New Roman" w:hAnsi="Times New Roman" w:cs="Times New Roman"/>
          <w:sz w:val="24"/>
          <w:szCs w:val="24"/>
          <w:shd w:val="clear" w:color="auto" w:fill="FFFFFF"/>
          <w:lang w:eastAsia="ru-RU"/>
        </w:rPr>
        <w:lastRenderedPageBreak/>
        <w:t>оценивается по следующим критериям: логика выступления, художественность речи, общение с публикой, пластическая выразительность, этичность, умение демонстрировать наглядный материал и т.п.</w:t>
      </w:r>
      <w:r w:rsidR="00B16596" w:rsidRPr="003D6711">
        <w:rPr>
          <w:rFonts w:ascii="Times New Roman" w:eastAsia="Times New Roman" w:hAnsi="Times New Roman" w:cs="Times New Roman"/>
          <w:sz w:val="24"/>
          <w:szCs w:val="24"/>
          <w:shd w:val="clear" w:color="auto" w:fill="FFFFFF"/>
          <w:lang w:eastAsia="ru-RU"/>
        </w:rPr>
        <w:t xml:space="preserve"> </w:t>
      </w:r>
      <w:r w:rsidR="002852DE" w:rsidRPr="003D6711">
        <w:rPr>
          <w:rFonts w:ascii="Times New Roman" w:eastAsia="Times New Roman" w:hAnsi="Times New Roman" w:cs="Times New Roman"/>
          <w:sz w:val="24"/>
          <w:szCs w:val="24"/>
          <w:shd w:val="clear" w:color="auto" w:fill="FFFFFF"/>
          <w:lang w:eastAsia="ru-RU"/>
        </w:rPr>
        <w:t>Из</w:t>
      </w:r>
      <w:r w:rsidR="00C70E12" w:rsidRPr="003D6711">
        <w:rPr>
          <w:rFonts w:ascii="Times New Roman" w:eastAsia="Times New Roman" w:hAnsi="Times New Roman" w:cs="Times New Roman"/>
          <w:sz w:val="24"/>
          <w:szCs w:val="24"/>
          <w:shd w:val="clear" w:color="auto" w:fill="FFFFFF"/>
          <w:lang w:eastAsia="ru-RU"/>
        </w:rPr>
        <w:t xml:space="preserve"> </w:t>
      </w:r>
      <w:r w:rsidR="002852DE" w:rsidRPr="003D6711">
        <w:rPr>
          <w:rFonts w:ascii="Times New Roman" w:eastAsia="Times New Roman" w:hAnsi="Times New Roman" w:cs="Times New Roman"/>
          <w:sz w:val="24"/>
          <w:szCs w:val="24"/>
          <w:shd w:val="clear" w:color="auto" w:fill="FFFFFF"/>
          <w:lang w:eastAsia="ru-RU"/>
        </w:rPr>
        <w:t xml:space="preserve">аудитории </w:t>
      </w:r>
      <w:r w:rsidR="000400EE" w:rsidRPr="003D6711">
        <w:rPr>
          <w:rFonts w:ascii="Times New Roman" w:eastAsia="Times New Roman" w:hAnsi="Times New Roman" w:cs="Times New Roman"/>
          <w:sz w:val="24"/>
          <w:szCs w:val="24"/>
          <w:shd w:val="clear" w:color="auto" w:fill="FFFFFF"/>
          <w:lang w:eastAsia="ru-RU"/>
        </w:rPr>
        <w:t>выбираются два конкурсанта – оратора, которые заранее готовят свои в</w:t>
      </w:r>
      <w:r w:rsidR="00B16596" w:rsidRPr="003D6711">
        <w:rPr>
          <w:rFonts w:ascii="Times New Roman" w:eastAsia="Times New Roman" w:hAnsi="Times New Roman" w:cs="Times New Roman"/>
          <w:sz w:val="24"/>
          <w:szCs w:val="24"/>
          <w:shd w:val="clear" w:color="auto" w:fill="FFFFFF"/>
          <w:lang w:eastAsia="ru-RU"/>
        </w:rPr>
        <w:t>ыступления по обозначенным темам,</w:t>
      </w:r>
      <w:r w:rsidR="000400EE" w:rsidRPr="003D6711">
        <w:rPr>
          <w:rFonts w:ascii="Times New Roman" w:eastAsia="Times New Roman" w:hAnsi="Times New Roman" w:cs="Times New Roman"/>
          <w:sz w:val="24"/>
          <w:szCs w:val="24"/>
          <w:shd w:val="clear" w:color="auto" w:fill="FFFFFF"/>
          <w:lang w:eastAsia="ru-RU"/>
        </w:rPr>
        <w:t xml:space="preserve"> </w:t>
      </w:r>
      <w:r w:rsidR="00B16596" w:rsidRPr="003D6711">
        <w:rPr>
          <w:rFonts w:ascii="Times New Roman" w:eastAsia="Times New Roman" w:hAnsi="Times New Roman" w:cs="Times New Roman"/>
          <w:sz w:val="24"/>
          <w:szCs w:val="24"/>
          <w:shd w:val="clear" w:color="auto" w:fill="FFFFFF"/>
          <w:lang w:eastAsia="ru-RU"/>
        </w:rPr>
        <w:t>например,</w:t>
      </w:r>
      <w:r w:rsidR="00C70E12" w:rsidRPr="003D6711">
        <w:rPr>
          <w:rFonts w:ascii="Times New Roman" w:eastAsia="Times New Roman" w:hAnsi="Times New Roman" w:cs="Times New Roman"/>
          <w:sz w:val="24"/>
          <w:szCs w:val="24"/>
          <w:shd w:val="clear" w:color="auto" w:fill="FFFFFF"/>
          <w:lang w:eastAsia="ru-RU"/>
        </w:rPr>
        <w:t xml:space="preserve"> </w:t>
      </w:r>
      <w:r w:rsidR="00216414" w:rsidRPr="003D6711">
        <w:rPr>
          <w:rFonts w:ascii="Times New Roman" w:eastAsia="Times New Roman" w:hAnsi="Times New Roman" w:cs="Times New Roman"/>
          <w:sz w:val="24"/>
          <w:szCs w:val="24"/>
          <w:shd w:val="clear" w:color="auto" w:fill="FFFFFF"/>
          <w:lang w:eastAsia="ru-RU"/>
        </w:rPr>
        <w:t xml:space="preserve">в 8 классе </w:t>
      </w:r>
      <w:r w:rsidR="00C70E12" w:rsidRPr="003D6711">
        <w:rPr>
          <w:rFonts w:ascii="Times New Roman" w:eastAsia="Times New Roman" w:hAnsi="Times New Roman" w:cs="Times New Roman"/>
          <w:sz w:val="24"/>
          <w:szCs w:val="24"/>
          <w:shd w:val="clear" w:color="auto" w:fill="FFFFFF"/>
          <w:lang w:eastAsia="ru-RU"/>
        </w:rPr>
        <w:t>«Удобное ли положение занимает Россия?»</w:t>
      </w:r>
      <w:r w:rsidR="00B16596" w:rsidRPr="003D6711">
        <w:rPr>
          <w:rFonts w:ascii="Times New Roman" w:eastAsia="Times New Roman" w:hAnsi="Times New Roman" w:cs="Times New Roman"/>
          <w:sz w:val="24"/>
          <w:szCs w:val="24"/>
          <w:shd w:val="clear" w:color="auto" w:fill="FFFFFF"/>
          <w:lang w:eastAsia="ru-RU"/>
        </w:rPr>
        <w:t>; «</w:t>
      </w:r>
      <w:r w:rsidR="00C70E12" w:rsidRPr="003D6711">
        <w:rPr>
          <w:rFonts w:ascii="Times New Roman" w:eastAsia="Times New Roman" w:hAnsi="Times New Roman" w:cs="Times New Roman"/>
          <w:sz w:val="24"/>
          <w:szCs w:val="24"/>
          <w:shd w:val="clear" w:color="auto" w:fill="FFFFFF"/>
          <w:lang w:eastAsia="ru-RU"/>
        </w:rPr>
        <w:t>Миграционная подвижность населения России очень невелика. Хорошо это или плохо?</w:t>
      </w:r>
      <w:r w:rsidR="00B16596" w:rsidRPr="003D6711">
        <w:rPr>
          <w:rFonts w:ascii="Times New Roman" w:eastAsia="Times New Roman" w:hAnsi="Times New Roman" w:cs="Times New Roman"/>
          <w:sz w:val="24"/>
          <w:szCs w:val="24"/>
          <w:shd w:val="clear" w:color="auto" w:fill="FFFFFF"/>
          <w:lang w:eastAsia="ru-RU"/>
        </w:rPr>
        <w:t>»</w:t>
      </w:r>
      <w:r w:rsidR="00216414" w:rsidRPr="003D6711">
        <w:rPr>
          <w:rFonts w:ascii="Times New Roman" w:eastAsia="Times New Roman" w:hAnsi="Times New Roman" w:cs="Times New Roman"/>
          <w:sz w:val="24"/>
          <w:szCs w:val="24"/>
          <w:shd w:val="clear" w:color="auto" w:fill="FFFFFF"/>
          <w:lang w:eastAsia="ru-RU"/>
        </w:rPr>
        <w:t xml:space="preserve"> или в 10 классе </w:t>
      </w:r>
      <w:r w:rsidR="0026527E" w:rsidRPr="003D6711">
        <w:rPr>
          <w:rFonts w:ascii="Times New Roman" w:eastAsia="Times New Roman" w:hAnsi="Times New Roman" w:cs="Times New Roman"/>
          <w:sz w:val="24"/>
          <w:szCs w:val="24"/>
          <w:shd w:val="clear" w:color="auto" w:fill="FFFFFF"/>
          <w:lang w:eastAsia="ru-RU"/>
        </w:rPr>
        <w:t xml:space="preserve"> </w:t>
      </w:r>
      <w:r w:rsidR="00B16596" w:rsidRPr="003D6711">
        <w:rPr>
          <w:rFonts w:ascii="Times New Roman" w:eastAsia="Times New Roman" w:hAnsi="Times New Roman" w:cs="Times New Roman"/>
          <w:sz w:val="24"/>
          <w:szCs w:val="24"/>
          <w:shd w:val="clear" w:color="auto" w:fill="FFFFFF"/>
          <w:lang w:eastAsia="ru-RU"/>
        </w:rPr>
        <w:t>«</w:t>
      </w:r>
      <w:r w:rsidR="00C70E12" w:rsidRPr="003D6711">
        <w:rPr>
          <w:rFonts w:ascii="Times New Roman" w:eastAsia="Times New Roman" w:hAnsi="Times New Roman" w:cs="Times New Roman"/>
          <w:sz w:val="24"/>
          <w:szCs w:val="24"/>
          <w:shd w:val="clear" w:color="auto" w:fill="FFFFFF"/>
          <w:lang w:eastAsia="ru-RU"/>
        </w:rPr>
        <w:t>Альтернативные источники энергии – топливо будущего</w:t>
      </w:r>
      <w:r w:rsidR="00B16596" w:rsidRPr="003D6711">
        <w:rPr>
          <w:rFonts w:ascii="Times New Roman" w:eastAsia="Times New Roman" w:hAnsi="Times New Roman" w:cs="Times New Roman"/>
          <w:sz w:val="24"/>
          <w:szCs w:val="24"/>
          <w:shd w:val="clear" w:color="auto" w:fill="FFFFFF"/>
          <w:lang w:eastAsia="ru-RU"/>
        </w:rPr>
        <w:t>»</w:t>
      </w:r>
      <w:r w:rsidR="00C70E12" w:rsidRPr="003D6711">
        <w:rPr>
          <w:rFonts w:ascii="Times New Roman" w:eastAsia="Times New Roman" w:hAnsi="Times New Roman" w:cs="Times New Roman"/>
          <w:sz w:val="24"/>
          <w:szCs w:val="24"/>
          <w:shd w:val="clear" w:color="auto" w:fill="FFFFFF"/>
          <w:lang w:eastAsia="ru-RU"/>
        </w:rPr>
        <w:t>.</w:t>
      </w:r>
    </w:p>
    <w:p w:rsidR="004017A0" w:rsidRPr="003D6711" w:rsidRDefault="000400EE" w:rsidP="003D6711">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D6711">
        <w:rPr>
          <w:rFonts w:ascii="Times New Roman" w:eastAsia="Times New Roman" w:hAnsi="Times New Roman" w:cs="Times New Roman"/>
          <w:sz w:val="24"/>
          <w:szCs w:val="24"/>
          <w:shd w:val="clear" w:color="auto" w:fill="FFFFFF"/>
          <w:lang w:eastAsia="ru-RU"/>
        </w:rPr>
        <w:t xml:space="preserve">Ораторы поочередно докладывают. Затем предлагается членам жюри методом открытого голосования или при помощи жетонов (опустить в ящик выступающего) определяется победитель. Даётся устный комментарий. </w:t>
      </w:r>
      <w:r w:rsidR="00C70E12" w:rsidRPr="003D6711">
        <w:rPr>
          <w:rFonts w:ascii="Times New Roman" w:eastAsia="Times New Roman" w:hAnsi="Times New Roman" w:cs="Times New Roman"/>
          <w:sz w:val="24"/>
          <w:szCs w:val="24"/>
          <w:shd w:val="clear" w:color="auto" w:fill="FFFFFF"/>
          <w:lang w:eastAsia="ru-RU"/>
        </w:rPr>
        <w:t xml:space="preserve"> </w:t>
      </w:r>
    </w:p>
    <w:p w:rsidR="002C671C" w:rsidRPr="003D6711" w:rsidRDefault="002C671C" w:rsidP="003D6711">
      <w:pPr>
        <w:spacing w:after="0" w:line="240" w:lineRule="auto"/>
        <w:ind w:firstLine="708"/>
        <w:jc w:val="both"/>
        <w:rPr>
          <w:rFonts w:ascii="Times New Roman" w:eastAsia="Times New Roman" w:hAnsi="Times New Roman" w:cs="Times New Roman"/>
          <w:bCs/>
          <w:iCs/>
          <w:sz w:val="24"/>
          <w:szCs w:val="24"/>
          <w:lang w:eastAsia="ru-RU"/>
        </w:rPr>
      </w:pPr>
      <w:r w:rsidRPr="003D6711">
        <w:rPr>
          <w:rFonts w:ascii="Times New Roman" w:eastAsia="Times New Roman" w:hAnsi="Times New Roman" w:cs="Times New Roman"/>
          <w:sz w:val="24"/>
          <w:szCs w:val="24"/>
          <w:shd w:val="clear" w:color="auto" w:fill="FFFFFF"/>
          <w:lang w:eastAsia="ru-RU"/>
        </w:rPr>
        <w:t>При</w:t>
      </w:r>
      <w:r w:rsidR="00642DE3" w:rsidRPr="003D6711">
        <w:rPr>
          <w:rFonts w:ascii="Times New Roman" w:eastAsia="Times New Roman" w:hAnsi="Times New Roman" w:cs="Times New Roman"/>
          <w:sz w:val="24"/>
          <w:szCs w:val="24"/>
          <w:shd w:val="clear" w:color="auto" w:fill="FFFFFF"/>
          <w:lang w:eastAsia="ru-RU"/>
        </w:rPr>
        <w:t>ё</w:t>
      </w:r>
      <w:r w:rsidRPr="003D6711">
        <w:rPr>
          <w:rFonts w:ascii="Times New Roman" w:eastAsia="Times New Roman" w:hAnsi="Times New Roman" w:cs="Times New Roman"/>
          <w:sz w:val="24"/>
          <w:szCs w:val="24"/>
          <w:shd w:val="clear" w:color="auto" w:fill="FFFFFF"/>
          <w:lang w:eastAsia="ru-RU"/>
        </w:rPr>
        <w:t xml:space="preserve">м </w:t>
      </w:r>
      <w:r w:rsidRPr="003D6711">
        <w:rPr>
          <w:rFonts w:ascii="Times New Roman" w:eastAsia="Times New Roman" w:hAnsi="Times New Roman" w:cs="Times New Roman"/>
          <w:b/>
          <w:sz w:val="24"/>
          <w:szCs w:val="24"/>
          <w:shd w:val="clear" w:color="auto" w:fill="FFFFFF"/>
          <w:lang w:eastAsia="ru-RU"/>
        </w:rPr>
        <w:t>«Интеллектуальная дуэль»</w:t>
      </w:r>
      <w:r w:rsidR="0026527E" w:rsidRPr="003D6711">
        <w:rPr>
          <w:rFonts w:ascii="Times New Roman" w:eastAsia="Times New Roman" w:hAnsi="Times New Roman" w:cs="Times New Roman"/>
          <w:sz w:val="24"/>
          <w:szCs w:val="24"/>
          <w:shd w:val="clear" w:color="auto" w:fill="FFFFFF"/>
          <w:lang w:eastAsia="ru-RU"/>
        </w:rPr>
        <w:t xml:space="preserve"> </w:t>
      </w:r>
      <w:r w:rsidRPr="003D6711">
        <w:rPr>
          <w:rFonts w:ascii="Times New Roman" w:eastAsia="Times New Roman" w:hAnsi="Times New Roman" w:cs="Times New Roman"/>
          <w:sz w:val="24"/>
          <w:szCs w:val="24"/>
          <w:shd w:val="clear" w:color="auto" w:fill="FFFFFF"/>
          <w:lang w:eastAsia="ru-RU"/>
        </w:rPr>
        <w:t>очень важен для обучающихся, так как</w:t>
      </w:r>
      <w:r w:rsidR="0026527E" w:rsidRPr="003D6711">
        <w:rPr>
          <w:rFonts w:ascii="Times New Roman" w:eastAsia="Times New Roman" w:hAnsi="Times New Roman" w:cs="Times New Roman"/>
          <w:sz w:val="24"/>
          <w:szCs w:val="24"/>
          <w:shd w:val="clear" w:color="auto" w:fill="FFFFFF"/>
          <w:lang w:eastAsia="ru-RU"/>
        </w:rPr>
        <w:t xml:space="preserve"> </w:t>
      </w:r>
      <w:r w:rsidRPr="003D6711">
        <w:rPr>
          <w:rFonts w:ascii="Times New Roman" w:eastAsia="Times New Roman" w:hAnsi="Times New Roman" w:cs="Times New Roman"/>
          <w:sz w:val="24"/>
          <w:szCs w:val="24"/>
          <w:shd w:val="clear" w:color="auto" w:fill="FFFFFF"/>
          <w:lang w:eastAsia="ru-RU"/>
        </w:rPr>
        <w:t xml:space="preserve">позволяет активизировать компетентность по конкретной теме; устроить взаимопроверку; упражняться в искусстве владения средствами эристики. Приглашаются в центр два дуэлянта, которые задают друг другу вопросы по обозначенной  теме, например, </w:t>
      </w:r>
      <w:r w:rsidRPr="003D6711">
        <w:rPr>
          <w:rFonts w:ascii="Times New Roman" w:eastAsia="Times New Roman" w:hAnsi="Times New Roman" w:cs="Times New Roman"/>
          <w:bCs/>
          <w:iCs/>
          <w:sz w:val="24"/>
          <w:szCs w:val="24"/>
          <w:lang w:eastAsia="ru-RU"/>
        </w:rPr>
        <w:t>при повторении темы «Глобальные проблемы человечества» в 11 классе</w:t>
      </w:r>
      <w:r w:rsidR="00642DE3" w:rsidRPr="003D6711">
        <w:rPr>
          <w:rFonts w:ascii="Times New Roman" w:eastAsia="Times New Roman" w:hAnsi="Times New Roman" w:cs="Times New Roman"/>
          <w:bCs/>
          <w:iCs/>
          <w:sz w:val="24"/>
          <w:szCs w:val="24"/>
          <w:lang w:eastAsia="ru-RU"/>
        </w:rPr>
        <w:t>, когда</w:t>
      </w:r>
      <w:r w:rsidRPr="003D6711">
        <w:rPr>
          <w:rFonts w:ascii="Times New Roman" w:eastAsia="Times New Roman" w:hAnsi="Times New Roman" w:cs="Times New Roman"/>
          <w:bCs/>
          <w:iCs/>
          <w:sz w:val="24"/>
          <w:szCs w:val="24"/>
          <w:lang w:eastAsia="ru-RU"/>
        </w:rPr>
        <w:t xml:space="preserve"> </w:t>
      </w:r>
      <w:r w:rsidR="00216414" w:rsidRPr="003D6711">
        <w:rPr>
          <w:rFonts w:ascii="Times New Roman" w:eastAsia="Times New Roman" w:hAnsi="Times New Roman" w:cs="Times New Roman"/>
          <w:bCs/>
          <w:iCs/>
          <w:sz w:val="24"/>
          <w:szCs w:val="24"/>
          <w:lang w:eastAsia="ru-RU"/>
        </w:rPr>
        <w:t xml:space="preserve">один </w:t>
      </w:r>
      <w:r w:rsidR="00642DE3" w:rsidRPr="003D6711">
        <w:rPr>
          <w:rFonts w:ascii="Times New Roman" w:eastAsia="Times New Roman" w:hAnsi="Times New Roman" w:cs="Times New Roman"/>
          <w:bCs/>
          <w:iCs/>
          <w:sz w:val="24"/>
          <w:szCs w:val="24"/>
          <w:lang w:eastAsia="ru-RU"/>
        </w:rPr>
        <w:t>ученик задает вопросы</w:t>
      </w:r>
      <w:r w:rsidRPr="003D6711">
        <w:rPr>
          <w:rFonts w:ascii="Times New Roman" w:eastAsia="Times New Roman" w:hAnsi="Times New Roman" w:cs="Times New Roman"/>
          <w:bCs/>
          <w:iCs/>
          <w:sz w:val="24"/>
          <w:szCs w:val="24"/>
          <w:lang w:eastAsia="ru-RU"/>
        </w:rPr>
        <w:t xml:space="preserve"> о причинах </w:t>
      </w:r>
      <w:r w:rsidR="00642DE3" w:rsidRPr="003D6711">
        <w:rPr>
          <w:rFonts w:ascii="Times New Roman" w:eastAsia="Times New Roman" w:hAnsi="Times New Roman" w:cs="Times New Roman"/>
          <w:bCs/>
          <w:iCs/>
          <w:sz w:val="24"/>
          <w:szCs w:val="24"/>
          <w:lang w:eastAsia="ru-RU"/>
        </w:rPr>
        <w:t xml:space="preserve">                   </w:t>
      </w:r>
      <w:r w:rsidRPr="003D6711">
        <w:rPr>
          <w:rFonts w:ascii="Times New Roman" w:eastAsia="Times New Roman" w:hAnsi="Times New Roman" w:cs="Times New Roman"/>
          <w:bCs/>
          <w:iCs/>
          <w:sz w:val="24"/>
          <w:szCs w:val="24"/>
          <w:lang w:eastAsia="ru-RU"/>
        </w:rPr>
        <w:t xml:space="preserve">и особенностях проблем, </w:t>
      </w:r>
      <w:r w:rsidR="00216414" w:rsidRPr="003D6711">
        <w:rPr>
          <w:rFonts w:ascii="Times New Roman" w:eastAsia="Times New Roman" w:hAnsi="Times New Roman" w:cs="Times New Roman"/>
          <w:bCs/>
          <w:iCs/>
          <w:sz w:val="24"/>
          <w:szCs w:val="24"/>
          <w:lang w:eastAsia="ru-RU"/>
        </w:rPr>
        <w:t xml:space="preserve">а </w:t>
      </w:r>
      <w:r w:rsidR="00B16596" w:rsidRPr="003D6711">
        <w:rPr>
          <w:rFonts w:ascii="Times New Roman" w:eastAsia="Times New Roman" w:hAnsi="Times New Roman" w:cs="Times New Roman"/>
          <w:bCs/>
          <w:iCs/>
          <w:sz w:val="24"/>
          <w:szCs w:val="24"/>
          <w:lang w:eastAsia="ru-RU"/>
        </w:rPr>
        <w:t xml:space="preserve">второй  </w:t>
      </w:r>
      <w:r w:rsidRPr="003D6711">
        <w:rPr>
          <w:rFonts w:ascii="Times New Roman" w:eastAsia="Times New Roman" w:hAnsi="Times New Roman" w:cs="Times New Roman"/>
          <w:bCs/>
          <w:iCs/>
          <w:sz w:val="24"/>
          <w:szCs w:val="24"/>
          <w:lang w:eastAsia="ru-RU"/>
        </w:rPr>
        <w:t xml:space="preserve">о видах глобальных проблем, </w:t>
      </w:r>
      <w:r w:rsidR="00216414" w:rsidRPr="003D6711">
        <w:rPr>
          <w:rFonts w:ascii="Times New Roman" w:eastAsia="Times New Roman" w:hAnsi="Times New Roman" w:cs="Times New Roman"/>
          <w:bCs/>
          <w:iCs/>
          <w:sz w:val="24"/>
          <w:szCs w:val="24"/>
          <w:lang w:eastAsia="ru-RU"/>
        </w:rPr>
        <w:t xml:space="preserve">затем опять </w:t>
      </w:r>
      <w:r w:rsidR="00B16596" w:rsidRPr="003D6711">
        <w:rPr>
          <w:rFonts w:ascii="Times New Roman" w:eastAsia="Times New Roman" w:hAnsi="Times New Roman" w:cs="Times New Roman"/>
          <w:bCs/>
          <w:iCs/>
          <w:sz w:val="24"/>
          <w:szCs w:val="24"/>
          <w:lang w:eastAsia="ru-RU"/>
        </w:rPr>
        <w:t>первый</w:t>
      </w:r>
      <w:r w:rsidR="00216414" w:rsidRPr="003D6711">
        <w:rPr>
          <w:rFonts w:ascii="Times New Roman" w:eastAsia="Times New Roman" w:hAnsi="Times New Roman" w:cs="Times New Roman"/>
          <w:bCs/>
          <w:iCs/>
          <w:sz w:val="24"/>
          <w:szCs w:val="24"/>
          <w:lang w:eastAsia="ru-RU"/>
        </w:rPr>
        <w:t xml:space="preserve"> ученик </w:t>
      </w:r>
      <w:r w:rsidR="00B16596" w:rsidRPr="003D6711">
        <w:rPr>
          <w:rFonts w:ascii="Times New Roman" w:eastAsia="Times New Roman" w:hAnsi="Times New Roman" w:cs="Times New Roman"/>
          <w:bCs/>
          <w:iCs/>
          <w:sz w:val="24"/>
          <w:szCs w:val="24"/>
          <w:lang w:eastAsia="ru-RU"/>
        </w:rPr>
        <w:t xml:space="preserve"> </w:t>
      </w:r>
      <w:r w:rsidR="00216414" w:rsidRPr="003D6711">
        <w:rPr>
          <w:rFonts w:ascii="Times New Roman" w:eastAsia="Times New Roman" w:hAnsi="Times New Roman" w:cs="Times New Roman"/>
          <w:bCs/>
          <w:iCs/>
          <w:sz w:val="24"/>
          <w:szCs w:val="24"/>
          <w:lang w:eastAsia="ru-RU"/>
        </w:rPr>
        <w:t>–</w:t>
      </w:r>
      <w:r w:rsidR="00B16596" w:rsidRPr="003D6711">
        <w:rPr>
          <w:rFonts w:ascii="Times New Roman" w:eastAsia="Times New Roman" w:hAnsi="Times New Roman" w:cs="Times New Roman"/>
          <w:bCs/>
          <w:iCs/>
          <w:sz w:val="24"/>
          <w:szCs w:val="24"/>
          <w:lang w:eastAsia="ru-RU"/>
        </w:rPr>
        <w:t xml:space="preserve"> </w:t>
      </w:r>
      <w:r w:rsidR="00216414" w:rsidRPr="003D6711">
        <w:rPr>
          <w:rFonts w:ascii="Times New Roman" w:eastAsia="Times New Roman" w:hAnsi="Times New Roman" w:cs="Times New Roman"/>
          <w:bCs/>
          <w:iCs/>
          <w:sz w:val="24"/>
          <w:szCs w:val="24"/>
          <w:lang w:eastAsia="ru-RU"/>
        </w:rPr>
        <w:t>о последствиях глобальных проблем</w:t>
      </w:r>
      <w:r w:rsidRPr="003D6711">
        <w:rPr>
          <w:rFonts w:ascii="Times New Roman" w:eastAsia="Times New Roman" w:hAnsi="Times New Roman" w:cs="Times New Roman"/>
          <w:bCs/>
          <w:iCs/>
          <w:sz w:val="24"/>
          <w:szCs w:val="24"/>
          <w:lang w:eastAsia="ru-RU"/>
        </w:rPr>
        <w:t xml:space="preserve">, </w:t>
      </w:r>
      <w:r w:rsidR="00216414" w:rsidRPr="003D6711">
        <w:rPr>
          <w:rFonts w:ascii="Times New Roman" w:eastAsia="Times New Roman" w:hAnsi="Times New Roman" w:cs="Times New Roman"/>
          <w:bCs/>
          <w:iCs/>
          <w:sz w:val="24"/>
          <w:szCs w:val="24"/>
          <w:lang w:eastAsia="ru-RU"/>
        </w:rPr>
        <w:t xml:space="preserve">а </w:t>
      </w:r>
      <w:r w:rsidR="00B16596" w:rsidRPr="003D6711">
        <w:rPr>
          <w:rFonts w:ascii="Times New Roman" w:eastAsia="Times New Roman" w:hAnsi="Times New Roman" w:cs="Times New Roman"/>
          <w:bCs/>
          <w:iCs/>
          <w:sz w:val="24"/>
          <w:szCs w:val="24"/>
          <w:lang w:eastAsia="ru-RU"/>
        </w:rPr>
        <w:t>второй</w:t>
      </w:r>
      <w:r w:rsidR="00216414" w:rsidRPr="003D6711">
        <w:rPr>
          <w:rFonts w:ascii="Times New Roman" w:eastAsia="Times New Roman" w:hAnsi="Times New Roman" w:cs="Times New Roman"/>
          <w:bCs/>
          <w:iCs/>
          <w:sz w:val="24"/>
          <w:szCs w:val="24"/>
          <w:lang w:eastAsia="ru-RU"/>
        </w:rPr>
        <w:t xml:space="preserve"> ученик </w:t>
      </w:r>
      <w:r w:rsidR="00B16596" w:rsidRPr="003D6711">
        <w:rPr>
          <w:rFonts w:ascii="Times New Roman" w:eastAsia="Times New Roman" w:hAnsi="Times New Roman" w:cs="Times New Roman"/>
          <w:bCs/>
          <w:iCs/>
          <w:sz w:val="24"/>
          <w:szCs w:val="24"/>
          <w:lang w:eastAsia="ru-RU"/>
        </w:rPr>
        <w:t xml:space="preserve"> </w:t>
      </w:r>
      <w:r w:rsidR="00642DE3" w:rsidRPr="003D6711">
        <w:rPr>
          <w:rFonts w:ascii="Times New Roman" w:hAnsi="Times New Roman" w:cs="Times New Roman"/>
          <w:iCs/>
          <w:sz w:val="24"/>
          <w:szCs w:val="24"/>
        </w:rPr>
        <w:t>‒</w:t>
      </w:r>
      <w:r w:rsidR="00B16596" w:rsidRPr="003D6711">
        <w:rPr>
          <w:rFonts w:ascii="Times New Roman" w:eastAsia="Times New Roman" w:hAnsi="Times New Roman" w:cs="Times New Roman"/>
          <w:bCs/>
          <w:iCs/>
          <w:sz w:val="24"/>
          <w:szCs w:val="24"/>
          <w:lang w:eastAsia="ru-RU"/>
        </w:rPr>
        <w:t xml:space="preserve"> </w:t>
      </w:r>
      <w:r w:rsidRPr="003D6711">
        <w:rPr>
          <w:rFonts w:ascii="Times New Roman" w:eastAsia="Times New Roman" w:hAnsi="Times New Roman" w:cs="Times New Roman"/>
          <w:bCs/>
          <w:iCs/>
          <w:sz w:val="24"/>
          <w:szCs w:val="24"/>
          <w:lang w:eastAsia="ru-RU"/>
        </w:rPr>
        <w:t xml:space="preserve">о мерах </w:t>
      </w:r>
      <w:r w:rsidR="00216414" w:rsidRPr="003D6711">
        <w:rPr>
          <w:rFonts w:ascii="Times New Roman" w:eastAsia="Times New Roman" w:hAnsi="Times New Roman" w:cs="Times New Roman"/>
          <w:bCs/>
          <w:iCs/>
          <w:sz w:val="24"/>
          <w:szCs w:val="24"/>
          <w:lang w:eastAsia="ru-RU"/>
        </w:rPr>
        <w:t>их решения</w:t>
      </w:r>
      <w:r w:rsidRPr="003D6711">
        <w:rPr>
          <w:rFonts w:ascii="Times New Roman" w:eastAsia="Times New Roman" w:hAnsi="Times New Roman" w:cs="Times New Roman"/>
          <w:bCs/>
          <w:iCs/>
          <w:sz w:val="24"/>
          <w:szCs w:val="24"/>
          <w:lang w:eastAsia="ru-RU"/>
        </w:rPr>
        <w:t>.</w:t>
      </w:r>
    </w:p>
    <w:p w:rsidR="00642DE3" w:rsidRPr="003D6711" w:rsidRDefault="002C671C" w:rsidP="003D6711">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3D6711">
        <w:rPr>
          <w:rFonts w:ascii="Times New Roman" w:eastAsia="Times New Roman" w:hAnsi="Times New Roman" w:cs="Times New Roman"/>
          <w:sz w:val="24"/>
          <w:szCs w:val="24"/>
          <w:shd w:val="clear" w:color="auto" w:fill="FFFFFF"/>
          <w:lang w:eastAsia="ru-RU"/>
        </w:rPr>
        <w:t>Остальная аудитория (класс)</w:t>
      </w:r>
      <w:r w:rsidR="0026527E" w:rsidRPr="003D6711">
        <w:rPr>
          <w:rFonts w:ascii="Times New Roman" w:eastAsia="Times New Roman" w:hAnsi="Times New Roman" w:cs="Times New Roman"/>
          <w:sz w:val="24"/>
          <w:szCs w:val="24"/>
          <w:shd w:val="clear" w:color="auto" w:fill="FFFFFF"/>
          <w:lang w:eastAsia="ru-RU"/>
        </w:rPr>
        <w:t xml:space="preserve"> </w:t>
      </w:r>
      <w:r w:rsidRPr="003D6711">
        <w:rPr>
          <w:rFonts w:ascii="Times New Roman" w:eastAsia="Times New Roman" w:hAnsi="Times New Roman" w:cs="Times New Roman"/>
          <w:sz w:val="24"/>
          <w:szCs w:val="24"/>
          <w:shd w:val="clear" w:color="auto" w:fill="FFFFFF"/>
          <w:lang w:eastAsia="ru-RU"/>
        </w:rPr>
        <w:t>оценива</w:t>
      </w:r>
      <w:r w:rsidR="00B16596" w:rsidRPr="003D6711">
        <w:rPr>
          <w:rFonts w:ascii="Times New Roman" w:eastAsia="Times New Roman" w:hAnsi="Times New Roman" w:cs="Times New Roman"/>
          <w:sz w:val="24"/>
          <w:szCs w:val="24"/>
          <w:shd w:val="clear" w:color="auto" w:fill="FFFFFF"/>
          <w:lang w:eastAsia="ru-RU"/>
        </w:rPr>
        <w:t>е</w:t>
      </w:r>
      <w:r w:rsidRPr="003D6711">
        <w:rPr>
          <w:rFonts w:ascii="Times New Roman" w:eastAsia="Times New Roman" w:hAnsi="Times New Roman" w:cs="Times New Roman"/>
          <w:sz w:val="24"/>
          <w:szCs w:val="24"/>
          <w:shd w:val="clear" w:color="auto" w:fill="FFFFFF"/>
          <w:lang w:eastAsia="ru-RU"/>
        </w:rPr>
        <w:t>т качество вопросов (проблемность, интеграция теории и практики) и ответов (лаконичн</w:t>
      </w:r>
      <w:r w:rsidR="00642DE3" w:rsidRPr="003D6711">
        <w:rPr>
          <w:rFonts w:ascii="Times New Roman" w:eastAsia="Times New Roman" w:hAnsi="Times New Roman" w:cs="Times New Roman"/>
          <w:sz w:val="24"/>
          <w:szCs w:val="24"/>
          <w:shd w:val="clear" w:color="auto" w:fill="FFFFFF"/>
          <w:lang w:eastAsia="ru-RU"/>
        </w:rPr>
        <w:t>ость, точность, артистичность).</w:t>
      </w:r>
    </w:p>
    <w:p w:rsidR="001C5168" w:rsidRPr="003D6711" w:rsidRDefault="0026527E" w:rsidP="003D6711">
      <w:pPr>
        <w:spacing w:after="0" w:line="240" w:lineRule="auto"/>
        <w:ind w:firstLine="708"/>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shd w:val="clear" w:color="auto" w:fill="FFFFFF"/>
          <w:lang w:eastAsia="ru-RU"/>
        </w:rPr>
        <w:t>Д</w:t>
      </w:r>
      <w:r w:rsidR="001C5168" w:rsidRPr="003D6711">
        <w:rPr>
          <w:rFonts w:ascii="Times New Roman" w:eastAsia="Times New Roman" w:hAnsi="Times New Roman" w:cs="Times New Roman"/>
          <w:sz w:val="24"/>
          <w:szCs w:val="24"/>
          <w:shd w:val="clear" w:color="auto" w:fill="FFFFFF"/>
          <w:lang w:eastAsia="ru-RU"/>
        </w:rPr>
        <w:t>ля развития коммуникативных ко</w:t>
      </w:r>
      <w:r w:rsidRPr="003D6711">
        <w:rPr>
          <w:rFonts w:ascii="Times New Roman" w:eastAsia="Times New Roman" w:hAnsi="Times New Roman" w:cs="Times New Roman"/>
          <w:sz w:val="24"/>
          <w:szCs w:val="24"/>
          <w:shd w:val="clear" w:color="auto" w:fill="FFFFFF"/>
          <w:lang w:eastAsia="ru-RU"/>
        </w:rPr>
        <w:t xml:space="preserve">мпетенций на уроках </w:t>
      </w:r>
      <w:r w:rsidR="001C5168" w:rsidRPr="003D6711">
        <w:rPr>
          <w:rFonts w:ascii="Times New Roman" w:eastAsia="Times New Roman" w:hAnsi="Times New Roman" w:cs="Times New Roman"/>
          <w:sz w:val="24"/>
          <w:szCs w:val="24"/>
          <w:shd w:val="clear" w:color="auto" w:fill="FFFFFF"/>
          <w:lang w:eastAsia="ru-RU"/>
        </w:rPr>
        <w:t xml:space="preserve">на стадии </w:t>
      </w:r>
      <w:r w:rsidR="001C5168" w:rsidRPr="003D6711">
        <w:rPr>
          <w:rFonts w:ascii="Times New Roman" w:hAnsi="Times New Roman" w:cs="Times New Roman"/>
          <w:sz w:val="24"/>
          <w:szCs w:val="24"/>
        </w:rPr>
        <w:t>рефлексивного осмысления результатов урока</w:t>
      </w:r>
      <w:r w:rsidR="00B16596" w:rsidRPr="003D6711">
        <w:rPr>
          <w:rFonts w:ascii="Times New Roman" w:hAnsi="Times New Roman" w:cs="Times New Roman"/>
          <w:sz w:val="24"/>
          <w:szCs w:val="24"/>
        </w:rPr>
        <w:t xml:space="preserve"> </w:t>
      </w:r>
      <w:r w:rsidRPr="003D6711">
        <w:rPr>
          <w:rFonts w:ascii="Times New Roman" w:hAnsi="Times New Roman" w:cs="Times New Roman"/>
          <w:sz w:val="24"/>
          <w:szCs w:val="24"/>
        </w:rPr>
        <w:t xml:space="preserve">используется </w:t>
      </w:r>
      <w:r w:rsidR="006D384D" w:rsidRPr="003D6711">
        <w:rPr>
          <w:rFonts w:ascii="Times New Roman" w:hAnsi="Times New Roman" w:cs="Times New Roman"/>
          <w:sz w:val="24"/>
          <w:szCs w:val="24"/>
        </w:rPr>
        <w:t>приё</w:t>
      </w:r>
      <w:r w:rsidR="00B16596" w:rsidRPr="003D6711">
        <w:rPr>
          <w:rFonts w:ascii="Times New Roman" w:hAnsi="Times New Roman" w:cs="Times New Roman"/>
          <w:sz w:val="24"/>
          <w:szCs w:val="24"/>
        </w:rPr>
        <w:t xml:space="preserve">м </w:t>
      </w:r>
      <w:r w:rsidR="001C5168" w:rsidRPr="003D6711">
        <w:rPr>
          <w:rFonts w:ascii="Times New Roman" w:hAnsi="Times New Roman" w:cs="Times New Roman"/>
          <w:b/>
          <w:sz w:val="24"/>
          <w:szCs w:val="24"/>
        </w:rPr>
        <w:t>«5-ти минутное эссе</w:t>
      </w:r>
      <w:r w:rsidR="00B16596" w:rsidRPr="003D6711">
        <w:rPr>
          <w:rFonts w:ascii="Times New Roman" w:hAnsi="Times New Roman" w:cs="Times New Roman"/>
          <w:b/>
          <w:sz w:val="24"/>
          <w:szCs w:val="24"/>
        </w:rPr>
        <w:t>»</w:t>
      </w:r>
      <w:r w:rsidR="001C5168" w:rsidRPr="003D6711">
        <w:rPr>
          <w:rFonts w:ascii="Times New Roman" w:hAnsi="Times New Roman" w:cs="Times New Roman"/>
          <w:b/>
          <w:sz w:val="24"/>
          <w:szCs w:val="24"/>
        </w:rPr>
        <w:t>,</w:t>
      </w:r>
      <w:r w:rsidRPr="003D6711">
        <w:rPr>
          <w:rFonts w:ascii="Times New Roman" w:hAnsi="Times New Roman" w:cs="Times New Roman"/>
          <w:b/>
          <w:sz w:val="24"/>
          <w:szCs w:val="24"/>
        </w:rPr>
        <w:t xml:space="preserve"> </w:t>
      </w:r>
      <w:r w:rsidR="001C5168" w:rsidRPr="003D6711">
        <w:rPr>
          <w:rFonts w:ascii="Times New Roman" w:hAnsi="Times New Roman" w:cs="Times New Roman"/>
          <w:iCs/>
          <w:sz w:val="24"/>
          <w:szCs w:val="24"/>
        </w:rPr>
        <w:t xml:space="preserve">когда ученикам дается задание изложить свои мысли </w:t>
      </w:r>
      <w:r w:rsidR="00642DE3" w:rsidRPr="003D6711">
        <w:rPr>
          <w:rFonts w:ascii="Times New Roman" w:hAnsi="Times New Roman" w:cs="Times New Roman"/>
          <w:iCs/>
          <w:sz w:val="24"/>
          <w:szCs w:val="24"/>
        </w:rPr>
        <w:t xml:space="preserve">                     </w:t>
      </w:r>
      <w:r w:rsidR="001C5168" w:rsidRPr="003D6711">
        <w:rPr>
          <w:rFonts w:ascii="Times New Roman" w:hAnsi="Times New Roman" w:cs="Times New Roman"/>
          <w:iCs/>
          <w:sz w:val="24"/>
          <w:szCs w:val="24"/>
        </w:rPr>
        <w:t>по проблеме, по тексту, по уроку. Важно нацелить, что нужно успеть изложить главное за 5 минут. Подобные задания дают возможность учителю получить «обратную связь» от каждого ученика.</w:t>
      </w:r>
    </w:p>
    <w:p w:rsidR="007F4D08" w:rsidRPr="003D6711" w:rsidRDefault="001C5168" w:rsidP="003D6711">
      <w:pPr>
        <w:spacing w:after="0" w:line="240" w:lineRule="auto"/>
        <w:ind w:firstLine="708"/>
        <w:jc w:val="both"/>
        <w:rPr>
          <w:rFonts w:ascii="Times New Roman" w:hAnsi="Times New Roman" w:cs="Times New Roman"/>
          <w:color w:val="000000"/>
          <w:sz w:val="24"/>
          <w:szCs w:val="24"/>
        </w:rPr>
      </w:pPr>
      <w:r w:rsidRPr="003D6711">
        <w:rPr>
          <w:rFonts w:ascii="Times New Roman" w:hAnsi="Times New Roman" w:cs="Times New Roman"/>
          <w:iCs/>
          <w:sz w:val="24"/>
          <w:szCs w:val="24"/>
        </w:rPr>
        <w:t xml:space="preserve">Например, </w:t>
      </w:r>
      <w:r w:rsidR="00B16596" w:rsidRPr="003D6711">
        <w:rPr>
          <w:rFonts w:ascii="Times New Roman" w:hAnsi="Times New Roman" w:cs="Times New Roman"/>
          <w:iCs/>
          <w:sz w:val="24"/>
          <w:szCs w:val="24"/>
        </w:rPr>
        <w:t xml:space="preserve">на </w:t>
      </w:r>
      <w:r w:rsidRPr="003D6711">
        <w:rPr>
          <w:rFonts w:ascii="Times New Roman" w:hAnsi="Times New Roman" w:cs="Times New Roman"/>
          <w:iCs/>
          <w:sz w:val="24"/>
          <w:szCs w:val="24"/>
        </w:rPr>
        <w:t>урок</w:t>
      </w:r>
      <w:r w:rsidR="00B16596" w:rsidRPr="003D6711">
        <w:rPr>
          <w:rFonts w:ascii="Times New Roman" w:hAnsi="Times New Roman" w:cs="Times New Roman"/>
          <w:iCs/>
          <w:sz w:val="24"/>
          <w:szCs w:val="24"/>
        </w:rPr>
        <w:t>е</w:t>
      </w:r>
      <w:r w:rsidRPr="003D6711">
        <w:rPr>
          <w:rFonts w:ascii="Times New Roman" w:hAnsi="Times New Roman" w:cs="Times New Roman"/>
          <w:iCs/>
          <w:sz w:val="24"/>
          <w:szCs w:val="24"/>
        </w:rPr>
        <w:t xml:space="preserve"> </w:t>
      </w:r>
      <w:r w:rsidR="00B16596" w:rsidRPr="003D6711">
        <w:rPr>
          <w:rFonts w:ascii="Times New Roman" w:hAnsi="Times New Roman" w:cs="Times New Roman"/>
          <w:iCs/>
          <w:sz w:val="24"/>
          <w:szCs w:val="24"/>
        </w:rPr>
        <w:t xml:space="preserve">в 5 классе </w:t>
      </w:r>
      <w:r w:rsidR="006D384D" w:rsidRPr="003D6711">
        <w:rPr>
          <w:rFonts w:ascii="Times New Roman" w:hAnsi="Times New Roman" w:cs="Times New Roman"/>
          <w:iCs/>
          <w:sz w:val="24"/>
          <w:szCs w:val="24"/>
        </w:rPr>
        <w:t>по теме «Земля-</w:t>
      </w:r>
      <w:r w:rsidRPr="003D6711">
        <w:rPr>
          <w:rFonts w:ascii="Times New Roman" w:hAnsi="Times New Roman" w:cs="Times New Roman"/>
          <w:iCs/>
          <w:sz w:val="24"/>
          <w:szCs w:val="24"/>
        </w:rPr>
        <w:t>часть Солнечной системы» предлагается написать мини – сочинение (эссе)</w:t>
      </w:r>
      <w:r w:rsidRPr="003D6711">
        <w:rPr>
          <w:rFonts w:ascii="Times New Roman" w:hAnsi="Times New Roman" w:cs="Times New Roman"/>
          <w:color w:val="000000"/>
          <w:sz w:val="24"/>
          <w:szCs w:val="24"/>
        </w:rPr>
        <w:t>, смысл которого можно выразить следующими словами: «Я пишу для того, чтобы понять, что я думаю» (5 минут).</w:t>
      </w:r>
      <w:r w:rsidR="0026527E" w:rsidRPr="003D6711">
        <w:rPr>
          <w:rFonts w:ascii="Times New Roman" w:hAnsi="Times New Roman" w:cs="Times New Roman"/>
          <w:color w:val="000000"/>
          <w:sz w:val="24"/>
          <w:szCs w:val="24"/>
        </w:rPr>
        <w:t xml:space="preserve"> </w:t>
      </w:r>
    </w:p>
    <w:p w:rsidR="00800FF8" w:rsidRPr="003D6711" w:rsidRDefault="00361DE3" w:rsidP="003D6711">
      <w:pPr>
        <w:spacing w:after="0" w:line="240" w:lineRule="auto"/>
        <w:ind w:firstLine="708"/>
        <w:jc w:val="both"/>
        <w:rPr>
          <w:rFonts w:ascii="Times New Roman" w:eastAsia="Times New Roman" w:hAnsi="Times New Roman" w:cs="Times New Roman"/>
          <w:sz w:val="24"/>
          <w:szCs w:val="24"/>
          <w:lang w:eastAsia="ru-RU"/>
        </w:rPr>
      </w:pPr>
      <w:r w:rsidRPr="003D6711">
        <w:rPr>
          <w:rFonts w:ascii="Times New Roman" w:hAnsi="Times New Roman" w:cs="Times New Roman"/>
          <w:sz w:val="24"/>
          <w:szCs w:val="24"/>
        </w:rPr>
        <w:t>Таким образом, использование в</w:t>
      </w:r>
      <w:r w:rsidR="00DA2897" w:rsidRPr="003D6711">
        <w:rPr>
          <w:rFonts w:ascii="Times New Roman" w:hAnsi="Times New Roman" w:cs="Times New Roman"/>
          <w:sz w:val="24"/>
          <w:szCs w:val="24"/>
        </w:rPr>
        <w:t xml:space="preserve"> системе</w:t>
      </w:r>
      <w:bookmarkStart w:id="1" w:name="_GoBack"/>
      <w:bookmarkEnd w:id="1"/>
      <w:r w:rsidR="0026527E" w:rsidRPr="003D6711">
        <w:rPr>
          <w:rFonts w:ascii="Times New Roman" w:hAnsi="Times New Roman" w:cs="Times New Roman"/>
          <w:sz w:val="24"/>
          <w:szCs w:val="24"/>
        </w:rPr>
        <w:t xml:space="preserve"> </w:t>
      </w:r>
      <w:r w:rsidR="001C5168" w:rsidRPr="003D6711">
        <w:rPr>
          <w:rFonts w:ascii="Times New Roman" w:hAnsi="Times New Roman" w:cs="Times New Roman"/>
          <w:sz w:val="24"/>
          <w:szCs w:val="24"/>
        </w:rPr>
        <w:t>все</w:t>
      </w:r>
      <w:r w:rsidRPr="003D6711">
        <w:rPr>
          <w:rFonts w:ascii="Times New Roman" w:hAnsi="Times New Roman" w:cs="Times New Roman"/>
          <w:sz w:val="24"/>
          <w:szCs w:val="24"/>
        </w:rPr>
        <w:t>х</w:t>
      </w:r>
      <w:r w:rsidR="001C5168" w:rsidRPr="003D6711">
        <w:rPr>
          <w:rFonts w:ascii="Times New Roman" w:hAnsi="Times New Roman" w:cs="Times New Roman"/>
          <w:sz w:val="24"/>
          <w:szCs w:val="24"/>
        </w:rPr>
        <w:t xml:space="preserve"> эти</w:t>
      </w:r>
      <w:r w:rsidRPr="003D6711">
        <w:rPr>
          <w:rFonts w:ascii="Times New Roman" w:hAnsi="Times New Roman" w:cs="Times New Roman"/>
          <w:sz w:val="24"/>
          <w:szCs w:val="24"/>
        </w:rPr>
        <w:t>х</w:t>
      </w:r>
      <w:r w:rsidR="006D384D" w:rsidRPr="003D6711">
        <w:rPr>
          <w:rFonts w:ascii="Times New Roman" w:hAnsi="Times New Roman" w:cs="Times New Roman"/>
          <w:sz w:val="24"/>
          <w:szCs w:val="24"/>
        </w:rPr>
        <w:t xml:space="preserve"> приё</w:t>
      </w:r>
      <w:r w:rsidR="001C5168" w:rsidRPr="003D6711">
        <w:rPr>
          <w:rFonts w:ascii="Times New Roman" w:hAnsi="Times New Roman" w:cs="Times New Roman"/>
          <w:sz w:val="24"/>
          <w:szCs w:val="24"/>
        </w:rPr>
        <w:t>м</w:t>
      </w:r>
      <w:r w:rsidRPr="003D6711">
        <w:rPr>
          <w:rFonts w:ascii="Times New Roman" w:hAnsi="Times New Roman" w:cs="Times New Roman"/>
          <w:sz w:val="24"/>
          <w:szCs w:val="24"/>
        </w:rPr>
        <w:t xml:space="preserve">ов </w:t>
      </w:r>
      <w:r w:rsidR="0026527E" w:rsidRPr="003D6711">
        <w:rPr>
          <w:rFonts w:ascii="Times New Roman" w:hAnsi="Times New Roman" w:cs="Times New Roman"/>
          <w:sz w:val="24"/>
          <w:szCs w:val="24"/>
        </w:rPr>
        <w:t>способствует</w:t>
      </w:r>
      <w:r w:rsidR="0026527E" w:rsidRPr="003D6711">
        <w:rPr>
          <w:rFonts w:ascii="Times New Roman" w:eastAsia="Times New Roman" w:hAnsi="Times New Roman" w:cs="Times New Roman"/>
          <w:sz w:val="24"/>
          <w:szCs w:val="24"/>
          <w:lang w:eastAsia="ru-RU"/>
        </w:rPr>
        <w:t xml:space="preserve"> повышению</w:t>
      </w:r>
      <w:r w:rsidR="00800FF8" w:rsidRPr="003D6711">
        <w:rPr>
          <w:rFonts w:ascii="Times New Roman" w:eastAsia="Times New Roman" w:hAnsi="Times New Roman" w:cs="Times New Roman"/>
          <w:sz w:val="24"/>
          <w:szCs w:val="24"/>
          <w:lang w:eastAsia="ru-RU"/>
        </w:rPr>
        <w:t xml:space="preserve"> </w:t>
      </w:r>
      <w:r w:rsidR="0026527E" w:rsidRPr="003D6711">
        <w:rPr>
          <w:rFonts w:ascii="Times New Roman" w:eastAsia="Times New Roman" w:hAnsi="Times New Roman" w:cs="Times New Roman"/>
          <w:sz w:val="24"/>
          <w:szCs w:val="24"/>
          <w:lang w:eastAsia="ru-RU"/>
        </w:rPr>
        <w:t xml:space="preserve">уровня </w:t>
      </w:r>
      <w:r w:rsidR="00800FF8" w:rsidRPr="003D6711">
        <w:rPr>
          <w:rFonts w:ascii="Times New Roman" w:eastAsia="Times New Roman" w:hAnsi="Times New Roman" w:cs="Times New Roman"/>
          <w:sz w:val="24"/>
          <w:szCs w:val="24"/>
          <w:lang w:eastAsia="ru-RU"/>
        </w:rPr>
        <w:t>коммуникативной</w:t>
      </w:r>
      <w:r w:rsidR="006D384D" w:rsidRPr="003D6711">
        <w:rPr>
          <w:rFonts w:ascii="Times New Roman" w:eastAsia="Times New Roman" w:hAnsi="Times New Roman" w:cs="Times New Roman"/>
          <w:sz w:val="24"/>
          <w:szCs w:val="24"/>
          <w:lang w:eastAsia="ru-RU"/>
        </w:rPr>
        <w:t xml:space="preserve"> компетенции обучающихся</w:t>
      </w:r>
      <w:r w:rsidR="0026527E" w:rsidRPr="003D6711">
        <w:rPr>
          <w:rFonts w:ascii="Times New Roman" w:eastAsia="Times New Roman" w:hAnsi="Times New Roman" w:cs="Times New Roman"/>
          <w:sz w:val="24"/>
          <w:szCs w:val="24"/>
          <w:lang w:eastAsia="ru-RU"/>
        </w:rPr>
        <w:t>,</w:t>
      </w:r>
      <w:r w:rsidR="005048C8" w:rsidRPr="003D6711">
        <w:rPr>
          <w:rFonts w:ascii="Times New Roman" w:eastAsia="Times New Roman" w:hAnsi="Times New Roman" w:cs="Times New Roman"/>
          <w:sz w:val="24"/>
          <w:szCs w:val="24"/>
          <w:lang w:eastAsia="ru-RU"/>
        </w:rPr>
        <w:t xml:space="preserve"> качества знаний, формированию</w:t>
      </w:r>
      <w:r w:rsidR="00800FF8" w:rsidRPr="003D6711">
        <w:rPr>
          <w:rFonts w:ascii="Times New Roman" w:eastAsia="Times New Roman" w:hAnsi="Times New Roman" w:cs="Times New Roman"/>
          <w:sz w:val="24"/>
          <w:szCs w:val="24"/>
          <w:lang w:eastAsia="ru-RU"/>
        </w:rPr>
        <w:t xml:space="preserve"> опыта творческой дея</w:t>
      </w:r>
      <w:r w:rsidR="006D384D" w:rsidRPr="003D6711">
        <w:rPr>
          <w:rFonts w:ascii="Times New Roman" w:eastAsia="Times New Roman" w:hAnsi="Times New Roman" w:cs="Times New Roman"/>
          <w:sz w:val="24"/>
          <w:szCs w:val="24"/>
          <w:lang w:eastAsia="ru-RU"/>
        </w:rPr>
        <w:t>тельности, опыта эмоционально-</w:t>
      </w:r>
      <w:r w:rsidR="00800FF8" w:rsidRPr="003D6711">
        <w:rPr>
          <w:rFonts w:ascii="Times New Roman" w:eastAsia="Times New Roman" w:hAnsi="Times New Roman" w:cs="Times New Roman"/>
          <w:sz w:val="24"/>
          <w:szCs w:val="24"/>
          <w:lang w:eastAsia="ru-RU"/>
        </w:rPr>
        <w:t>оценочного отношения и логики научного мышления.</w:t>
      </w:r>
    </w:p>
    <w:bookmarkEnd w:id="0"/>
    <w:p w:rsidR="00516390" w:rsidRPr="003D6711" w:rsidRDefault="0026527E" w:rsidP="003D6711">
      <w:pPr>
        <w:spacing w:after="0" w:line="240" w:lineRule="auto"/>
        <w:ind w:firstLine="708"/>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Развитие </w:t>
      </w:r>
      <w:r w:rsidR="00CA6BFD" w:rsidRPr="003D6711">
        <w:rPr>
          <w:rFonts w:ascii="Times New Roman" w:eastAsia="Times New Roman" w:hAnsi="Times New Roman" w:cs="Times New Roman"/>
          <w:sz w:val="24"/>
          <w:szCs w:val="24"/>
          <w:lang w:eastAsia="ru-RU"/>
        </w:rPr>
        <w:t xml:space="preserve"> коммуникативных компетенций осуществляется не только на уроке, но и во внеурочное время. В качестве основных неоспоримых достоинств методически грамотно организованной внеурочной деятельности выступают:</w:t>
      </w:r>
    </w:p>
    <w:p w:rsidR="00516390" w:rsidRPr="003D6711" w:rsidRDefault="00CA6BFD" w:rsidP="003D6711">
      <w:pPr>
        <w:pStyle w:val="a6"/>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выс</w:t>
      </w:r>
      <w:r w:rsidR="006D384D" w:rsidRPr="003D6711">
        <w:rPr>
          <w:rFonts w:ascii="Times New Roman" w:eastAsia="Times New Roman" w:hAnsi="Times New Roman" w:cs="Times New Roman"/>
          <w:sz w:val="24"/>
          <w:szCs w:val="24"/>
          <w:lang w:eastAsia="ru-RU"/>
        </w:rPr>
        <w:t xml:space="preserve">окая степень самостоятельности и </w:t>
      </w:r>
      <w:r w:rsidRPr="003D6711">
        <w:rPr>
          <w:rFonts w:ascii="Times New Roman" w:eastAsia="Times New Roman" w:hAnsi="Times New Roman" w:cs="Times New Roman"/>
          <w:sz w:val="24"/>
          <w:szCs w:val="24"/>
          <w:lang w:eastAsia="ru-RU"/>
        </w:rPr>
        <w:t>инициативности</w:t>
      </w:r>
      <w:r w:rsidR="006D384D" w:rsidRPr="003D6711">
        <w:rPr>
          <w:rFonts w:ascii="Times New Roman" w:eastAsia="Times New Roman" w:hAnsi="Times New Roman" w:cs="Times New Roman"/>
          <w:sz w:val="24"/>
          <w:szCs w:val="24"/>
          <w:lang w:eastAsia="ru-RU"/>
        </w:rPr>
        <w:t xml:space="preserve"> обучающихся</w:t>
      </w:r>
      <w:r w:rsidR="00516390" w:rsidRPr="003D6711">
        <w:rPr>
          <w:rFonts w:ascii="Times New Roman" w:eastAsia="Times New Roman" w:hAnsi="Times New Roman" w:cs="Times New Roman"/>
          <w:sz w:val="24"/>
          <w:szCs w:val="24"/>
          <w:lang w:eastAsia="ru-RU"/>
        </w:rPr>
        <w:t>;</w:t>
      </w:r>
      <w:r w:rsidRPr="003D6711">
        <w:rPr>
          <w:rFonts w:ascii="Times New Roman" w:eastAsia="Times New Roman" w:hAnsi="Times New Roman" w:cs="Times New Roman"/>
          <w:sz w:val="24"/>
          <w:szCs w:val="24"/>
          <w:lang w:eastAsia="ru-RU"/>
        </w:rPr>
        <w:t xml:space="preserve"> </w:t>
      </w:r>
    </w:p>
    <w:p w:rsidR="00516390" w:rsidRPr="003D6711" w:rsidRDefault="00516390" w:rsidP="003D6711">
      <w:pPr>
        <w:pStyle w:val="a6"/>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развитие социальных навыков;</w:t>
      </w:r>
      <w:r w:rsidR="00CA6BFD" w:rsidRPr="003D6711">
        <w:rPr>
          <w:rFonts w:ascii="Times New Roman" w:eastAsia="Times New Roman" w:hAnsi="Times New Roman" w:cs="Times New Roman"/>
          <w:sz w:val="24"/>
          <w:szCs w:val="24"/>
          <w:lang w:eastAsia="ru-RU"/>
        </w:rPr>
        <w:t xml:space="preserve"> </w:t>
      </w:r>
    </w:p>
    <w:p w:rsidR="00516390" w:rsidRPr="003D6711" w:rsidRDefault="00CA6BFD" w:rsidP="003D6711">
      <w:pPr>
        <w:pStyle w:val="a6"/>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сформированность умения добывать знания</w:t>
      </w:r>
      <w:r w:rsidR="00516390" w:rsidRPr="003D6711">
        <w:rPr>
          <w:rFonts w:ascii="Times New Roman" w:eastAsia="Times New Roman" w:hAnsi="Times New Roman" w:cs="Times New Roman"/>
          <w:sz w:val="24"/>
          <w:szCs w:val="24"/>
          <w:lang w:eastAsia="ru-RU"/>
        </w:rPr>
        <w:t>;</w:t>
      </w:r>
    </w:p>
    <w:p w:rsidR="00516390" w:rsidRPr="003D6711" w:rsidRDefault="00CA6BFD" w:rsidP="003D6711">
      <w:pPr>
        <w:pStyle w:val="a6"/>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развитие творческих способностей. </w:t>
      </w:r>
    </w:p>
    <w:p w:rsidR="00CA6BFD" w:rsidRPr="003D6711" w:rsidRDefault="00CA6BFD" w:rsidP="003D6711">
      <w:pPr>
        <w:spacing w:after="0" w:line="240" w:lineRule="auto"/>
        <w:ind w:firstLine="708"/>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Чувство свободы выбора делает обучение сознательным, продуктивным и более результативным. Таким образом, в результате внеклассной и внеурочной деятельности происходит развитие коммуникативных компетенций.</w:t>
      </w:r>
    </w:p>
    <w:p w:rsidR="00157AE6" w:rsidRPr="003D6711" w:rsidRDefault="00157AE6" w:rsidP="003D6711">
      <w:pPr>
        <w:spacing w:after="0" w:line="240" w:lineRule="auto"/>
        <w:ind w:firstLine="709"/>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bCs/>
          <w:sz w:val="24"/>
          <w:szCs w:val="24"/>
          <w:lang w:eastAsia="ru-RU"/>
        </w:rPr>
        <w:t>В опыте работы можно выделить следующие направления системы организации внеклассной работы:</w:t>
      </w:r>
    </w:p>
    <w:p w:rsidR="00157AE6" w:rsidRPr="003D6711" w:rsidRDefault="00157AE6" w:rsidP="003D6711">
      <w:pPr>
        <w:pStyle w:val="a6"/>
        <w:numPr>
          <w:ilvl w:val="0"/>
          <w:numId w:val="8"/>
        </w:numPr>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организация</w:t>
      </w:r>
      <w:r w:rsidR="006D384D" w:rsidRPr="003D6711">
        <w:rPr>
          <w:rFonts w:ascii="Times New Roman" w:eastAsia="Times New Roman" w:hAnsi="Times New Roman" w:cs="Times New Roman"/>
          <w:sz w:val="24"/>
          <w:szCs w:val="24"/>
          <w:lang w:eastAsia="ru-RU"/>
        </w:rPr>
        <w:t xml:space="preserve"> проектной деятельности обучающихся</w:t>
      </w:r>
      <w:r w:rsidRPr="003D6711">
        <w:rPr>
          <w:rFonts w:ascii="Times New Roman" w:eastAsia="Times New Roman" w:hAnsi="Times New Roman" w:cs="Times New Roman"/>
          <w:sz w:val="24"/>
          <w:szCs w:val="24"/>
          <w:lang w:eastAsia="ru-RU"/>
        </w:rPr>
        <w:t xml:space="preserve"> (данное направление включает в себя как работу над исследовательскими, так и над учебными проектами);</w:t>
      </w:r>
    </w:p>
    <w:p w:rsidR="00642DE3" w:rsidRPr="003D6711" w:rsidRDefault="00157AE6" w:rsidP="003D6711">
      <w:pPr>
        <w:pStyle w:val="a6"/>
        <w:numPr>
          <w:ilvl w:val="0"/>
          <w:numId w:val="8"/>
        </w:numPr>
        <w:spacing w:after="0" w:line="240" w:lineRule="auto"/>
        <w:rPr>
          <w:rFonts w:ascii="Times New Roman" w:hAnsi="Times New Roman" w:cs="Times New Roman"/>
          <w:sz w:val="24"/>
          <w:szCs w:val="24"/>
        </w:rPr>
      </w:pPr>
      <w:r w:rsidRPr="003D6711">
        <w:rPr>
          <w:rFonts w:ascii="Times New Roman" w:eastAsia="Times New Roman" w:hAnsi="Times New Roman" w:cs="Times New Roman"/>
          <w:sz w:val="24"/>
          <w:szCs w:val="24"/>
          <w:lang w:eastAsia="ru-RU"/>
        </w:rPr>
        <w:t>организация работы с одаренными детьми.</w:t>
      </w:r>
    </w:p>
    <w:p w:rsidR="005D0324" w:rsidRPr="003D6711" w:rsidRDefault="00C16FD4" w:rsidP="003D6711">
      <w:pPr>
        <w:pStyle w:val="a6"/>
        <w:spacing w:after="0" w:line="240" w:lineRule="auto"/>
        <w:ind w:left="0" w:firstLine="709"/>
        <w:jc w:val="both"/>
        <w:rPr>
          <w:rFonts w:ascii="Times New Roman" w:hAnsi="Times New Roman" w:cs="Times New Roman"/>
          <w:sz w:val="24"/>
          <w:szCs w:val="24"/>
        </w:rPr>
      </w:pPr>
      <w:r w:rsidRPr="003D6711">
        <w:rPr>
          <w:rFonts w:ascii="Times New Roman" w:hAnsi="Times New Roman" w:cs="Times New Roman"/>
          <w:sz w:val="24"/>
          <w:szCs w:val="24"/>
        </w:rPr>
        <w:t>Таким образ</w:t>
      </w:r>
      <w:r w:rsidR="006D384D" w:rsidRPr="003D6711">
        <w:rPr>
          <w:rFonts w:ascii="Times New Roman" w:hAnsi="Times New Roman" w:cs="Times New Roman"/>
          <w:sz w:val="24"/>
          <w:szCs w:val="24"/>
        </w:rPr>
        <w:t>ом, использование методов и приё</w:t>
      </w:r>
      <w:r w:rsidRPr="003D6711">
        <w:rPr>
          <w:rFonts w:ascii="Times New Roman" w:hAnsi="Times New Roman" w:cs="Times New Roman"/>
          <w:sz w:val="24"/>
          <w:szCs w:val="24"/>
        </w:rPr>
        <w:t xml:space="preserve">мов коммуникативно-диалоговой технологии </w:t>
      </w:r>
      <w:r w:rsidRPr="003D6711">
        <w:rPr>
          <w:rFonts w:ascii="Times New Roman" w:hAnsi="Times New Roman" w:cs="Times New Roman"/>
          <w:sz w:val="24"/>
          <w:szCs w:val="24"/>
          <w:shd w:val="clear" w:color="auto" w:fill="FFFFFF"/>
        </w:rPr>
        <w:t>способствует более глубокому и осознанному, чем при прове</w:t>
      </w:r>
      <w:r w:rsidR="006D384D" w:rsidRPr="003D6711">
        <w:rPr>
          <w:rFonts w:ascii="Times New Roman" w:hAnsi="Times New Roman" w:cs="Times New Roman"/>
          <w:sz w:val="24"/>
          <w:szCs w:val="24"/>
          <w:shd w:val="clear" w:color="auto" w:fill="FFFFFF"/>
        </w:rPr>
        <w:t>дении обычного урока, пониманию обучающимися</w:t>
      </w:r>
      <w:r w:rsidRPr="003D6711">
        <w:rPr>
          <w:rFonts w:ascii="Times New Roman" w:hAnsi="Times New Roman" w:cs="Times New Roman"/>
          <w:sz w:val="24"/>
          <w:szCs w:val="24"/>
          <w:shd w:val="clear" w:color="auto" w:fill="FFFFFF"/>
        </w:rPr>
        <w:t xml:space="preserve"> предметного содержания</w:t>
      </w:r>
      <w:r w:rsidR="00516390" w:rsidRPr="003D6711">
        <w:rPr>
          <w:rFonts w:ascii="Times New Roman" w:hAnsi="Times New Roman" w:cs="Times New Roman"/>
          <w:sz w:val="24"/>
          <w:szCs w:val="24"/>
          <w:shd w:val="clear" w:color="auto" w:fill="FFFFFF"/>
        </w:rPr>
        <w:t>;</w:t>
      </w:r>
      <w:r w:rsidRPr="003D6711">
        <w:rPr>
          <w:rFonts w:ascii="Times New Roman" w:hAnsi="Times New Roman" w:cs="Times New Roman"/>
          <w:sz w:val="24"/>
          <w:szCs w:val="24"/>
          <w:shd w:val="clear" w:color="auto" w:fill="FFFFFF"/>
        </w:rPr>
        <w:t xml:space="preserve"> усвоению большего количества идей и способов решения проблем, в том числе оригинальных и нестандартных</w:t>
      </w:r>
      <w:r w:rsidR="00516390" w:rsidRPr="003D6711">
        <w:rPr>
          <w:rFonts w:ascii="Times New Roman" w:hAnsi="Times New Roman" w:cs="Times New Roman"/>
          <w:sz w:val="24"/>
          <w:szCs w:val="24"/>
          <w:shd w:val="clear" w:color="auto" w:fill="FFFFFF"/>
        </w:rPr>
        <w:t>;</w:t>
      </w:r>
      <w:r w:rsidRPr="003D6711">
        <w:rPr>
          <w:rFonts w:ascii="Times New Roman" w:hAnsi="Times New Roman" w:cs="Times New Roman"/>
          <w:sz w:val="24"/>
          <w:szCs w:val="24"/>
          <w:shd w:val="clear" w:color="auto" w:fill="FFFFFF"/>
        </w:rPr>
        <w:t xml:space="preserve"> обобщённости и функциональности усвоенных знаний и умений</w:t>
      </w:r>
      <w:r w:rsidR="00516390" w:rsidRPr="003D6711">
        <w:rPr>
          <w:rFonts w:ascii="Times New Roman" w:hAnsi="Times New Roman" w:cs="Times New Roman"/>
          <w:sz w:val="24"/>
          <w:szCs w:val="24"/>
          <w:shd w:val="clear" w:color="auto" w:fill="FFFFFF"/>
        </w:rPr>
        <w:t>;</w:t>
      </w:r>
      <w:r w:rsidR="006D384D" w:rsidRPr="003D6711">
        <w:rPr>
          <w:rFonts w:ascii="Times New Roman" w:hAnsi="Times New Roman" w:cs="Times New Roman"/>
          <w:sz w:val="24"/>
          <w:szCs w:val="24"/>
          <w:shd w:val="clear" w:color="auto" w:fill="FFFFFF"/>
        </w:rPr>
        <w:t xml:space="preserve"> </w:t>
      </w:r>
      <w:r w:rsidR="006D384D" w:rsidRPr="003D6711">
        <w:rPr>
          <w:rFonts w:ascii="Times New Roman" w:hAnsi="Times New Roman" w:cs="Times New Roman"/>
          <w:sz w:val="24"/>
          <w:szCs w:val="24"/>
          <w:shd w:val="clear" w:color="auto" w:fill="FFFFFF"/>
        </w:rPr>
        <w:lastRenderedPageBreak/>
        <w:t>развитию у обучающихся</w:t>
      </w:r>
      <w:r w:rsidRPr="003D6711">
        <w:rPr>
          <w:rFonts w:ascii="Times New Roman" w:hAnsi="Times New Roman" w:cs="Times New Roman"/>
          <w:sz w:val="24"/>
          <w:szCs w:val="24"/>
          <w:shd w:val="clear" w:color="auto" w:fill="FFFFFF"/>
        </w:rPr>
        <w:t xml:space="preserve"> способности к переносу знаний в новые у</w:t>
      </w:r>
      <w:r w:rsidR="006D384D" w:rsidRPr="003D6711">
        <w:rPr>
          <w:rFonts w:ascii="Times New Roman" w:hAnsi="Times New Roman" w:cs="Times New Roman"/>
          <w:sz w:val="24"/>
          <w:szCs w:val="24"/>
          <w:shd w:val="clear" w:color="auto" w:fill="FFFFFF"/>
        </w:rPr>
        <w:t>словия. Кроме того, у обучающихся</w:t>
      </w:r>
      <w:r w:rsidRPr="003D6711">
        <w:rPr>
          <w:rFonts w:ascii="Times New Roman" w:hAnsi="Times New Roman" w:cs="Times New Roman"/>
          <w:sz w:val="24"/>
          <w:szCs w:val="24"/>
          <w:shd w:val="clear" w:color="auto" w:fill="FFFFFF"/>
        </w:rPr>
        <w:t xml:space="preserve"> вырабатывается потребность в разностороннем обсуждении решаемой проблемы, развиваются критическое мышление, коммуникативная компетентность и культура.</w:t>
      </w:r>
    </w:p>
    <w:p w:rsidR="00D1690B" w:rsidRPr="003D6711" w:rsidRDefault="00D25FB8" w:rsidP="003D6711">
      <w:pPr>
        <w:spacing w:after="0" w:line="240" w:lineRule="auto"/>
        <w:ind w:firstLine="709"/>
        <w:jc w:val="center"/>
        <w:rPr>
          <w:rFonts w:ascii="Times New Roman" w:hAnsi="Times New Roman" w:cs="Times New Roman"/>
          <w:b/>
          <w:sz w:val="24"/>
          <w:szCs w:val="24"/>
        </w:rPr>
      </w:pPr>
      <w:r w:rsidRPr="003D6711">
        <w:rPr>
          <w:rFonts w:ascii="Times New Roman" w:hAnsi="Times New Roman" w:cs="Times New Roman"/>
          <w:b/>
          <w:sz w:val="24"/>
          <w:szCs w:val="24"/>
        </w:rPr>
        <w:t>Раздел</w:t>
      </w:r>
      <w:r w:rsidR="00453C54" w:rsidRPr="003D6711">
        <w:rPr>
          <w:rFonts w:ascii="Times New Roman" w:hAnsi="Times New Roman" w:cs="Times New Roman"/>
          <w:b/>
          <w:sz w:val="24"/>
          <w:szCs w:val="24"/>
        </w:rPr>
        <w:t xml:space="preserve"> </w:t>
      </w:r>
      <w:r w:rsidRPr="003D6711">
        <w:rPr>
          <w:rFonts w:ascii="Times New Roman" w:hAnsi="Times New Roman" w:cs="Times New Roman"/>
          <w:b/>
          <w:sz w:val="24"/>
          <w:szCs w:val="24"/>
          <w:lang w:val="en-US"/>
        </w:rPr>
        <w:t>III</w:t>
      </w:r>
      <w:r w:rsidRPr="003D6711">
        <w:rPr>
          <w:rFonts w:ascii="Times New Roman" w:hAnsi="Times New Roman" w:cs="Times New Roman"/>
          <w:b/>
          <w:sz w:val="24"/>
          <w:szCs w:val="24"/>
        </w:rPr>
        <w:t xml:space="preserve">. </w:t>
      </w:r>
      <w:r w:rsidR="002F202B" w:rsidRPr="003D6711">
        <w:rPr>
          <w:rFonts w:ascii="Times New Roman" w:hAnsi="Times New Roman" w:cs="Times New Roman"/>
          <w:b/>
          <w:sz w:val="24"/>
          <w:szCs w:val="24"/>
        </w:rPr>
        <w:t>Результативность</w:t>
      </w:r>
      <w:r w:rsidRPr="003D6711">
        <w:rPr>
          <w:rFonts w:ascii="Times New Roman" w:hAnsi="Times New Roman" w:cs="Times New Roman"/>
          <w:b/>
          <w:sz w:val="24"/>
          <w:szCs w:val="24"/>
        </w:rPr>
        <w:t xml:space="preserve"> опыта</w:t>
      </w:r>
    </w:p>
    <w:p w:rsidR="009C7A65" w:rsidRPr="003D6711" w:rsidRDefault="009C7A65" w:rsidP="003D6711">
      <w:pPr>
        <w:pStyle w:val="ac"/>
        <w:ind w:firstLine="851"/>
        <w:jc w:val="both"/>
        <w:rPr>
          <w:rFonts w:ascii="Times New Roman" w:hAnsi="Times New Roman"/>
          <w:sz w:val="24"/>
          <w:szCs w:val="24"/>
        </w:rPr>
      </w:pPr>
      <w:r w:rsidRPr="003D6711">
        <w:rPr>
          <w:rFonts w:ascii="Times New Roman" w:hAnsi="Times New Roman"/>
          <w:sz w:val="24"/>
          <w:szCs w:val="24"/>
        </w:rPr>
        <w:t>Итак, использование на уроках географии</w:t>
      </w:r>
      <w:r w:rsidR="00A36F4F" w:rsidRPr="003D6711">
        <w:rPr>
          <w:rFonts w:ascii="Times New Roman" w:hAnsi="Times New Roman"/>
          <w:spacing w:val="-6"/>
          <w:sz w:val="24"/>
          <w:szCs w:val="24"/>
        </w:rPr>
        <w:t xml:space="preserve"> некоторых форм </w:t>
      </w:r>
      <w:r w:rsidR="002F202B" w:rsidRPr="003D6711">
        <w:rPr>
          <w:rFonts w:ascii="Times New Roman" w:hAnsi="Times New Roman"/>
          <w:sz w:val="24"/>
          <w:szCs w:val="24"/>
        </w:rPr>
        <w:t xml:space="preserve"> </w:t>
      </w:r>
      <w:r w:rsidR="00A36F4F" w:rsidRPr="003D6711">
        <w:rPr>
          <w:rFonts w:ascii="Times New Roman" w:hAnsi="Times New Roman"/>
          <w:sz w:val="24"/>
          <w:szCs w:val="24"/>
        </w:rPr>
        <w:t xml:space="preserve">технологии </w:t>
      </w:r>
      <w:r w:rsidR="00516390" w:rsidRPr="003D6711">
        <w:rPr>
          <w:rFonts w:ascii="Times New Roman" w:hAnsi="Times New Roman"/>
          <w:sz w:val="24"/>
          <w:szCs w:val="24"/>
        </w:rPr>
        <w:t>коммуникативно-диалоговой</w:t>
      </w:r>
      <w:r w:rsidRPr="003D6711">
        <w:rPr>
          <w:rFonts w:ascii="Times New Roman" w:hAnsi="Times New Roman"/>
          <w:sz w:val="24"/>
          <w:szCs w:val="24"/>
        </w:rPr>
        <w:t xml:space="preserve"> деятельности является важным средством для развития коммуникативных компетенций.</w:t>
      </w:r>
    </w:p>
    <w:p w:rsidR="009C7A65" w:rsidRPr="003D6711" w:rsidRDefault="009C7A65" w:rsidP="003D6711">
      <w:pPr>
        <w:pStyle w:val="ac"/>
        <w:ind w:firstLine="851"/>
        <w:jc w:val="both"/>
        <w:rPr>
          <w:rFonts w:ascii="Times New Roman" w:hAnsi="Times New Roman"/>
          <w:sz w:val="24"/>
          <w:szCs w:val="24"/>
        </w:rPr>
      </w:pPr>
      <w:r w:rsidRPr="003D6711">
        <w:rPr>
          <w:rFonts w:ascii="Times New Roman" w:hAnsi="Times New Roman"/>
          <w:sz w:val="24"/>
          <w:szCs w:val="24"/>
        </w:rPr>
        <w:t>Ежегодно проводимое диагностирование школьников на определение  уровня развития коммуникативных компетенций  по тому же комплексу диагностических методик из программы психолого-педагогического сопровождения учащихся основной</w:t>
      </w:r>
      <w:r w:rsidR="00A36F4F" w:rsidRPr="003D6711">
        <w:rPr>
          <w:rFonts w:ascii="Times New Roman" w:hAnsi="Times New Roman"/>
          <w:sz w:val="24"/>
          <w:szCs w:val="24"/>
        </w:rPr>
        <w:t xml:space="preserve"> школы при переходе на ФГОС Основного общего образования</w:t>
      </w:r>
      <w:r w:rsidRPr="003D6711">
        <w:rPr>
          <w:rFonts w:ascii="Times New Roman" w:hAnsi="Times New Roman"/>
          <w:sz w:val="24"/>
          <w:szCs w:val="24"/>
        </w:rPr>
        <w:t xml:space="preserve"> показало следующие результ</w:t>
      </w:r>
      <w:r w:rsidR="00A36F4F" w:rsidRPr="003D6711">
        <w:rPr>
          <w:rFonts w:ascii="Times New Roman" w:hAnsi="Times New Roman"/>
          <w:sz w:val="24"/>
          <w:szCs w:val="24"/>
        </w:rPr>
        <w:t>аты, представленные на рис.</w:t>
      </w:r>
      <w:r w:rsidR="00642DE3" w:rsidRPr="003D6711">
        <w:rPr>
          <w:rFonts w:ascii="Times New Roman" w:hAnsi="Times New Roman"/>
          <w:sz w:val="24"/>
          <w:szCs w:val="24"/>
        </w:rPr>
        <w:t xml:space="preserve"> </w:t>
      </w:r>
      <w:r w:rsidR="00A36F4F" w:rsidRPr="003D6711">
        <w:rPr>
          <w:rFonts w:ascii="Times New Roman" w:hAnsi="Times New Roman"/>
          <w:sz w:val="24"/>
          <w:szCs w:val="24"/>
        </w:rPr>
        <w:t>2.</w:t>
      </w:r>
    </w:p>
    <w:p w:rsidR="00411618" w:rsidRPr="003D6711" w:rsidRDefault="00CC1419" w:rsidP="003D6711">
      <w:pPr>
        <w:spacing w:after="0" w:line="240" w:lineRule="auto"/>
        <w:ind w:firstLine="709"/>
        <w:jc w:val="both"/>
        <w:rPr>
          <w:rFonts w:ascii="Times New Roman" w:hAnsi="Times New Roman" w:cs="Times New Roman"/>
          <w:iCs/>
          <w:sz w:val="24"/>
          <w:szCs w:val="24"/>
        </w:rPr>
      </w:pPr>
      <w:r w:rsidRPr="003D6711">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-445135</wp:posOffset>
            </wp:positionH>
            <wp:positionV relativeFrom="paragraph">
              <wp:posOffset>109220</wp:posOffset>
            </wp:positionV>
            <wp:extent cx="6689725" cy="2374900"/>
            <wp:effectExtent l="19050" t="0" r="0" b="0"/>
            <wp:wrapTight wrapText="bothSides">
              <wp:wrapPolygon edited="0">
                <wp:start x="-62" y="0"/>
                <wp:lineTo x="-62" y="21484"/>
                <wp:lineTo x="21590" y="21484"/>
                <wp:lineTo x="21590" y="0"/>
                <wp:lineTo x="-62" y="0"/>
              </wp:wrapPolygon>
            </wp:wrapTight>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A36F4F" w:rsidRPr="003D6711">
        <w:rPr>
          <w:rFonts w:ascii="Times New Roman" w:hAnsi="Times New Roman" w:cs="Times New Roman"/>
          <w:b/>
          <w:sz w:val="24"/>
          <w:szCs w:val="24"/>
        </w:rPr>
        <w:t>Рис.</w:t>
      </w:r>
      <w:r w:rsidR="00642DE3" w:rsidRPr="003D6711">
        <w:rPr>
          <w:rFonts w:ascii="Times New Roman" w:hAnsi="Times New Roman" w:cs="Times New Roman"/>
          <w:b/>
          <w:sz w:val="24"/>
          <w:szCs w:val="24"/>
        </w:rPr>
        <w:t xml:space="preserve"> </w:t>
      </w:r>
      <w:r w:rsidR="00A36F4F" w:rsidRPr="003D6711">
        <w:rPr>
          <w:rFonts w:ascii="Times New Roman" w:hAnsi="Times New Roman" w:cs="Times New Roman"/>
          <w:b/>
          <w:sz w:val="24"/>
          <w:szCs w:val="24"/>
        </w:rPr>
        <w:t>2</w:t>
      </w:r>
      <w:r w:rsidR="00642DE3" w:rsidRPr="003D6711">
        <w:rPr>
          <w:rFonts w:ascii="Times New Roman" w:hAnsi="Times New Roman" w:cs="Times New Roman"/>
          <w:b/>
          <w:sz w:val="24"/>
          <w:szCs w:val="24"/>
        </w:rPr>
        <w:t>.</w:t>
      </w:r>
      <w:r w:rsidR="00A36F4F" w:rsidRPr="003D6711">
        <w:rPr>
          <w:rFonts w:ascii="Times New Roman" w:hAnsi="Times New Roman" w:cs="Times New Roman"/>
          <w:iCs/>
          <w:sz w:val="24"/>
          <w:szCs w:val="24"/>
        </w:rPr>
        <w:t xml:space="preserve"> Коммуникативные склонности обучающихся </w:t>
      </w:r>
      <w:r w:rsidR="00642DE3" w:rsidRPr="003D6711">
        <w:rPr>
          <w:rFonts w:ascii="Times New Roman" w:hAnsi="Times New Roman" w:cs="Times New Roman"/>
          <w:iCs/>
          <w:sz w:val="24"/>
          <w:szCs w:val="24"/>
        </w:rPr>
        <w:t xml:space="preserve">9 «Б» класса по годам обучения </w:t>
      </w:r>
      <w:r w:rsidR="00A36F4F" w:rsidRPr="003D6711">
        <w:rPr>
          <w:rFonts w:ascii="Times New Roman" w:hAnsi="Times New Roman" w:cs="Times New Roman"/>
          <w:iCs/>
          <w:sz w:val="24"/>
          <w:szCs w:val="24"/>
        </w:rPr>
        <w:t>(методика Р.В. Овчаровой).</w:t>
      </w:r>
    </w:p>
    <w:p w:rsidR="00642DE3" w:rsidRPr="003D6711" w:rsidRDefault="00642DE3" w:rsidP="003D6711">
      <w:pPr>
        <w:spacing w:after="0" w:line="240" w:lineRule="auto"/>
        <w:jc w:val="both"/>
        <w:rPr>
          <w:rFonts w:ascii="Times New Roman" w:hAnsi="Times New Roman" w:cs="Times New Roman"/>
          <w:iCs/>
          <w:sz w:val="24"/>
          <w:szCs w:val="24"/>
        </w:rPr>
      </w:pPr>
    </w:p>
    <w:p w:rsidR="00C768B8" w:rsidRPr="003D6711" w:rsidRDefault="00A36F4F" w:rsidP="003D6711">
      <w:pPr>
        <w:pStyle w:val="ac"/>
        <w:ind w:firstLine="851"/>
        <w:jc w:val="both"/>
        <w:rPr>
          <w:rFonts w:ascii="Times New Roman" w:hAnsi="Times New Roman"/>
          <w:sz w:val="24"/>
          <w:szCs w:val="24"/>
        </w:rPr>
      </w:pPr>
      <w:r w:rsidRPr="003D6711">
        <w:rPr>
          <w:rFonts w:ascii="Times New Roman" w:hAnsi="Times New Roman"/>
          <w:sz w:val="24"/>
          <w:szCs w:val="24"/>
        </w:rPr>
        <w:t>Анализ рисунка</w:t>
      </w:r>
      <w:r w:rsidR="00C768B8" w:rsidRPr="003D6711">
        <w:rPr>
          <w:rFonts w:ascii="Times New Roman" w:hAnsi="Times New Roman"/>
          <w:sz w:val="24"/>
          <w:szCs w:val="24"/>
        </w:rPr>
        <w:t xml:space="preserve"> позволяет сделат</w:t>
      </w:r>
      <w:r w:rsidR="00257C8D" w:rsidRPr="003D6711">
        <w:rPr>
          <w:rFonts w:ascii="Times New Roman" w:hAnsi="Times New Roman"/>
          <w:sz w:val="24"/>
          <w:szCs w:val="24"/>
        </w:rPr>
        <w:t>ь вывод о положительном</w:t>
      </w:r>
      <w:r w:rsidR="00C768B8" w:rsidRPr="003D6711">
        <w:rPr>
          <w:rFonts w:ascii="Times New Roman" w:hAnsi="Times New Roman"/>
          <w:sz w:val="24"/>
          <w:szCs w:val="24"/>
        </w:rPr>
        <w:t xml:space="preserve"> </w:t>
      </w:r>
      <w:r w:rsidR="00257C8D" w:rsidRPr="003D6711">
        <w:rPr>
          <w:rFonts w:ascii="Times New Roman" w:hAnsi="Times New Roman"/>
          <w:sz w:val="24"/>
          <w:szCs w:val="24"/>
        </w:rPr>
        <w:t>росте</w:t>
      </w:r>
      <w:r w:rsidR="00CF240F" w:rsidRPr="003D6711">
        <w:rPr>
          <w:rFonts w:ascii="Times New Roman" w:hAnsi="Times New Roman"/>
          <w:sz w:val="24"/>
          <w:szCs w:val="24"/>
        </w:rPr>
        <w:t xml:space="preserve"> </w:t>
      </w:r>
      <w:r w:rsidR="00C768B8" w:rsidRPr="003D6711">
        <w:rPr>
          <w:rFonts w:ascii="Times New Roman" w:hAnsi="Times New Roman"/>
          <w:sz w:val="24"/>
          <w:szCs w:val="24"/>
        </w:rPr>
        <w:t>формирования у школьников коммуникативных</w:t>
      </w:r>
      <w:r w:rsidR="00516390" w:rsidRPr="003D6711">
        <w:rPr>
          <w:rFonts w:ascii="Times New Roman" w:hAnsi="Times New Roman"/>
          <w:sz w:val="24"/>
          <w:szCs w:val="24"/>
        </w:rPr>
        <w:t xml:space="preserve"> </w:t>
      </w:r>
      <w:r w:rsidR="00C768B8" w:rsidRPr="003D6711">
        <w:rPr>
          <w:rFonts w:ascii="Times New Roman" w:hAnsi="Times New Roman"/>
          <w:sz w:val="24"/>
          <w:szCs w:val="24"/>
        </w:rPr>
        <w:t xml:space="preserve">компетенций. </w:t>
      </w:r>
    </w:p>
    <w:p w:rsidR="00C768B8" w:rsidRPr="003D6711" w:rsidRDefault="00C768B8" w:rsidP="003D6711">
      <w:pPr>
        <w:pStyle w:val="ac"/>
        <w:ind w:firstLine="851"/>
        <w:jc w:val="both"/>
        <w:rPr>
          <w:rFonts w:ascii="Times New Roman" w:eastAsia="PMingLiU" w:hAnsi="Times New Roman"/>
          <w:sz w:val="24"/>
          <w:szCs w:val="24"/>
        </w:rPr>
      </w:pPr>
      <w:r w:rsidRPr="003D6711">
        <w:rPr>
          <w:rFonts w:ascii="Times New Roman" w:eastAsia="PMingLiU" w:hAnsi="Times New Roman"/>
          <w:sz w:val="24"/>
          <w:szCs w:val="24"/>
        </w:rPr>
        <w:t xml:space="preserve">Благодаря целенаправленной системной работе по развитию </w:t>
      </w:r>
      <w:r w:rsidRPr="003D6711">
        <w:rPr>
          <w:rFonts w:ascii="Times New Roman" w:hAnsi="Times New Roman"/>
          <w:sz w:val="24"/>
          <w:szCs w:val="24"/>
        </w:rPr>
        <w:t>коммуникативных</w:t>
      </w:r>
      <w:r w:rsidR="00516390" w:rsidRPr="003D6711">
        <w:rPr>
          <w:rFonts w:ascii="Times New Roman" w:hAnsi="Times New Roman"/>
          <w:sz w:val="24"/>
          <w:szCs w:val="24"/>
        </w:rPr>
        <w:t xml:space="preserve"> </w:t>
      </w:r>
      <w:r w:rsidRPr="003D6711">
        <w:rPr>
          <w:rFonts w:ascii="Times New Roman" w:hAnsi="Times New Roman"/>
          <w:sz w:val="24"/>
          <w:szCs w:val="24"/>
        </w:rPr>
        <w:t>компетенций</w:t>
      </w:r>
      <w:r w:rsidRPr="003D6711">
        <w:rPr>
          <w:rFonts w:ascii="Times New Roman" w:eastAsia="PMingLiU" w:hAnsi="Times New Roman"/>
          <w:sz w:val="24"/>
          <w:szCs w:val="24"/>
        </w:rPr>
        <w:t xml:space="preserve"> с применением методов и при</w:t>
      </w:r>
      <w:r w:rsidR="00642DE3" w:rsidRPr="003D6711">
        <w:rPr>
          <w:rFonts w:ascii="Times New Roman" w:eastAsia="PMingLiU" w:hAnsi="Times New Roman"/>
          <w:sz w:val="24"/>
          <w:szCs w:val="24"/>
        </w:rPr>
        <w:t>ё</w:t>
      </w:r>
      <w:r w:rsidRPr="003D6711">
        <w:rPr>
          <w:rFonts w:ascii="Times New Roman" w:eastAsia="PMingLiU" w:hAnsi="Times New Roman"/>
          <w:sz w:val="24"/>
          <w:szCs w:val="24"/>
        </w:rPr>
        <w:t>мов технологий коммуникативно-диалоговой деятельности</w:t>
      </w:r>
      <w:r w:rsidR="00642DE3" w:rsidRPr="003D6711">
        <w:rPr>
          <w:rFonts w:ascii="Times New Roman" w:eastAsia="PMingLiU" w:hAnsi="Times New Roman"/>
          <w:sz w:val="24"/>
          <w:szCs w:val="24"/>
        </w:rPr>
        <w:t xml:space="preserve">, </w:t>
      </w:r>
      <w:r w:rsidRPr="003D6711">
        <w:rPr>
          <w:rFonts w:ascii="Times New Roman" w:eastAsia="PMingLiU" w:hAnsi="Times New Roman"/>
          <w:sz w:val="24"/>
          <w:szCs w:val="24"/>
        </w:rPr>
        <w:t>были достигнуты определенные результаты в успеваемости обучающихся по географии, о чем свидетельствуют данные таблицы</w:t>
      </w:r>
      <w:r w:rsidR="00A36F4F" w:rsidRPr="003D6711">
        <w:rPr>
          <w:rFonts w:ascii="Times New Roman" w:eastAsia="PMingLiU" w:hAnsi="Times New Roman"/>
          <w:sz w:val="24"/>
          <w:szCs w:val="24"/>
        </w:rPr>
        <w:t xml:space="preserve"> 2.</w:t>
      </w:r>
    </w:p>
    <w:p w:rsidR="00642DE3" w:rsidRPr="003D6711" w:rsidRDefault="00642DE3" w:rsidP="003D6711">
      <w:pPr>
        <w:pStyle w:val="ac"/>
        <w:ind w:firstLine="851"/>
        <w:jc w:val="both"/>
        <w:rPr>
          <w:rFonts w:ascii="Times New Roman" w:eastAsia="PMingLiU" w:hAnsi="Times New Roman"/>
          <w:b/>
          <w:sz w:val="24"/>
          <w:szCs w:val="24"/>
        </w:rPr>
      </w:pPr>
    </w:p>
    <w:p w:rsidR="00642DE3" w:rsidRPr="003D6711" w:rsidRDefault="00A36F4F" w:rsidP="003D6711">
      <w:pPr>
        <w:pStyle w:val="ac"/>
        <w:ind w:firstLine="851"/>
        <w:jc w:val="right"/>
        <w:rPr>
          <w:rFonts w:ascii="Times New Roman" w:eastAsia="PMingLiU" w:hAnsi="Times New Roman"/>
          <w:sz w:val="24"/>
          <w:szCs w:val="24"/>
        </w:rPr>
      </w:pPr>
      <w:r w:rsidRPr="003D6711">
        <w:rPr>
          <w:rFonts w:ascii="Times New Roman" w:eastAsia="PMingLiU" w:hAnsi="Times New Roman"/>
          <w:b/>
          <w:sz w:val="24"/>
          <w:szCs w:val="24"/>
        </w:rPr>
        <w:t>Таблица 2</w:t>
      </w:r>
    </w:p>
    <w:p w:rsidR="00A36F4F" w:rsidRPr="003D6711" w:rsidRDefault="00A36F4F" w:rsidP="003D6711">
      <w:pPr>
        <w:pStyle w:val="ac"/>
        <w:ind w:firstLine="851"/>
        <w:jc w:val="both"/>
        <w:rPr>
          <w:rFonts w:ascii="Times New Roman" w:eastAsia="PMingLiU" w:hAnsi="Times New Roman"/>
          <w:b/>
          <w:sz w:val="24"/>
          <w:szCs w:val="24"/>
        </w:rPr>
      </w:pPr>
      <w:r w:rsidRPr="003D6711">
        <w:rPr>
          <w:rFonts w:ascii="Times New Roman" w:eastAsia="PMingLiU" w:hAnsi="Times New Roman"/>
          <w:b/>
          <w:sz w:val="24"/>
          <w:szCs w:val="24"/>
        </w:rPr>
        <w:t>Результаты успеваемости обучающихся 9 «Б» класса по годам</w:t>
      </w:r>
    </w:p>
    <w:p w:rsidR="00660F90" w:rsidRPr="003D6711" w:rsidRDefault="00660F90" w:rsidP="003D6711">
      <w:pPr>
        <w:pStyle w:val="ac"/>
        <w:ind w:firstLine="851"/>
        <w:jc w:val="both"/>
        <w:rPr>
          <w:rFonts w:ascii="Times New Roman" w:eastAsia="PMingLiU" w:hAnsi="Times New Roman"/>
          <w:b/>
          <w:sz w:val="24"/>
          <w:szCs w:val="24"/>
        </w:rPr>
      </w:pPr>
    </w:p>
    <w:tbl>
      <w:tblPr>
        <w:tblStyle w:val="ab"/>
        <w:tblW w:w="4064" w:type="dxa"/>
        <w:jc w:val="center"/>
        <w:tblLook w:val="04A0"/>
      </w:tblPr>
      <w:tblGrid>
        <w:gridCol w:w="1796"/>
        <w:gridCol w:w="2268"/>
      </w:tblGrid>
      <w:tr w:rsidR="00C768B8" w:rsidRPr="003D6711" w:rsidTr="00402B03">
        <w:trPr>
          <w:trHeight w:val="357"/>
          <w:jc w:val="center"/>
        </w:trPr>
        <w:tc>
          <w:tcPr>
            <w:tcW w:w="1796" w:type="dxa"/>
          </w:tcPr>
          <w:p w:rsidR="00C768B8" w:rsidRPr="003D6711" w:rsidRDefault="00C768B8" w:rsidP="003D6711">
            <w:pPr>
              <w:pStyle w:val="ac"/>
              <w:rPr>
                <w:rFonts w:ascii="Times New Roman" w:hAnsi="Times New Roman"/>
                <w:sz w:val="24"/>
                <w:szCs w:val="24"/>
              </w:rPr>
            </w:pPr>
            <w:r w:rsidRPr="003D6711">
              <w:rPr>
                <w:rFonts w:ascii="Times New Roman" w:hAnsi="Times New Roman"/>
                <w:sz w:val="24"/>
                <w:szCs w:val="24"/>
              </w:rPr>
              <w:t>Учебный год</w:t>
            </w:r>
          </w:p>
        </w:tc>
        <w:tc>
          <w:tcPr>
            <w:tcW w:w="2268" w:type="dxa"/>
          </w:tcPr>
          <w:p w:rsidR="00C768B8" w:rsidRPr="003D6711" w:rsidRDefault="00C768B8" w:rsidP="003D6711">
            <w:pPr>
              <w:pStyle w:val="ac"/>
              <w:rPr>
                <w:rFonts w:ascii="Times New Roman" w:hAnsi="Times New Roman"/>
                <w:sz w:val="24"/>
                <w:szCs w:val="24"/>
              </w:rPr>
            </w:pPr>
            <w:r w:rsidRPr="003D6711">
              <w:rPr>
                <w:rFonts w:ascii="Times New Roman" w:hAnsi="Times New Roman"/>
                <w:sz w:val="24"/>
                <w:szCs w:val="24"/>
              </w:rPr>
              <w:t>Качество знаний</w:t>
            </w:r>
          </w:p>
        </w:tc>
      </w:tr>
      <w:tr w:rsidR="00C768B8" w:rsidRPr="003D6711" w:rsidTr="00402B03">
        <w:trPr>
          <w:trHeight w:val="278"/>
          <w:jc w:val="center"/>
        </w:trPr>
        <w:tc>
          <w:tcPr>
            <w:tcW w:w="1796" w:type="dxa"/>
          </w:tcPr>
          <w:p w:rsidR="00C768B8" w:rsidRPr="003D6711" w:rsidRDefault="00C768B8" w:rsidP="003D6711">
            <w:pPr>
              <w:pStyle w:val="ac"/>
              <w:jc w:val="center"/>
              <w:rPr>
                <w:rFonts w:ascii="Times New Roman" w:hAnsi="Times New Roman"/>
                <w:sz w:val="24"/>
                <w:szCs w:val="24"/>
              </w:rPr>
            </w:pPr>
            <w:r w:rsidRPr="003D6711">
              <w:rPr>
                <w:rFonts w:ascii="Times New Roman" w:hAnsi="Times New Roman"/>
                <w:sz w:val="24"/>
                <w:szCs w:val="24"/>
              </w:rPr>
              <w:t>2013-2014</w:t>
            </w:r>
          </w:p>
        </w:tc>
        <w:tc>
          <w:tcPr>
            <w:tcW w:w="2268" w:type="dxa"/>
          </w:tcPr>
          <w:p w:rsidR="00C768B8" w:rsidRPr="003D6711" w:rsidRDefault="00510140" w:rsidP="003D6711">
            <w:pPr>
              <w:pStyle w:val="ac"/>
              <w:jc w:val="center"/>
              <w:rPr>
                <w:rFonts w:ascii="Times New Roman" w:hAnsi="Times New Roman"/>
                <w:sz w:val="24"/>
                <w:szCs w:val="24"/>
              </w:rPr>
            </w:pPr>
            <w:r w:rsidRPr="003D6711">
              <w:rPr>
                <w:rFonts w:ascii="Times New Roman" w:hAnsi="Times New Roman"/>
                <w:sz w:val="24"/>
                <w:szCs w:val="24"/>
              </w:rPr>
              <w:t>69</w:t>
            </w:r>
            <w:r w:rsidR="00C768B8" w:rsidRPr="003D6711">
              <w:rPr>
                <w:rFonts w:ascii="Times New Roman" w:hAnsi="Times New Roman"/>
                <w:sz w:val="24"/>
                <w:szCs w:val="24"/>
              </w:rPr>
              <w:t>%</w:t>
            </w:r>
          </w:p>
        </w:tc>
      </w:tr>
      <w:tr w:rsidR="00C768B8" w:rsidRPr="003D6711" w:rsidTr="00402B03">
        <w:trPr>
          <w:trHeight w:val="226"/>
          <w:jc w:val="center"/>
        </w:trPr>
        <w:tc>
          <w:tcPr>
            <w:tcW w:w="1796" w:type="dxa"/>
          </w:tcPr>
          <w:p w:rsidR="00C768B8" w:rsidRPr="003D6711" w:rsidRDefault="00C768B8" w:rsidP="003D6711">
            <w:pPr>
              <w:pStyle w:val="ac"/>
              <w:jc w:val="center"/>
              <w:rPr>
                <w:rFonts w:ascii="Times New Roman" w:hAnsi="Times New Roman"/>
                <w:sz w:val="24"/>
                <w:szCs w:val="24"/>
              </w:rPr>
            </w:pPr>
            <w:r w:rsidRPr="003D6711">
              <w:rPr>
                <w:rFonts w:ascii="Times New Roman" w:hAnsi="Times New Roman"/>
                <w:sz w:val="24"/>
                <w:szCs w:val="24"/>
              </w:rPr>
              <w:t>2014-2015</w:t>
            </w:r>
          </w:p>
        </w:tc>
        <w:tc>
          <w:tcPr>
            <w:tcW w:w="2268" w:type="dxa"/>
          </w:tcPr>
          <w:p w:rsidR="00C768B8" w:rsidRPr="003D6711" w:rsidRDefault="00510140" w:rsidP="003D6711">
            <w:pPr>
              <w:pStyle w:val="ac"/>
              <w:jc w:val="center"/>
              <w:rPr>
                <w:rFonts w:ascii="Times New Roman" w:hAnsi="Times New Roman"/>
                <w:sz w:val="24"/>
                <w:szCs w:val="24"/>
              </w:rPr>
            </w:pPr>
            <w:r w:rsidRPr="003D6711">
              <w:rPr>
                <w:rFonts w:ascii="Times New Roman" w:hAnsi="Times New Roman"/>
                <w:sz w:val="24"/>
                <w:szCs w:val="24"/>
              </w:rPr>
              <w:t>71</w:t>
            </w:r>
            <w:r w:rsidR="00C768B8" w:rsidRPr="003D6711">
              <w:rPr>
                <w:rFonts w:ascii="Times New Roman" w:hAnsi="Times New Roman"/>
                <w:sz w:val="24"/>
                <w:szCs w:val="24"/>
              </w:rPr>
              <w:t>%</w:t>
            </w:r>
          </w:p>
        </w:tc>
      </w:tr>
      <w:tr w:rsidR="00C768B8" w:rsidRPr="003D6711" w:rsidTr="00402B03">
        <w:trPr>
          <w:trHeight w:val="173"/>
          <w:jc w:val="center"/>
        </w:trPr>
        <w:tc>
          <w:tcPr>
            <w:tcW w:w="1796" w:type="dxa"/>
          </w:tcPr>
          <w:p w:rsidR="00C768B8" w:rsidRPr="003D6711" w:rsidRDefault="00C768B8" w:rsidP="003D6711">
            <w:pPr>
              <w:pStyle w:val="ac"/>
              <w:jc w:val="center"/>
              <w:rPr>
                <w:rFonts w:ascii="Times New Roman" w:hAnsi="Times New Roman"/>
                <w:b/>
                <w:sz w:val="24"/>
                <w:szCs w:val="24"/>
              </w:rPr>
            </w:pPr>
            <w:r w:rsidRPr="003D6711">
              <w:rPr>
                <w:rFonts w:ascii="Times New Roman" w:hAnsi="Times New Roman"/>
                <w:b/>
                <w:sz w:val="24"/>
                <w:szCs w:val="24"/>
              </w:rPr>
              <w:t>2015-2016</w:t>
            </w:r>
          </w:p>
        </w:tc>
        <w:tc>
          <w:tcPr>
            <w:tcW w:w="2268" w:type="dxa"/>
          </w:tcPr>
          <w:p w:rsidR="00C768B8" w:rsidRPr="003D6711" w:rsidRDefault="00510140" w:rsidP="003D6711">
            <w:pPr>
              <w:pStyle w:val="ac"/>
              <w:jc w:val="center"/>
              <w:rPr>
                <w:rFonts w:ascii="Times New Roman" w:hAnsi="Times New Roman"/>
                <w:b/>
                <w:sz w:val="24"/>
                <w:szCs w:val="24"/>
              </w:rPr>
            </w:pPr>
            <w:r w:rsidRPr="003D6711">
              <w:rPr>
                <w:rFonts w:ascii="Times New Roman" w:hAnsi="Times New Roman"/>
                <w:b/>
                <w:sz w:val="24"/>
                <w:szCs w:val="24"/>
              </w:rPr>
              <w:t>73</w:t>
            </w:r>
            <w:r w:rsidR="00C768B8" w:rsidRPr="003D6711">
              <w:rPr>
                <w:rFonts w:ascii="Times New Roman" w:hAnsi="Times New Roman"/>
                <w:b/>
                <w:sz w:val="24"/>
                <w:szCs w:val="24"/>
              </w:rPr>
              <w:t>%</w:t>
            </w:r>
          </w:p>
        </w:tc>
      </w:tr>
    </w:tbl>
    <w:p w:rsidR="00642DE3" w:rsidRPr="003D6711" w:rsidRDefault="00642DE3" w:rsidP="003D6711">
      <w:pPr>
        <w:pStyle w:val="ac"/>
        <w:ind w:firstLine="709"/>
        <w:jc w:val="both"/>
        <w:rPr>
          <w:rFonts w:ascii="Times New Roman" w:eastAsia="PMingLiU" w:hAnsi="Times New Roman"/>
          <w:sz w:val="24"/>
          <w:szCs w:val="24"/>
        </w:rPr>
      </w:pPr>
    </w:p>
    <w:p w:rsidR="002E0DB6" w:rsidRPr="003D6711" w:rsidRDefault="00A36F4F" w:rsidP="003D6711">
      <w:pPr>
        <w:pStyle w:val="ac"/>
        <w:ind w:firstLine="709"/>
        <w:jc w:val="both"/>
        <w:rPr>
          <w:rFonts w:ascii="Times New Roman" w:eastAsia="PMingLiU" w:hAnsi="Times New Roman"/>
          <w:sz w:val="24"/>
          <w:szCs w:val="24"/>
        </w:rPr>
      </w:pPr>
      <w:r w:rsidRPr="003D6711">
        <w:rPr>
          <w:rFonts w:ascii="Times New Roman" w:eastAsia="PMingLiU" w:hAnsi="Times New Roman"/>
          <w:sz w:val="24"/>
          <w:szCs w:val="24"/>
        </w:rPr>
        <w:t xml:space="preserve">Обучающиеся </w:t>
      </w:r>
      <w:r w:rsidR="002E0DB6" w:rsidRPr="003D6711">
        <w:rPr>
          <w:rFonts w:ascii="Times New Roman" w:eastAsia="PMingLiU" w:hAnsi="Times New Roman"/>
          <w:sz w:val="24"/>
          <w:szCs w:val="24"/>
        </w:rPr>
        <w:t xml:space="preserve"> принимают активное участие в олимпиадах, участвуют в районных конкурсах, где занимают призовые места</w:t>
      </w:r>
      <w:r w:rsidR="001551C5" w:rsidRPr="003D6711">
        <w:rPr>
          <w:rFonts w:ascii="Times New Roman" w:eastAsia="PMingLiU" w:hAnsi="Times New Roman"/>
          <w:sz w:val="24"/>
          <w:szCs w:val="24"/>
        </w:rPr>
        <w:t xml:space="preserve"> (Приложение </w:t>
      </w:r>
      <w:r w:rsidR="0027172D" w:rsidRPr="003D6711">
        <w:rPr>
          <w:rFonts w:ascii="Times New Roman" w:eastAsia="PMingLiU" w:hAnsi="Times New Roman"/>
          <w:sz w:val="24"/>
          <w:szCs w:val="24"/>
        </w:rPr>
        <w:t>4</w:t>
      </w:r>
      <w:r w:rsidR="001551C5" w:rsidRPr="003D6711">
        <w:rPr>
          <w:rFonts w:ascii="Times New Roman" w:eastAsia="PMingLiU" w:hAnsi="Times New Roman"/>
          <w:sz w:val="24"/>
          <w:szCs w:val="24"/>
        </w:rPr>
        <w:t>)</w:t>
      </w:r>
      <w:r w:rsidR="002E0DB6" w:rsidRPr="003D6711">
        <w:rPr>
          <w:rFonts w:ascii="Times New Roman" w:eastAsia="PMingLiU" w:hAnsi="Times New Roman"/>
          <w:sz w:val="24"/>
          <w:szCs w:val="24"/>
        </w:rPr>
        <w:t>.</w:t>
      </w:r>
    </w:p>
    <w:p w:rsidR="002E0DB6" w:rsidRPr="003D6711" w:rsidRDefault="002E0DB6" w:rsidP="003D6711">
      <w:pPr>
        <w:pStyle w:val="ac"/>
        <w:ind w:firstLine="709"/>
        <w:jc w:val="both"/>
        <w:rPr>
          <w:rFonts w:ascii="Times New Roman" w:eastAsia="PMingLiU" w:hAnsi="Times New Roman"/>
          <w:color w:val="FF0000"/>
          <w:sz w:val="24"/>
          <w:szCs w:val="24"/>
        </w:rPr>
      </w:pPr>
      <w:r w:rsidRPr="003D6711">
        <w:rPr>
          <w:rFonts w:ascii="Times New Roman" w:hAnsi="Times New Roman"/>
          <w:sz w:val="24"/>
          <w:szCs w:val="24"/>
        </w:rPr>
        <w:t>Об успешности работы над опытом свидетельствует возросшая активность обучающихся на уроках и во внеурочное время.</w:t>
      </w:r>
      <w:r w:rsidR="00516390" w:rsidRPr="003D6711">
        <w:rPr>
          <w:rFonts w:ascii="Times New Roman" w:hAnsi="Times New Roman"/>
          <w:sz w:val="24"/>
          <w:szCs w:val="24"/>
        </w:rPr>
        <w:t xml:space="preserve"> </w:t>
      </w:r>
      <w:r w:rsidR="00CF240F" w:rsidRPr="003D6711">
        <w:rPr>
          <w:rFonts w:ascii="Times New Roman" w:eastAsia="PMingLiU" w:hAnsi="Times New Roman"/>
          <w:sz w:val="24"/>
          <w:szCs w:val="24"/>
        </w:rPr>
        <w:t>У большинства</w:t>
      </w:r>
      <w:r w:rsidRPr="003D6711">
        <w:rPr>
          <w:rFonts w:ascii="Times New Roman" w:eastAsia="PMingLiU" w:hAnsi="Times New Roman"/>
          <w:sz w:val="24"/>
          <w:szCs w:val="24"/>
        </w:rPr>
        <w:t xml:space="preserve"> появляется устойчивый интерес к предмету. Дети с удовольствием идут </w:t>
      </w:r>
      <w:r w:rsidR="00642DE3" w:rsidRPr="003D6711">
        <w:rPr>
          <w:rFonts w:ascii="Times New Roman" w:eastAsia="PMingLiU" w:hAnsi="Times New Roman"/>
          <w:sz w:val="24"/>
          <w:szCs w:val="24"/>
        </w:rPr>
        <w:t xml:space="preserve">                     </w:t>
      </w:r>
      <w:r w:rsidRPr="003D6711">
        <w:rPr>
          <w:rFonts w:ascii="Times New Roman" w:eastAsia="PMingLiU" w:hAnsi="Times New Roman"/>
          <w:sz w:val="24"/>
          <w:szCs w:val="24"/>
        </w:rPr>
        <w:t xml:space="preserve">на уроки  географии, выполняют упражнения различной степени трудности, творческие задания, проекты, </w:t>
      </w:r>
      <w:r w:rsidRPr="003D6711">
        <w:rPr>
          <w:rFonts w:ascii="Times New Roman" w:eastAsia="PMingLiU" w:hAnsi="Times New Roman"/>
          <w:sz w:val="24"/>
          <w:szCs w:val="24"/>
        </w:rPr>
        <w:lastRenderedPageBreak/>
        <w:t>самостоятельно составляют диалоги и монологи.</w:t>
      </w:r>
      <w:r w:rsidR="00516390" w:rsidRPr="003D6711">
        <w:rPr>
          <w:rFonts w:ascii="Times New Roman" w:eastAsia="PMingLiU" w:hAnsi="Times New Roman"/>
          <w:sz w:val="24"/>
          <w:szCs w:val="24"/>
        </w:rPr>
        <w:t xml:space="preserve"> </w:t>
      </w:r>
      <w:r w:rsidRPr="003D6711">
        <w:rPr>
          <w:rFonts w:ascii="Times New Roman" w:eastAsia="PMingLiU" w:hAnsi="Times New Roman"/>
          <w:sz w:val="24"/>
          <w:szCs w:val="24"/>
        </w:rPr>
        <w:t>Работа, проводимая на уроках, дает положительные результаты. Дети не боятся писать эссе, высказывать  свои мысли, фантазировать, отстаивать свою точку зрения, успешно работать в парах, в группах, умело пользуются памятками и выполняют действия по алгоритму.</w:t>
      </w:r>
    </w:p>
    <w:p w:rsidR="007E6268" w:rsidRPr="003D6711" w:rsidRDefault="00CF240F" w:rsidP="003D6711">
      <w:pPr>
        <w:pStyle w:val="ac"/>
        <w:ind w:firstLine="709"/>
        <w:jc w:val="both"/>
        <w:rPr>
          <w:rFonts w:ascii="Times New Roman" w:hAnsi="Times New Roman"/>
          <w:color w:val="000000"/>
          <w:sz w:val="24"/>
          <w:szCs w:val="24"/>
        </w:rPr>
      </w:pPr>
      <w:r w:rsidRPr="003D6711">
        <w:rPr>
          <w:rFonts w:ascii="Times New Roman" w:hAnsi="Times New Roman"/>
          <w:color w:val="000000"/>
          <w:sz w:val="24"/>
          <w:szCs w:val="24"/>
        </w:rPr>
        <w:t>Между учителем и обучающимися</w:t>
      </w:r>
      <w:r w:rsidR="002E0DB6" w:rsidRPr="003D6711">
        <w:rPr>
          <w:rFonts w:ascii="Times New Roman" w:hAnsi="Times New Roman"/>
          <w:color w:val="000000"/>
          <w:sz w:val="24"/>
          <w:szCs w:val="24"/>
        </w:rPr>
        <w:t xml:space="preserve"> создана атмосфера сотрудничества и взаимодействия. </w:t>
      </w:r>
    </w:p>
    <w:p w:rsidR="005D4638" w:rsidRPr="003D6711" w:rsidRDefault="00516390" w:rsidP="003D6711">
      <w:pPr>
        <w:pStyle w:val="ac"/>
        <w:ind w:firstLine="709"/>
        <w:jc w:val="both"/>
        <w:rPr>
          <w:rFonts w:ascii="Times New Roman" w:eastAsia="PMingLiU" w:hAnsi="Times New Roman"/>
          <w:color w:val="FF0000"/>
          <w:sz w:val="24"/>
          <w:szCs w:val="24"/>
        </w:rPr>
      </w:pPr>
      <w:r w:rsidRPr="003D6711">
        <w:rPr>
          <w:rFonts w:ascii="Times New Roman" w:hAnsi="Times New Roman"/>
          <w:sz w:val="24"/>
          <w:szCs w:val="24"/>
        </w:rPr>
        <w:t>Следовательно</w:t>
      </w:r>
      <w:r w:rsidR="005D4638" w:rsidRPr="003D6711">
        <w:rPr>
          <w:rFonts w:ascii="Times New Roman" w:hAnsi="Times New Roman"/>
          <w:sz w:val="24"/>
          <w:szCs w:val="24"/>
        </w:rPr>
        <w:t>, коммуникативная культура  важнейшее проявление общей культуры человека, функциональная речевая компетентность гражданина современного общества, состоятельность речемыслительной деятельности будущего первоклассного специалиста, независимо от того, в какой сфере будет находиться его профессиональный интерес. Поэтому формировани</w:t>
      </w:r>
      <w:r w:rsidR="00CF240F" w:rsidRPr="003D6711">
        <w:rPr>
          <w:rFonts w:ascii="Times New Roman" w:hAnsi="Times New Roman"/>
          <w:sz w:val="24"/>
          <w:szCs w:val="24"/>
        </w:rPr>
        <w:t>е коммуникативной компетенции является одной</w:t>
      </w:r>
      <w:r w:rsidR="005D4638" w:rsidRPr="003D6711">
        <w:rPr>
          <w:rFonts w:ascii="Times New Roman" w:hAnsi="Times New Roman"/>
          <w:sz w:val="24"/>
          <w:szCs w:val="24"/>
        </w:rPr>
        <w:t xml:space="preserve"> из важных задач  изучения всего школьного курса географии</w:t>
      </w:r>
      <w:r w:rsidR="00CF240F" w:rsidRPr="003D6711">
        <w:rPr>
          <w:rFonts w:ascii="Times New Roman" w:hAnsi="Times New Roman"/>
          <w:sz w:val="24"/>
          <w:szCs w:val="24"/>
        </w:rPr>
        <w:t xml:space="preserve"> в целом</w:t>
      </w:r>
      <w:r w:rsidR="00844CD7" w:rsidRPr="003D6711">
        <w:rPr>
          <w:rFonts w:ascii="Times New Roman" w:hAnsi="Times New Roman"/>
          <w:sz w:val="24"/>
          <w:szCs w:val="24"/>
        </w:rPr>
        <w:t>, как в среднем, так и в старшем звене.</w:t>
      </w:r>
    </w:p>
    <w:p w:rsidR="00D1690B" w:rsidRPr="003D6711" w:rsidRDefault="005D4638" w:rsidP="003D6711">
      <w:pPr>
        <w:spacing w:after="0" w:line="240" w:lineRule="auto"/>
        <w:ind w:firstLine="708"/>
        <w:jc w:val="both"/>
        <w:rPr>
          <w:rFonts w:ascii="Times New Roman" w:hAnsi="Times New Roman" w:cs="Times New Roman"/>
          <w:sz w:val="24"/>
          <w:szCs w:val="24"/>
        </w:rPr>
      </w:pPr>
      <w:r w:rsidRPr="003D6711">
        <w:rPr>
          <w:rFonts w:ascii="Times New Roman" w:hAnsi="Times New Roman" w:cs="Times New Roman"/>
          <w:sz w:val="24"/>
          <w:szCs w:val="24"/>
        </w:rPr>
        <w:t>Таким образом, формир</w:t>
      </w:r>
      <w:r w:rsidR="00CF240F" w:rsidRPr="003D6711">
        <w:rPr>
          <w:rFonts w:ascii="Times New Roman" w:hAnsi="Times New Roman" w:cs="Times New Roman"/>
          <w:sz w:val="24"/>
          <w:szCs w:val="24"/>
        </w:rPr>
        <w:t>уя ключевые компетенции обучающихся</w:t>
      </w:r>
      <w:r w:rsidRPr="003D6711">
        <w:rPr>
          <w:rFonts w:ascii="Times New Roman" w:hAnsi="Times New Roman" w:cs="Times New Roman"/>
          <w:sz w:val="24"/>
          <w:szCs w:val="24"/>
        </w:rPr>
        <w:t>, мы выполняем общественный заказ на подготовку человека, умеющего жить.</w:t>
      </w:r>
    </w:p>
    <w:p w:rsidR="00382FEA" w:rsidRPr="003D6711" w:rsidRDefault="00382FEA" w:rsidP="003D6711">
      <w:pPr>
        <w:spacing w:after="0" w:line="240" w:lineRule="auto"/>
        <w:jc w:val="center"/>
        <w:rPr>
          <w:rFonts w:ascii="Times New Roman" w:hAnsi="Times New Roman" w:cs="Times New Roman"/>
          <w:b/>
          <w:sz w:val="24"/>
          <w:szCs w:val="24"/>
          <w:lang w:eastAsia="ru-RU"/>
        </w:rPr>
      </w:pPr>
    </w:p>
    <w:p w:rsidR="00517558" w:rsidRPr="003D6711" w:rsidRDefault="00CB283A" w:rsidP="003D6711">
      <w:pPr>
        <w:spacing w:after="0" w:line="240" w:lineRule="auto"/>
        <w:jc w:val="center"/>
        <w:rPr>
          <w:rFonts w:ascii="Times New Roman" w:hAnsi="Times New Roman" w:cs="Times New Roman"/>
          <w:b/>
          <w:sz w:val="24"/>
          <w:szCs w:val="24"/>
          <w:lang w:eastAsia="ru-RU"/>
        </w:rPr>
      </w:pPr>
      <w:r w:rsidRPr="003D6711">
        <w:rPr>
          <w:rFonts w:ascii="Times New Roman" w:hAnsi="Times New Roman" w:cs="Times New Roman"/>
          <w:b/>
          <w:sz w:val="24"/>
          <w:szCs w:val="24"/>
          <w:lang w:eastAsia="ru-RU"/>
        </w:rPr>
        <w:t>Библиографический список</w:t>
      </w:r>
    </w:p>
    <w:p w:rsidR="00C95CA5" w:rsidRPr="003D6711" w:rsidRDefault="00CB283A"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Асмолов</w:t>
      </w:r>
      <w:r w:rsidR="00642DE3" w:rsidRPr="003D6711">
        <w:rPr>
          <w:rFonts w:ascii="Times New Roman" w:hAnsi="Times New Roman"/>
          <w:sz w:val="24"/>
          <w:szCs w:val="24"/>
        </w:rPr>
        <w:t>,</w:t>
      </w:r>
      <w:r w:rsidRPr="003D6711">
        <w:rPr>
          <w:rFonts w:ascii="Times New Roman" w:hAnsi="Times New Roman"/>
          <w:sz w:val="24"/>
          <w:szCs w:val="24"/>
        </w:rPr>
        <w:t xml:space="preserve"> </w:t>
      </w:r>
      <w:r w:rsidR="00C95CA5" w:rsidRPr="003D6711">
        <w:rPr>
          <w:rFonts w:ascii="Times New Roman" w:hAnsi="Times New Roman"/>
          <w:sz w:val="24"/>
          <w:szCs w:val="24"/>
        </w:rPr>
        <w:t>А.Г. Формирование универсальных учебных действий в основной школе: от действия к мысли. Система задания: пособие для учителя / А.Г.</w:t>
      </w:r>
      <w:r w:rsidRPr="003D6711">
        <w:rPr>
          <w:rFonts w:ascii="Times New Roman" w:hAnsi="Times New Roman"/>
          <w:sz w:val="24"/>
          <w:szCs w:val="24"/>
        </w:rPr>
        <w:t xml:space="preserve"> </w:t>
      </w:r>
      <w:r w:rsidR="00C95CA5" w:rsidRPr="003D6711">
        <w:rPr>
          <w:rFonts w:ascii="Times New Roman" w:hAnsi="Times New Roman"/>
          <w:sz w:val="24"/>
          <w:szCs w:val="24"/>
        </w:rPr>
        <w:t>Асмолов</w:t>
      </w:r>
      <w:r w:rsidR="00844CD7" w:rsidRPr="003D6711">
        <w:rPr>
          <w:rFonts w:ascii="Times New Roman" w:hAnsi="Times New Roman"/>
          <w:sz w:val="24"/>
          <w:szCs w:val="24"/>
        </w:rPr>
        <w:t xml:space="preserve"> </w:t>
      </w:r>
      <w:r w:rsidR="00C95CA5" w:rsidRPr="003D6711">
        <w:rPr>
          <w:rFonts w:ascii="Times New Roman" w:hAnsi="Times New Roman"/>
          <w:sz w:val="24"/>
          <w:szCs w:val="24"/>
        </w:rPr>
        <w:t>[др.];</w:t>
      </w:r>
      <w:r w:rsidRPr="003D6711">
        <w:rPr>
          <w:rFonts w:ascii="Times New Roman" w:hAnsi="Times New Roman"/>
          <w:sz w:val="24"/>
          <w:szCs w:val="24"/>
        </w:rPr>
        <w:t xml:space="preserve"> </w:t>
      </w:r>
      <w:r w:rsidR="00C95CA5" w:rsidRPr="003D6711">
        <w:rPr>
          <w:rFonts w:ascii="Times New Roman" w:hAnsi="Times New Roman"/>
          <w:sz w:val="24"/>
          <w:szCs w:val="24"/>
        </w:rPr>
        <w:t>под ред.</w:t>
      </w:r>
      <w:r w:rsidRPr="003D6711">
        <w:rPr>
          <w:rFonts w:ascii="Times New Roman" w:hAnsi="Times New Roman"/>
          <w:sz w:val="24"/>
          <w:szCs w:val="24"/>
        </w:rPr>
        <w:t xml:space="preserve"> </w:t>
      </w:r>
      <w:r w:rsidR="00C95CA5" w:rsidRPr="003D6711">
        <w:rPr>
          <w:rFonts w:ascii="Times New Roman" w:hAnsi="Times New Roman"/>
          <w:sz w:val="24"/>
          <w:szCs w:val="24"/>
        </w:rPr>
        <w:t>А.Г.</w:t>
      </w:r>
      <w:r w:rsidR="00844CD7" w:rsidRPr="003D6711">
        <w:rPr>
          <w:rFonts w:ascii="Times New Roman" w:hAnsi="Times New Roman"/>
          <w:sz w:val="24"/>
          <w:szCs w:val="24"/>
        </w:rPr>
        <w:t xml:space="preserve"> </w:t>
      </w:r>
      <w:r w:rsidR="00C95CA5" w:rsidRPr="003D6711">
        <w:rPr>
          <w:rFonts w:ascii="Times New Roman" w:hAnsi="Times New Roman"/>
          <w:sz w:val="24"/>
          <w:szCs w:val="24"/>
        </w:rPr>
        <w:t>Асмолова</w:t>
      </w:r>
      <w:r w:rsidR="00642DE3" w:rsidRPr="003D6711">
        <w:rPr>
          <w:rFonts w:ascii="Times New Roman" w:hAnsi="Times New Roman"/>
          <w:sz w:val="24"/>
          <w:szCs w:val="24"/>
        </w:rPr>
        <w:t>.</w:t>
      </w:r>
      <w:r w:rsidR="00C95CA5" w:rsidRPr="003D6711">
        <w:rPr>
          <w:rFonts w:ascii="Times New Roman" w:hAnsi="Times New Roman"/>
          <w:sz w:val="24"/>
          <w:szCs w:val="24"/>
        </w:rPr>
        <w:t xml:space="preserve"> – 3 изд.</w:t>
      </w:r>
      <w:r w:rsidRPr="003D6711">
        <w:rPr>
          <w:rFonts w:ascii="Times New Roman" w:hAnsi="Times New Roman"/>
          <w:sz w:val="24"/>
          <w:szCs w:val="24"/>
        </w:rPr>
        <w:t xml:space="preserve"> </w:t>
      </w:r>
      <w:r w:rsidR="00642DE3" w:rsidRPr="003D6711">
        <w:rPr>
          <w:rFonts w:ascii="Times New Roman" w:hAnsi="Times New Roman"/>
          <w:sz w:val="24"/>
          <w:szCs w:val="24"/>
        </w:rPr>
        <w:t>–</w:t>
      </w:r>
      <w:r w:rsidRPr="003D6711">
        <w:rPr>
          <w:rFonts w:ascii="Times New Roman" w:hAnsi="Times New Roman"/>
          <w:sz w:val="24"/>
          <w:szCs w:val="24"/>
        </w:rPr>
        <w:t xml:space="preserve"> </w:t>
      </w:r>
      <w:r w:rsidR="00C95CA5" w:rsidRPr="003D6711">
        <w:rPr>
          <w:rFonts w:ascii="Times New Roman" w:hAnsi="Times New Roman"/>
          <w:sz w:val="24"/>
          <w:szCs w:val="24"/>
        </w:rPr>
        <w:t>М.: Про</w:t>
      </w:r>
      <w:r w:rsidRPr="003D6711">
        <w:rPr>
          <w:rFonts w:ascii="Times New Roman" w:hAnsi="Times New Roman"/>
          <w:sz w:val="24"/>
          <w:szCs w:val="24"/>
        </w:rPr>
        <w:t xml:space="preserve">свещение, 2013. – </w:t>
      </w:r>
      <w:r w:rsidR="00C95CA5" w:rsidRPr="003D6711">
        <w:rPr>
          <w:rFonts w:ascii="Times New Roman" w:hAnsi="Times New Roman"/>
          <w:sz w:val="24"/>
          <w:szCs w:val="24"/>
        </w:rPr>
        <w:t>85</w:t>
      </w:r>
      <w:r w:rsidRPr="003D6711">
        <w:rPr>
          <w:rFonts w:ascii="Times New Roman" w:hAnsi="Times New Roman"/>
          <w:sz w:val="24"/>
          <w:szCs w:val="24"/>
        </w:rPr>
        <w:t xml:space="preserve"> с</w:t>
      </w:r>
      <w:r w:rsidR="00C95CA5" w:rsidRPr="003D6711">
        <w:rPr>
          <w:rFonts w:ascii="Times New Roman" w:hAnsi="Times New Roman"/>
          <w:sz w:val="24"/>
          <w:szCs w:val="24"/>
        </w:rPr>
        <w:t>.</w:t>
      </w:r>
    </w:p>
    <w:p w:rsidR="00E85371" w:rsidRPr="003D6711" w:rsidRDefault="00E85371"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Белова, С.В. Функции учебного диалога в усвоении ценностно-смыслового сод</w:t>
      </w:r>
      <w:r w:rsidR="00CB283A" w:rsidRPr="003D6711">
        <w:rPr>
          <w:rFonts w:ascii="Times New Roman" w:hAnsi="Times New Roman"/>
          <w:sz w:val="24"/>
          <w:szCs w:val="24"/>
        </w:rPr>
        <w:t>ержания гуманитарных предметов</w:t>
      </w:r>
      <w:r w:rsidR="00642DE3" w:rsidRPr="003D6711">
        <w:rPr>
          <w:rFonts w:ascii="Times New Roman" w:hAnsi="Times New Roman"/>
          <w:sz w:val="24"/>
          <w:szCs w:val="24"/>
        </w:rPr>
        <w:t xml:space="preserve"> </w:t>
      </w:r>
      <w:r w:rsidR="00CB283A" w:rsidRPr="003D6711">
        <w:rPr>
          <w:rFonts w:ascii="Times New Roman" w:hAnsi="Times New Roman"/>
          <w:sz w:val="24"/>
          <w:szCs w:val="24"/>
        </w:rPr>
        <w:t>/ С.В.</w:t>
      </w:r>
      <w:r w:rsidR="00642DE3" w:rsidRPr="003D6711">
        <w:rPr>
          <w:rFonts w:ascii="Times New Roman" w:hAnsi="Times New Roman"/>
          <w:sz w:val="24"/>
          <w:szCs w:val="24"/>
        </w:rPr>
        <w:t xml:space="preserve"> </w:t>
      </w:r>
      <w:r w:rsidR="00CB283A" w:rsidRPr="003D6711">
        <w:rPr>
          <w:rFonts w:ascii="Times New Roman" w:hAnsi="Times New Roman"/>
          <w:sz w:val="24"/>
          <w:szCs w:val="24"/>
        </w:rPr>
        <w:t>Белов</w:t>
      </w:r>
      <w:r w:rsidR="002450EA" w:rsidRPr="003D6711">
        <w:rPr>
          <w:rFonts w:ascii="Times New Roman" w:hAnsi="Times New Roman"/>
          <w:sz w:val="24"/>
          <w:szCs w:val="24"/>
        </w:rPr>
        <w:t xml:space="preserve">а. </w:t>
      </w:r>
      <w:r w:rsidR="00CB283A" w:rsidRPr="003D6711">
        <w:rPr>
          <w:rFonts w:ascii="Times New Roman" w:hAnsi="Times New Roman"/>
          <w:sz w:val="24"/>
          <w:szCs w:val="24"/>
        </w:rPr>
        <w:t xml:space="preserve"> </w:t>
      </w:r>
      <w:r w:rsidRPr="003D6711">
        <w:rPr>
          <w:rFonts w:ascii="Times New Roman" w:hAnsi="Times New Roman"/>
          <w:sz w:val="24"/>
          <w:szCs w:val="24"/>
        </w:rPr>
        <w:t xml:space="preserve">Автореф. </w:t>
      </w:r>
      <w:r w:rsidR="007E6268" w:rsidRPr="003D6711">
        <w:rPr>
          <w:rFonts w:ascii="Times New Roman" w:hAnsi="Times New Roman"/>
          <w:sz w:val="24"/>
          <w:szCs w:val="24"/>
        </w:rPr>
        <w:t>канд. пед. наук.</w:t>
      </w:r>
      <w:r w:rsidR="002450EA" w:rsidRPr="003D6711">
        <w:rPr>
          <w:rFonts w:ascii="Times New Roman" w:hAnsi="Times New Roman"/>
          <w:sz w:val="24"/>
          <w:szCs w:val="24"/>
        </w:rPr>
        <w:t xml:space="preserve"> </w:t>
      </w:r>
      <w:r w:rsidR="007E6268" w:rsidRPr="003D6711">
        <w:rPr>
          <w:rFonts w:ascii="Times New Roman" w:hAnsi="Times New Roman"/>
          <w:sz w:val="24"/>
          <w:szCs w:val="24"/>
        </w:rPr>
        <w:t xml:space="preserve"> Волгоград, 2012</w:t>
      </w:r>
      <w:r w:rsidR="00642DE3" w:rsidRPr="003D6711">
        <w:rPr>
          <w:rFonts w:ascii="Times New Roman" w:hAnsi="Times New Roman"/>
          <w:sz w:val="24"/>
          <w:szCs w:val="24"/>
        </w:rPr>
        <w:t xml:space="preserve">. – </w:t>
      </w:r>
      <w:r w:rsidR="00CB283A" w:rsidRPr="003D6711">
        <w:rPr>
          <w:rFonts w:ascii="Times New Roman" w:hAnsi="Times New Roman"/>
          <w:sz w:val="24"/>
          <w:szCs w:val="24"/>
        </w:rPr>
        <w:t>11с.</w:t>
      </w:r>
    </w:p>
    <w:p w:rsidR="00E85371" w:rsidRPr="003D6711" w:rsidRDefault="00E85371"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Беловолова, Е.А. География: формирование универсальных учебных действий: 5-9</w:t>
      </w:r>
      <w:r w:rsidR="00CB283A" w:rsidRPr="003D6711">
        <w:rPr>
          <w:rFonts w:ascii="Times New Roman" w:hAnsi="Times New Roman"/>
          <w:sz w:val="24"/>
          <w:szCs w:val="24"/>
        </w:rPr>
        <w:t xml:space="preserve"> классы: методическое пособие / Б.Е.</w:t>
      </w:r>
      <w:r w:rsidR="00642DE3" w:rsidRPr="003D6711">
        <w:rPr>
          <w:rFonts w:ascii="Times New Roman" w:hAnsi="Times New Roman"/>
          <w:sz w:val="24"/>
          <w:szCs w:val="24"/>
        </w:rPr>
        <w:t xml:space="preserve"> </w:t>
      </w:r>
      <w:r w:rsidR="00CB283A" w:rsidRPr="003D6711">
        <w:rPr>
          <w:rFonts w:ascii="Times New Roman" w:hAnsi="Times New Roman"/>
          <w:sz w:val="24"/>
          <w:szCs w:val="24"/>
        </w:rPr>
        <w:t xml:space="preserve">Беловолова. </w:t>
      </w:r>
      <w:r w:rsidRPr="003D6711">
        <w:rPr>
          <w:rFonts w:ascii="Times New Roman" w:hAnsi="Times New Roman"/>
          <w:sz w:val="24"/>
          <w:szCs w:val="24"/>
        </w:rPr>
        <w:t>– М.: Вентана-Граф, 2014.</w:t>
      </w:r>
      <w:r w:rsidR="00642DE3" w:rsidRPr="003D6711">
        <w:rPr>
          <w:rFonts w:ascii="Times New Roman" w:hAnsi="Times New Roman"/>
          <w:sz w:val="24"/>
          <w:szCs w:val="24"/>
        </w:rPr>
        <w:t xml:space="preserve"> –</w:t>
      </w:r>
      <w:r w:rsidR="00251842" w:rsidRPr="003D6711">
        <w:rPr>
          <w:rFonts w:ascii="Times New Roman" w:hAnsi="Times New Roman"/>
          <w:sz w:val="24"/>
          <w:szCs w:val="24"/>
        </w:rPr>
        <w:t xml:space="preserve"> 125 с.</w:t>
      </w:r>
    </w:p>
    <w:p w:rsidR="000C34A9" w:rsidRPr="003D6711" w:rsidRDefault="00E85371"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Дереклеева</w:t>
      </w:r>
      <w:r w:rsidR="000C34A9" w:rsidRPr="003D6711">
        <w:rPr>
          <w:rFonts w:ascii="Times New Roman" w:hAnsi="Times New Roman"/>
          <w:sz w:val="24"/>
          <w:szCs w:val="24"/>
        </w:rPr>
        <w:t>,</w:t>
      </w:r>
      <w:r w:rsidR="00251842" w:rsidRPr="003D6711">
        <w:rPr>
          <w:rFonts w:ascii="Times New Roman" w:hAnsi="Times New Roman"/>
          <w:sz w:val="24"/>
          <w:szCs w:val="24"/>
        </w:rPr>
        <w:t xml:space="preserve"> Н.</w:t>
      </w:r>
      <w:r w:rsidRPr="003D6711">
        <w:rPr>
          <w:rFonts w:ascii="Times New Roman" w:hAnsi="Times New Roman"/>
          <w:sz w:val="24"/>
          <w:szCs w:val="24"/>
        </w:rPr>
        <w:t xml:space="preserve">И. Развитие коммуникативной культуры учащихся на уроках и во </w:t>
      </w:r>
      <w:r w:rsidR="007E6268" w:rsidRPr="003D6711">
        <w:rPr>
          <w:rFonts w:ascii="Times New Roman" w:hAnsi="Times New Roman"/>
          <w:sz w:val="24"/>
          <w:szCs w:val="24"/>
        </w:rPr>
        <w:t>внеклассной работе</w:t>
      </w:r>
      <w:r w:rsidR="00642DE3" w:rsidRPr="003D6711">
        <w:rPr>
          <w:rFonts w:ascii="Times New Roman" w:hAnsi="Times New Roman"/>
          <w:sz w:val="24"/>
          <w:szCs w:val="24"/>
        </w:rPr>
        <w:t xml:space="preserve"> </w:t>
      </w:r>
      <w:r w:rsidR="009475FA" w:rsidRPr="003D6711">
        <w:rPr>
          <w:rFonts w:ascii="Times New Roman" w:hAnsi="Times New Roman"/>
          <w:sz w:val="24"/>
          <w:szCs w:val="24"/>
        </w:rPr>
        <w:t xml:space="preserve"> / Н.И. Дереклеева</w:t>
      </w:r>
      <w:r w:rsidR="007E6268" w:rsidRPr="003D6711">
        <w:rPr>
          <w:rFonts w:ascii="Times New Roman" w:hAnsi="Times New Roman"/>
          <w:sz w:val="24"/>
          <w:szCs w:val="24"/>
        </w:rPr>
        <w:t>.</w:t>
      </w:r>
      <w:r w:rsidR="002450EA" w:rsidRPr="003D6711">
        <w:rPr>
          <w:rFonts w:ascii="Times New Roman" w:hAnsi="Times New Roman"/>
          <w:sz w:val="24"/>
          <w:szCs w:val="24"/>
        </w:rPr>
        <w:t xml:space="preserve"> </w:t>
      </w:r>
      <w:r w:rsidR="007E6268" w:rsidRPr="003D6711">
        <w:rPr>
          <w:rFonts w:ascii="Times New Roman" w:hAnsi="Times New Roman"/>
          <w:sz w:val="24"/>
          <w:szCs w:val="24"/>
        </w:rPr>
        <w:t xml:space="preserve"> Москва, 2013</w:t>
      </w:r>
      <w:r w:rsidRPr="003D6711">
        <w:rPr>
          <w:rFonts w:ascii="Times New Roman" w:hAnsi="Times New Roman"/>
          <w:sz w:val="24"/>
          <w:szCs w:val="24"/>
        </w:rPr>
        <w:t>.</w:t>
      </w:r>
      <w:r w:rsidR="002450EA" w:rsidRPr="003D6711">
        <w:rPr>
          <w:rFonts w:ascii="Times New Roman" w:hAnsi="Times New Roman"/>
          <w:sz w:val="24"/>
          <w:szCs w:val="24"/>
        </w:rPr>
        <w:t xml:space="preserve"> </w:t>
      </w:r>
      <w:r w:rsidR="009475FA" w:rsidRPr="003D6711">
        <w:rPr>
          <w:rFonts w:ascii="Times New Roman" w:hAnsi="Times New Roman"/>
          <w:sz w:val="24"/>
          <w:szCs w:val="24"/>
        </w:rPr>
        <w:t xml:space="preserve"> </w:t>
      </w:r>
      <w:r w:rsidR="00251842" w:rsidRPr="003D6711">
        <w:rPr>
          <w:rFonts w:ascii="Times New Roman" w:hAnsi="Times New Roman"/>
          <w:sz w:val="24"/>
          <w:szCs w:val="24"/>
        </w:rPr>
        <w:t>186 с.</w:t>
      </w:r>
    </w:p>
    <w:p w:rsidR="002450EA" w:rsidRPr="003D6711" w:rsidRDefault="000C34A9"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Душина,</w:t>
      </w:r>
      <w:r w:rsidR="00251842" w:rsidRPr="003D6711">
        <w:rPr>
          <w:rFonts w:ascii="Times New Roman" w:hAnsi="Times New Roman"/>
          <w:sz w:val="24"/>
          <w:szCs w:val="24"/>
        </w:rPr>
        <w:t xml:space="preserve"> И.В. М</w:t>
      </w:r>
      <w:r w:rsidRPr="003D6711">
        <w:rPr>
          <w:rFonts w:ascii="Times New Roman" w:hAnsi="Times New Roman"/>
          <w:sz w:val="24"/>
          <w:szCs w:val="24"/>
        </w:rPr>
        <w:t xml:space="preserve">етодика и </w:t>
      </w:r>
      <w:r w:rsidR="00251842" w:rsidRPr="003D6711">
        <w:rPr>
          <w:rFonts w:ascii="Times New Roman" w:hAnsi="Times New Roman"/>
          <w:sz w:val="24"/>
          <w:szCs w:val="24"/>
        </w:rPr>
        <w:t>технология обучения географии: п</w:t>
      </w:r>
      <w:r w:rsidRPr="003D6711">
        <w:rPr>
          <w:rFonts w:ascii="Times New Roman" w:hAnsi="Times New Roman"/>
          <w:sz w:val="24"/>
          <w:szCs w:val="24"/>
        </w:rPr>
        <w:t>особие для учителей и студ</w:t>
      </w:r>
      <w:r w:rsidR="00251842" w:rsidRPr="003D6711">
        <w:rPr>
          <w:rFonts w:ascii="Times New Roman" w:hAnsi="Times New Roman"/>
          <w:sz w:val="24"/>
          <w:szCs w:val="24"/>
        </w:rPr>
        <w:t xml:space="preserve">ентов пед. ин-тов и ун-тов / И.В, Душина, </w:t>
      </w:r>
      <w:r w:rsidR="009475FA" w:rsidRPr="003D6711">
        <w:rPr>
          <w:rFonts w:ascii="Times New Roman" w:hAnsi="Times New Roman"/>
          <w:sz w:val="24"/>
          <w:szCs w:val="24"/>
        </w:rPr>
        <w:t xml:space="preserve">          </w:t>
      </w:r>
      <w:r w:rsidR="00251842" w:rsidRPr="003D6711">
        <w:rPr>
          <w:rFonts w:ascii="Times New Roman" w:hAnsi="Times New Roman"/>
          <w:sz w:val="24"/>
          <w:szCs w:val="24"/>
        </w:rPr>
        <w:t>В.Б. Пятунин, Е.</w:t>
      </w:r>
      <w:r w:rsidRPr="003D6711">
        <w:rPr>
          <w:rFonts w:ascii="Times New Roman" w:hAnsi="Times New Roman"/>
          <w:sz w:val="24"/>
          <w:szCs w:val="24"/>
        </w:rPr>
        <w:t>А. Таможняя. – М.:</w:t>
      </w:r>
      <w:r w:rsidR="00251842" w:rsidRPr="003D6711">
        <w:rPr>
          <w:rFonts w:ascii="Times New Roman" w:hAnsi="Times New Roman"/>
          <w:sz w:val="24"/>
          <w:szCs w:val="24"/>
        </w:rPr>
        <w:t xml:space="preserve"> ООО «Издательство Астрель»</w:t>
      </w:r>
      <w:r w:rsidR="00A810C5" w:rsidRPr="003D6711">
        <w:rPr>
          <w:rFonts w:ascii="Times New Roman" w:hAnsi="Times New Roman"/>
          <w:sz w:val="24"/>
          <w:szCs w:val="24"/>
        </w:rPr>
        <w:t>,</w:t>
      </w:r>
      <w:r w:rsidR="00251842" w:rsidRPr="003D6711">
        <w:rPr>
          <w:rFonts w:ascii="Times New Roman" w:hAnsi="Times New Roman"/>
          <w:sz w:val="24"/>
          <w:szCs w:val="24"/>
        </w:rPr>
        <w:t xml:space="preserve"> </w:t>
      </w:r>
      <w:r w:rsidR="007E6268" w:rsidRPr="003D6711">
        <w:rPr>
          <w:rFonts w:ascii="Times New Roman" w:hAnsi="Times New Roman"/>
          <w:sz w:val="24"/>
          <w:szCs w:val="24"/>
        </w:rPr>
        <w:t>201</w:t>
      </w:r>
      <w:r w:rsidR="00251842" w:rsidRPr="003D6711">
        <w:rPr>
          <w:rFonts w:ascii="Times New Roman" w:hAnsi="Times New Roman"/>
          <w:sz w:val="24"/>
          <w:szCs w:val="24"/>
        </w:rPr>
        <w:t>4.</w:t>
      </w:r>
      <w:r w:rsidR="002450EA" w:rsidRPr="003D6711">
        <w:rPr>
          <w:rFonts w:ascii="Times New Roman" w:hAnsi="Times New Roman"/>
          <w:sz w:val="24"/>
          <w:szCs w:val="24"/>
        </w:rPr>
        <w:t xml:space="preserve"> </w:t>
      </w:r>
    </w:p>
    <w:p w:rsidR="000C34A9" w:rsidRPr="003D6711" w:rsidRDefault="009475FA" w:rsidP="003D6711">
      <w:pPr>
        <w:pStyle w:val="ac"/>
        <w:jc w:val="both"/>
        <w:rPr>
          <w:rFonts w:ascii="Times New Roman" w:hAnsi="Times New Roman"/>
          <w:sz w:val="24"/>
          <w:szCs w:val="24"/>
        </w:rPr>
      </w:pPr>
      <w:r w:rsidRPr="003D6711">
        <w:rPr>
          <w:rFonts w:ascii="Times New Roman" w:hAnsi="Times New Roman"/>
          <w:sz w:val="24"/>
          <w:szCs w:val="24"/>
        </w:rPr>
        <w:t xml:space="preserve"> </w:t>
      </w:r>
      <w:r w:rsidR="00251842" w:rsidRPr="003D6711">
        <w:rPr>
          <w:rFonts w:ascii="Times New Roman" w:hAnsi="Times New Roman"/>
          <w:sz w:val="24"/>
          <w:szCs w:val="24"/>
        </w:rPr>
        <w:t>322 с.</w:t>
      </w:r>
    </w:p>
    <w:p w:rsidR="00796B51" w:rsidRPr="003D6711" w:rsidRDefault="00A810C5"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Зимняя, И.</w:t>
      </w:r>
      <w:r w:rsidR="00796B51" w:rsidRPr="003D6711">
        <w:rPr>
          <w:rFonts w:ascii="Times New Roman" w:hAnsi="Times New Roman"/>
          <w:sz w:val="24"/>
          <w:szCs w:val="24"/>
        </w:rPr>
        <w:t xml:space="preserve">Л. Общая культура и социально-профессиональная </w:t>
      </w:r>
      <w:r w:rsidR="007E6268" w:rsidRPr="003D6711">
        <w:rPr>
          <w:rFonts w:ascii="Times New Roman" w:hAnsi="Times New Roman"/>
          <w:sz w:val="24"/>
          <w:szCs w:val="24"/>
        </w:rPr>
        <w:t>компетентность ч</w:t>
      </w:r>
      <w:r w:rsidRPr="003D6711">
        <w:rPr>
          <w:rFonts w:ascii="Times New Roman" w:hAnsi="Times New Roman"/>
          <w:sz w:val="24"/>
          <w:szCs w:val="24"/>
        </w:rPr>
        <w:t>еловека / И.</w:t>
      </w:r>
      <w:r w:rsidR="00796B51" w:rsidRPr="003D6711">
        <w:rPr>
          <w:rFonts w:ascii="Times New Roman" w:hAnsi="Times New Roman"/>
          <w:sz w:val="24"/>
          <w:szCs w:val="24"/>
        </w:rPr>
        <w:t xml:space="preserve">Л. Зимняя // Высшее </w:t>
      </w:r>
      <w:r w:rsidRPr="003D6711">
        <w:rPr>
          <w:rFonts w:ascii="Times New Roman" w:hAnsi="Times New Roman"/>
          <w:sz w:val="24"/>
          <w:szCs w:val="24"/>
        </w:rPr>
        <w:t>образование сегодня.  2005.</w:t>
      </w:r>
      <w:r w:rsidR="009475FA" w:rsidRPr="003D6711">
        <w:rPr>
          <w:rFonts w:ascii="Times New Roman" w:hAnsi="Times New Roman"/>
          <w:sz w:val="24"/>
          <w:szCs w:val="24"/>
        </w:rPr>
        <w:t xml:space="preserve"> – </w:t>
      </w:r>
      <w:r w:rsidRPr="003D6711">
        <w:rPr>
          <w:rFonts w:ascii="Times New Roman" w:hAnsi="Times New Roman"/>
          <w:sz w:val="24"/>
          <w:szCs w:val="24"/>
        </w:rPr>
        <w:t>122</w:t>
      </w:r>
      <w:r w:rsidR="009475FA" w:rsidRPr="003D6711">
        <w:rPr>
          <w:rFonts w:ascii="Times New Roman" w:hAnsi="Times New Roman"/>
          <w:sz w:val="24"/>
          <w:szCs w:val="24"/>
        </w:rPr>
        <w:t xml:space="preserve"> </w:t>
      </w:r>
      <w:r w:rsidRPr="003D6711">
        <w:rPr>
          <w:rFonts w:ascii="Times New Roman" w:hAnsi="Times New Roman"/>
          <w:sz w:val="24"/>
          <w:szCs w:val="24"/>
        </w:rPr>
        <w:t>с.</w:t>
      </w:r>
    </w:p>
    <w:p w:rsidR="00E85371" w:rsidRPr="003D6711" w:rsidRDefault="00E85371"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Иванов, Д.А.</w:t>
      </w:r>
      <w:r w:rsidR="000C34A9" w:rsidRPr="003D6711">
        <w:rPr>
          <w:rFonts w:ascii="Times New Roman" w:hAnsi="Times New Roman"/>
          <w:sz w:val="24"/>
          <w:szCs w:val="24"/>
        </w:rPr>
        <w:t xml:space="preserve"> Компетентности и компетентност</w:t>
      </w:r>
      <w:r w:rsidRPr="003D6711">
        <w:rPr>
          <w:rFonts w:ascii="Times New Roman" w:hAnsi="Times New Roman"/>
          <w:sz w:val="24"/>
          <w:szCs w:val="24"/>
        </w:rPr>
        <w:t>ный подход в</w:t>
      </w:r>
      <w:r w:rsidR="00A810C5" w:rsidRPr="003D6711">
        <w:rPr>
          <w:rFonts w:ascii="Times New Roman" w:hAnsi="Times New Roman"/>
          <w:sz w:val="24"/>
          <w:szCs w:val="24"/>
        </w:rPr>
        <w:t xml:space="preserve"> современном образовании</w:t>
      </w:r>
      <w:r w:rsidRPr="003D6711">
        <w:rPr>
          <w:rFonts w:ascii="Times New Roman" w:hAnsi="Times New Roman"/>
          <w:sz w:val="24"/>
          <w:szCs w:val="24"/>
        </w:rPr>
        <w:t xml:space="preserve"> / Д.А. Иванов</w:t>
      </w:r>
      <w:r w:rsidR="00A810C5" w:rsidRPr="003D6711">
        <w:rPr>
          <w:rFonts w:ascii="Times New Roman" w:hAnsi="Times New Roman"/>
          <w:sz w:val="24"/>
          <w:szCs w:val="24"/>
        </w:rPr>
        <w:t>.</w:t>
      </w:r>
      <w:r w:rsidR="002450EA" w:rsidRPr="003D6711">
        <w:rPr>
          <w:rFonts w:ascii="Times New Roman" w:hAnsi="Times New Roman"/>
          <w:sz w:val="24"/>
          <w:szCs w:val="24"/>
        </w:rPr>
        <w:t xml:space="preserve"> </w:t>
      </w:r>
      <w:r w:rsidR="00A810C5" w:rsidRPr="003D6711">
        <w:rPr>
          <w:rFonts w:ascii="Times New Roman" w:hAnsi="Times New Roman"/>
          <w:sz w:val="24"/>
          <w:szCs w:val="24"/>
        </w:rPr>
        <w:t xml:space="preserve"> М.: Чистые пруды, 2007. </w:t>
      </w:r>
      <w:r w:rsidR="009475FA" w:rsidRPr="003D6711">
        <w:rPr>
          <w:rFonts w:ascii="Times New Roman" w:hAnsi="Times New Roman"/>
          <w:sz w:val="24"/>
          <w:szCs w:val="24"/>
        </w:rPr>
        <w:t xml:space="preserve"> </w:t>
      </w:r>
      <w:r w:rsidR="00A810C5" w:rsidRPr="003D6711">
        <w:rPr>
          <w:rFonts w:ascii="Times New Roman" w:hAnsi="Times New Roman"/>
          <w:sz w:val="24"/>
          <w:szCs w:val="24"/>
        </w:rPr>
        <w:t>32 с.</w:t>
      </w:r>
    </w:p>
    <w:p w:rsidR="00796B51" w:rsidRPr="003D6711" w:rsidRDefault="00A810C5" w:rsidP="003D6711">
      <w:pPr>
        <w:pStyle w:val="ac"/>
        <w:numPr>
          <w:ilvl w:val="0"/>
          <w:numId w:val="3"/>
        </w:numPr>
        <w:ind w:left="0" w:firstLine="709"/>
        <w:jc w:val="both"/>
        <w:rPr>
          <w:rFonts w:ascii="Times New Roman" w:hAnsi="Times New Roman"/>
          <w:sz w:val="24"/>
          <w:szCs w:val="24"/>
        </w:rPr>
      </w:pPr>
      <w:r w:rsidRPr="003D6711">
        <w:rPr>
          <w:rFonts w:ascii="Times New Roman" w:hAnsi="Times New Roman"/>
          <w:sz w:val="24"/>
          <w:szCs w:val="24"/>
        </w:rPr>
        <w:t>Немов</w:t>
      </w:r>
      <w:r w:rsidR="009475FA" w:rsidRPr="003D6711">
        <w:rPr>
          <w:rFonts w:ascii="Times New Roman" w:hAnsi="Times New Roman"/>
          <w:sz w:val="24"/>
          <w:szCs w:val="24"/>
        </w:rPr>
        <w:t>,</w:t>
      </w:r>
      <w:r w:rsidRPr="003D6711">
        <w:rPr>
          <w:rFonts w:ascii="Times New Roman" w:hAnsi="Times New Roman"/>
          <w:sz w:val="24"/>
          <w:szCs w:val="24"/>
        </w:rPr>
        <w:t xml:space="preserve"> Р.</w:t>
      </w:r>
      <w:r w:rsidR="009475FA" w:rsidRPr="003D6711">
        <w:rPr>
          <w:rFonts w:ascii="Times New Roman" w:hAnsi="Times New Roman"/>
          <w:sz w:val="24"/>
          <w:szCs w:val="24"/>
        </w:rPr>
        <w:t>С. Психология: с</w:t>
      </w:r>
      <w:r w:rsidR="00796B51" w:rsidRPr="003D6711">
        <w:rPr>
          <w:rFonts w:ascii="Times New Roman" w:hAnsi="Times New Roman"/>
          <w:sz w:val="24"/>
          <w:szCs w:val="24"/>
        </w:rPr>
        <w:t>ловарь-справочник</w:t>
      </w:r>
      <w:r w:rsidR="002450EA" w:rsidRPr="003D6711">
        <w:rPr>
          <w:rFonts w:ascii="Times New Roman" w:hAnsi="Times New Roman"/>
          <w:sz w:val="24"/>
          <w:szCs w:val="24"/>
        </w:rPr>
        <w:t xml:space="preserve"> / Р.С. Немов. </w:t>
      </w:r>
      <w:r w:rsidR="00796B51" w:rsidRPr="003D6711">
        <w:rPr>
          <w:rFonts w:ascii="Times New Roman" w:hAnsi="Times New Roman"/>
          <w:sz w:val="24"/>
          <w:szCs w:val="24"/>
        </w:rPr>
        <w:t xml:space="preserve"> В 2-х ч. – Ч. 1.</w:t>
      </w:r>
      <w:r w:rsidR="002450EA" w:rsidRPr="003D6711">
        <w:rPr>
          <w:rFonts w:ascii="Times New Roman" w:hAnsi="Times New Roman"/>
          <w:sz w:val="24"/>
          <w:szCs w:val="24"/>
        </w:rPr>
        <w:t xml:space="preserve"> </w:t>
      </w:r>
      <w:r w:rsidR="00796B51" w:rsidRPr="003D6711">
        <w:rPr>
          <w:rFonts w:ascii="Times New Roman" w:hAnsi="Times New Roman"/>
          <w:sz w:val="24"/>
          <w:szCs w:val="24"/>
        </w:rPr>
        <w:t xml:space="preserve"> М.: </w:t>
      </w:r>
      <w:r w:rsidR="009475FA" w:rsidRPr="003D6711">
        <w:rPr>
          <w:rFonts w:ascii="Times New Roman" w:hAnsi="Times New Roman"/>
          <w:sz w:val="24"/>
          <w:szCs w:val="24"/>
        </w:rPr>
        <w:t>Владос-</w:t>
      </w:r>
      <w:r w:rsidR="007E6268" w:rsidRPr="003D6711">
        <w:rPr>
          <w:rFonts w:ascii="Times New Roman" w:hAnsi="Times New Roman"/>
          <w:sz w:val="24"/>
          <w:szCs w:val="24"/>
        </w:rPr>
        <w:t>Пресс, 201</w:t>
      </w:r>
      <w:r w:rsidR="002450EA" w:rsidRPr="003D6711">
        <w:rPr>
          <w:rFonts w:ascii="Times New Roman" w:hAnsi="Times New Roman"/>
          <w:sz w:val="24"/>
          <w:szCs w:val="24"/>
        </w:rPr>
        <w:t xml:space="preserve">3. </w:t>
      </w:r>
      <w:r w:rsidR="00796B51" w:rsidRPr="003D6711">
        <w:rPr>
          <w:rFonts w:ascii="Times New Roman" w:hAnsi="Times New Roman"/>
          <w:sz w:val="24"/>
          <w:szCs w:val="24"/>
        </w:rPr>
        <w:t xml:space="preserve"> 304 с.</w:t>
      </w:r>
    </w:p>
    <w:p w:rsidR="00796B51" w:rsidRPr="003D6711" w:rsidRDefault="00A810C5" w:rsidP="003D6711">
      <w:pPr>
        <w:pStyle w:val="ac"/>
        <w:numPr>
          <w:ilvl w:val="0"/>
          <w:numId w:val="3"/>
        </w:numPr>
        <w:tabs>
          <w:tab w:val="left" w:pos="284"/>
          <w:tab w:val="left" w:pos="426"/>
        </w:tabs>
        <w:ind w:left="0" w:firstLine="709"/>
        <w:jc w:val="both"/>
        <w:rPr>
          <w:rFonts w:ascii="Times New Roman" w:hAnsi="Times New Roman"/>
          <w:sz w:val="24"/>
          <w:szCs w:val="24"/>
        </w:rPr>
      </w:pPr>
      <w:r w:rsidRPr="003D6711">
        <w:rPr>
          <w:rFonts w:ascii="Times New Roman" w:hAnsi="Times New Roman"/>
          <w:sz w:val="24"/>
          <w:szCs w:val="24"/>
        </w:rPr>
        <w:t>Седов, К.</w:t>
      </w:r>
      <w:r w:rsidR="00796B51" w:rsidRPr="003D6711">
        <w:rPr>
          <w:rFonts w:ascii="Times New Roman" w:hAnsi="Times New Roman"/>
          <w:sz w:val="24"/>
          <w:szCs w:val="24"/>
        </w:rPr>
        <w:t>Ф. Дискурс и личность: эволюция ком</w:t>
      </w:r>
      <w:r w:rsidRPr="003D6711">
        <w:rPr>
          <w:rFonts w:ascii="Times New Roman" w:hAnsi="Times New Roman"/>
          <w:sz w:val="24"/>
          <w:szCs w:val="24"/>
        </w:rPr>
        <w:t xml:space="preserve">муникативной компетенции </w:t>
      </w:r>
      <w:r w:rsidR="00796B51" w:rsidRPr="003D6711">
        <w:rPr>
          <w:rFonts w:ascii="Times New Roman" w:hAnsi="Times New Roman"/>
          <w:sz w:val="24"/>
          <w:szCs w:val="24"/>
        </w:rPr>
        <w:t>/ К.</w:t>
      </w:r>
      <w:r w:rsidR="007E6268" w:rsidRPr="003D6711">
        <w:rPr>
          <w:rFonts w:ascii="Times New Roman" w:hAnsi="Times New Roman"/>
          <w:sz w:val="24"/>
          <w:szCs w:val="24"/>
        </w:rPr>
        <w:t>Ф. Седов.</w:t>
      </w:r>
      <w:r w:rsidR="002450EA" w:rsidRPr="003D6711">
        <w:rPr>
          <w:rFonts w:ascii="Times New Roman" w:hAnsi="Times New Roman"/>
          <w:sz w:val="24"/>
          <w:szCs w:val="24"/>
        </w:rPr>
        <w:t xml:space="preserve"> </w:t>
      </w:r>
      <w:r w:rsidRPr="003D6711">
        <w:rPr>
          <w:rFonts w:ascii="Times New Roman" w:hAnsi="Times New Roman"/>
          <w:sz w:val="24"/>
          <w:szCs w:val="24"/>
        </w:rPr>
        <w:t xml:space="preserve"> М.</w:t>
      </w:r>
      <w:r w:rsidR="007E6268" w:rsidRPr="003D6711">
        <w:rPr>
          <w:rFonts w:ascii="Times New Roman" w:hAnsi="Times New Roman"/>
          <w:sz w:val="24"/>
          <w:szCs w:val="24"/>
        </w:rPr>
        <w:t>: Просвещение, 201</w:t>
      </w:r>
      <w:r w:rsidR="00796B51" w:rsidRPr="003D6711">
        <w:rPr>
          <w:rFonts w:ascii="Times New Roman" w:hAnsi="Times New Roman"/>
          <w:sz w:val="24"/>
          <w:szCs w:val="24"/>
        </w:rPr>
        <w:t>4. – 167 с.</w:t>
      </w:r>
    </w:p>
    <w:p w:rsidR="00C95CA5" w:rsidRPr="003D6711" w:rsidRDefault="00C95CA5" w:rsidP="003D6711">
      <w:pPr>
        <w:pStyle w:val="ac"/>
        <w:numPr>
          <w:ilvl w:val="0"/>
          <w:numId w:val="3"/>
        </w:numPr>
        <w:tabs>
          <w:tab w:val="left" w:pos="284"/>
          <w:tab w:val="left" w:pos="426"/>
        </w:tabs>
        <w:ind w:left="0" w:firstLine="709"/>
        <w:jc w:val="both"/>
        <w:rPr>
          <w:rFonts w:ascii="Times New Roman" w:hAnsi="Times New Roman"/>
          <w:sz w:val="24"/>
          <w:szCs w:val="24"/>
        </w:rPr>
      </w:pPr>
      <w:r w:rsidRPr="003D6711">
        <w:rPr>
          <w:rFonts w:ascii="Times New Roman" w:hAnsi="Times New Roman"/>
          <w:sz w:val="24"/>
          <w:szCs w:val="24"/>
        </w:rPr>
        <w:t>Селевко</w:t>
      </w:r>
      <w:r w:rsidR="00E85371" w:rsidRPr="003D6711">
        <w:rPr>
          <w:rFonts w:ascii="Times New Roman" w:hAnsi="Times New Roman"/>
          <w:sz w:val="24"/>
          <w:szCs w:val="24"/>
        </w:rPr>
        <w:t>,</w:t>
      </w:r>
      <w:r w:rsidRPr="003D6711">
        <w:rPr>
          <w:rFonts w:ascii="Times New Roman" w:hAnsi="Times New Roman"/>
          <w:sz w:val="24"/>
          <w:szCs w:val="24"/>
        </w:rPr>
        <w:t xml:space="preserve"> Г.К. Современные об</w:t>
      </w:r>
      <w:r w:rsidR="00E85371" w:rsidRPr="003D6711">
        <w:rPr>
          <w:rFonts w:ascii="Times New Roman" w:hAnsi="Times New Roman"/>
          <w:sz w:val="24"/>
          <w:szCs w:val="24"/>
        </w:rPr>
        <w:t xml:space="preserve">разовательные технологии / </w:t>
      </w:r>
      <w:r w:rsidR="009475FA" w:rsidRPr="003D6711">
        <w:rPr>
          <w:rFonts w:ascii="Times New Roman" w:hAnsi="Times New Roman"/>
          <w:sz w:val="24"/>
          <w:szCs w:val="24"/>
        </w:rPr>
        <w:t xml:space="preserve">  </w:t>
      </w:r>
      <w:r w:rsidR="002450EA" w:rsidRPr="003D6711">
        <w:rPr>
          <w:rFonts w:ascii="Times New Roman" w:hAnsi="Times New Roman"/>
          <w:sz w:val="24"/>
          <w:szCs w:val="24"/>
        </w:rPr>
        <w:t xml:space="preserve">                 Г.К. Селевко. </w:t>
      </w:r>
      <w:r w:rsidR="00E85371" w:rsidRPr="003D6711">
        <w:rPr>
          <w:rFonts w:ascii="Times New Roman" w:hAnsi="Times New Roman"/>
          <w:sz w:val="24"/>
          <w:szCs w:val="24"/>
        </w:rPr>
        <w:t xml:space="preserve"> </w:t>
      </w:r>
      <w:r w:rsidR="007E6268" w:rsidRPr="003D6711">
        <w:rPr>
          <w:rFonts w:ascii="Times New Roman" w:hAnsi="Times New Roman"/>
          <w:sz w:val="24"/>
          <w:szCs w:val="24"/>
        </w:rPr>
        <w:t>М.: Народное образование, 2013</w:t>
      </w:r>
      <w:r w:rsidR="002450EA" w:rsidRPr="003D6711">
        <w:rPr>
          <w:rFonts w:ascii="Times New Roman" w:hAnsi="Times New Roman"/>
          <w:sz w:val="24"/>
          <w:szCs w:val="24"/>
        </w:rPr>
        <w:t xml:space="preserve">. </w:t>
      </w:r>
      <w:r w:rsidRPr="003D6711">
        <w:rPr>
          <w:rFonts w:ascii="Times New Roman" w:hAnsi="Times New Roman"/>
          <w:sz w:val="24"/>
          <w:szCs w:val="24"/>
        </w:rPr>
        <w:t xml:space="preserve"> 256 с. </w:t>
      </w:r>
    </w:p>
    <w:p w:rsidR="00C95CA5" w:rsidRPr="003D6711" w:rsidRDefault="00C95CA5" w:rsidP="003D6711">
      <w:pPr>
        <w:pStyle w:val="ac"/>
        <w:numPr>
          <w:ilvl w:val="0"/>
          <w:numId w:val="3"/>
        </w:numPr>
        <w:tabs>
          <w:tab w:val="left" w:pos="284"/>
          <w:tab w:val="left" w:pos="426"/>
        </w:tabs>
        <w:ind w:left="0" w:firstLine="709"/>
        <w:jc w:val="both"/>
        <w:rPr>
          <w:rFonts w:ascii="Times New Roman" w:hAnsi="Times New Roman"/>
          <w:sz w:val="24"/>
          <w:szCs w:val="24"/>
        </w:rPr>
      </w:pPr>
      <w:r w:rsidRPr="003D6711">
        <w:rPr>
          <w:rFonts w:ascii="Times New Roman" w:hAnsi="Times New Roman"/>
          <w:sz w:val="24"/>
          <w:szCs w:val="24"/>
        </w:rPr>
        <w:t>Хуторской</w:t>
      </w:r>
      <w:r w:rsidR="00E85371" w:rsidRPr="003D6711">
        <w:rPr>
          <w:rFonts w:ascii="Times New Roman" w:hAnsi="Times New Roman"/>
          <w:sz w:val="24"/>
          <w:szCs w:val="24"/>
        </w:rPr>
        <w:t>,</w:t>
      </w:r>
      <w:r w:rsidRPr="003D6711">
        <w:rPr>
          <w:rFonts w:ascii="Times New Roman" w:hAnsi="Times New Roman"/>
          <w:sz w:val="24"/>
          <w:szCs w:val="24"/>
        </w:rPr>
        <w:t xml:space="preserve"> А.В. Компетентностный подход в обучен</w:t>
      </w:r>
      <w:r w:rsidR="00A810C5" w:rsidRPr="003D6711">
        <w:rPr>
          <w:rFonts w:ascii="Times New Roman" w:hAnsi="Times New Roman"/>
          <w:sz w:val="24"/>
          <w:szCs w:val="24"/>
        </w:rPr>
        <w:t>ии. Научно-методическое пособие / А.В. Хуторской</w:t>
      </w:r>
      <w:r w:rsidR="002450EA" w:rsidRPr="003D6711">
        <w:rPr>
          <w:rFonts w:ascii="Times New Roman" w:hAnsi="Times New Roman"/>
          <w:sz w:val="24"/>
          <w:szCs w:val="24"/>
        </w:rPr>
        <w:t xml:space="preserve">. </w:t>
      </w:r>
      <w:r w:rsidRPr="003D6711">
        <w:rPr>
          <w:rFonts w:ascii="Times New Roman" w:hAnsi="Times New Roman"/>
          <w:sz w:val="24"/>
          <w:szCs w:val="24"/>
        </w:rPr>
        <w:t xml:space="preserve"> М.: Издательство «Эйдос»; Издательство Института образования человека, 2013. </w:t>
      </w:r>
      <w:r w:rsidR="00A810C5" w:rsidRPr="003D6711">
        <w:rPr>
          <w:rFonts w:ascii="Times New Roman" w:hAnsi="Times New Roman"/>
          <w:sz w:val="24"/>
          <w:szCs w:val="24"/>
        </w:rPr>
        <w:t xml:space="preserve"> </w:t>
      </w:r>
      <w:r w:rsidR="000C34A9" w:rsidRPr="003D6711">
        <w:rPr>
          <w:rFonts w:ascii="Times New Roman" w:hAnsi="Times New Roman"/>
          <w:sz w:val="24"/>
          <w:szCs w:val="24"/>
        </w:rPr>
        <w:t>73 с.</w:t>
      </w:r>
      <w:r w:rsidRPr="003D6711">
        <w:rPr>
          <w:rFonts w:ascii="Times New Roman" w:hAnsi="Times New Roman"/>
          <w:sz w:val="24"/>
          <w:szCs w:val="24"/>
        </w:rPr>
        <w:t>: ил. (Серия «Новые стандарты»).</w:t>
      </w:r>
    </w:p>
    <w:p w:rsidR="00A16E1D" w:rsidRPr="003D6711" w:rsidRDefault="00A810C5" w:rsidP="003D6711">
      <w:pPr>
        <w:pStyle w:val="ac"/>
        <w:numPr>
          <w:ilvl w:val="0"/>
          <w:numId w:val="3"/>
        </w:numPr>
        <w:tabs>
          <w:tab w:val="left" w:pos="426"/>
        </w:tabs>
        <w:ind w:left="0" w:firstLine="709"/>
        <w:jc w:val="both"/>
        <w:rPr>
          <w:rStyle w:val="ae"/>
          <w:rFonts w:ascii="Times New Roman" w:hAnsi="Times New Roman"/>
          <w:i w:val="0"/>
          <w:iCs w:val="0"/>
          <w:sz w:val="24"/>
          <w:szCs w:val="24"/>
        </w:rPr>
      </w:pPr>
      <w:r w:rsidRPr="003D6711">
        <w:rPr>
          <w:rStyle w:val="ae"/>
          <w:rFonts w:ascii="Times New Roman" w:hAnsi="Times New Roman"/>
          <w:i w:val="0"/>
          <w:iCs w:val="0"/>
          <w:sz w:val="24"/>
          <w:szCs w:val="24"/>
          <w:shd w:val="clear" w:color="auto" w:fill="FFFFFF"/>
        </w:rPr>
        <w:t>Хуторской</w:t>
      </w:r>
      <w:r w:rsidR="009475FA" w:rsidRPr="003D6711">
        <w:rPr>
          <w:rStyle w:val="ae"/>
          <w:rFonts w:ascii="Times New Roman" w:hAnsi="Times New Roman"/>
          <w:i w:val="0"/>
          <w:iCs w:val="0"/>
          <w:sz w:val="24"/>
          <w:szCs w:val="24"/>
          <w:shd w:val="clear" w:color="auto" w:fill="FFFFFF"/>
        </w:rPr>
        <w:t>,</w:t>
      </w:r>
      <w:r w:rsidRPr="003D6711">
        <w:rPr>
          <w:rStyle w:val="ae"/>
          <w:rFonts w:ascii="Times New Roman" w:hAnsi="Times New Roman"/>
          <w:i w:val="0"/>
          <w:iCs w:val="0"/>
          <w:sz w:val="24"/>
          <w:szCs w:val="24"/>
          <w:shd w:val="clear" w:color="auto" w:fill="FFFFFF"/>
        </w:rPr>
        <w:t xml:space="preserve"> А.В.</w:t>
      </w:r>
      <w:r w:rsidR="009475FA" w:rsidRPr="003D6711">
        <w:rPr>
          <w:rStyle w:val="ae"/>
          <w:rFonts w:ascii="Times New Roman" w:hAnsi="Times New Roman"/>
          <w:i w:val="0"/>
          <w:iCs w:val="0"/>
          <w:sz w:val="24"/>
          <w:szCs w:val="24"/>
          <w:shd w:val="clear" w:color="auto" w:fill="FFFFFF"/>
        </w:rPr>
        <w:t xml:space="preserve"> </w:t>
      </w:r>
      <w:r w:rsidRPr="003D6711">
        <w:rPr>
          <w:rStyle w:val="ae"/>
          <w:rFonts w:ascii="Times New Roman" w:hAnsi="Times New Roman"/>
          <w:i w:val="0"/>
          <w:iCs w:val="0"/>
          <w:sz w:val="24"/>
          <w:szCs w:val="24"/>
          <w:shd w:val="clear" w:color="auto" w:fill="FFFFFF"/>
        </w:rPr>
        <w:t>Ключевые компетенции и образовательные стандарты [Электронный ресурс].</w:t>
      </w:r>
      <w:r w:rsidR="009475FA" w:rsidRPr="003D6711">
        <w:rPr>
          <w:rStyle w:val="ae"/>
          <w:rFonts w:ascii="Times New Roman" w:hAnsi="Times New Roman"/>
          <w:i w:val="0"/>
          <w:iCs w:val="0"/>
          <w:sz w:val="24"/>
          <w:szCs w:val="24"/>
          <w:shd w:val="clear" w:color="auto" w:fill="FFFFFF"/>
        </w:rPr>
        <w:t xml:space="preserve"> </w:t>
      </w:r>
      <w:r w:rsidR="009475FA" w:rsidRPr="003D6711">
        <w:rPr>
          <w:rFonts w:ascii="Times New Roman" w:hAnsi="Times New Roman"/>
          <w:sz w:val="24"/>
          <w:szCs w:val="24"/>
        </w:rPr>
        <w:t xml:space="preserve"> </w:t>
      </w:r>
      <w:r w:rsidRPr="003D6711">
        <w:rPr>
          <w:rStyle w:val="ae"/>
          <w:rFonts w:ascii="Times New Roman" w:hAnsi="Times New Roman"/>
          <w:i w:val="0"/>
          <w:iCs w:val="0"/>
          <w:sz w:val="24"/>
          <w:szCs w:val="24"/>
          <w:shd w:val="clear" w:color="auto" w:fill="FFFFFF"/>
          <w:lang w:val="en-US"/>
        </w:rPr>
        <w:t>URL</w:t>
      </w:r>
      <w:r w:rsidR="009475FA" w:rsidRPr="003D6711">
        <w:rPr>
          <w:rStyle w:val="ae"/>
          <w:rFonts w:ascii="Times New Roman" w:hAnsi="Times New Roman"/>
          <w:i w:val="0"/>
          <w:iCs w:val="0"/>
          <w:sz w:val="24"/>
          <w:szCs w:val="24"/>
          <w:shd w:val="clear" w:color="auto" w:fill="FFFFFF"/>
        </w:rPr>
        <w:t>:</w:t>
      </w:r>
      <w:r w:rsidR="00A16E1D" w:rsidRPr="003D6711">
        <w:rPr>
          <w:rStyle w:val="ae"/>
          <w:rFonts w:ascii="Times New Roman" w:hAnsi="Times New Roman"/>
          <w:i w:val="0"/>
          <w:iCs w:val="0"/>
          <w:sz w:val="24"/>
          <w:szCs w:val="24"/>
          <w:shd w:val="clear" w:color="auto" w:fill="FFFFFF"/>
        </w:rPr>
        <w:t xml:space="preserve"> </w:t>
      </w:r>
      <w:hyperlink r:id="rId10" w:history="1">
        <w:r w:rsidR="00A16E1D" w:rsidRPr="003D6711">
          <w:rPr>
            <w:rStyle w:val="a5"/>
            <w:rFonts w:ascii="Times New Roman" w:hAnsi="Times New Roman"/>
            <w:color w:val="auto"/>
            <w:sz w:val="24"/>
            <w:szCs w:val="24"/>
            <w:shd w:val="clear" w:color="auto" w:fill="FFFFFF"/>
          </w:rPr>
          <w:t>http://eidos.ru/journal/2002/0423.htm</w:t>
        </w:r>
      </w:hyperlink>
      <w:r w:rsidR="00A16E1D" w:rsidRPr="003D6711">
        <w:rPr>
          <w:rStyle w:val="ae"/>
          <w:rFonts w:ascii="Times New Roman" w:hAnsi="Times New Roman"/>
          <w:i w:val="0"/>
          <w:iCs w:val="0"/>
          <w:sz w:val="24"/>
          <w:szCs w:val="24"/>
          <w:shd w:val="clear" w:color="auto" w:fill="FFFFFF"/>
        </w:rPr>
        <w:t xml:space="preserve"> (дата обращения: 02.05.2017</w:t>
      </w:r>
      <w:r w:rsidR="009475FA" w:rsidRPr="003D6711">
        <w:rPr>
          <w:rStyle w:val="ae"/>
          <w:rFonts w:ascii="Times New Roman" w:hAnsi="Times New Roman"/>
          <w:i w:val="0"/>
          <w:iCs w:val="0"/>
          <w:sz w:val="24"/>
          <w:szCs w:val="24"/>
          <w:shd w:val="clear" w:color="auto" w:fill="FFFFFF"/>
        </w:rPr>
        <w:t>).</w:t>
      </w:r>
    </w:p>
    <w:p w:rsidR="00AC5455" w:rsidRPr="003D6711" w:rsidRDefault="00AC5455" w:rsidP="003D6711">
      <w:pPr>
        <w:pStyle w:val="ac"/>
        <w:tabs>
          <w:tab w:val="left" w:pos="426"/>
        </w:tabs>
        <w:ind w:firstLine="709"/>
        <w:jc w:val="both"/>
        <w:rPr>
          <w:rFonts w:ascii="Times New Roman" w:hAnsi="Times New Roman"/>
          <w:sz w:val="24"/>
          <w:szCs w:val="24"/>
        </w:rPr>
      </w:pPr>
      <w:r w:rsidRPr="003D6711">
        <w:rPr>
          <w:rFonts w:ascii="Times New Roman" w:hAnsi="Times New Roman"/>
          <w:sz w:val="24"/>
          <w:szCs w:val="24"/>
        </w:rPr>
        <w:t>14. Хуторской, А.В. Коммуника</w:t>
      </w:r>
      <w:r w:rsidR="009475FA" w:rsidRPr="003D6711">
        <w:rPr>
          <w:rFonts w:ascii="Times New Roman" w:hAnsi="Times New Roman"/>
          <w:sz w:val="24"/>
          <w:szCs w:val="24"/>
        </w:rPr>
        <w:t>ционные компетенции в обучении: н</w:t>
      </w:r>
      <w:r w:rsidRPr="003D6711">
        <w:rPr>
          <w:rFonts w:ascii="Times New Roman" w:hAnsi="Times New Roman"/>
          <w:sz w:val="24"/>
          <w:szCs w:val="24"/>
        </w:rPr>
        <w:t>аучно-методическое пособие</w:t>
      </w:r>
      <w:r w:rsidR="009475FA" w:rsidRPr="003D6711">
        <w:rPr>
          <w:rFonts w:ascii="Times New Roman" w:hAnsi="Times New Roman"/>
          <w:sz w:val="24"/>
          <w:szCs w:val="24"/>
        </w:rPr>
        <w:t xml:space="preserve"> / А.В. Хуторской.</w:t>
      </w:r>
      <w:r w:rsidR="002450EA" w:rsidRPr="003D6711">
        <w:rPr>
          <w:rFonts w:ascii="Times New Roman" w:hAnsi="Times New Roman"/>
          <w:sz w:val="24"/>
          <w:szCs w:val="24"/>
        </w:rPr>
        <w:t xml:space="preserve"> </w:t>
      </w:r>
      <w:r w:rsidRPr="003D6711">
        <w:rPr>
          <w:rFonts w:ascii="Times New Roman" w:hAnsi="Times New Roman"/>
          <w:sz w:val="24"/>
          <w:szCs w:val="24"/>
        </w:rPr>
        <w:t xml:space="preserve"> М.: Издательство «Эйдос»; Издательство Института образования человека, 2014. </w:t>
      </w:r>
      <w:r w:rsidR="00A16E1D" w:rsidRPr="003D6711">
        <w:rPr>
          <w:rFonts w:ascii="Times New Roman" w:hAnsi="Times New Roman"/>
          <w:sz w:val="24"/>
          <w:szCs w:val="24"/>
        </w:rPr>
        <w:t xml:space="preserve"> </w:t>
      </w:r>
      <w:r w:rsidRPr="003D6711">
        <w:rPr>
          <w:rFonts w:ascii="Times New Roman" w:hAnsi="Times New Roman"/>
          <w:sz w:val="24"/>
          <w:szCs w:val="24"/>
        </w:rPr>
        <w:t>37 с.: ил. (Серия «Новые стандарты»).</w:t>
      </w:r>
    </w:p>
    <w:p w:rsidR="00034A06" w:rsidRPr="003D6711" w:rsidRDefault="00034A06"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ind w:firstLine="708"/>
        <w:jc w:val="right"/>
        <w:rPr>
          <w:rFonts w:ascii="Times New Roman" w:eastAsia="Times New Roman" w:hAnsi="Times New Roman" w:cs="Times New Roman"/>
          <w:b/>
          <w:bCs/>
          <w:sz w:val="24"/>
          <w:szCs w:val="24"/>
          <w:lang w:eastAsia="ru-RU"/>
        </w:rPr>
      </w:pPr>
      <w:r w:rsidRPr="003D6711">
        <w:rPr>
          <w:rFonts w:ascii="Times New Roman" w:eastAsia="Times New Roman" w:hAnsi="Times New Roman" w:cs="Times New Roman"/>
          <w:b/>
          <w:bCs/>
          <w:sz w:val="24"/>
          <w:szCs w:val="24"/>
          <w:lang w:eastAsia="ru-RU"/>
        </w:rPr>
        <w:lastRenderedPageBreak/>
        <w:t>Приложение  1</w:t>
      </w:r>
    </w:p>
    <w:p w:rsidR="003D6711" w:rsidRPr="003D6711" w:rsidRDefault="003D6711" w:rsidP="003D6711">
      <w:pPr>
        <w:spacing w:after="0" w:line="240" w:lineRule="auto"/>
        <w:ind w:firstLine="708"/>
        <w:jc w:val="both"/>
        <w:rPr>
          <w:rFonts w:ascii="Times New Roman" w:eastAsia="Times New Roman" w:hAnsi="Times New Roman" w:cs="Times New Roman"/>
          <w:b/>
          <w:bCs/>
          <w:sz w:val="24"/>
          <w:szCs w:val="24"/>
          <w:lang w:eastAsia="ru-RU"/>
        </w:rPr>
      </w:pPr>
    </w:p>
    <w:p w:rsidR="003D6711" w:rsidRPr="003D6711" w:rsidRDefault="003D6711" w:rsidP="003D6711">
      <w:pPr>
        <w:spacing w:after="0" w:line="240" w:lineRule="auto"/>
        <w:ind w:firstLine="708"/>
        <w:jc w:val="center"/>
        <w:rPr>
          <w:rFonts w:ascii="Times New Roman" w:eastAsia="Times New Roman" w:hAnsi="Times New Roman" w:cs="Times New Roman"/>
          <w:b/>
          <w:bCs/>
          <w:sz w:val="24"/>
          <w:szCs w:val="24"/>
          <w:lang w:eastAsia="ru-RU"/>
        </w:rPr>
      </w:pPr>
      <w:r w:rsidRPr="003D6711">
        <w:rPr>
          <w:rFonts w:ascii="Times New Roman" w:eastAsia="Times New Roman" w:hAnsi="Times New Roman" w:cs="Times New Roman"/>
          <w:b/>
          <w:bCs/>
          <w:sz w:val="24"/>
          <w:szCs w:val="24"/>
          <w:lang w:eastAsia="ru-RU"/>
        </w:rPr>
        <w:t>Методика выявления коммуникативных склонностей учащихся Р.В. Овчаровой</w:t>
      </w:r>
    </w:p>
    <w:p w:rsidR="003D6711" w:rsidRPr="003D6711" w:rsidRDefault="003D6711" w:rsidP="003D6711">
      <w:pPr>
        <w:spacing w:after="0" w:line="240" w:lineRule="auto"/>
        <w:ind w:firstLine="708"/>
        <w:jc w:val="center"/>
        <w:rPr>
          <w:rFonts w:ascii="Times New Roman" w:eastAsia="Times New Roman" w:hAnsi="Times New Roman" w:cs="Times New Roman"/>
          <w:b/>
          <w:bCs/>
          <w:sz w:val="24"/>
          <w:szCs w:val="24"/>
          <w:lang w:eastAsia="ru-RU"/>
        </w:rPr>
      </w:pP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Методика Р.В. Овчаровой предназначена для выявления коммуникативных склонностей учащихся. Основополагающим методом исследования является тестирование. Методика предназначена</w:t>
      </w:r>
      <w:r w:rsidRPr="003D6711">
        <w:rPr>
          <w:rFonts w:ascii="Times New Roman" w:eastAsia="Times New Roman" w:hAnsi="Times New Roman" w:cs="Times New Roman"/>
          <w:b/>
          <w:bCs/>
          <w:sz w:val="24"/>
          <w:szCs w:val="24"/>
          <w:lang w:eastAsia="ru-RU"/>
        </w:rPr>
        <w:t xml:space="preserve"> </w:t>
      </w:r>
      <w:r w:rsidRPr="003D6711">
        <w:rPr>
          <w:rFonts w:ascii="Times New Roman" w:eastAsia="Times New Roman" w:hAnsi="Times New Roman" w:cs="Times New Roman"/>
          <w:bCs/>
          <w:sz w:val="24"/>
          <w:szCs w:val="24"/>
          <w:lang w:eastAsia="ru-RU"/>
        </w:rPr>
        <w:t>для подростков и юношей 14 – 17 лет. Исследование проводит педагог-психолог 1 раз в год. Результаты исследования предназначены</w:t>
      </w:r>
      <w:r w:rsidRPr="003D6711">
        <w:rPr>
          <w:rFonts w:ascii="Times New Roman" w:eastAsia="Times New Roman" w:hAnsi="Times New Roman" w:cs="Times New Roman"/>
          <w:b/>
          <w:bCs/>
          <w:sz w:val="24"/>
          <w:szCs w:val="24"/>
          <w:lang w:eastAsia="ru-RU"/>
        </w:rPr>
        <w:t xml:space="preserve"> </w:t>
      </w:r>
      <w:r w:rsidRPr="003D6711">
        <w:rPr>
          <w:rFonts w:ascii="Times New Roman" w:eastAsia="Times New Roman" w:hAnsi="Times New Roman" w:cs="Times New Roman"/>
          <w:bCs/>
          <w:sz w:val="24"/>
          <w:szCs w:val="24"/>
          <w:lang w:eastAsia="ru-RU"/>
        </w:rPr>
        <w:t>для</w:t>
      </w:r>
      <w:r w:rsidRPr="003D6711">
        <w:rPr>
          <w:rFonts w:ascii="Times New Roman" w:eastAsia="Times New Roman" w:hAnsi="Times New Roman" w:cs="Times New Roman"/>
          <w:b/>
          <w:bCs/>
          <w:sz w:val="24"/>
          <w:szCs w:val="24"/>
          <w:lang w:eastAsia="ru-RU"/>
        </w:rPr>
        <w:t xml:space="preserve"> </w:t>
      </w:r>
      <w:r w:rsidRPr="003D6711">
        <w:rPr>
          <w:rFonts w:ascii="Times New Roman" w:eastAsia="Times New Roman" w:hAnsi="Times New Roman" w:cs="Times New Roman"/>
          <w:bCs/>
          <w:sz w:val="24"/>
          <w:szCs w:val="24"/>
          <w:lang w:eastAsia="ru-RU"/>
        </w:rPr>
        <w:t>заместителей руководителей по учебно-воспитательной работе,</w:t>
      </w:r>
      <w:r w:rsidRPr="003D6711">
        <w:rPr>
          <w:rFonts w:ascii="Times New Roman" w:eastAsia="Times New Roman" w:hAnsi="Times New Roman" w:cs="Times New Roman"/>
          <w:b/>
          <w:bCs/>
          <w:sz w:val="24"/>
          <w:szCs w:val="24"/>
          <w:lang w:eastAsia="ru-RU"/>
        </w:rPr>
        <w:t xml:space="preserve"> </w:t>
      </w:r>
      <w:r w:rsidRPr="003D6711">
        <w:rPr>
          <w:rFonts w:ascii="Times New Roman" w:eastAsia="Times New Roman" w:hAnsi="Times New Roman" w:cs="Times New Roman"/>
          <w:bCs/>
          <w:sz w:val="24"/>
          <w:szCs w:val="24"/>
          <w:lang w:eastAsia="ru-RU"/>
        </w:rPr>
        <w:t>преподавателей, воспитателей, кураторов учебных групп, классных руководителей, мастеров производственного обучения, социального педагога. Методика проводится</w:t>
      </w:r>
      <w:r w:rsidRPr="003D6711">
        <w:rPr>
          <w:rFonts w:ascii="Times New Roman" w:eastAsia="Times New Roman" w:hAnsi="Times New Roman" w:cs="Times New Roman"/>
          <w:b/>
          <w:bCs/>
          <w:sz w:val="24"/>
          <w:szCs w:val="24"/>
          <w:lang w:eastAsia="ru-RU"/>
        </w:rPr>
        <w:t xml:space="preserve"> </w:t>
      </w:r>
      <w:r w:rsidRPr="003D6711">
        <w:rPr>
          <w:rFonts w:ascii="Times New Roman" w:eastAsia="Times New Roman" w:hAnsi="Times New Roman" w:cs="Times New Roman"/>
          <w:bCs/>
          <w:sz w:val="24"/>
          <w:szCs w:val="24"/>
          <w:lang w:eastAsia="ru-RU"/>
        </w:rPr>
        <w:t>в стандартных условиях учебных заведений (возможна групповая и индивидуальная формы тестирования). Интерпретация результатов проводится в соответствии с ключом оценки и обработки данных исследования.</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
          <w:bCs/>
          <w:i/>
          <w:iCs/>
          <w:sz w:val="24"/>
          <w:szCs w:val="24"/>
          <w:lang w:eastAsia="ru-RU"/>
        </w:rPr>
        <w:t xml:space="preserve">Цель: </w:t>
      </w:r>
      <w:r w:rsidRPr="003D6711">
        <w:rPr>
          <w:rFonts w:ascii="Times New Roman" w:eastAsia="Times New Roman" w:hAnsi="Times New Roman" w:cs="Times New Roman"/>
          <w:bCs/>
          <w:sz w:val="24"/>
          <w:szCs w:val="24"/>
          <w:lang w:eastAsia="ru-RU"/>
        </w:rPr>
        <w:t>выявление коммуникативных склонностей учащихся.</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
          <w:bCs/>
          <w:i/>
          <w:iCs/>
          <w:sz w:val="24"/>
          <w:szCs w:val="24"/>
          <w:lang w:eastAsia="ru-RU"/>
        </w:rPr>
        <w:t>Ход проведения.</w:t>
      </w:r>
      <w:r w:rsidRPr="003D6711">
        <w:rPr>
          <w:rFonts w:ascii="Times New Roman" w:eastAsia="Times New Roman" w:hAnsi="Times New Roman" w:cs="Times New Roman"/>
          <w:bCs/>
          <w:i/>
          <w:iCs/>
          <w:sz w:val="24"/>
          <w:szCs w:val="24"/>
          <w:lang w:eastAsia="ru-RU"/>
        </w:rPr>
        <w:t xml:space="preserve"> </w:t>
      </w:r>
      <w:r w:rsidRPr="003D6711">
        <w:rPr>
          <w:rFonts w:ascii="Times New Roman" w:eastAsia="Times New Roman" w:hAnsi="Times New Roman" w:cs="Times New Roman"/>
          <w:bCs/>
          <w:sz w:val="24"/>
          <w:szCs w:val="24"/>
          <w:lang w:eastAsia="ru-RU"/>
        </w:rPr>
        <w:t>Учащимся предлагается следующая инструкция: «Вам необходимо ответить на 20 вопросов. Свободно выражайте свое мнение по каждому из них и отвечайте на них только «да» или «нет». Если Ваш ответ на вопрос положителен, то в соответствующей клетке листа поставьте знак «+», если отрицательный, то «-». Представьте себе типичные ситуации и не задумывайтесь над деталями, не затрачивайте много времени на обдумывание, отвечайте быстро».</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Вопросы</w:t>
      </w:r>
    </w:p>
    <w:p w:rsidR="003D6711" w:rsidRPr="003D6711" w:rsidRDefault="003D6711" w:rsidP="003D6711">
      <w:pPr>
        <w:numPr>
          <w:ilvl w:val="0"/>
          <w:numId w:val="14"/>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Часто ли Вам удается склонить большинство своих товарищей к принятию ими Вашего мнения?</w:t>
      </w:r>
    </w:p>
    <w:p w:rsidR="003D6711" w:rsidRPr="003D6711" w:rsidRDefault="003D6711" w:rsidP="003D6711">
      <w:pPr>
        <w:numPr>
          <w:ilvl w:val="0"/>
          <w:numId w:val="14"/>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Всегда ли Вам трудно ориентироваться в создавшейся критической ситуации?</w:t>
      </w:r>
    </w:p>
    <w:p w:rsidR="003D6711" w:rsidRPr="003D6711" w:rsidRDefault="003D6711" w:rsidP="003D6711">
      <w:pPr>
        <w:numPr>
          <w:ilvl w:val="0"/>
          <w:numId w:val="14"/>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Нравится ли Вам заниматься общественной работой?</w:t>
      </w:r>
    </w:p>
    <w:p w:rsidR="003D6711" w:rsidRPr="003D6711" w:rsidRDefault="003D6711" w:rsidP="003D6711">
      <w:pPr>
        <w:numPr>
          <w:ilvl w:val="0"/>
          <w:numId w:val="14"/>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Если возникли некоторые помехи в осуществлении Ваших намерений, то легко ли Вы отступаете от задуманного?</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5. Любите ли Вы придумывать или организовываться своими товарищами различные игры и развлечения?</w:t>
      </w:r>
    </w:p>
    <w:p w:rsidR="003D6711" w:rsidRPr="003D6711" w:rsidRDefault="003D6711" w:rsidP="003D6711">
      <w:pPr>
        <w:numPr>
          <w:ilvl w:val="0"/>
          <w:numId w:val="15"/>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Часто ли Вы откладываете на другие дни те дела, кото</w:t>
      </w:r>
      <w:r w:rsidRPr="003D6711">
        <w:rPr>
          <w:rFonts w:ascii="Times New Roman" w:eastAsia="Times New Roman" w:hAnsi="Times New Roman" w:cs="Times New Roman"/>
          <w:bCs/>
          <w:sz w:val="24"/>
          <w:szCs w:val="24"/>
          <w:lang w:eastAsia="ru-RU"/>
        </w:rPr>
        <w:softHyphen/>
        <w:t>рые нужно было выполнить сегодня?</w:t>
      </w:r>
    </w:p>
    <w:p w:rsidR="003D6711" w:rsidRPr="003D6711" w:rsidRDefault="003D6711" w:rsidP="003D6711">
      <w:pPr>
        <w:numPr>
          <w:ilvl w:val="0"/>
          <w:numId w:val="15"/>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Стремитесь ли Вы к тому, чтобы Ваши товарищи действовали в соответствии с Вашим мнением?</w:t>
      </w:r>
    </w:p>
    <w:p w:rsidR="003D6711" w:rsidRPr="003D6711" w:rsidRDefault="003D6711" w:rsidP="003D6711">
      <w:pPr>
        <w:numPr>
          <w:ilvl w:val="0"/>
          <w:numId w:val="15"/>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Верно ли, что у Вас не бывает конфликтов с товари</w:t>
      </w:r>
      <w:r w:rsidRPr="003D6711">
        <w:rPr>
          <w:rFonts w:ascii="Times New Roman" w:eastAsia="Times New Roman" w:hAnsi="Times New Roman" w:cs="Times New Roman"/>
          <w:bCs/>
          <w:sz w:val="24"/>
          <w:szCs w:val="24"/>
          <w:lang w:eastAsia="ru-RU"/>
        </w:rPr>
        <w:softHyphen/>
        <w:t>щами из-за невыполнения ими своих обещаний, обяза</w:t>
      </w:r>
      <w:r w:rsidRPr="003D6711">
        <w:rPr>
          <w:rFonts w:ascii="Times New Roman" w:eastAsia="Times New Roman" w:hAnsi="Times New Roman" w:cs="Times New Roman"/>
          <w:bCs/>
          <w:sz w:val="24"/>
          <w:szCs w:val="24"/>
          <w:lang w:eastAsia="ru-RU"/>
        </w:rPr>
        <w:softHyphen/>
        <w:t>тельств, обязанностей?</w:t>
      </w:r>
    </w:p>
    <w:p w:rsidR="003D6711" w:rsidRPr="003D6711" w:rsidRDefault="003D6711" w:rsidP="003D6711">
      <w:pPr>
        <w:numPr>
          <w:ilvl w:val="0"/>
          <w:numId w:val="15"/>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Часто ли Вы в решении важных дел принимаете ини</w:t>
      </w:r>
      <w:r w:rsidRPr="003D6711">
        <w:rPr>
          <w:rFonts w:ascii="Times New Roman" w:eastAsia="Times New Roman" w:hAnsi="Times New Roman" w:cs="Times New Roman"/>
          <w:bCs/>
          <w:sz w:val="24"/>
          <w:szCs w:val="24"/>
          <w:lang w:eastAsia="ru-RU"/>
        </w:rPr>
        <w:softHyphen/>
        <w:t>циативу на себя?</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Правда ли, что Вы обычно плохо ориентируетесь в незнакомой для Вас обстановке?</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Возникает ли у Вас раздражение, если Вам не удается закончить начатое дело?</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Правда ли, что Вы утомляетесь от частого общения с товарищами?</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Часто ли Вы проявляете инициативу при решении вопросов, затрагивающих интересы Ваших товарищей?</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Верно ли, что Вы резко стремитесь к доказательству своей правоты?</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Принимаете ли Вы участие в общественной работе в школе (классе)?</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Верно ли, что Вы не стремитесь отстаивать свое мнение или решение, если оно не было сразу принято Вашими товарищами?</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Охотно ли Вы приступаете к организации различных мероприятий для своих товарищей?</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Часто ли Вы опаздываете на деловые встречи, свида</w:t>
      </w:r>
      <w:r w:rsidRPr="003D6711">
        <w:rPr>
          <w:rFonts w:ascii="Times New Roman" w:eastAsia="Times New Roman" w:hAnsi="Times New Roman" w:cs="Times New Roman"/>
          <w:bCs/>
          <w:sz w:val="24"/>
          <w:szCs w:val="24"/>
          <w:lang w:eastAsia="ru-RU"/>
        </w:rPr>
        <w:softHyphen/>
        <w:t>ния?</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 xml:space="preserve"> Часто ли Вы оказываетесь в центре внимания своих товарищей?</w:t>
      </w:r>
    </w:p>
    <w:p w:rsidR="003D6711" w:rsidRPr="003D6711" w:rsidRDefault="003D6711" w:rsidP="003D6711">
      <w:pPr>
        <w:numPr>
          <w:ilvl w:val="0"/>
          <w:numId w:val="16"/>
        </w:num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lastRenderedPageBreak/>
        <w:t xml:space="preserve"> Правда ли, что Вы не очень уверенно чувствуете себя в окружении большой группы своих товарищей?</w:t>
      </w:r>
    </w:p>
    <w:p w:rsidR="003D6711" w:rsidRPr="003D6711" w:rsidRDefault="003D6711" w:rsidP="003D6711">
      <w:pPr>
        <w:spacing w:after="0" w:line="240" w:lineRule="auto"/>
        <w:ind w:firstLine="709"/>
        <w:jc w:val="both"/>
        <w:rPr>
          <w:rFonts w:ascii="Times New Roman" w:eastAsia="Times New Roman" w:hAnsi="Times New Roman" w:cs="Times New Roman"/>
          <w:b/>
          <w:bCs/>
          <w:sz w:val="24"/>
          <w:szCs w:val="24"/>
          <w:lang w:eastAsia="ru-RU"/>
        </w:rPr>
      </w:pPr>
      <w:r w:rsidRPr="003D6711">
        <w:rPr>
          <w:rFonts w:ascii="Times New Roman" w:eastAsia="Times New Roman" w:hAnsi="Times New Roman" w:cs="Times New Roman"/>
          <w:b/>
          <w:bCs/>
          <w:sz w:val="24"/>
          <w:szCs w:val="24"/>
          <w:lang w:eastAsia="ru-RU"/>
        </w:rPr>
        <w:t>Лист ответов</w:t>
      </w:r>
    </w:p>
    <w:p w:rsidR="003D6711" w:rsidRPr="003D6711" w:rsidRDefault="003D6711" w:rsidP="003D6711">
      <w:pPr>
        <w:spacing w:after="0" w:line="240" w:lineRule="auto"/>
        <w:ind w:firstLine="709"/>
        <w:jc w:val="both"/>
        <w:rPr>
          <w:rFonts w:ascii="Times New Roman" w:eastAsia="Times New Roman" w:hAnsi="Times New Roman" w:cs="Times New Roman"/>
          <w:b/>
          <w:bCs/>
          <w:sz w:val="24"/>
          <w:szCs w:val="24"/>
          <w:lang w:eastAsia="ru-RU"/>
        </w:rPr>
      </w:pPr>
    </w:p>
    <w:tbl>
      <w:tblPr>
        <w:tblW w:w="0" w:type="auto"/>
        <w:jc w:val="center"/>
        <w:tblInd w:w="1893" w:type="dxa"/>
        <w:tblLook w:val="0000"/>
      </w:tblPr>
      <w:tblGrid>
        <w:gridCol w:w="1389"/>
        <w:gridCol w:w="1940"/>
        <w:gridCol w:w="1511"/>
        <w:gridCol w:w="1819"/>
      </w:tblGrid>
      <w:tr w:rsidR="003D6711" w:rsidRPr="003D6711" w:rsidTr="00A02617">
        <w:trPr>
          <w:jc w:val="center"/>
        </w:trPr>
        <w:tc>
          <w:tcPr>
            <w:tcW w:w="138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w:t>
            </w:r>
          </w:p>
        </w:tc>
        <w:tc>
          <w:tcPr>
            <w:tcW w:w="1940"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6</w:t>
            </w:r>
          </w:p>
        </w:tc>
        <w:tc>
          <w:tcPr>
            <w:tcW w:w="1511"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11</w:t>
            </w:r>
          </w:p>
        </w:tc>
        <w:tc>
          <w:tcPr>
            <w:tcW w:w="181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16</w:t>
            </w:r>
          </w:p>
        </w:tc>
      </w:tr>
      <w:tr w:rsidR="003D6711" w:rsidRPr="003D6711" w:rsidTr="00A02617">
        <w:trPr>
          <w:jc w:val="center"/>
        </w:trPr>
        <w:tc>
          <w:tcPr>
            <w:tcW w:w="138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2</w:t>
            </w:r>
          </w:p>
        </w:tc>
        <w:tc>
          <w:tcPr>
            <w:tcW w:w="1940"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7</w:t>
            </w:r>
          </w:p>
        </w:tc>
        <w:tc>
          <w:tcPr>
            <w:tcW w:w="1511"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12</w:t>
            </w:r>
          </w:p>
        </w:tc>
        <w:tc>
          <w:tcPr>
            <w:tcW w:w="181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17</w:t>
            </w:r>
          </w:p>
        </w:tc>
      </w:tr>
      <w:tr w:rsidR="003D6711" w:rsidRPr="003D6711" w:rsidTr="00A02617">
        <w:trPr>
          <w:jc w:val="center"/>
        </w:trPr>
        <w:tc>
          <w:tcPr>
            <w:tcW w:w="138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3</w:t>
            </w:r>
          </w:p>
        </w:tc>
        <w:tc>
          <w:tcPr>
            <w:tcW w:w="1940"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8</w:t>
            </w:r>
          </w:p>
        </w:tc>
        <w:tc>
          <w:tcPr>
            <w:tcW w:w="1511"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13</w:t>
            </w:r>
          </w:p>
        </w:tc>
        <w:tc>
          <w:tcPr>
            <w:tcW w:w="181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18</w:t>
            </w:r>
          </w:p>
        </w:tc>
      </w:tr>
      <w:tr w:rsidR="003D6711" w:rsidRPr="003D6711" w:rsidTr="00A02617">
        <w:trPr>
          <w:jc w:val="center"/>
        </w:trPr>
        <w:tc>
          <w:tcPr>
            <w:tcW w:w="138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4</w:t>
            </w:r>
          </w:p>
        </w:tc>
        <w:tc>
          <w:tcPr>
            <w:tcW w:w="1940"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9</w:t>
            </w:r>
          </w:p>
        </w:tc>
        <w:tc>
          <w:tcPr>
            <w:tcW w:w="1511"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14</w:t>
            </w:r>
          </w:p>
        </w:tc>
        <w:tc>
          <w:tcPr>
            <w:tcW w:w="181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19</w:t>
            </w:r>
          </w:p>
        </w:tc>
      </w:tr>
      <w:tr w:rsidR="003D6711" w:rsidRPr="003D6711" w:rsidTr="00A02617">
        <w:trPr>
          <w:jc w:val="center"/>
        </w:trPr>
        <w:tc>
          <w:tcPr>
            <w:tcW w:w="138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5</w:t>
            </w:r>
          </w:p>
        </w:tc>
        <w:tc>
          <w:tcPr>
            <w:tcW w:w="1940"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10</w:t>
            </w:r>
          </w:p>
        </w:tc>
        <w:tc>
          <w:tcPr>
            <w:tcW w:w="1511"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15</w:t>
            </w:r>
          </w:p>
        </w:tc>
        <w:tc>
          <w:tcPr>
            <w:tcW w:w="1819" w:type="dxa"/>
          </w:tcPr>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20</w:t>
            </w:r>
          </w:p>
        </w:tc>
      </w:tr>
    </w:tbl>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
          <w:bCs/>
          <w:i/>
          <w:iCs/>
          <w:sz w:val="24"/>
          <w:szCs w:val="24"/>
          <w:lang w:eastAsia="ru-RU"/>
        </w:rPr>
        <w:t xml:space="preserve">Обработка полученных результатов. </w:t>
      </w:r>
      <w:r w:rsidRPr="003D6711">
        <w:rPr>
          <w:rFonts w:ascii="Times New Roman" w:eastAsia="Times New Roman" w:hAnsi="Times New Roman" w:cs="Times New Roman"/>
          <w:bCs/>
          <w:sz w:val="24"/>
          <w:szCs w:val="24"/>
          <w:lang w:eastAsia="ru-RU"/>
        </w:rPr>
        <w:t>Показатель выраженности коммуникативных склонностей определяется по сумме положительных ответов на все нечетные вопросы отрицательных ответов на все четные вопросы, разделенной на 20. По полученному таким образом показателю можно судить об уровне развития коммуникативных способностей ребенка:</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1) низкий уровень   0,1-0,45;</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2) ниже среднего     0,46-0,55;</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3) средний уровень 0,56-0,65;</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4) выше среднего     0,66-0,75;</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r w:rsidRPr="003D6711">
        <w:rPr>
          <w:rFonts w:ascii="Times New Roman" w:eastAsia="Times New Roman" w:hAnsi="Times New Roman" w:cs="Times New Roman"/>
          <w:bCs/>
          <w:sz w:val="24"/>
          <w:szCs w:val="24"/>
          <w:lang w:eastAsia="ru-RU"/>
        </w:rPr>
        <w:t>5) высокий уровень  0,76-1.</w:t>
      </w:r>
    </w:p>
    <w:p w:rsidR="003D6711" w:rsidRPr="003D6711" w:rsidRDefault="003D6711" w:rsidP="003D6711">
      <w:pPr>
        <w:spacing w:after="0" w:line="240" w:lineRule="auto"/>
        <w:ind w:firstLine="709"/>
        <w:jc w:val="both"/>
        <w:rPr>
          <w:rFonts w:ascii="Times New Roman" w:eastAsia="Times New Roman" w:hAnsi="Times New Roman" w:cs="Times New Roman"/>
          <w:bCs/>
          <w:sz w:val="24"/>
          <w:szCs w:val="24"/>
          <w:lang w:eastAsia="ru-RU"/>
        </w:rPr>
      </w:pPr>
    </w:p>
    <w:p w:rsidR="003D6711" w:rsidRPr="003D6711" w:rsidRDefault="003D6711" w:rsidP="003D6711">
      <w:pPr>
        <w:spacing w:after="0" w:line="240" w:lineRule="auto"/>
        <w:ind w:firstLine="708"/>
        <w:jc w:val="right"/>
        <w:rPr>
          <w:rFonts w:ascii="Times New Roman" w:eastAsia="Times New Roman" w:hAnsi="Times New Roman" w:cs="Times New Roman"/>
          <w:b/>
          <w:bCs/>
          <w:i/>
          <w:sz w:val="24"/>
          <w:szCs w:val="24"/>
          <w:lang w:eastAsia="ru-RU"/>
        </w:rPr>
      </w:pPr>
    </w:p>
    <w:p w:rsidR="003D6711" w:rsidRPr="003D6711" w:rsidRDefault="003D6711" w:rsidP="003D6711">
      <w:pPr>
        <w:spacing w:after="0" w:line="240" w:lineRule="auto"/>
        <w:ind w:firstLine="708"/>
        <w:jc w:val="right"/>
        <w:rPr>
          <w:rFonts w:ascii="Times New Roman" w:eastAsia="Times New Roman" w:hAnsi="Times New Roman" w:cs="Times New Roman"/>
          <w:b/>
          <w:bCs/>
          <w:i/>
          <w:sz w:val="24"/>
          <w:szCs w:val="24"/>
          <w:lang w:eastAsia="ru-RU"/>
        </w:rPr>
      </w:pPr>
    </w:p>
    <w:p w:rsidR="003D6711" w:rsidRPr="003D6711" w:rsidRDefault="003D6711" w:rsidP="003D6711">
      <w:pPr>
        <w:spacing w:after="0" w:line="240" w:lineRule="auto"/>
        <w:rPr>
          <w:rFonts w:ascii="Times New Roman" w:eastAsia="Times New Roman" w:hAnsi="Times New Roman" w:cs="Times New Roman"/>
          <w:b/>
          <w:bCs/>
          <w:i/>
          <w:sz w:val="24"/>
          <w:szCs w:val="24"/>
          <w:lang w:eastAsia="ru-RU"/>
        </w:rPr>
      </w:pPr>
    </w:p>
    <w:p w:rsidR="003D6711" w:rsidRPr="003D6711" w:rsidRDefault="003D6711" w:rsidP="003D6711">
      <w:pPr>
        <w:spacing w:after="0" w:line="240" w:lineRule="auto"/>
        <w:ind w:firstLine="708"/>
        <w:jc w:val="right"/>
        <w:rPr>
          <w:rFonts w:ascii="Times New Roman" w:eastAsia="Times New Roman" w:hAnsi="Times New Roman" w:cs="Times New Roman"/>
          <w:b/>
          <w:bCs/>
          <w:i/>
          <w:sz w:val="24"/>
          <w:szCs w:val="24"/>
          <w:lang w:eastAsia="ru-RU"/>
        </w:rPr>
      </w:pPr>
    </w:p>
    <w:p w:rsidR="003D6711" w:rsidRPr="003D6711" w:rsidRDefault="003D6711" w:rsidP="003D6711">
      <w:pPr>
        <w:spacing w:after="0" w:line="240" w:lineRule="auto"/>
        <w:ind w:firstLine="708"/>
        <w:jc w:val="right"/>
        <w:rPr>
          <w:rFonts w:ascii="Times New Roman" w:eastAsia="Times New Roman" w:hAnsi="Times New Roman" w:cs="Times New Roman"/>
          <w:b/>
          <w:bCs/>
          <w:i/>
          <w:sz w:val="24"/>
          <w:szCs w:val="24"/>
          <w:lang w:eastAsia="ru-RU"/>
        </w:rPr>
      </w:pPr>
    </w:p>
    <w:p w:rsidR="003D6711" w:rsidRPr="003D6711" w:rsidRDefault="003D6711" w:rsidP="003D6711">
      <w:pPr>
        <w:spacing w:after="0" w:line="240" w:lineRule="auto"/>
        <w:ind w:firstLine="708"/>
        <w:jc w:val="center"/>
        <w:rPr>
          <w:rFonts w:ascii="Times New Roman" w:eastAsia="Times New Roman" w:hAnsi="Times New Roman" w:cs="Times New Roman"/>
          <w:b/>
          <w:bCs/>
          <w:i/>
          <w:sz w:val="24"/>
          <w:szCs w:val="24"/>
          <w:lang w:eastAsia="ru-RU"/>
        </w:rPr>
        <w:sectPr w:rsidR="003D6711" w:rsidRPr="003D6711" w:rsidSect="00497B9E">
          <w:footerReference w:type="default" r:id="rId11"/>
          <w:pgSz w:w="11906" w:h="16838"/>
          <w:pgMar w:top="1134" w:right="850" w:bottom="1134" w:left="1701" w:header="708" w:footer="708" w:gutter="0"/>
          <w:cols w:space="708"/>
          <w:docGrid w:linePitch="360"/>
        </w:sectPr>
      </w:pPr>
    </w:p>
    <w:p w:rsidR="003D6711" w:rsidRPr="003D6711" w:rsidRDefault="003D6711" w:rsidP="003D6711">
      <w:pPr>
        <w:spacing w:after="0" w:line="240" w:lineRule="auto"/>
        <w:jc w:val="right"/>
        <w:rPr>
          <w:rFonts w:ascii="Times New Roman" w:eastAsia="Times New Roman" w:hAnsi="Times New Roman" w:cs="Times New Roman"/>
          <w:b/>
          <w:bCs/>
          <w:sz w:val="24"/>
          <w:szCs w:val="24"/>
          <w:lang w:eastAsia="ru-RU"/>
        </w:rPr>
      </w:pPr>
      <w:r w:rsidRPr="003D6711">
        <w:rPr>
          <w:rFonts w:ascii="Times New Roman" w:eastAsia="Times New Roman" w:hAnsi="Times New Roman" w:cs="Times New Roman"/>
          <w:b/>
          <w:bCs/>
          <w:sz w:val="24"/>
          <w:szCs w:val="24"/>
          <w:lang w:eastAsia="ru-RU"/>
        </w:rPr>
        <w:lastRenderedPageBreak/>
        <w:t>Приложение 2</w:t>
      </w:r>
    </w:p>
    <w:p w:rsidR="003D6711" w:rsidRPr="003D6711" w:rsidRDefault="003D6711" w:rsidP="003D6711">
      <w:pPr>
        <w:spacing w:after="0" w:line="240" w:lineRule="auto"/>
        <w:ind w:firstLine="708"/>
        <w:jc w:val="center"/>
        <w:rPr>
          <w:rFonts w:ascii="Times New Roman" w:eastAsia="Times New Roman" w:hAnsi="Times New Roman" w:cs="Times New Roman"/>
          <w:b/>
          <w:bCs/>
          <w:sz w:val="24"/>
          <w:szCs w:val="24"/>
          <w:lang w:eastAsia="ru-RU"/>
        </w:rPr>
      </w:pPr>
      <w:r w:rsidRPr="003D6711">
        <w:rPr>
          <w:rFonts w:ascii="Times New Roman" w:eastAsia="Times New Roman" w:hAnsi="Times New Roman" w:cs="Times New Roman"/>
          <w:b/>
          <w:bCs/>
          <w:sz w:val="24"/>
          <w:szCs w:val="24"/>
          <w:lang w:eastAsia="ru-RU"/>
        </w:rPr>
        <w:t>Технологическая карта урока географии  по теме «Антарктида» (7 класс)</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536"/>
        <w:gridCol w:w="4111"/>
        <w:gridCol w:w="3402"/>
      </w:tblGrid>
      <w:tr w:rsidR="003D6711" w:rsidRPr="003D6711" w:rsidTr="00A02617">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keepNext/>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Предмет, класс</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География, 7 класс</w:t>
            </w:r>
          </w:p>
          <w:p w:rsidR="003D6711" w:rsidRPr="003D6711" w:rsidRDefault="003D6711" w:rsidP="003D671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3D6711" w:rsidRPr="003D6711" w:rsidTr="00A02617">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 xml:space="preserve">Учитель </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Пендик Юлия Николаевна</w:t>
            </w:r>
          </w:p>
          <w:p w:rsidR="003D6711" w:rsidRPr="003D6711" w:rsidRDefault="003D6711" w:rsidP="003D67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D6711" w:rsidRPr="003D6711" w:rsidTr="00A02617">
        <w:trPr>
          <w:trHeight w:val="457"/>
        </w:trPr>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Тема урока</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Антарктида. Географическое положение. Открытие и исследование. Природа.</w:t>
            </w:r>
          </w:p>
        </w:tc>
      </w:tr>
      <w:tr w:rsidR="003D6711" w:rsidRPr="003D6711" w:rsidTr="00A02617">
        <w:trPr>
          <w:trHeight w:val="457"/>
        </w:trPr>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Цель урока</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color w:val="000000"/>
                <w:sz w:val="24"/>
                <w:szCs w:val="24"/>
                <w:lang w:eastAsia="ru-RU"/>
              </w:rPr>
              <w:t xml:space="preserve">Способствовать формированию представлений </w:t>
            </w:r>
            <w:r w:rsidRPr="003D6711">
              <w:rPr>
                <w:rFonts w:ascii="Times New Roman" w:eastAsia="Times New Roman" w:hAnsi="Times New Roman" w:cs="Times New Roman"/>
                <w:sz w:val="24"/>
                <w:szCs w:val="24"/>
                <w:lang w:eastAsia="ru-RU"/>
              </w:rPr>
              <w:t>обучающихся о</w:t>
            </w:r>
            <w:r w:rsidRPr="003D6711">
              <w:rPr>
                <w:rFonts w:ascii="Times New Roman" w:eastAsia="Times New Roman" w:hAnsi="Times New Roman" w:cs="Times New Roman"/>
                <w:color w:val="000000"/>
                <w:sz w:val="24"/>
                <w:szCs w:val="24"/>
                <w:lang w:eastAsia="ru-RU"/>
              </w:rPr>
              <w:t xml:space="preserve">б Антарктиде, ее особенностях, географическом положении, истории открытия, рельефе и природе </w:t>
            </w:r>
          </w:p>
        </w:tc>
      </w:tr>
      <w:tr w:rsidR="003D6711" w:rsidRPr="003D6711" w:rsidTr="00A02617">
        <w:trPr>
          <w:cantSplit/>
          <w:trHeight w:val="626"/>
        </w:trPr>
        <w:tc>
          <w:tcPr>
            <w:tcW w:w="3402" w:type="dxa"/>
            <w:vMerge w:val="restart"/>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Результаты  урока</w:t>
            </w:r>
          </w:p>
        </w:tc>
        <w:tc>
          <w:tcPr>
            <w:tcW w:w="4536" w:type="dxa"/>
            <w:tcBorders>
              <w:top w:val="single" w:sz="4" w:space="0" w:color="auto"/>
              <w:left w:val="single" w:sz="4" w:space="0" w:color="auto"/>
              <w:bottom w:val="single" w:sz="4" w:space="0" w:color="auto"/>
              <w:right w:val="single" w:sz="4" w:space="0" w:color="auto"/>
            </w:tcBorders>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Предметные результаты)</w:t>
            </w:r>
          </w:p>
        </w:tc>
        <w:tc>
          <w:tcPr>
            <w:tcW w:w="4111" w:type="dxa"/>
            <w:tcBorders>
              <w:top w:val="single" w:sz="4" w:space="0" w:color="auto"/>
              <w:left w:val="single" w:sz="4" w:space="0" w:color="auto"/>
              <w:bottom w:val="single" w:sz="4" w:space="0" w:color="auto"/>
              <w:right w:val="single" w:sz="4" w:space="0" w:color="auto"/>
            </w:tcBorders>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 xml:space="preserve"> М</w:t>
            </w:r>
            <w:r w:rsidRPr="003D6711">
              <w:rPr>
                <w:rFonts w:ascii="Times New Roman" w:eastAsia="Times New Roman" w:hAnsi="Times New Roman" w:cs="Times New Roman"/>
                <w:b/>
                <w:sz w:val="24"/>
                <w:szCs w:val="24"/>
                <w:lang w:eastAsia="ar-SA"/>
              </w:rPr>
              <w:t>етапредметные результаты</w:t>
            </w:r>
          </w:p>
        </w:tc>
        <w:tc>
          <w:tcPr>
            <w:tcW w:w="3402" w:type="dxa"/>
            <w:tcBorders>
              <w:top w:val="single" w:sz="4" w:space="0" w:color="auto"/>
              <w:left w:val="single" w:sz="4" w:space="0" w:color="auto"/>
              <w:bottom w:val="single" w:sz="4" w:space="0" w:color="auto"/>
              <w:right w:val="single" w:sz="4" w:space="0" w:color="auto"/>
            </w:tcBorders>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ar-SA"/>
              </w:rPr>
              <w:t xml:space="preserve"> Личностные результаты</w:t>
            </w:r>
          </w:p>
        </w:tc>
      </w:tr>
      <w:tr w:rsidR="003D6711" w:rsidRPr="003D6711" w:rsidTr="00A02617">
        <w:trPr>
          <w:cantSplit/>
          <w:trHeight w:val="3377"/>
        </w:trPr>
        <w:tc>
          <w:tcPr>
            <w:tcW w:w="3402" w:type="dxa"/>
            <w:vMerge/>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D6711">
              <w:rPr>
                <w:rFonts w:ascii="Times New Roman" w:eastAsia="Calibri" w:hAnsi="Times New Roman" w:cs="Times New Roman"/>
                <w:sz w:val="24"/>
                <w:szCs w:val="24"/>
              </w:rPr>
              <w:t>Научиться объяснять значение понятий: «Антарктика», «антарктическая пустыня», «антарктические оазисы»; определять географическое положение, особенности рельефа и климата материка; выявлять особенности органического мира Антарктиды; приводить примеры использования территории Антарктиды человеком; описывать влияние природы материка на глобальные природные и антропогенные процессы.</w:t>
            </w:r>
          </w:p>
        </w:tc>
        <w:tc>
          <w:tcPr>
            <w:tcW w:w="4111" w:type="dxa"/>
            <w:tcBorders>
              <w:top w:val="single" w:sz="4" w:space="0" w:color="auto"/>
              <w:left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Работать с текстовым и нетекстовым компонентом; сравнивать объекты по заданным критериям, создавать описание; выделять главные, существенные признаки понятий.</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Развитие коммуникативных компетенций; развитие навыков взаимодействия и сотрудничества; освоение способов решения проблем творческого характера; формирование умения слушать собеседника и вести диалог; готовности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402" w:type="dxa"/>
            <w:tcBorders>
              <w:top w:val="single" w:sz="4" w:space="0" w:color="auto"/>
              <w:left w:val="single" w:sz="4" w:space="0" w:color="auto"/>
              <w:right w:val="single" w:sz="4" w:space="0" w:color="auto"/>
            </w:tcBorders>
          </w:tcPr>
          <w:p w:rsidR="003D6711" w:rsidRPr="003D6711" w:rsidRDefault="003D6711" w:rsidP="003D6711">
            <w:pPr>
              <w:spacing w:after="0" w:line="240" w:lineRule="auto"/>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Формирование познавательного интереса к предмету и устойчивой мотивации к обучению и исследовательской деятельности; постепенное выстраивание собственной целостной картины мира; выражение положительного отношения к процессу познания.</w:t>
            </w:r>
          </w:p>
          <w:p w:rsidR="003D6711" w:rsidRPr="003D6711" w:rsidRDefault="003D6711" w:rsidP="003D6711">
            <w:pPr>
              <w:spacing w:after="0" w:line="240" w:lineRule="auto"/>
              <w:jc w:val="both"/>
              <w:rPr>
                <w:rFonts w:ascii="Times New Roman" w:eastAsia="Times New Roman" w:hAnsi="Times New Roman" w:cs="Times New Roman"/>
                <w:color w:val="000000"/>
                <w:sz w:val="24"/>
                <w:szCs w:val="24"/>
                <w:lang w:eastAsia="ru-RU"/>
              </w:rPr>
            </w:pPr>
            <w:r w:rsidRPr="003D6711">
              <w:rPr>
                <w:rFonts w:ascii="Times New Roman" w:eastAsia="Times New Roman" w:hAnsi="Times New Roman" w:cs="Times New Roman"/>
                <w:color w:val="000000"/>
                <w:sz w:val="24"/>
                <w:szCs w:val="24"/>
                <w:lang w:eastAsia="ru-RU"/>
              </w:rPr>
              <w:t>Формирование уважительного отношения к иному мнению; развитие самостоятельности и личной ответственности за свои поступки; развитие навыков сотрудничества.</w:t>
            </w:r>
          </w:p>
        </w:tc>
      </w:tr>
      <w:tr w:rsidR="003D6711" w:rsidRPr="003D6711" w:rsidTr="00A02617">
        <w:trPr>
          <w:trHeight w:val="457"/>
        </w:trPr>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Дата проведения</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8.02.2017 год</w:t>
            </w:r>
          </w:p>
        </w:tc>
      </w:tr>
      <w:tr w:rsidR="003D6711" w:rsidRPr="003D6711" w:rsidTr="00A02617">
        <w:trPr>
          <w:trHeight w:val="457"/>
        </w:trPr>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bCs/>
                <w:sz w:val="24"/>
                <w:szCs w:val="24"/>
                <w:lang w:eastAsia="ru-RU"/>
              </w:rPr>
            </w:pPr>
            <w:r w:rsidRPr="003D6711">
              <w:rPr>
                <w:rFonts w:ascii="Times New Roman" w:eastAsia="Calibri" w:hAnsi="Times New Roman" w:cs="Times New Roman"/>
                <w:b/>
                <w:bCs/>
                <w:sz w:val="24"/>
                <w:szCs w:val="24"/>
                <w:lang w:eastAsia="ru-RU"/>
              </w:rPr>
              <w:t>Тип урока</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Открытие новых знаний</w:t>
            </w:r>
          </w:p>
        </w:tc>
      </w:tr>
      <w:tr w:rsidR="003D6711" w:rsidRPr="003D6711" w:rsidTr="00A02617">
        <w:trPr>
          <w:trHeight w:val="457"/>
        </w:trPr>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bCs/>
                <w:sz w:val="24"/>
                <w:szCs w:val="24"/>
                <w:lang w:eastAsia="ru-RU"/>
              </w:rPr>
            </w:pPr>
            <w:r w:rsidRPr="003D6711">
              <w:rPr>
                <w:rFonts w:ascii="Times New Roman" w:eastAsia="Calibri" w:hAnsi="Times New Roman" w:cs="Times New Roman"/>
                <w:b/>
                <w:bCs/>
                <w:sz w:val="24"/>
                <w:szCs w:val="24"/>
                <w:lang w:eastAsia="ru-RU"/>
              </w:rPr>
              <w:t>Форма проведения</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Cs/>
                <w:sz w:val="24"/>
                <w:szCs w:val="24"/>
                <w:lang w:eastAsia="ru-RU"/>
              </w:rPr>
            </w:pPr>
            <w:r w:rsidRPr="003D6711">
              <w:rPr>
                <w:rFonts w:ascii="Times New Roman" w:eastAsia="Calibri" w:hAnsi="Times New Roman" w:cs="Times New Roman"/>
                <w:bCs/>
                <w:sz w:val="24"/>
                <w:szCs w:val="24"/>
                <w:lang w:eastAsia="ru-RU"/>
              </w:rPr>
              <w:t>Урок-путешествие</w:t>
            </w:r>
          </w:p>
        </w:tc>
      </w:tr>
      <w:tr w:rsidR="003D6711" w:rsidRPr="003D6711" w:rsidTr="00A02617">
        <w:trPr>
          <w:trHeight w:val="270"/>
        </w:trPr>
        <w:tc>
          <w:tcPr>
            <w:tcW w:w="3402"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bCs/>
                <w:sz w:val="24"/>
                <w:szCs w:val="24"/>
                <w:lang w:eastAsia="ru-RU"/>
              </w:rPr>
            </w:pPr>
            <w:r w:rsidRPr="003D6711">
              <w:rPr>
                <w:rFonts w:ascii="Times New Roman" w:eastAsia="Calibri" w:hAnsi="Times New Roman" w:cs="Times New Roman"/>
                <w:b/>
                <w:bCs/>
                <w:sz w:val="24"/>
                <w:szCs w:val="24"/>
                <w:lang w:eastAsia="ru-RU"/>
              </w:rPr>
              <w:lastRenderedPageBreak/>
              <w:t>УМК</w:t>
            </w:r>
          </w:p>
        </w:tc>
        <w:tc>
          <w:tcPr>
            <w:tcW w:w="12049" w:type="dxa"/>
            <w:gridSpan w:val="3"/>
            <w:tcBorders>
              <w:top w:val="single" w:sz="4" w:space="0" w:color="auto"/>
              <w:left w:val="single" w:sz="4" w:space="0" w:color="auto"/>
              <w:bottom w:val="single" w:sz="4" w:space="0" w:color="auto"/>
              <w:right w:val="single" w:sz="4" w:space="0" w:color="auto"/>
            </w:tcBorders>
          </w:tcPr>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Программа основного общего образования по географии.5-9 классы. Авторы: И.И. Баринова, В.П. Дронов,                  И.В. Душина, Л.Е. Савельева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Учебник: География: Материки, океаны, народы и страны.7 класс / И.В. Душина, В.А. Коринская, В.А. Щенев; под ред. В.П. Дронова. – М.: Дрофа, 2014.  398 с.</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Рабочая тетрадь к учебнику И.В. Душиной, В.А. Коринской, В.А. Щенева «География: материки, океаны, народы и страны 7 класс, издательство Дрофа, 2016 год</w:t>
            </w:r>
          </w:p>
        </w:tc>
      </w:tr>
    </w:tbl>
    <w:p w:rsidR="003D6711" w:rsidRPr="003D6711" w:rsidRDefault="003D6711" w:rsidP="003D6711">
      <w:pPr>
        <w:spacing w:after="0" w:line="240" w:lineRule="auto"/>
        <w:rPr>
          <w:rFonts w:ascii="Times New Roman" w:eastAsia="Times New Roman" w:hAnsi="Times New Roman" w:cs="Times New Roman"/>
          <w:b/>
          <w:bCs/>
          <w:i/>
          <w:sz w:val="24"/>
          <w:szCs w:val="24"/>
          <w:lang w:eastAsia="ru-RU"/>
        </w:rPr>
      </w:pPr>
    </w:p>
    <w:tbl>
      <w:tblPr>
        <w:tblpPr w:leftFromText="180" w:rightFromText="180" w:vertAnchor="text" w:horzAnchor="margin" w:tblpX="108" w:tblpY="132"/>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5528"/>
        <w:gridCol w:w="5528"/>
      </w:tblGrid>
      <w:tr w:rsidR="003D6711" w:rsidRPr="003D6711" w:rsidTr="00A02617">
        <w:tc>
          <w:tcPr>
            <w:tcW w:w="2093" w:type="dxa"/>
            <w:vMerge w:val="restart"/>
            <w:vAlign w:val="center"/>
          </w:tcPr>
          <w:p w:rsidR="003D6711" w:rsidRPr="003D6711" w:rsidRDefault="003D6711" w:rsidP="003D6711">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Основные этапы организации учебной деятельности</w:t>
            </w:r>
          </w:p>
        </w:tc>
        <w:tc>
          <w:tcPr>
            <w:tcW w:w="2268" w:type="dxa"/>
            <w:vMerge w:val="restart"/>
            <w:vAlign w:val="center"/>
          </w:tcPr>
          <w:p w:rsidR="003D6711" w:rsidRPr="003D6711" w:rsidRDefault="003D6711" w:rsidP="003D6711">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Цель этапа</w:t>
            </w:r>
          </w:p>
        </w:tc>
        <w:tc>
          <w:tcPr>
            <w:tcW w:w="11056" w:type="dxa"/>
            <w:gridSpan w:val="2"/>
            <w:vAlign w:val="center"/>
          </w:tcPr>
          <w:p w:rsidR="003D6711" w:rsidRPr="003D6711" w:rsidRDefault="003D6711" w:rsidP="003D6711">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Содержание педагогического взаимодействия</w:t>
            </w:r>
          </w:p>
        </w:tc>
      </w:tr>
      <w:tr w:rsidR="003D6711" w:rsidRPr="003D6711" w:rsidTr="00A02617">
        <w:tc>
          <w:tcPr>
            <w:tcW w:w="2093" w:type="dxa"/>
            <w:vMerge/>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68" w:type="dxa"/>
            <w:vMerge/>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5528" w:type="dxa"/>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Деятельность учителя</w:t>
            </w:r>
          </w:p>
        </w:tc>
        <w:tc>
          <w:tcPr>
            <w:tcW w:w="5528" w:type="dxa"/>
            <w:vAlign w:val="center"/>
          </w:tcPr>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Деятельность учащихся</w:t>
            </w:r>
          </w:p>
        </w:tc>
      </w:tr>
      <w:tr w:rsidR="003D6711" w:rsidRPr="003D6711" w:rsidTr="00A02617">
        <w:trPr>
          <w:trHeight w:val="4540"/>
        </w:trPr>
        <w:tc>
          <w:tcPr>
            <w:tcW w:w="2093"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1.Организационно-мотивационный момент урока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26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Организация класса.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Создание благоприятного психологического настроя на работу</w:t>
            </w:r>
          </w:p>
        </w:tc>
        <w:tc>
          <w:tcPr>
            <w:tcW w:w="552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Приветствие обучающихся, проверка готовности обучающихся к уроку. Определение настроя учащихся на работу.</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-Здравствуйте, ребята. Я рада вас видеть. Мне хотелось бы узнать, с каким настроением вы пришли на урок.</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Я прошу улыбнуться тех, кто пришел на занятие с хорошим настроением;</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-Я прошу поднять руку тех, кому нравится общаться с одноклассниками; </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-Хлопните в ладоши, если вы не любите конфликтовать и спорить;</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-Давайте возьмёмся за руки, в знак того, что нам предстоит интересная совместная работа.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-Думаю, что теперь можно начинать.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52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Приветствие учителя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Проверка своей готовности к уроку. Самооценка</w:t>
            </w:r>
          </w:p>
        </w:tc>
      </w:tr>
      <w:tr w:rsidR="003D6711" w:rsidRPr="003D6711" w:rsidTr="00A02617">
        <w:trPr>
          <w:trHeight w:val="17088"/>
        </w:trPr>
        <w:tc>
          <w:tcPr>
            <w:tcW w:w="2093" w:type="dxa"/>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2.Актуализация субъективного опыта учащихся.</w:t>
            </w:r>
          </w:p>
        </w:tc>
        <w:tc>
          <w:tcPr>
            <w:tcW w:w="2268" w:type="dxa"/>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Определение темы и цели урока. </w:t>
            </w:r>
          </w:p>
        </w:tc>
        <w:tc>
          <w:tcPr>
            <w:tcW w:w="5528" w:type="dxa"/>
          </w:tcPr>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b/>
                <w:sz w:val="24"/>
                <w:szCs w:val="24"/>
                <w:u w:val="single"/>
                <w:lang w:eastAsia="ru-RU"/>
              </w:rPr>
            </w:pPr>
            <w:r w:rsidRPr="003D6711">
              <w:rPr>
                <w:rFonts w:ascii="Times New Roman" w:eastAsia="Calibri" w:hAnsi="Times New Roman" w:cs="Times New Roman"/>
                <w:sz w:val="24"/>
                <w:szCs w:val="24"/>
                <w:lang w:eastAsia="ru-RU"/>
              </w:rPr>
              <w:t xml:space="preserve"> -Для того чтобы определить тему урока, я предлагаю вам просмотреть видеоролик и прослушать текст</w:t>
            </w:r>
            <w:r w:rsidRPr="003D6711">
              <w:rPr>
                <w:rFonts w:ascii="Times New Roman" w:eastAsia="Calibri" w:hAnsi="Times New Roman" w:cs="Times New Roman"/>
                <w:b/>
                <w:sz w:val="24"/>
                <w:szCs w:val="24"/>
                <w:lang w:eastAsia="ru-RU"/>
              </w:rPr>
              <w:t xml:space="preserve">: </w:t>
            </w:r>
            <w:r w:rsidRPr="003D6711">
              <w:rPr>
                <w:rFonts w:ascii="Times New Roman" w:eastAsia="Calibri" w:hAnsi="Times New Roman" w:cs="Times New Roman"/>
                <w:b/>
                <w:sz w:val="24"/>
                <w:szCs w:val="24"/>
                <w:u w:val="single"/>
                <w:lang w:eastAsia="ru-RU"/>
              </w:rPr>
              <w:t>(видео об Антарктиде)</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«На краю нашей планеты лежит, как спящая принцесса, земля, закованная в голубое. Зловещая и прекрасная она лежит в своей морозной дремоте, в складках мантии снега, светящегося аметистами и изумрудами льдов. Она спит, и ее горизонты окрашены розовыми, голубыми, золотистыми и зелеными тонами…»А. Ричард Бэре (1947 год)</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lang w:eastAsia="ru-RU"/>
              </w:rPr>
              <w:t xml:space="preserve">- Итак, определили ли вы, о чем пойдет речь на нашем уроке? О каком материке? Почему вы так решили? </w:t>
            </w:r>
            <w:r w:rsidRPr="003D6711">
              <w:rPr>
                <w:rFonts w:ascii="Times New Roman" w:eastAsia="Calibri" w:hAnsi="Times New Roman" w:cs="Times New Roman"/>
                <w:sz w:val="24"/>
                <w:szCs w:val="24"/>
                <w:u w:val="single"/>
                <w:lang w:eastAsia="ru-RU"/>
              </w:rPr>
              <w:t>(обоснование ответа)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 Итак, тема нашего урока «Антарктида».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Практически каждый человек на Земле любит путешествовать, а если это еще и географ – исследователь – то очень любит. Так и мы сегодня представим, что мы путешественники – географы, попутешествуем  и как  истинные исследователи свои наблюдения будем заносить в дневник путешественника, собрав все полученные сведения, составим свою мини-энциклопедию материка Антарктида. </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-У каждой группы есть инструкция к заполнению дневника и маршрутный лист, в котором мы будем оценивать себя после каждого этапа нашего путешествия.</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 одной из старых песен поется:</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Хочу сказать тебе, мой друг,</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Ты только не таи обиду.</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Хороших много мест вокруг,</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Зачем ты едешь в Антарктиду?</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 Предположите, зачем люди едут в Антарктиду?</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В конце урока мы проверим правильными ли были ваши предположения.</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i/>
                <w:sz w:val="24"/>
                <w:szCs w:val="24"/>
                <w:lang w:eastAsia="ru-RU"/>
              </w:rPr>
            </w:pPr>
            <w:r w:rsidRPr="003D6711">
              <w:rPr>
                <w:rFonts w:ascii="Times New Roman" w:eastAsia="Calibri" w:hAnsi="Times New Roman" w:cs="Times New Roman"/>
                <w:sz w:val="24"/>
                <w:szCs w:val="24"/>
                <w:lang w:eastAsia="ru-RU"/>
              </w:rPr>
              <w:t>-  А теперь скажите, какие цели мы перед собой поставим, используя к</w:t>
            </w:r>
            <w:r w:rsidRPr="003D6711">
              <w:rPr>
                <w:rFonts w:ascii="Times New Roman" w:eastAsia="Calibri" w:hAnsi="Times New Roman" w:cs="Times New Roman"/>
                <w:b/>
                <w:sz w:val="24"/>
                <w:szCs w:val="24"/>
                <w:lang w:eastAsia="ru-RU"/>
              </w:rPr>
              <w:t xml:space="preserve">лючевые слова: </w:t>
            </w:r>
            <w:r w:rsidRPr="003D6711">
              <w:rPr>
                <w:rFonts w:ascii="Times New Roman" w:eastAsia="Calibri" w:hAnsi="Times New Roman" w:cs="Times New Roman"/>
                <w:i/>
                <w:sz w:val="24"/>
                <w:szCs w:val="24"/>
                <w:lang w:eastAsia="ru-RU"/>
              </w:rPr>
              <w:t>определить, узнать, понять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Цель:</w:t>
            </w:r>
            <w:r w:rsidRPr="003D6711">
              <w:rPr>
                <w:rFonts w:ascii="Times New Roman" w:eastAsia="Calibri" w:hAnsi="Times New Roman" w:cs="Times New Roman"/>
                <w:sz w:val="24"/>
                <w:szCs w:val="24"/>
                <w:lang w:eastAsia="ru-RU"/>
              </w:rPr>
              <w:t>1.Определить географическое положение.</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2.Узнать историю открытия и изучения материка.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3.Понять особенности природы Антарктиды.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-Исходя из целей давайте составим план  нашего путешествия: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1.  Географическое положение материка Антарктида.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2. Путешественники и ученые, которые внесли существенный вклад  в открытие и изучение Антарктиды.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3.  Природа материка (береговую линию и рельеф).</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4. Органический мир Антарктиды (флора и фауна).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528" w:type="dxa"/>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Просмотр видео. Формулировка темы и цели урока. Структурирование полученных ранее знаний</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Ответы на вопросы учителя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Times New Roman" w:hAnsi="Times New Roman" w:cs="Times New Roman"/>
                <w:sz w:val="24"/>
                <w:szCs w:val="24"/>
                <w:lang w:eastAsia="ru-RU"/>
              </w:rPr>
              <w:t>Выделение и осознание того, что уже усвоено и что надо усвоить.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Мысленное восприятие ситуации </w:t>
            </w:r>
          </w:p>
        </w:tc>
      </w:tr>
      <w:tr w:rsidR="003D6711" w:rsidRPr="003D6711" w:rsidTr="00A02617">
        <w:trPr>
          <w:trHeight w:val="2477"/>
        </w:trPr>
        <w:tc>
          <w:tcPr>
            <w:tcW w:w="2093"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3. Изучение новых знаний и способов деятельности</w:t>
            </w:r>
          </w:p>
          <w:p w:rsidR="003D6711" w:rsidRPr="003D6711" w:rsidRDefault="003D6711" w:rsidP="003D6711">
            <w:pPr>
              <w:shd w:val="clear" w:color="auto" w:fill="FFFFFF"/>
              <w:spacing w:after="0" w:line="240" w:lineRule="auto"/>
              <w:ind w:right="75"/>
              <w:rPr>
                <w:rFonts w:ascii="Times New Roman" w:eastAsia="Times New Roman"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26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Характеристика природы Антарктиды</w:t>
            </w:r>
          </w:p>
        </w:tc>
        <w:tc>
          <w:tcPr>
            <w:tcW w:w="552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Итак, мы начинаем наше путешествие.</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А, чтобы попасть на данный материк нам нужно собрать чемодан путешественника (на доске прикреплены рисунки: тёплая одежда, очки, верёвка, компас, вертолет, зонтик, резиновые сапоги, машина).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-Какие вещивы возьмете  с собой в Антарктиду? (Учащимся нужно выбрать предметы, которые необходимо взять с собой при поездке в Антарктиду, при этом ученик объясняет свой выбор).</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В конце урока мы проверим, правильно ли мы собрали чемодан.</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-Итак, какие ассоциации у вас возникают, когда вы слышите слово Антарктида?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Какой вывод напрашивается?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Из каких частей состоит слово «Антарктида»? </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Название материка происходит от двух слов «Анти» - против и  «Арктика», в буквальном смысле слово « Антарктида» означает </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b/>
                <w:sz w:val="24"/>
                <w:szCs w:val="24"/>
                <w:lang w:eastAsia="ru-RU"/>
              </w:rPr>
            </w:pPr>
            <w:r w:rsidRPr="003D6711">
              <w:rPr>
                <w:rFonts w:ascii="Times New Roman" w:eastAsia="Calibri" w:hAnsi="Times New Roman" w:cs="Times New Roman"/>
                <w:sz w:val="24"/>
                <w:szCs w:val="24"/>
                <w:lang w:eastAsia="ru-RU"/>
              </w:rPr>
              <w:t>« противоположная Арктике».</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Это двоюродные сестры……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u w:val="single"/>
                <w:lang w:eastAsia="ru-RU"/>
              </w:rPr>
            </w:pPr>
            <w:r w:rsidRPr="003D6711">
              <w:rPr>
                <w:rFonts w:ascii="Times New Roman" w:eastAsia="Calibri" w:hAnsi="Times New Roman" w:cs="Times New Roman"/>
                <w:sz w:val="24"/>
                <w:szCs w:val="24"/>
                <w:lang w:eastAsia="ru-RU"/>
              </w:rPr>
              <w:t xml:space="preserve">- Поэтому…выполните следующее задание </w:t>
            </w:r>
            <w:r w:rsidRPr="003D6711">
              <w:rPr>
                <w:rFonts w:ascii="Times New Roman" w:eastAsia="Calibri" w:hAnsi="Times New Roman" w:cs="Times New Roman"/>
                <w:sz w:val="24"/>
                <w:szCs w:val="24"/>
                <w:u w:val="single"/>
                <w:lang w:eastAsia="ru-RU"/>
              </w:rPr>
              <w:t xml:space="preserve">(дополните предложения): </w:t>
            </w:r>
            <w:r w:rsidRPr="003D6711">
              <w:rPr>
                <w:rFonts w:ascii="Times New Roman" w:eastAsia="Calibri" w:hAnsi="Times New Roman" w:cs="Times New Roman"/>
                <w:b/>
                <w:sz w:val="24"/>
                <w:szCs w:val="24"/>
                <w:u w:val="single"/>
                <w:lang w:eastAsia="ru-RU"/>
              </w:rPr>
              <w:t>(работа в паре)</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1.Когда в Арктике зима, полярная ночь, то….</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2. Когда  Антарктике лето и полярный день, то…</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3. Центральная Арктика – океан, окруженный со всехсторон сушей, а Антарктика….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4.В высоких широтах Арктики – всюду холодно….</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Только не думайте, что на крайнем юге теплее, чем  в Арктике, как раз наоборот. Здесь стоят такие морозы, каких не знает Северный полюс.</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b/>
                <w:color w:val="000000"/>
                <w:sz w:val="24"/>
                <w:szCs w:val="24"/>
                <w:u w:val="single"/>
                <w:lang w:eastAsia="ru-RU"/>
              </w:rPr>
            </w:pPr>
            <w:r w:rsidRPr="003D6711">
              <w:rPr>
                <w:rFonts w:ascii="Times New Roman" w:eastAsia="Calibri" w:hAnsi="Times New Roman" w:cs="Times New Roman"/>
                <w:sz w:val="24"/>
                <w:szCs w:val="24"/>
                <w:lang w:eastAsia="ru-RU"/>
              </w:rPr>
              <w:t xml:space="preserve">- А теперь проверьте себя, как правильно вы выполнили это задание </w:t>
            </w:r>
            <w:r w:rsidRPr="003D6711">
              <w:rPr>
                <w:rFonts w:ascii="Times New Roman" w:eastAsia="Calibri" w:hAnsi="Times New Roman" w:cs="Times New Roman"/>
                <w:b/>
                <w:color w:val="000000"/>
                <w:sz w:val="24"/>
                <w:szCs w:val="24"/>
                <w:u w:val="single"/>
                <w:lang w:eastAsia="ru-RU"/>
              </w:rPr>
              <w:t>(самооценка)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Итак, чтобы поближе узнать этот суровый и </w:t>
            </w:r>
            <w:r w:rsidRPr="003D6711">
              <w:rPr>
                <w:rFonts w:ascii="Times New Roman" w:eastAsia="Calibri" w:hAnsi="Times New Roman" w:cs="Times New Roman"/>
                <w:sz w:val="24"/>
                <w:szCs w:val="24"/>
                <w:lang w:eastAsia="ru-RU"/>
              </w:rPr>
              <w:lastRenderedPageBreak/>
              <w:t>неприветливый материк, давайте разделимся на 4 группы исследователей, цель каждой группы изучить материк, рассматривая только его одну особенность.</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Помните, что время ваше ограничено, на выполнение этого задания вам отводится 7 минут.</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1 группа – «Географическое положение материка» (ответ в форме диалоговой пары)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2 группа – «История открытия и исследования» (тонкий и толстый вопросы)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3 группа – «Природа материка»  (двойной дневник)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4 группа – «Органический мир» (круглый стол)</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52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Выполнение задания по группам</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1 группа – «Географическое положение материка» (ответ в форме диалоговой пары)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2 группа – «История открытия и исследования» (тонкий и толстый вопросы)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3 группа – «Природа материка»  (двойной дневник)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4 группа – «Органический мир» (круглый стол)</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Работа с текстом учебника, атласами и дополнительными источниками информации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Работа в парах и группах, обсуждение материала из разных источников, ответы на поставленные вопросы.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Представление материала группе. Взаимодействие с</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членами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команды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Восприятие материала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Самоутверждение</w:t>
            </w:r>
          </w:p>
        </w:tc>
      </w:tr>
      <w:tr w:rsidR="003D6711" w:rsidRPr="003D6711" w:rsidTr="00A02617">
        <w:trPr>
          <w:trHeight w:val="2477"/>
        </w:trPr>
        <w:tc>
          <w:tcPr>
            <w:tcW w:w="2093"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Физкультминутка</w:t>
            </w:r>
          </w:p>
        </w:tc>
        <w:tc>
          <w:tcPr>
            <w:tcW w:w="226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52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3D6711">
              <w:rPr>
                <w:rFonts w:ascii="Times New Roman" w:eastAsia="Calibri" w:hAnsi="Times New Roman" w:cs="Times New Roman"/>
                <w:b/>
                <w:bCs/>
                <w:i/>
                <w:iCs/>
                <w:sz w:val="24"/>
                <w:szCs w:val="24"/>
                <w:u w:val="single"/>
                <w:lang w:eastAsia="ru-RU"/>
              </w:rPr>
              <w:t>Игра «да-нет».</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i/>
                <w:iCs/>
                <w:sz w:val="24"/>
                <w:szCs w:val="24"/>
                <w:lang w:eastAsia="ru-RU"/>
              </w:rPr>
              <w:t xml:space="preserve"> </w:t>
            </w:r>
            <w:r w:rsidRPr="003D6711">
              <w:rPr>
                <w:rFonts w:ascii="Times New Roman" w:eastAsia="Calibri" w:hAnsi="Times New Roman" w:cs="Times New Roman"/>
                <w:iCs/>
                <w:sz w:val="24"/>
                <w:szCs w:val="24"/>
                <w:lang w:eastAsia="ru-RU"/>
              </w:rPr>
              <w:t xml:space="preserve">Если вы считаете утверждение </w:t>
            </w:r>
            <w:r w:rsidRPr="003D6711">
              <w:rPr>
                <w:rFonts w:ascii="Times New Roman" w:eastAsia="Calibri" w:hAnsi="Times New Roman" w:cs="Times New Roman"/>
                <w:iCs/>
                <w:sz w:val="24"/>
                <w:szCs w:val="24"/>
                <w:u w:val="single"/>
                <w:lang w:eastAsia="ru-RU"/>
              </w:rPr>
              <w:t>верным</w:t>
            </w:r>
            <w:r w:rsidRPr="003D6711">
              <w:rPr>
                <w:rFonts w:ascii="Times New Roman" w:eastAsia="Calibri" w:hAnsi="Times New Roman" w:cs="Times New Roman"/>
                <w:iCs/>
                <w:sz w:val="24"/>
                <w:szCs w:val="24"/>
                <w:lang w:eastAsia="ru-RU"/>
              </w:rPr>
              <w:t xml:space="preserve">, то встаньте, если </w:t>
            </w:r>
            <w:r w:rsidRPr="003D6711">
              <w:rPr>
                <w:rFonts w:ascii="Times New Roman" w:eastAsia="Calibri" w:hAnsi="Times New Roman" w:cs="Times New Roman"/>
                <w:iCs/>
                <w:sz w:val="24"/>
                <w:szCs w:val="24"/>
                <w:u w:val="single"/>
                <w:lang w:eastAsia="ru-RU"/>
              </w:rPr>
              <w:t>нет</w:t>
            </w:r>
            <w:r w:rsidRPr="003D6711">
              <w:rPr>
                <w:rFonts w:ascii="Times New Roman" w:eastAsia="Calibri" w:hAnsi="Times New Roman" w:cs="Times New Roman"/>
                <w:iCs/>
                <w:sz w:val="24"/>
                <w:szCs w:val="24"/>
                <w:lang w:eastAsia="ru-RU"/>
              </w:rPr>
              <w:t>, то оставайтесь сидя. Будьте внимательны, принимайте правильное положение.</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iCs/>
                <w:sz w:val="24"/>
                <w:szCs w:val="24"/>
                <w:lang w:eastAsia="ru-RU"/>
              </w:rPr>
              <w:t>Самый пустынный; самый влажный, самый изолированный, самый северный, самый безлюдный, самый большой, самый холодный, самый ледяной, самый белый, самый сухой</w:t>
            </w:r>
          </w:p>
        </w:tc>
        <w:tc>
          <w:tcPr>
            <w:tcW w:w="5528" w:type="dxa"/>
            <w:tcBorders>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Выполняют движения.</w:t>
            </w:r>
          </w:p>
        </w:tc>
      </w:tr>
      <w:tr w:rsidR="003D6711" w:rsidRPr="003D6711" w:rsidTr="00A02617">
        <w:trPr>
          <w:trHeight w:val="983"/>
        </w:trPr>
        <w:tc>
          <w:tcPr>
            <w:tcW w:w="2093" w:type="dxa"/>
            <w:tcBorders>
              <w:top w:val="single" w:sz="4" w:space="0" w:color="auto"/>
            </w:tcBorders>
          </w:tcPr>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4.  Закрепление изученного</w:t>
            </w: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26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Проверка понимания содержания темы « Антарктида»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528" w:type="dxa"/>
            <w:tcBorders>
              <w:top w:val="single" w:sz="4" w:space="0" w:color="auto"/>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Проводит устный по группам (отчеты)</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Давайте послушаем отчет первой группы. По ходу отчета будем заполнять дневник путешественника (географическое положение).</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b/>
                <w:i/>
                <w:sz w:val="24"/>
                <w:szCs w:val="24"/>
                <w:u w:val="single"/>
                <w:lang w:eastAsia="ru-RU"/>
              </w:rPr>
            </w:pPr>
            <w:r w:rsidRPr="003D6711">
              <w:rPr>
                <w:rFonts w:ascii="Times New Roman" w:eastAsia="Calibri" w:hAnsi="Times New Roman" w:cs="Times New Roman"/>
                <w:b/>
                <w:i/>
                <w:sz w:val="24"/>
                <w:szCs w:val="24"/>
                <w:u w:val="single"/>
                <w:lang w:eastAsia="ru-RU"/>
              </w:rPr>
              <w:t>Опрос в форме диалоговой пары</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t>1 группа (географическое положение)</w:t>
            </w: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 xml:space="preserve">Послушаем отчет второй группы об истории исследования и открытия материка.  Не забываем заполнять дневник путешественника. </w:t>
            </w: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r w:rsidRPr="003D6711">
              <w:rPr>
                <w:rFonts w:ascii="Times New Roman" w:eastAsia="Calibri" w:hAnsi="Times New Roman" w:cs="Times New Roman"/>
                <w:b/>
                <w:i/>
                <w:sz w:val="24"/>
                <w:szCs w:val="24"/>
                <w:u w:val="single"/>
                <w:lang w:eastAsia="ru-RU"/>
              </w:rPr>
              <w:t>«Тонкий и толстый вопросы»</w:t>
            </w:r>
          </w:p>
          <w:p w:rsidR="003D6711" w:rsidRPr="003D6711" w:rsidRDefault="003D6711" w:rsidP="003D6711">
            <w:pPr>
              <w:widowControl w:val="0"/>
              <w:tabs>
                <w:tab w:val="left" w:pos="0"/>
                <w:tab w:val="left" w:pos="33"/>
              </w:tabs>
              <w:autoSpaceDE w:val="0"/>
              <w:autoSpaceDN w:val="0"/>
              <w:adjustRightInd w:val="0"/>
              <w:spacing w:after="0" w:line="240" w:lineRule="auto"/>
              <w:ind w:left="175"/>
              <w:contextualSpacing/>
              <w:jc w:val="center"/>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t>группа (история открытия материка)</w:t>
            </w:r>
          </w:p>
          <w:p w:rsidR="003D6711" w:rsidRPr="003D6711" w:rsidRDefault="003D6711" w:rsidP="003D6711">
            <w:pPr>
              <w:widowControl w:val="0"/>
              <w:autoSpaceDE w:val="0"/>
              <w:autoSpaceDN w:val="0"/>
              <w:adjustRightInd w:val="0"/>
              <w:spacing w:after="0" w:line="240" w:lineRule="auto"/>
              <w:ind w:left="175"/>
              <w:jc w:val="center"/>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jc w:val="center"/>
              <w:rPr>
                <w:rFonts w:ascii="Times New Roman" w:eastAsia="Calibri" w:hAnsi="Times New Roman" w:cs="Times New Roman"/>
                <w:sz w:val="24"/>
                <w:szCs w:val="24"/>
                <w:lang w:eastAsia="ru-RU"/>
              </w:rPr>
            </w:pPr>
          </w:p>
          <w:p w:rsidR="003D6711" w:rsidRPr="003D6711" w:rsidRDefault="003D6711" w:rsidP="003D6711">
            <w:pPr>
              <w:spacing w:after="0" w:line="240" w:lineRule="auto"/>
              <w:ind w:left="-108" w:firstLine="425"/>
              <w:contextualSpacing/>
              <w:rPr>
                <w:rFonts w:ascii="Times New Roman" w:eastAsia="Calibri" w:hAnsi="Times New Roman" w:cs="Times New Roman"/>
                <w:sz w:val="24"/>
                <w:szCs w:val="24"/>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tabs>
                <w:tab w:val="left" w:pos="175"/>
              </w:tabs>
              <w:autoSpaceDE w:val="0"/>
              <w:autoSpaceDN w:val="0"/>
              <w:adjustRightInd w:val="0"/>
              <w:spacing w:after="0" w:line="240" w:lineRule="auto"/>
              <w:ind w:left="33" w:firstLine="142"/>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b/>
                <w:i/>
                <w:sz w:val="24"/>
                <w:szCs w:val="24"/>
                <w:u w:val="single"/>
                <w:lang w:eastAsia="ru-RU"/>
              </w:rPr>
            </w:pPr>
            <w:r w:rsidRPr="003D6711">
              <w:rPr>
                <w:rFonts w:ascii="Times New Roman" w:eastAsia="Calibri" w:hAnsi="Times New Roman" w:cs="Times New Roman"/>
                <w:sz w:val="24"/>
                <w:szCs w:val="24"/>
                <w:lang w:eastAsia="ru-RU"/>
              </w:rPr>
              <w:t>Послушаем отчет третьей группы о природе материка. Заполняем дневник путешественника.</w:t>
            </w:r>
          </w:p>
          <w:p w:rsidR="003D6711" w:rsidRPr="003D6711" w:rsidRDefault="003D6711" w:rsidP="003D6711">
            <w:pPr>
              <w:widowControl w:val="0"/>
              <w:autoSpaceDE w:val="0"/>
              <w:autoSpaceDN w:val="0"/>
              <w:adjustRightInd w:val="0"/>
              <w:spacing w:after="0" w:line="240" w:lineRule="auto"/>
              <w:ind w:left="360"/>
              <w:jc w:val="center"/>
              <w:rPr>
                <w:rFonts w:ascii="Times New Roman" w:eastAsia="Calibri" w:hAnsi="Times New Roman" w:cs="Times New Roman"/>
                <w:b/>
                <w:i/>
                <w:sz w:val="24"/>
                <w:szCs w:val="24"/>
                <w:u w:val="single"/>
                <w:lang w:eastAsia="ru-RU"/>
              </w:rPr>
            </w:pPr>
            <w:r w:rsidRPr="003D6711">
              <w:rPr>
                <w:rFonts w:ascii="Times New Roman" w:eastAsia="Calibri" w:hAnsi="Times New Roman" w:cs="Times New Roman"/>
                <w:b/>
                <w:i/>
                <w:sz w:val="24"/>
                <w:szCs w:val="24"/>
                <w:u w:val="single"/>
                <w:lang w:eastAsia="ru-RU"/>
              </w:rPr>
              <w:t>«Двойной дневник»</w:t>
            </w:r>
          </w:p>
          <w:p w:rsidR="003D6711" w:rsidRPr="003D6711" w:rsidRDefault="003D6711" w:rsidP="003D6711">
            <w:pPr>
              <w:widowControl w:val="0"/>
              <w:autoSpaceDE w:val="0"/>
              <w:autoSpaceDN w:val="0"/>
              <w:adjustRightInd w:val="0"/>
              <w:spacing w:after="0" w:line="240" w:lineRule="auto"/>
              <w:ind w:left="720"/>
              <w:contextualSpacing/>
              <w:jc w:val="center"/>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lastRenderedPageBreak/>
              <w:t>группа (природа материка)</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spacing w:after="0" w:line="240" w:lineRule="auto"/>
              <w:ind w:left="720"/>
              <w:contextualSpacing/>
              <w:jc w:val="center"/>
              <w:rPr>
                <w:rFonts w:ascii="Times New Roman" w:eastAsia="Calibri" w:hAnsi="Times New Roman" w:cs="Times New Roman"/>
                <w:b/>
                <w:sz w:val="24"/>
                <w:szCs w:val="24"/>
                <w:u w:val="single"/>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i/>
                <w:sz w:val="24"/>
                <w:szCs w:val="24"/>
                <w:u w:val="single"/>
                <w:lang w:eastAsia="ru-RU"/>
              </w:rPr>
            </w:pPr>
          </w:p>
          <w:p w:rsidR="003D6711" w:rsidRPr="003D6711" w:rsidRDefault="003D6711" w:rsidP="003D6711">
            <w:pPr>
              <w:widowControl w:val="0"/>
              <w:autoSpaceDE w:val="0"/>
              <w:autoSpaceDN w:val="0"/>
              <w:adjustRightInd w:val="0"/>
              <w:spacing w:after="0" w:line="240" w:lineRule="auto"/>
              <w:ind w:left="360"/>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autoSpaceDE w:val="0"/>
              <w:autoSpaceDN w:val="0"/>
              <w:adjustRightInd w:val="0"/>
              <w:spacing w:after="0" w:line="240" w:lineRule="auto"/>
              <w:ind w:left="360"/>
              <w:jc w:val="center"/>
              <w:rPr>
                <w:rFonts w:ascii="Times New Roman" w:eastAsia="Calibri" w:hAnsi="Times New Roman" w:cs="Times New Roman"/>
                <w:b/>
                <w:i/>
                <w:sz w:val="24"/>
                <w:szCs w:val="24"/>
                <w:u w:val="single"/>
                <w:lang w:eastAsia="ru-RU"/>
              </w:rPr>
            </w:pPr>
          </w:p>
          <w:p w:rsidR="003D6711" w:rsidRPr="003D6711" w:rsidRDefault="003D6711" w:rsidP="003D6711">
            <w:pPr>
              <w:widowControl w:val="0"/>
              <w:autoSpaceDE w:val="0"/>
              <w:autoSpaceDN w:val="0"/>
              <w:adjustRightInd w:val="0"/>
              <w:spacing w:after="0" w:line="240" w:lineRule="auto"/>
              <w:ind w:left="360"/>
              <w:jc w:val="center"/>
              <w:rPr>
                <w:rFonts w:ascii="Times New Roman" w:eastAsia="Calibri" w:hAnsi="Times New Roman" w:cs="Times New Roman"/>
                <w:b/>
                <w:i/>
                <w:sz w:val="24"/>
                <w:szCs w:val="24"/>
                <w:u w:val="single"/>
                <w:lang w:eastAsia="ru-RU"/>
              </w:rPr>
            </w:pPr>
            <w:r w:rsidRPr="003D6711">
              <w:rPr>
                <w:rFonts w:ascii="Times New Roman" w:eastAsia="Calibri" w:hAnsi="Times New Roman" w:cs="Times New Roman"/>
                <w:b/>
                <w:i/>
                <w:sz w:val="24"/>
                <w:szCs w:val="24"/>
                <w:u w:val="single"/>
                <w:lang w:eastAsia="ru-RU"/>
              </w:rPr>
              <w:t>«Круглый стол»</w:t>
            </w:r>
          </w:p>
          <w:p w:rsidR="003D6711" w:rsidRPr="003D6711" w:rsidRDefault="003D6711" w:rsidP="003D6711">
            <w:pPr>
              <w:widowControl w:val="0"/>
              <w:autoSpaceDE w:val="0"/>
              <w:autoSpaceDN w:val="0"/>
              <w:adjustRightInd w:val="0"/>
              <w:spacing w:after="0" w:line="240" w:lineRule="auto"/>
              <w:ind w:left="720"/>
              <w:contextualSpacing/>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t>группа (органический мир Антарктиды)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Понимание содержания темы  Антарктида», умение описать географическое положение, историю открытия, рельеф, климат и органический мир материка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Выполняют задание, выходит к доске, прикрепляет свой лист – исследование и рассказывает свой вопрос).</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Ответ на вопросы учителя и учащихся класса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Восприятие, структурированное представление материала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Мысленное восприятие ситуации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Каждая группа выполняет задание, затем выходит к доске, прикрепляет свой лист – исследование и </w:t>
            </w:r>
            <w:r w:rsidRPr="003D6711">
              <w:rPr>
                <w:rFonts w:ascii="Times New Roman" w:eastAsia="Calibri" w:hAnsi="Times New Roman" w:cs="Times New Roman"/>
                <w:sz w:val="24"/>
                <w:szCs w:val="24"/>
                <w:lang w:eastAsia="ru-RU"/>
              </w:rPr>
              <w:lastRenderedPageBreak/>
              <w:t>рассказывает свой вопрос.</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Используя текст учебника и  карту атласа, составить характеристику Антарктиды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(работа в группах).</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t>1 группа: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1ученик:</w:t>
            </w:r>
            <w:r w:rsidRPr="003D6711">
              <w:rPr>
                <w:rFonts w:ascii="Times New Roman" w:eastAsia="Calibri" w:hAnsi="Times New Roman" w:cs="Times New Roman"/>
                <w:sz w:val="24"/>
                <w:szCs w:val="24"/>
                <w:lang w:eastAsia="ru-RU"/>
              </w:rPr>
              <w:t>Площадь материка…13 1777 000 тыс. кв.  км</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2 ученик - вопрос</w:t>
            </w:r>
            <w:r w:rsidRPr="003D6711">
              <w:rPr>
                <w:rFonts w:ascii="Times New Roman" w:eastAsia="Calibri" w:hAnsi="Times New Roman" w:cs="Times New Roman"/>
                <w:sz w:val="24"/>
                <w:szCs w:val="24"/>
                <w:lang w:eastAsia="ru-RU"/>
              </w:rPr>
              <w:t>: Материк Антарктида, что самый маленький материк?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1 ученик - ответ</w:t>
            </w:r>
            <w:r w:rsidRPr="003D6711">
              <w:rPr>
                <w:rFonts w:ascii="Times New Roman" w:eastAsia="Calibri" w:hAnsi="Times New Roman" w:cs="Times New Roman"/>
                <w:sz w:val="24"/>
                <w:szCs w:val="24"/>
                <w:lang w:eastAsia="ru-RU"/>
              </w:rPr>
              <w:t>: Нет, самый маленький материк - Австралия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1 ученик</w:t>
            </w:r>
            <w:r w:rsidRPr="003D6711">
              <w:rPr>
                <w:rFonts w:ascii="Times New Roman" w:eastAsia="Calibri" w:hAnsi="Times New Roman" w:cs="Times New Roman"/>
                <w:sz w:val="24"/>
                <w:szCs w:val="24"/>
                <w:lang w:eastAsia="ru-RU"/>
              </w:rPr>
              <w:t xml:space="preserve">: </w:t>
            </w:r>
            <w:r w:rsidRPr="003D6711">
              <w:rPr>
                <w:rFonts w:ascii="Times New Roman" w:eastAsia="Calibri" w:hAnsi="Times New Roman" w:cs="Times New Roman"/>
                <w:b/>
                <w:sz w:val="24"/>
                <w:szCs w:val="24"/>
                <w:lang w:eastAsia="ru-RU"/>
              </w:rPr>
              <w:t>А</w:t>
            </w:r>
            <w:r w:rsidRPr="003D6711">
              <w:rPr>
                <w:rFonts w:ascii="Times New Roman" w:eastAsia="Calibri" w:hAnsi="Times New Roman" w:cs="Times New Roman"/>
                <w:sz w:val="24"/>
                <w:szCs w:val="24"/>
                <w:lang w:eastAsia="ru-RU"/>
              </w:rPr>
              <w:t>нтарктида расположена  в полушариях-……(Южном)</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 xml:space="preserve">1 ученик: </w:t>
            </w:r>
            <w:r w:rsidRPr="003D6711">
              <w:rPr>
                <w:rFonts w:ascii="Times New Roman" w:eastAsia="Calibri" w:hAnsi="Times New Roman" w:cs="Times New Roman"/>
                <w:sz w:val="24"/>
                <w:szCs w:val="24"/>
                <w:lang w:eastAsia="ru-RU"/>
              </w:rPr>
              <w:t>Расположена относительно нулевого меридиана…..(пересекается)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2 ученик</w:t>
            </w:r>
            <w:r w:rsidRPr="003D6711">
              <w:rPr>
                <w:rFonts w:ascii="Times New Roman" w:eastAsia="Calibri" w:hAnsi="Times New Roman" w:cs="Times New Roman"/>
                <w:sz w:val="24"/>
                <w:szCs w:val="24"/>
                <w:lang w:eastAsia="ru-RU"/>
              </w:rPr>
              <w:t>: - А как Антарктида расположена по отношению экватора, тропиков и полярных кругов</w:t>
            </w:r>
            <w:r w:rsidRPr="003D6711">
              <w:rPr>
                <w:rFonts w:ascii="Times New Roman" w:eastAsia="Calibri" w:hAnsi="Times New Roman" w:cs="Times New Roman"/>
                <w:b/>
                <w:sz w:val="24"/>
                <w:szCs w:val="24"/>
                <w:lang w:eastAsia="ru-RU"/>
              </w:rPr>
              <w:t>?</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1 ученик</w:t>
            </w:r>
            <w:r w:rsidRPr="003D6711">
              <w:rPr>
                <w:rFonts w:ascii="Times New Roman" w:eastAsia="Calibri" w:hAnsi="Times New Roman" w:cs="Times New Roman"/>
                <w:sz w:val="24"/>
                <w:szCs w:val="24"/>
                <w:lang w:eastAsia="ru-RU"/>
              </w:rPr>
              <w:t>:  Экватором и тропиками не пересекаются (показать на карте), через Антарктиду проходит северный полярный круг</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2 ученик</w:t>
            </w:r>
            <w:r w:rsidRPr="003D6711">
              <w:rPr>
                <w:rFonts w:ascii="Times New Roman" w:eastAsia="Calibri" w:hAnsi="Times New Roman" w:cs="Times New Roman"/>
                <w:sz w:val="24"/>
                <w:szCs w:val="24"/>
                <w:lang w:eastAsia="ru-RU"/>
              </w:rPr>
              <w:t>: Антарктида расположена в климатических поясах… (субантарктический и антарктический)</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 xml:space="preserve">3 ученик: </w:t>
            </w:r>
            <w:r w:rsidRPr="003D6711">
              <w:rPr>
                <w:rFonts w:ascii="Times New Roman" w:eastAsia="Calibri" w:hAnsi="Times New Roman" w:cs="Times New Roman"/>
                <w:sz w:val="24"/>
                <w:szCs w:val="24"/>
                <w:lang w:eastAsia="ru-RU"/>
              </w:rPr>
              <w:t>А в умеренный климатический пояс характерен для Антарктиды?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 xml:space="preserve">2 ученик: </w:t>
            </w:r>
            <w:r w:rsidRPr="003D6711">
              <w:rPr>
                <w:rFonts w:ascii="Times New Roman" w:eastAsia="Calibri" w:hAnsi="Times New Roman" w:cs="Times New Roman"/>
                <w:sz w:val="24"/>
                <w:szCs w:val="24"/>
                <w:lang w:eastAsia="ru-RU"/>
              </w:rPr>
              <w:t>Нет, не характерен, Антарктида расположена далеко от умеренного пояса</w:t>
            </w:r>
          </w:p>
          <w:p w:rsidR="003D6711" w:rsidRPr="003D6711" w:rsidRDefault="003D6711" w:rsidP="003D6711">
            <w:pPr>
              <w:pStyle w:val="a6"/>
              <w:widowControl w:val="0"/>
              <w:numPr>
                <w:ilvl w:val="0"/>
                <w:numId w:val="21"/>
              </w:numPr>
              <w:autoSpaceDE w:val="0"/>
              <w:autoSpaceDN w:val="0"/>
              <w:adjustRightInd w:val="0"/>
              <w:spacing w:after="0" w:line="240" w:lineRule="auto"/>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t>группа (элементы береговой линии)</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3 ученик</w:t>
            </w:r>
            <w:r w:rsidRPr="003D6711">
              <w:rPr>
                <w:rFonts w:ascii="Times New Roman" w:eastAsia="Calibri" w:hAnsi="Times New Roman" w:cs="Times New Roman"/>
                <w:sz w:val="24"/>
                <w:szCs w:val="24"/>
                <w:lang w:eastAsia="ru-RU"/>
              </w:rPr>
              <w:t>: Океаны, омывающие Антарктиду… (воды Атлантического, Индийского и Тихого океанов)</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4 ученик</w:t>
            </w:r>
            <w:r w:rsidRPr="003D6711">
              <w:rPr>
                <w:rFonts w:ascii="Times New Roman" w:eastAsia="Calibri" w:hAnsi="Times New Roman" w:cs="Times New Roman"/>
                <w:sz w:val="24"/>
                <w:szCs w:val="24"/>
                <w:lang w:eastAsia="ru-RU"/>
              </w:rPr>
              <w:t xml:space="preserve">: А омывают ли Антарктиду воды Южного океана?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3 ученик</w:t>
            </w:r>
            <w:r w:rsidRPr="003D6711">
              <w:rPr>
                <w:rFonts w:ascii="Times New Roman" w:eastAsia="Calibri" w:hAnsi="Times New Roman" w:cs="Times New Roman"/>
                <w:sz w:val="24"/>
                <w:szCs w:val="24"/>
                <w:lang w:eastAsia="ru-RU"/>
              </w:rPr>
              <w:t xml:space="preserve">: Нет, Южного океана нет-это условное </w:t>
            </w:r>
            <w:r w:rsidRPr="003D6711">
              <w:rPr>
                <w:rFonts w:ascii="Times New Roman" w:eastAsia="Calibri" w:hAnsi="Times New Roman" w:cs="Times New Roman"/>
                <w:sz w:val="24"/>
                <w:szCs w:val="24"/>
                <w:lang w:eastAsia="ru-RU"/>
              </w:rPr>
              <w:lastRenderedPageBreak/>
              <w:t>название территории, где соединяются воды Атлантического, Индийского и Тихого океанов)</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4ученик</w:t>
            </w:r>
            <w:r w:rsidRPr="003D6711">
              <w:rPr>
                <w:rFonts w:ascii="Times New Roman" w:eastAsia="Calibri" w:hAnsi="Times New Roman" w:cs="Times New Roman"/>
                <w:sz w:val="24"/>
                <w:szCs w:val="24"/>
                <w:lang w:eastAsia="ru-RU"/>
              </w:rPr>
              <w:t xml:space="preserve">: Моря, омывающие Антарктиду…                      ( Лазарева, Космонавтов, Содружества, Дюрвиля, Сомова, Росса, Амудсена, Беллинсгаузена, Уэделла)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u w:val="single"/>
                <w:lang w:eastAsia="ru-RU"/>
              </w:rPr>
              <w:t>Полуострова Антарктиды</w:t>
            </w:r>
            <w:r w:rsidRPr="003D6711">
              <w:rPr>
                <w:rFonts w:ascii="Times New Roman" w:eastAsia="Calibri" w:hAnsi="Times New Roman" w:cs="Times New Roman"/>
                <w:sz w:val="24"/>
                <w:szCs w:val="24"/>
                <w:lang w:eastAsia="ru-RU"/>
              </w:rPr>
              <w:t xml:space="preserve"> . .. один –Антарктический</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u w:val="single"/>
                <w:lang w:eastAsia="ru-RU"/>
              </w:rPr>
              <w:t>Проливы</w:t>
            </w:r>
            <w:r w:rsidRPr="003D6711">
              <w:rPr>
                <w:rFonts w:ascii="Times New Roman" w:eastAsia="Calibri" w:hAnsi="Times New Roman" w:cs="Times New Roman"/>
                <w:sz w:val="24"/>
                <w:szCs w:val="24"/>
                <w:lang w:eastAsia="ru-RU"/>
              </w:rPr>
              <w:t>… тоже один – Дрейка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1 ученик:</w:t>
            </w:r>
            <w:r w:rsidRPr="003D6711">
              <w:rPr>
                <w:rFonts w:ascii="Times New Roman" w:eastAsia="Calibri" w:hAnsi="Times New Roman" w:cs="Times New Roman"/>
                <w:sz w:val="24"/>
                <w:szCs w:val="24"/>
                <w:lang w:eastAsia="ru-RU"/>
              </w:rPr>
              <w:t xml:space="preserve"> А какие материки разделяет пролив Дрейка? </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4 ученик:</w:t>
            </w:r>
            <w:r w:rsidRPr="003D6711">
              <w:rPr>
                <w:rFonts w:ascii="Times New Roman" w:eastAsia="Calibri" w:hAnsi="Times New Roman" w:cs="Times New Roman"/>
                <w:sz w:val="24"/>
                <w:szCs w:val="24"/>
                <w:lang w:eastAsia="ru-RU"/>
              </w:rPr>
              <w:t xml:space="preserve"> Южную Америку и Антарктиду</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 xml:space="preserve">4 ученик: </w:t>
            </w:r>
            <w:r w:rsidRPr="003D6711">
              <w:rPr>
                <w:rFonts w:ascii="Times New Roman" w:eastAsia="Calibri" w:hAnsi="Times New Roman" w:cs="Times New Roman"/>
                <w:sz w:val="24"/>
                <w:szCs w:val="24"/>
                <w:lang w:eastAsia="ru-RU"/>
              </w:rPr>
              <w:t>Крайняя точка материка… мыс Сифре</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lang w:eastAsia="ru-RU"/>
              </w:rPr>
              <w:t xml:space="preserve">Вопросы к первой части картинок: </w:t>
            </w:r>
            <w:r w:rsidRPr="003D6711">
              <w:rPr>
                <w:rFonts w:ascii="Times New Roman" w:eastAsia="Calibri" w:hAnsi="Times New Roman" w:cs="Times New Roman"/>
                <w:b/>
                <w:sz w:val="24"/>
                <w:szCs w:val="24"/>
                <w:lang w:eastAsia="ru-RU"/>
              </w:rPr>
              <w:t>Кто? Когда? На чем?</w:t>
            </w:r>
            <w:r w:rsidRPr="003D6711">
              <w:rPr>
                <w:rFonts w:ascii="Times New Roman" w:eastAsia="Calibri" w:hAnsi="Times New Roman" w:cs="Times New Roman"/>
                <w:sz w:val="24"/>
                <w:szCs w:val="24"/>
                <w:lang w:eastAsia="ru-RU"/>
              </w:rPr>
              <w:t xml:space="preserve"> –</w:t>
            </w:r>
            <w:r w:rsidRPr="003D6711">
              <w:rPr>
                <w:rFonts w:ascii="Times New Roman" w:eastAsia="Calibri" w:hAnsi="Times New Roman" w:cs="Times New Roman"/>
                <w:sz w:val="24"/>
                <w:szCs w:val="24"/>
                <w:u w:val="single"/>
                <w:lang w:eastAsia="ru-RU"/>
              </w:rPr>
              <w:t>тонкие вопросы?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w:t>
            </w:r>
            <w:r w:rsidRPr="003D6711">
              <w:rPr>
                <w:rFonts w:ascii="Times New Roman" w:eastAsia="Calibri" w:hAnsi="Times New Roman" w:cs="Times New Roman"/>
                <w:b/>
                <w:sz w:val="24"/>
                <w:szCs w:val="24"/>
                <w:lang w:eastAsia="ru-RU"/>
              </w:rPr>
              <w:t>Каким образом?</w:t>
            </w:r>
            <w:r w:rsidRPr="003D6711">
              <w:rPr>
                <w:rFonts w:ascii="Times New Roman" w:eastAsia="Calibri" w:hAnsi="Times New Roman" w:cs="Times New Roman"/>
                <w:sz w:val="24"/>
                <w:szCs w:val="24"/>
                <w:lang w:eastAsia="ru-RU"/>
              </w:rPr>
              <w:t xml:space="preserve"> – </w:t>
            </w:r>
            <w:r w:rsidRPr="003D6711">
              <w:rPr>
                <w:rFonts w:ascii="Times New Roman" w:eastAsia="Calibri" w:hAnsi="Times New Roman" w:cs="Times New Roman"/>
                <w:sz w:val="24"/>
                <w:szCs w:val="24"/>
                <w:u w:val="single"/>
                <w:lang w:eastAsia="ru-RU"/>
              </w:rPr>
              <w:t>толстый вопрос</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Вопросы ко второй части картинок: </w:t>
            </w:r>
            <w:r w:rsidRPr="003D6711">
              <w:rPr>
                <w:rFonts w:ascii="Times New Roman" w:eastAsia="Calibri" w:hAnsi="Times New Roman" w:cs="Times New Roman"/>
                <w:b/>
                <w:sz w:val="24"/>
                <w:szCs w:val="24"/>
                <w:lang w:eastAsia="ru-RU"/>
              </w:rPr>
              <w:t>Каким образом?</w:t>
            </w:r>
            <w:r w:rsidRPr="003D6711">
              <w:rPr>
                <w:rFonts w:ascii="Times New Roman" w:eastAsia="Calibri" w:hAnsi="Times New Roman" w:cs="Times New Roman"/>
                <w:sz w:val="24"/>
                <w:szCs w:val="24"/>
                <w:lang w:eastAsia="ru-RU"/>
              </w:rPr>
              <w:t xml:space="preserve"> (обошла вокруг  материка и открыла много островов. В 1820 году, когда участники экспедиции впервые подошли к берегам Антарктиды, принято считать годом ее открытия.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Кто?</w:t>
            </w:r>
            <w:r w:rsidRPr="003D6711">
              <w:rPr>
                <w:rFonts w:ascii="Times New Roman" w:eastAsia="Calibri" w:hAnsi="Times New Roman" w:cs="Times New Roman"/>
                <w:sz w:val="24"/>
                <w:szCs w:val="24"/>
                <w:lang w:eastAsia="ru-RU"/>
              </w:rPr>
              <w:t xml:space="preserve"> Руаль Амудсен</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Когда?</w:t>
            </w:r>
            <w:r w:rsidRPr="003D6711">
              <w:rPr>
                <w:rFonts w:ascii="Times New Roman" w:eastAsia="Calibri" w:hAnsi="Times New Roman" w:cs="Times New Roman"/>
                <w:sz w:val="24"/>
                <w:szCs w:val="24"/>
                <w:lang w:eastAsia="ru-RU"/>
              </w:rPr>
              <w:t xml:space="preserve"> 18 января 1812 года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Какой вклад внес?</w:t>
            </w:r>
            <w:r w:rsidRPr="003D6711">
              <w:rPr>
                <w:rFonts w:ascii="Times New Roman" w:eastAsia="Calibri" w:hAnsi="Times New Roman" w:cs="Times New Roman"/>
                <w:sz w:val="24"/>
                <w:szCs w:val="24"/>
                <w:lang w:eastAsia="ru-RU"/>
              </w:rPr>
              <w:t xml:space="preserve"> – первым достиг Юного полюса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Какое значение имело?</w:t>
            </w:r>
            <w:r w:rsidRPr="003D6711">
              <w:rPr>
                <w:rFonts w:ascii="Times New Roman" w:eastAsia="Calibri" w:hAnsi="Times New Roman" w:cs="Times New Roman"/>
                <w:sz w:val="24"/>
                <w:szCs w:val="24"/>
                <w:lang w:eastAsia="ru-RU"/>
              </w:rPr>
              <w:t xml:space="preserve"> Получили первые сведения  о внутренних районах материка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Современные исследования:…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Как происходят?</w:t>
            </w:r>
            <w:r w:rsidRPr="003D6711">
              <w:rPr>
                <w:rFonts w:ascii="Times New Roman" w:eastAsia="Calibri" w:hAnsi="Times New Roman" w:cs="Times New Roman"/>
                <w:sz w:val="24"/>
                <w:szCs w:val="24"/>
                <w:lang w:eastAsia="ru-RU"/>
              </w:rPr>
              <w:t xml:space="preserve"> В первой половине 20 века США, Великобритания, Австрия и Норвегия, а так же и другие государства, в том числе и Россия организовали специальные экспедиции по изучению Антарктиды. Изучалось преимущественно побережье, внутренние же </w:t>
            </w:r>
            <w:r w:rsidRPr="003D6711">
              <w:rPr>
                <w:rFonts w:ascii="Times New Roman" w:eastAsia="Calibri" w:hAnsi="Times New Roman" w:cs="Times New Roman"/>
                <w:sz w:val="24"/>
                <w:szCs w:val="24"/>
                <w:lang w:eastAsia="ru-RU"/>
              </w:rPr>
              <w:lastRenderedPageBreak/>
              <w:t>области оставались малоизвестными. В середине 20 века одиннадцать стран договорились совместно изучать Антарктиду и обмениваться информацией. Научное сотрудничество их официально закреплено в Международном договоре об Антарктиде. В настоящее время этот материк не принадлежит ни одному государству мира.</w:t>
            </w:r>
          </w:p>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Batang" w:hAnsi="Times New Roman" w:cs="Times New Roman"/>
                <w:b/>
                <w:bCs/>
                <w:i/>
                <w:iCs/>
                <w:sz w:val="24"/>
                <w:szCs w:val="24"/>
                <w:lang w:eastAsia="ru-RU"/>
              </w:rPr>
            </w:pPr>
            <w:r w:rsidRPr="003D6711">
              <w:rPr>
                <w:rFonts w:ascii="Times New Roman" w:eastAsia="Batang" w:hAnsi="Times New Roman" w:cs="Times New Roman"/>
                <w:b/>
                <w:bCs/>
                <w:i/>
                <w:iCs/>
                <w:sz w:val="24"/>
                <w:szCs w:val="24"/>
                <w:lang w:eastAsia="ru-RU"/>
              </w:rPr>
              <w:t xml:space="preserve">                                                 </w:t>
            </w:r>
            <w:r w:rsidRPr="003D6711">
              <w:rPr>
                <w:rFonts w:ascii="Times New Roman" w:eastAsia="Calibri" w:hAnsi="Times New Roman" w:cs="Times New Roman"/>
                <w:b/>
                <w:sz w:val="24"/>
                <w:szCs w:val="24"/>
                <w:u w:val="single"/>
                <w:lang w:eastAsia="ru-RU"/>
              </w:rPr>
              <w:t>Рельеф</w:t>
            </w:r>
          </w:p>
          <w:tbl>
            <w:tblPr>
              <w:tblW w:w="1253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57"/>
              <w:gridCol w:w="9678"/>
            </w:tblGrid>
            <w:tr w:rsidR="003D6711" w:rsidRPr="003D6711" w:rsidTr="00A02617">
              <w:trPr>
                <w:trHeight w:val="140"/>
              </w:trPr>
              <w:tc>
                <w:tcPr>
                  <w:tcW w:w="2857" w:type="dxa"/>
                </w:tcPr>
                <w:p w:rsidR="003D6711" w:rsidRPr="003D6711" w:rsidRDefault="003D6711" w:rsidP="003D6711">
                  <w:pPr>
                    <w:framePr w:hSpace="180" w:wrap="around" w:vAnchor="text" w:hAnchor="margin" w:x="108" w:y="132"/>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аргументы</w:t>
                  </w:r>
                </w:p>
              </w:tc>
              <w:tc>
                <w:tcPr>
                  <w:tcW w:w="9678" w:type="dxa"/>
                </w:tcPr>
                <w:p w:rsidR="003D6711" w:rsidRPr="003D6711" w:rsidRDefault="003D6711" w:rsidP="003D6711">
                  <w:pPr>
                    <w:framePr w:hSpace="180" w:wrap="around" w:vAnchor="text" w:hAnchor="margin" w:x="108" w:y="132"/>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6711">
                    <w:rPr>
                      <w:rFonts w:ascii="Times New Roman" w:eastAsia="Times New Roman" w:hAnsi="Times New Roman" w:cs="Times New Roman"/>
                      <w:b/>
                      <w:sz w:val="24"/>
                      <w:szCs w:val="24"/>
                      <w:lang w:eastAsia="ru-RU"/>
                    </w:rPr>
                    <w:t>факты</w:t>
                  </w:r>
                </w:p>
              </w:tc>
            </w:tr>
            <w:tr w:rsidR="003D6711" w:rsidRPr="003D6711" w:rsidTr="00A02617">
              <w:trPr>
                <w:trHeight w:val="983"/>
              </w:trPr>
              <w:tc>
                <w:tcPr>
                  <w:tcW w:w="2857" w:type="dxa"/>
                </w:tcPr>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1.Материк Антарктида самый высокий материк, почти в три раза больше средней высоты других материков</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2.Почти весь материк покрыт льдом и содержит большие запасы пресной воды</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3.Современные методы исследования позволили получить четкое  представление о подледном рельефе материка</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4. Для материка Антарктида характерно горообразование и в настоящее время</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78" w:type="dxa"/>
                </w:tcPr>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lastRenderedPageBreak/>
                    <w:t xml:space="preserve">Средняя толщина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льда около 2000 м,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а в восточной части она достигает 45000 м. Средняя высота материка, учитывая  ледниковый покров</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составляет 2040 м.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2. Ледниковый</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покров Антарктиды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содержит около 80% всех</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пресных вод Земли</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3. Около 1/3 его</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поверхности лежит</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ниже уровня моря.</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В тоже время под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ледным панцирем</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обнаружены</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горные цепи и</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массивы.</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Вдоль Антарктического полуострова и западной окраины материка протянулись горы, которые служат</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продолжение Анд.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Здесь находится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самый высокий</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 горный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массив – Винсон </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lastRenderedPageBreak/>
                    <w:t>(5140 м)</w:t>
                  </w:r>
                </w:p>
                <w:p w:rsidR="003D6711" w:rsidRPr="003D6711" w:rsidRDefault="003D6711" w:rsidP="003D6711">
                  <w:pPr>
                    <w:framePr w:hSpace="180" w:wrap="around" w:vAnchor="text" w:hAnchor="margin" w:x="108" w:y="13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4. У окраины материка, на одном из побережий островов моря Росса, возвышается действующий вулкан – Эребус (свидетель активных горообразовательных процессов)</w:t>
                  </w:r>
                </w:p>
              </w:tc>
            </w:tr>
          </w:tbl>
          <w:p w:rsidR="003D6711" w:rsidRPr="003D6711" w:rsidRDefault="003D6711" w:rsidP="003D6711">
            <w:pPr>
              <w:widowControl w:val="0"/>
              <w:autoSpaceDE w:val="0"/>
              <w:autoSpaceDN w:val="0"/>
              <w:adjustRightInd w:val="0"/>
              <w:spacing w:after="0" w:line="240" w:lineRule="auto"/>
              <w:ind w:left="175"/>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Обсуждают, обмениваются мнениями.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Используя картинки выбирают  и наклеивают представителей органического мира  Антарктиды, делят их на «флору» и «фауну». Дают краткую характеристику. (см. приложение к уроку)</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3D6711" w:rsidRPr="003D6711" w:rsidTr="00A02617">
        <w:trPr>
          <w:trHeight w:val="983"/>
        </w:trPr>
        <w:tc>
          <w:tcPr>
            <w:tcW w:w="2093" w:type="dxa"/>
            <w:tcBorders>
              <w:top w:val="single" w:sz="4" w:space="0" w:color="auto"/>
            </w:tcBorders>
          </w:tcPr>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5.Обобщение и систематизация</w:t>
            </w:r>
          </w:p>
        </w:tc>
        <w:tc>
          <w:tcPr>
            <w:tcW w:w="226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Обобщить и систематизировать полученные знания</w:t>
            </w:r>
          </w:p>
        </w:tc>
        <w:tc>
          <w:tcPr>
            <w:tcW w:w="5528" w:type="dxa"/>
            <w:tcBorders>
              <w:top w:val="single" w:sz="4" w:space="0" w:color="auto"/>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А теперь ребята, еще раз просмотрите записи в своем дневнике путешественника, сделайте выводы об уникальности и неповторимости материка Антарктида</w:t>
            </w: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Работают с записями в дневниках, делают выводы</w:t>
            </w:r>
          </w:p>
        </w:tc>
      </w:tr>
      <w:tr w:rsidR="003D6711" w:rsidRPr="003D6711" w:rsidTr="00A02617">
        <w:trPr>
          <w:trHeight w:val="1691"/>
        </w:trPr>
        <w:tc>
          <w:tcPr>
            <w:tcW w:w="2093" w:type="dxa"/>
            <w:tcBorders>
              <w:top w:val="single" w:sz="4" w:space="0" w:color="auto"/>
            </w:tcBorders>
          </w:tcPr>
          <w:p w:rsidR="003D6711" w:rsidRPr="003D6711" w:rsidRDefault="003D6711" w:rsidP="003D6711">
            <w:pPr>
              <w:shd w:val="clear" w:color="auto" w:fill="FFFFFF"/>
              <w:spacing w:after="0" w:line="240" w:lineRule="auto"/>
              <w:ind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6.  Контроль и самоконтроль</w:t>
            </w:r>
          </w:p>
        </w:tc>
        <w:tc>
          <w:tcPr>
            <w:tcW w:w="226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Определение степени усвоения материала урока</w:t>
            </w: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Тестирование по теме «Антарктида»</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b/>
                <w:sz w:val="24"/>
                <w:szCs w:val="24"/>
                <w:u w:val="single"/>
                <w:lang w:eastAsia="ru-RU"/>
              </w:rPr>
            </w:pPr>
            <w:r w:rsidRPr="003D6711">
              <w:rPr>
                <w:rFonts w:ascii="Times New Roman" w:eastAsia="Calibri" w:hAnsi="Times New Roman" w:cs="Times New Roman"/>
                <w:sz w:val="24"/>
                <w:szCs w:val="24"/>
                <w:lang w:eastAsia="ru-RU"/>
              </w:rPr>
              <w:t xml:space="preserve">- Итак, мы совершили увлекательное путешествие на самый холодный, еще не конца изученный, но очень интересный материк. Проверим, как вы усвоили изученный материал </w:t>
            </w:r>
            <w:r w:rsidRPr="003D6711">
              <w:rPr>
                <w:rFonts w:ascii="Times New Roman" w:eastAsia="Calibri" w:hAnsi="Times New Roman" w:cs="Times New Roman"/>
                <w:b/>
                <w:sz w:val="24"/>
                <w:szCs w:val="24"/>
                <w:u w:val="single"/>
                <w:lang w:eastAsia="ru-RU"/>
              </w:rPr>
              <w:t xml:space="preserve">(тест). </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b/>
                <w:sz w:val="24"/>
                <w:szCs w:val="24"/>
                <w:u w:val="single"/>
                <w:lang w:eastAsia="ru-RU"/>
              </w:rPr>
            </w:pPr>
            <w:r w:rsidRPr="003D6711">
              <w:rPr>
                <w:rFonts w:ascii="Times New Roman" w:eastAsia="Calibri" w:hAnsi="Times New Roman" w:cs="Times New Roman"/>
                <w:b/>
                <w:sz w:val="24"/>
                <w:szCs w:val="24"/>
                <w:u w:val="single"/>
                <w:lang w:eastAsia="ru-RU"/>
              </w:rPr>
              <w:t>Вопросы теста и ответы.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1.Как перевести на русский язык название материка Антарктида?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 Южный материк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Холодный материк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В-Материк напротив севера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2.В каком году была открыта Антарктида?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u w:val="single"/>
                <w:lang w:eastAsia="ru-RU"/>
              </w:rPr>
              <w:t xml:space="preserve">А- </w:t>
            </w:r>
            <w:r w:rsidRPr="003D6711">
              <w:rPr>
                <w:rFonts w:ascii="Times New Roman" w:eastAsia="Calibri" w:hAnsi="Times New Roman" w:cs="Times New Roman"/>
                <w:sz w:val="24"/>
                <w:szCs w:val="24"/>
                <w:lang w:eastAsia="ru-RU"/>
              </w:rPr>
              <w:t>1779</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Б- 1820</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В-1912</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3. Какова максимальная высота ледового покрова Антарктиды?</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А- 1200м</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Б- 4500м</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lastRenderedPageBreak/>
              <w:t>В-5200м</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4. «Оазис» в Антарктиде - это…</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 участки покрытые растительностью.</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замёрзшие озёра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В-участки свободные ото льда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5. Самое холодное место в Антарктиде и в мире - это..</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 станция Восток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южный полюс</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В-станция Мирный</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6. В каком месяце в Антарктиде зима?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 январь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июль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В-октябрь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7. Самый распространённый вид пингвина в Антарктиде и в мире - это..</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А-императорский пингвин</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карликовый пингвин</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В-пингвин Адели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u w:val="single"/>
                <w:lang w:eastAsia="ru-RU"/>
              </w:rPr>
            </w:pPr>
            <w:r w:rsidRPr="003D6711">
              <w:rPr>
                <w:rFonts w:ascii="Times New Roman" w:eastAsia="Calibri" w:hAnsi="Times New Roman" w:cs="Times New Roman"/>
                <w:sz w:val="24"/>
                <w:szCs w:val="24"/>
                <w:u w:val="single"/>
                <w:lang w:eastAsia="ru-RU"/>
              </w:rPr>
              <w:t>8. Сколько процентов пресной воды в ледовом куполе Антарктиды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А- 50%</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Б- 70%</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В-80%</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sz w:val="24"/>
                <w:szCs w:val="24"/>
                <w:lang w:eastAsia="ru-RU"/>
              </w:rPr>
              <w:t xml:space="preserve"> - А теперь, давайте проверим себя </w:t>
            </w:r>
            <w:r w:rsidRPr="003D6711">
              <w:rPr>
                <w:rFonts w:ascii="Times New Roman" w:eastAsia="Calibri" w:hAnsi="Times New Roman" w:cs="Times New Roman"/>
                <w:b/>
                <w:sz w:val="24"/>
                <w:szCs w:val="24"/>
                <w:lang w:eastAsia="ru-RU"/>
              </w:rPr>
              <w:t>(самопроверка)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Ответы:</w:t>
            </w:r>
            <w:r w:rsidRPr="003D6711">
              <w:rPr>
                <w:rFonts w:ascii="Times New Roman" w:eastAsia="Calibri" w:hAnsi="Times New Roman" w:cs="Times New Roman"/>
                <w:sz w:val="24"/>
                <w:szCs w:val="24"/>
                <w:lang w:eastAsia="ru-RU"/>
              </w:rPr>
              <w:t xml:space="preserve">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sz w:val="24"/>
                <w:szCs w:val="24"/>
                <w:lang w:eastAsia="ru-RU"/>
              </w:rPr>
              <w:t>1-в, 2-б, 3-б, 4-в, 5-а. 6-б. 7-а, 8-в.</w:t>
            </w: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Решение теста по теме урока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Усвоение материала по правовому статусу материка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Взаимодействие с одноклассниками в ходе проверки материала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Самоконтроль</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Самоутверждение, принятие других точек зрения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Самопроверка по ключам</w:t>
            </w:r>
          </w:p>
        </w:tc>
      </w:tr>
      <w:tr w:rsidR="003D6711" w:rsidRPr="003D6711" w:rsidTr="00A02617">
        <w:trPr>
          <w:trHeight w:val="1056"/>
        </w:trPr>
        <w:tc>
          <w:tcPr>
            <w:tcW w:w="2093" w:type="dxa"/>
            <w:tcBorders>
              <w:top w:val="single" w:sz="4" w:space="0" w:color="auto"/>
            </w:tcBorders>
          </w:tcPr>
          <w:p w:rsidR="003D6711" w:rsidRPr="003D6711" w:rsidRDefault="003D6711" w:rsidP="003D6711">
            <w:pPr>
              <w:shd w:val="clear" w:color="auto" w:fill="FFFFFF"/>
              <w:spacing w:after="0" w:line="240" w:lineRule="auto"/>
              <w:ind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lastRenderedPageBreak/>
              <w:t xml:space="preserve">7. Коррекция </w:t>
            </w:r>
          </w:p>
        </w:tc>
        <w:tc>
          <w:tcPr>
            <w:tcW w:w="226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Коррекция ответов теста</w:t>
            </w: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А теперь ребята, еще раз внимательно просмотрите свои ответы в тесте, сделайте нужные исправления</w:t>
            </w: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Исправляют ошибки в тесте</w:t>
            </w:r>
          </w:p>
        </w:tc>
      </w:tr>
      <w:tr w:rsidR="003D6711" w:rsidRPr="003D6711" w:rsidTr="00A02617">
        <w:trPr>
          <w:trHeight w:val="2924"/>
        </w:trPr>
        <w:tc>
          <w:tcPr>
            <w:tcW w:w="2093" w:type="dxa"/>
            <w:tcBorders>
              <w:top w:val="single" w:sz="4" w:space="0" w:color="auto"/>
              <w:bottom w:val="single" w:sz="4" w:space="0" w:color="auto"/>
            </w:tcBorders>
          </w:tcPr>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lastRenderedPageBreak/>
              <w:t>8.  Подведение итогов учебного занятия</w:t>
            </w:r>
          </w:p>
        </w:tc>
        <w:tc>
          <w:tcPr>
            <w:tcW w:w="2268" w:type="dxa"/>
            <w:tcBorders>
              <w:top w:val="single" w:sz="4" w:space="0" w:color="auto"/>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На этапе подведения итогов урока учащиеся соотнесли полученный результат с поставленной целью деятельности</w:t>
            </w:r>
          </w:p>
        </w:tc>
        <w:tc>
          <w:tcPr>
            <w:tcW w:w="5528" w:type="dxa"/>
            <w:tcBorders>
              <w:top w:val="single" w:sz="4" w:space="0" w:color="auto"/>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Ребята, а теперь давайте вернемся в начало нашего урока и вспомним цели, которые мы перед собой ставили.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sz w:val="24"/>
                <w:szCs w:val="24"/>
                <w:lang w:eastAsia="ru-RU"/>
              </w:rPr>
              <w:t>- Достигли ли мы своих целей</w:t>
            </w:r>
            <w:r w:rsidRPr="003D6711">
              <w:rPr>
                <w:rFonts w:ascii="Times New Roman" w:eastAsia="Calibri" w:hAnsi="Times New Roman" w:cs="Times New Roman"/>
                <w:b/>
                <w:sz w:val="24"/>
                <w:szCs w:val="24"/>
                <w:lang w:eastAsia="ru-RU"/>
              </w:rPr>
              <w:t>? (ответы учащихся)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Правильно ли мы собрали чемодан путешественника? </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Ну и теперь главный вопрос нашего урока: «Зачем же люди едут в Антарктиду?»</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Итак,  ребята путешествие наше закончилось, давайте подведем итог, в маршрутных листах выставляем себе итоговую оценку за урок.</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 xml:space="preserve">                              22 – 20 баллов – «5»</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 xml:space="preserve">                              19– 16 баллов  – «4»</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3D6711">
              <w:rPr>
                <w:rFonts w:ascii="Times New Roman" w:eastAsia="Calibri" w:hAnsi="Times New Roman" w:cs="Times New Roman"/>
                <w:b/>
                <w:sz w:val="24"/>
                <w:szCs w:val="24"/>
                <w:lang w:eastAsia="ru-RU"/>
              </w:rPr>
              <w:t xml:space="preserve">                              15 – 14 баллов – «3»</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 - Поднимаем руку у кого «4» и «5».</w:t>
            </w:r>
          </w:p>
        </w:tc>
        <w:tc>
          <w:tcPr>
            <w:tcW w:w="5528" w:type="dxa"/>
            <w:tcBorders>
              <w:top w:val="single" w:sz="4" w:space="0" w:color="auto"/>
              <w:bottom w:val="single" w:sz="4" w:space="0" w:color="auto"/>
            </w:tcBorders>
          </w:tcPr>
          <w:p w:rsidR="003D6711" w:rsidRPr="003D6711" w:rsidRDefault="003D6711" w:rsidP="003D6711">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Соотносят полученный результат с поставленной целью деятельности</w:t>
            </w:r>
          </w:p>
          <w:p w:rsidR="003D6711" w:rsidRPr="003D6711" w:rsidRDefault="003D6711" w:rsidP="003D6711">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Взаимодействие с одноклассниками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Оценка промежуточных результатов и саморегуляции для  повышения мотивации учебной деятельности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Самооценка своей работы в маршрутных листах</w:t>
            </w:r>
          </w:p>
        </w:tc>
      </w:tr>
      <w:tr w:rsidR="003D6711" w:rsidRPr="003D6711" w:rsidTr="00A02617">
        <w:trPr>
          <w:trHeight w:val="2117"/>
        </w:trPr>
        <w:tc>
          <w:tcPr>
            <w:tcW w:w="2093" w:type="dxa"/>
            <w:tcBorders>
              <w:top w:val="single" w:sz="4" w:space="0" w:color="auto"/>
              <w:bottom w:val="single" w:sz="4" w:space="0" w:color="auto"/>
            </w:tcBorders>
          </w:tcPr>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9. Информация о домашнем задании</w:t>
            </w:r>
          </w:p>
        </w:tc>
        <w:tc>
          <w:tcPr>
            <w:tcW w:w="2268" w:type="dxa"/>
            <w:tcBorders>
              <w:top w:val="single" w:sz="4" w:space="0" w:color="auto"/>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Определение домашнего задания и инструктаж по его выполнению</w:t>
            </w:r>
          </w:p>
        </w:tc>
        <w:tc>
          <w:tcPr>
            <w:tcW w:w="5528" w:type="dxa"/>
            <w:tcBorders>
              <w:top w:val="single" w:sz="4" w:space="0" w:color="auto"/>
              <w:bottom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Исходя из полученных баллов, получили разноуровневое домашнее задание.</w:t>
            </w:r>
          </w:p>
          <w:p w:rsidR="003D6711" w:rsidRPr="003D6711" w:rsidRDefault="003D6711" w:rsidP="003D6711">
            <w:pPr>
              <w:widowControl w:val="0"/>
              <w:numPr>
                <w:ilvl w:val="0"/>
                <w:numId w:val="20"/>
              </w:numPr>
              <w:autoSpaceDE w:val="0"/>
              <w:autoSpaceDN w:val="0"/>
              <w:adjustRightInd w:val="0"/>
              <w:spacing w:after="0" w:line="240" w:lineRule="auto"/>
              <w:ind w:left="317"/>
              <w:contextualSpacing/>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14-15 баллов:</w:t>
            </w:r>
            <w:r w:rsidRPr="003D6711">
              <w:rPr>
                <w:rFonts w:ascii="Times New Roman" w:eastAsia="Calibri" w:hAnsi="Times New Roman" w:cs="Times New Roman"/>
                <w:sz w:val="24"/>
                <w:szCs w:val="24"/>
                <w:lang w:eastAsia="ru-RU"/>
              </w:rPr>
              <w:t xml:space="preserve"> выучить § 38-39;</w:t>
            </w:r>
          </w:p>
          <w:p w:rsidR="003D6711" w:rsidRPr="003D6711" w:rsidRDefault="003D6711" w:rsidP="003D6711">
            <w:pPr>
              <w:widowControl w:val="0"/>
              <w:numPr>
                <w:ilvl w:val="0"/>
                <w:numId w:val="20"/>
              </w:numPr>
              <w:autoSpaceDE w:val="0"/>
              <w:autoSpaceDN w:val="0"/>
              <w:adjustRightInd w:val="0"/>
              <w:spacing w:after="0" w:line="240" w:lineRule="auto"/>
              <w:ind w:left="317"/>
              <w:contextualSpacing/>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 xml:space="preserve">16– 19 баллов: </w:t>
            </w:r>
            <w:r w:rsidRPr="003D6711">
              <w:rPr>
                <w:rFonts w:ascii="Times New Roman" w:eastAsia="Calibri" w:hAnsi="Times New Roman" w:cs="Times New Roman"/>
                <w:sz w:val="24"/>
                <w:szCs w:val="24"/>
                <w:lang w:eastAsia="ru-RU"/>
              </w:rPr>
              <w:t>составить рассказ об удивительных озерах Антарктиды?</w:t>
            </w:r>
          </w:p>
          <w:p w:rsidR="003D6711" w:rsidRPr="003D6711" w:rsidRDefault="003D6711" w:rsidP="003D6711">
            <w:pPr>
              <w:widowControl w:val="0"/>
              <w:numPr>
                <w:ilvl w:val="0"/>
                <w:numId w:val="20"/>
              </w:numPr>
              <w:autoSpaceDE w:val="0"/>
              <w:autoSpaceDN w:val="0"/>
              <w:adjustRightInd w:val="0"/>
              <w:spacing w:after="0" w:line="240" w:lineRule="auto"/>
              <w:ind w:left="317"/>
              <w:contextualSpacing/>
              <w:rPr>
                <w:rFonts w:ascii="Times New Roman" w:eastAsia="Calibri" w:hAnsi="Times New Roman" w:cs="Times New Roman"/>
                <w:sz w:val="24"/>
                <w:szCs w:val="24"/>
                <w:lang w:eastAsia="ru-RU"/>
              </w:rPr>
            </w:pPr>
            <w:r w:rsidRPr="003D6711">
              <w:rPr>
                <w:rFonts w:ascii="Times New Roman" w:eastAsia="Calibri" w:hAnsi="Times New Roman" w:cs="Times New Roman"/>
                <w:b/>
                <w:sz w:val="24"/>
                <w:szCs w:val="24"/>
                <w:lang w:eastAsia="ru-RU"/>
              </w:rPr>
              <w:t xml:space="preserve">20 – 22 балла: </w:t>
            </w:r>
            <w:r w:rsidRPr="003D6711">
              <w:rPr>
                <w:rFonts w:ascii="Times New Roman" w:eastAsia="Calibri" w:hAnsi="Times New Roman" w:cs="Times New Roman"/>
                <w:sz w:val="24"/>
                <w:szCs w:val="24"/>
                <w:lang w:eastAsia="ru-RU"/>
              </w:rPr>
              <w:t xml:space="preserve">найти интересные факты </w:t>
            </w:r>
          </w:p>
          <w:p w:rsidR="003D6711" w:rsidRPr="003D6711" w:rsidRDefault="003D6711" w:rsidP="003D6711">
            <w:pPr>
              <w:spacing w:after="0" w:line="240" w:lineRule="auto"/>
              <w:ind w:left="317"/>
              <w:contextualSpacing/>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об Антарктиде.</w:t>
            </w:r>
          </w:p>
        </w:tc>
        <w:tc>
          <w:tcPr>
            <w:tcW w:w="5528" w:type="dxa"/>
            <w:tcBorders>
              <w:top w:val="single" w:sz="4" w:space="0" w:color="auto"/>
              <w:bottom w:val="single" w:sz="4" w:space="0" w:color="auto"/>
            </w:tcBorders>
          </w:tcPr>
          <w:p w:rsidR="003D6711" w:rsidRPr="003D6711" w:rsidRDefault="003D6711" w:rsidP="003D6711">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Формулировка вопросов домашнего задания</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Times New Roman" w:hAnsi="Times New Roman" w:cs="Times New Roman"/>
                <w:sz w:val="24"/>
                <w:szCs w:val="24"/>
                <w:lang w:eastAsia="ru-RU"/>
              </w:rPr>
              <w:t>Вопросы для уточнения понимания д/з</w:t>
            </w:r>
          </w:p>
        </w:tc>
      </w:tr>
      <w:tr w:rsidR="003D6711" w:rsidRPr="003D6711" w:rsidTr="00A02617">
        <w:trPr>
          <w:trHeight w:val="3059"/>
        </w:trPr>
        <w:tc>
          <w:tcPr>
            <w:tcW w:w="2093" w:type="dxa"/>
            <w:tcBorders>
              <w:top w:val="single" w:sz="4" w:space="0" w:color="auto"/>
            </w:tcBorders>
          </w:tcPr>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 xml:space="preserve">10. Рефлексивное осмысление результатов урока </w:t>
            </w:r>
          </w:p>
          <w:p w:rsidR="003D6711" w:rsidRPr="003D6711" w:rsidRDefault="003D6711" w:rsidP="003D6711">
            <w:pPr>
              <w:shd w:val="clear" w:color="auto" w:fill="FFFFFF"/>
              <w:spacing w:after="0" w:line="240" w:lineRule="auto"/>
              <w:ind w:left="75" w:right="75"/>
              <w:rPr>
                <w:rFonts w:ascii="Times New Roman" w:eastAsia="Times New Roman" w:hAnsi="Times New Roman" w:cs="Times New Roman"/>
                <w:sz w:val="24"/>
                <w:szCs w:val="24"/>
                <w:lang w:eastAsia="ru-RU"/>
              </w:rPr>
            </w:pPr>
            <w:r w:rsidRPr="003D6711">
              <w:rPr>
                <w:rFonts w:ascii="Times New Roman" w:eastAsia="Times New Roman" w:hAnsi="Times New Roman" w:cs="Times New Roman"/>
                <w:b/>
                <w:bCs/>
                <w:sz w:val="24"/>
                <w:szCs w:val="24"/>
                <w:lang w:eastAsia="ru-RU"/>
              </w:rPr>
              <w:t> </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26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Подведение итогов занятия</w:t>
            </w:r>
          </w:p>
        </w:tc>
        <w:tc>
          <w:tcPr>
            <w:tcW w:w="5528" w:type="dxa"/>
            <w:tcBorders>
              <w:top w:val="single" w:sz="4" w:space="0" w:color="auto"/>
            </w:tcBorders>
          </w:tcPr>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Беседа с учащимися о предметных и личностных результатах учебного занятия. </w:t>
            </w:r>
          </w:p>
          <w:p w:rsidR="003D6711" w:rsidRPr="003D6711" w:rsidRDefault="003D6711" w:rsidP="003D6711">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3D6711">
              <w:rPr>
                <w:rFonts w:ascii="Times New Roman" w:eastAsia="Calibri" w:hAnsi="Times New Roman" w:cs="Times New Roman"/>
                <w:color w:val="000000"/>
                <w:sz w:val="24"/>
                <w:szCs w:val="24"/>
                <w:lang w:eastAsia="ru-RU"/>
              </w:rPr>
              <w:t>Предлагаю вам написать эссе по изученному материалу. Это свободное письмо, смысл которого можно выразить следующими словами: «Я пишу для того, чтобы понять, что я думаю» (5 минут).</w:t>
            </w:r>
          </w:p>
          <w:p w:rsidR="003D6711" w:rsidRPr="003D6711" w:rsidRDefault="003D6711" w:rsidP="003D6711">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Спасибо за урок! Надеюсь, что наше путешествие вам понравилось.</w:t>
            </w:r>
          </w:p>
          <w:p w:rsidR="003D6711" w:rsidRPr="003D6711" w:rsidRDefault="003D6711" w:rsidP="003D6711">
            <w:pPr>
              <w:widowControl w:val="0"/>
              <w:numPr>
                <w:ilvl w:val="0"/>
                <w:numId w:val="18"/>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 xml:space="preserve">Перед вами карта с изображением эмоциональных "островов". Прошу вас подойти к ней  и оставить свой кораблик у </w:t>
            </w:r>
            <w:r w:rsidRPr="003D6711">
              <w:rPr>
                <w:rFonts w:ascii="Times New Roman" w:eastAsia="Calibri" w:hAnsi="Times New Roman" w:cs="Times New Roman"/>
                <w:sz w:val="24"/>
                <w:szCs w:val="24"/>
                <w:lang w:eastAsia="ru-RU"/>
              </w:rPr>
              <w:lastRenderedPageBreak/>
              <w:t>острова, который наиболее подходит к вашему эмоциональному состоянию.</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sz w:val="24"/>
                <w:szCs w:val="24"/>
                <w:u w:val="single"/>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b/>
                <w:i/>
                <w:sz w:val="24"/>
                <w:szCs w:val="24"/>
                <w:lang w:eastAsia="ru-RU"/>
              </w:rPr>
            </w:pPr>
          </w:p>
        </w:tc>
        <w:tc>
          <w:tcPr>
            <w:tcW w:w="5528" w:type="dxa"/>
            <w:tcBorders>
              <w:top w:val="single" w:sz="4" w:space="0" w:color="auto"/>
            </w:tcBorders>
          </w:tcPr>
          <w:p w:rsidR="003D6711" w:rsidRPr="003D6711" w:rsidRDefault="003D6711" w:rsidP="003D6711">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lastRenderedPageBreak/>
              <w:t>Обобщают полученные знания.</w:t>
            </w:r>
          </w:p>
          <w:p w:rsidR="003D6711" w:rsidRPr="003D6711" w:rsidRDefault="003D6711" w:rsidP="003D671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Высказывают своё мнение, соглашаются или опровергают мнение одноклассника.</w:t>
            </w:r>
          </w:p>
          <w:p w:rsidR="003D6711" w:rsidRPr="003D6711" w:rsidRDefault="003D6711" w:rsidP="003D6711">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Оценивают результативность, качество и уровень знаний-самооценка</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Способность к самооценке на основе критерия успешности учебной деятельности</w:t>
            </w: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3D6711" w:rsidRPr="003D6711" w:rsidRDefault="003D6711" w:rsidP="003D671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6711">
              <w:rPr>
                <w:rFonts w:ascii="Times New Roman" w:eastAsia="Calibri" w:hAnsi="Times New Roman" w:cs="Times New Roman"/>
                <w:sz w:val="24"/>
                <w:szCs w:val="24"/>
                <w:lang w:eastAsia="ru-RU"/>
              </w:rPr>
              <w:t>Учащиеся прикрепляют кораблики на карту.</w:t>
            </w:r>
          </w:p>
          <w:p w:rsidR="003D6711" w:rsidRPr="003D6711" w:rsidRDefault="003D6711" w:rsidP="003D671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3D6711">
              <w:rPr>
                <w:rFonts w:ascii="Times New Roman" w:eastAsia="Calibri" w:hAnsi="Times New Roman" w:cs="Times New Roman"/>
                <w:noProof/>
                <w:sz w:val="24"/>
                <w:szCs w:val="24"/>
                <w:lang w:eastAsia="ru-RU"/>
              </w:rPr>
              <w:lastRenderedPageBreak/>
              <w:drawing>
                <wp:inline distT="0" distB="0" distL="0" distR="0">
                  <wp:extent cx="2990850" cy="19526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2990850" cy="1952625"/>
                          </a:xfrm>
                          <a:prstGeom prst="rect">
                            <a:avLst/>
                          </a:prstGeom>
                          <a:noFill/>
                          <a:ln w="9525">
                            <a:noFill/>
                            <a:miter lim="800000"/>
                            <a:headEnd/>
                            <a:tailEnd/>
                          </a:ln>
                        </pic:spPr>
                      </pic:pic>
                    </a:graphicData>
                  </a:graphic>
                </wp:inline>
              </w:drawing>
            </w:r>
          </w:p>
        </w:tc>
      </w:tr>
    </w:tbl>
    <w:p w:rsidR="003D6711" w:rsidRPr="003D6711" w:rsidRDefault="003D6711" w:rsidP="003D6711">
      <w:pPr>
        <w:spacing w:after="0" w:line="240" w:lineRule="auto"/>
        <w:rPr>
          <w:rFonts w:ascii="Times New Roman" w:hAnsi="Times New Roman" w:cs="Times New Roman"/>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sectPr w:rsidR="003D6711" w:rsidRPr="003D6711" w:rsidSect="005E3040">
          <w:pgSz w:w="16838" w:h="11906" w:orient="landscape"/>
          <w:pgMar w:top="993" w:right="1134" w:bottom="850" w:left="1134" w:header="708" w:footer="708" w:gutter="0"/>
          <w:cols w:space="708"/>
          <w:docGrid w:linePitch="360"/>
        </w:sectPr>
      </w:pPr>
    </w:p>
    <w:p w:rsidR="003D6711" w:rsidRPr="003D6711" w:rsidRDefault="003D6711" w:rsidP="003D6711">
      <w:pPr>
        <w:spacing w:after="0" w:line="240" w:lineRule="auto"/>
        <w:jc w:val="right"/>
        <w:rPr>
          <w:rFonts w:ascii="Times New Roman" w:hAnsi="Times New Roman" w:cs="Times New Roman"/>
          <w:b/>
          <w:i/>
          <w:sz w:val="24"/>
          <w:szCs w:val="24"/>
        </w:rPr>
      </w:pPr>
      <w:r w:rsidRPr="003D6711">
        <w:rPr>
          <w:rFonts w:ascii="Times New Roman" w:hAnsi="Times New Roman" w:cs="Times New Roman"/>
          <w:b/>
          <w:i/>
          <w:sz w:val="24"/>
          <w:szCs w:val="24"/>
        </w:rPr>
        <w:lastRenderedPageBreak/>
        <w:t>Приложения к уроку по теме: «Антарктида»</w:t>
      </w:r>
    </w:p>
    <w:p w:rsidR="003D6711" w:rsidRPr="003D6711" w:rsidRDefault="003D6711" w:rsidP="003D6711">
      <w:pPr>
        <w:spacing w:after="0" w:line="240" w:lineRule="auto"/>
        <w:jc w:val="center"/>
        <w:rPr>
          <w:rFonts w:ascii="Times New Roman" w:hAnsi="Times New Roman" w:cs="Times New Roman"/>
          <w:b/>
          <w:sz w:val="24"/>
          <w:szCs w:val="24"/>
          <w:u w:val="single"/>
        </w:rPr>
      </w:pPr>
      <w:r w:rsidRPr="003D6711">
        <w:rPr>
          <w:rFonts w:ascii="Times New Roman" w:hAnsi="Times New Roman" w:cs="Times New Roman"/>
          <w:b/>
          <w:sz w:val="24"/>
          <w:szCs w:val="24"/>
          <w:u w:val="single"/>
        </w:rPr>
        <w:t>Задание для 1  группы («опрос в форме диалоговой пары»)</w:t>
      </w:r>
    </w:p>
    <w:p w:rsidR="003D6711" w:rsidRPr="003D6711" w:rsidRDefault="003D6711" w:rsidP="003D6711">
      <w:pPr>
        <w:spacing w:after="0" w:line="240" w:lineRule="auto"/>
        <w:jc w:val="both"/>
        <w:rPr>
          <w:rFonts w:ascii="Times New Roman" w:eastAsia="Times New Roman" w:hAnsi="Times New Roman" w:cs="Times New Roman"/>
          <w:b/>
          <w:bCs/>
          <w:iCs/>
          <w:sz w:val="24"/>
          <w:szCs w:val="24"/>
          <w:lang w:eastAsia="ru-RU"/>
        </w:rPr>
      </w:pPr>
      <w:r w:rsidRPr="003D6711">
        <w:rPr>
          <w:rFonts w:ascii="Times New Roman" w:hAnsi="Times New Roman" w:cs="Times New Roman"/>
          <w:b/>
          <w:sz w:val="24"/>
          <w:szCs w:val="24"/>
        </w:rPr>
        <w:t>1.</w:t>
      </w:r>
      <w:r w:rsidRPr="003D6711">
        <w:rPr>
          <w:rFonts w:ascii="Times New Roman" w:hAnsi="Times New Roman" w:cs="Times New Roman"/>
          <w:sz w:val="24"/>
          <w:szCs w:val="24"/>
        </w:rPr>
        <w:t>Площадь материка…</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2.</w:t>
      </w:r>
      <w:r w:rsidRPr="003D6711">
        <w:rPr>
          <w:rFonts w:ascii="Times New Roman" w:hAnsi="Times New Roman" w:cs="Times New Roman"/>
          <w:sz w:val="24"/>
          <w:szCs w:val="24"/>
        </w:rPr>
        <w:t>Антарктида расположена в полушариях…</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3.</w:t>
      </w:r>
      <w:r w:rsidRPr="003D6711">
        <w:rPr>
          <w:rFonts w:ascii="Times New Roman" w:hAnsi="Times New Roman" w:cs="Times New Roman"/>
          <w:sz w:val="24"/>
          <w:szCs w:val="24"/>
        </w:rPr>
        <w:t>Расположена относительно нулевого меридиана…</w:t>
      </w:r>
    </w:p>
    <w:p w:rsidR="003D6711" w:rsidRPr="003D6711" w:rsidRDefault="003D6711" w:rsidP="003D6711">
      <w:pPr>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4.</w:t>
      </w:r>
      <w:r w:rsidRPr="003D6711">
        <w:rPr>
          <w:rFonts w:ascii="Times New Roman" w:hAnsi="Times New Roman" w:cs="Times New Roman"/>
          <w:sz w:val="24"/>
          <w:szCs w:val="24"/>
        </w:rPr>
        <w:t>Антарктида расположена по отношению экватора, тропиков и полярных кругов…</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5.</w:t>
      </w:r>
      <w:r w:rsidRPr="003D6711">
        <w:rPr>
          <w:rFonts w:ascii="Times New Roman" w:hAnsi="Times New Roman" w:cs="Times New Roman"/>
          <w:sz w:val="24"/>
          <w:szCs w:val="24"/>
        </w:rPr>
        <w:t>Антарктида расположена в климатических поясах…</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6.</w:t>
      </w:r>
      <w:r w:rsidRPr="003D6711">
        <w:rPr>
          <w:rFonts w:ascii="Times New Roman" w:hAnsi="Times New Roman" w:cs="Times New Roman"/>
          <w:sz w:val="24"/>
          <w:szCs w:val="24"/>
        </w:rPr>
        <w:t>Океаны, омывающие Антарктиду…</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7.</w:t>
      </w:r>
      <w:r w:rsidRPr="003D6711">
        <w:rPr>
          <w:rFonts w:ascii="Times New Roman" w:hAnsi="Times New Roman" w:cs="Times New Roman"/>
          <w:sz w:val="24"/>
          <w:szCs w:val="24"/>
        </w:rPr>
        <w:t>Моря, омывающие Антарктиду…</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8</w:t>
      </w:r>
      <w:r w:rsidRPr="003D6711">
        <w:rPr>
          <w:rFonts w:ascii="Times New Roman" w:hAnsi="Times New Roman" w:cs="Times New Roman"/>
          <w:sz w:val="24"/>
          <w:szCs w:val="24"/>
        </w:rPr>
        <w:t>.Полуострова Антарктиды …</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9.</w:t>
      </w:r>
      <w:r w:rsidRPr="003D6711">
        <w:rPr>
          <w:rFonts w:ascii="Times New Roman" w:hAnsi="Times New Roman" w:cs="Times New Roman"/>
          <w:sz w:val="24"/>
          <w:szCs w:val="24"/>
        </w:rPr>
        <w:t>Проливы…</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b/>
          <w:sz w:val="24"/>
          <w:szCs w:val="24"/>
        </w:rPr>
        <w:t>10.</w:t>
      </w:r>
      <w:r w:rsidRPr="003D6711">
        <w:rPr>
          <w:rFonts w:ascii="Times New Roman" w:hAnsi="Times New Roman" w:cs="Times New Roman"/>
          <w:sz w:val="24"/>
          <w:szCs w:val="24"/>
        </w:rPr>
        <w:t>Крайняя точка материка…</w:t>
      </w:r>
    </w:p>
    <w:p w:rsidR="003D6711" w:rsidRPr="003D6711" w:rsidRDefault="003D6711" w:rsidP="003D6711">
      <w:pPr>
        <w:spacing w:after="0" w:line="240" w:lineRule="auto"/>
        <w:jc w:val="center"/>
        <w:rPr>
          <w:rFonts w:ascii="Times New Roman" w:hAnsi="Times New Roman" w:cs="Times New Roman"/>
          <w:b/>
          <w:i/>
          <w:sz w:val="24"/>
          <w:szCs w:val="24"/>
        </w:rPr>
      </w:pPr>
      <w:r w:rsidRPr="003D6711">
        <w:rPr>
          <w:rFonts w:ascii="Times New Roman" w:hAnsi="Times New Roman" w:cs="Times New Roman"/>
          <w:b/>
          <w:i/>
          <w:noProof/>
          <w:sz w:val="24"/>
          <w:szCs w:val="24"/>
          <w:lang w:eastAsia="ru-RU"/>
        </w:rPr>
        <w:drawing>
          <wp:inline distT="0" distB="0" distL="0" distR="0">
            <wp:extent cx="1809750" cy="1939374"/>
            <wp:effectExtent l="19050" t="0" r="0" b="0"/>
            <wp:docPr id="29" name="Рисунок 28" desc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jpg"/>
                    <pic:cNvPicPr/>
                  </pic:nvPicPr>
                  <pic:blipFill>
                    <a:blip r:embed="rId13" cstate="print"/>
                    <a:stretch>
                      <a:fillRect/>
                    </a:stretch>
                  </pic:blipFill>
                  <pic:spPr>
                    <a:xfrm>
                      <a:off x="0" y="0"/>
                      <a:ext cx="1814070" cy="1944004"/>
                    </a:xfrm>
                    <a:prstGeom prst="rect">
                      <a:avLst/>
                    </a:prstGeom>
                  </pic:spPr>
                </pic:pic>
              </a:graphicData>
            </a:graphic>
          </wp:inline>
        </w:drawing>
      </w: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jc w:val="center"/>
        <w:rPr>
          <w:rFonts w:ascii="Times New Roman" w:hAnsi="Times New Roman" w:cs="Times New Roman"/>
          <w:b/>
          <w:sz w:val="24"/>
          <w:szCs w:val="24"/>
          <w:u w:val="single"/>
        </w:rPr>
      </w:pPr>
      <w:r w:rsidRPr="003D6711">
        <w:rPr>
          <w:rFonts w:ascii="Times New Roman" w:hAnsi="Times New Roman" w:cs="Times New Roman"/>
          <w:b/>
          <w:sz w:val="24"/>
          <w:szCs w:val="24"/>
          <w:u w:val="single"/>
        </w:rPr>
        <w:t xml:space="preserve">Шаблон для работы учащихся 2 группы </w:t>
      </w:r>
    </w:p>
    <w:p w:rsidR="003D6711" w:rsidRPr="003D6711" w:rsidRDefault="003D6711" w:rsidP="003D6711">
      <w:pPr>
        <w:spacing w:after="0" w:line="240" w:lineRule="auto"/>
        <w:jc w:val="center"/>
        <w:rPr>
          <w:rFonts w:ascii="Times New Roman" w:hAnsi="Times New Roman" w:cs="Times New Roman"/>
          <w:b/>
          <w:sz w:val="24"/>
          <w:szCs w:val="24"/>
          <w:u w:val="single"/>
        </w:rPr>
      </w:pPr>
      <w:r w:rsidRPr="003D6711">
        <w:rPr>
          <w:rFonts w:ascii="Times New Roman" w:hAnsi="Times New Roman" w:cs="Times New Roman"/>
          <w:b/>
          <w:sz w:val="24"/>
          <w:szCs w:val="24"/>
          <w:u w:val="single"/>
        </w:rPr>
        <w:t>(«тонкий» и «толстый» вопросы):</w:t>
      </w:r>
    </w:p>
    <w:tbl>
      <w:tblPr>
        <w:tblStyle w:val="ab"/>
        <w:tblW w:w="0" w:type="auto"/>
        <w:jc w:val="center"/>
        <w:tblInd w:w="1289" w:type="dxa"/>
        <w:tblLook w:val="04A0"/>
      </w:tblPr>
      <w:tblGrid>
        <w:gridCol w:w="7508"/>
      </w:tblGrid>
      <w:tr w:rsidR="003D6711" w:rsidRPr="003D6711" w:rsidTr="00A02617">
        <w:trPr>
          <w:trHeight w:val="10116"/>
          <w:jc w:val="center"/>
        </w:trPr>
        <w:tc>
          <w:tcPr>
            <w:tcW w:w="7508" w:type="dxa"/>
          </w:tcPr>
          <w:p w:rsidR="003D6711" w:rsidRPr="003D6711" w:rsidRDefault="003D6711" w:rsidP="003D6711">
            <w:pPr>
              <w:jc w:val="center"/>
              <w:rPr>
                <w:rFonts w:ascii="Times New Roman" w:hAnsi="Times New Roman" w:cs="Times New Roman"/>
                <w:b/>
                <w:sz w:val="24"/>
                <w:szCs w:val="24"/>
              </w:rPr>
            </w:pPr>
            <w:r w:rsidRPr="003D6711">
              <w:rPr>
                <w:rFonts w:ascii="Times New Roman" w:hAnsi="Times New Roman" w:cs="Times New Roman"/>
                <w:b/>
                <w:sz w:val="24"/>
                <w:szCs w:val="24"/>
              </w:rPr>
              <w:lastRenderedPageBreak/>
              <w:t>ИСТОРИЯ ОТКРЫТИЯ МАТЕРИКА</w:t>
            </w:r>
          </w:p>
          <w:p w:rsidR="003D6711" w:rsidRPr="003D6711" w:rsidRDefault="003D6711" w:rsidP="003D6711">
            <w:pPr>
              <w:rPr>
                <w:rFonts w:ascii="Times New Roman" w:hAnsi="Times New Roman" w:cs="Times New Roman"/>
                <w:sz w:val="24"/>
                <w:szCs w:val="24"/>
              </w:rPr>
            </w:pPr>
            <w:r w:rsidRPr="003D6711">
              <w:rPr>
                <w:rFonts w:ascii="Times New Roman" w:hAnsi="Times New Roman" w:cs="Times New Roman"/>
                <w:noProof/>
                <w:sz w:val="24"/>
                <w:szCs w:val="24"/>
                <w:lang w:eastAsia="ru-RU"/>
              </w:rPr>
              <w:drawing>
                <wp:inline distT="0" distB="0" distL="0" distR="0">
                  <wp:extent cx="762000" cy="1008888"/>
                  <wp:effectExtent l="19050" t="0" r="0" b="0"/>
                  <wp:docPr id="30" name="Рисунок 2"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jpg"/>
                          <pic:cNvPicPr/>
                        </pic:nvPicPr>
                        <pic:blipFill>
                          <a:blip r:embed="rId14" cstate="print"/>
                          <a:stretch>
                            <a:fillRect/>
                          </a:stretch>
                        </pic:blipFill>
                        <pic:spPr>
                          <a:xfrm>
                            <a:off x="0" y="0"/>
                            <a:ext cx="762000" cy="1008888"/>
                          </a:xfrm>
                          <a:prstGeom prst="rect">
                            <a:avLst/>
                          </a:prstGeom>
                        </pic:spPr>
                      </pic:pic>
                    </a:graphicData>
                  </a:graphic>
                </wp:inline>
              </w:drawing>
            </w:r>
            <w:r w:rsidRPr="003D6711">
              <w:rPr>
                <w:rFonts w:ascii="Times New Roman" w:hAnsi="Times New Roman" w:cs="Times New Roman"/>
                <w:sz w:val="24"/>
                <w:szCs w:val="24"/>
              </w:rPr>
              <w:t>______________________________________________</w:t>
            </w:r>
          </w:p>
          <w:p w:rsidR="003D6711" w:rsidRPr="003D6711" w:rsidRDefault="003D6711" w:rsidP="003D6711">
            <w:pPr>
              <w:rPr>
                <w:rFonts w:ascii="Times New Roman" w:hAnsi="Times New Roman" w:cs="Times New Roman"/>
                <w:sz w:val="24"/>
                <w:szCs w:val="24"/>
              </w:rPr>
            </w:pPr>
          </w:p>
          <w:p w:rsidR="003D6711" w:rsidRPr="003D6711" w:rsidRDefault="003D6711" w:rsidP="003D6711">
            <w:pPr>
              <w:rPr>
                <w:rFonts w:ascii="Times New Roman" w:hAnsi="Times New Roman" w:cs="Times New Roman"/>
                <w:sz w:val="24"/>
                <w:szCs w:val="24"/>
              </w:rPr>
            </w:pPr>
            <w:r w:rsidRPr="003D6711">
              <w:rPr>
                <w:rFonts w:ascii="Times New Roman" w:hAnsi="Times New Roman" w:cs="Times New Roman"/>
                <w:noProof/>
                <w:sz w:val="24"/>
                <w:szCs w:val="24"/>
                <w:lang w:eastAsia="ru-RU"/>
              </w:rPr>
              <w:drawing>
                <wp:inline distT="0" distB="0" distL="0" distR="0">
                  <wp:extent cx="756000" cy="1008000"/>
                  <wp:effectExtent l="19050" t="0" r="6000" b="0"/>
                  <wp:docPr id="31" name="Рисунок 3" descr="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jpeg"/>
                          <pic:cNvPicPr/>
                        </pic:nvPicPr>
                        <pic:blipFill>
                          <a:blip r:embed="rId15" cstate="print"/>
                          <a:stretch>
                            <a:fillRect/>
                          </a:stretch>
                        </pic:blipFill>
                        <pic:spPr>
                          <a:xfrm>
                            <a:off x="0" y="0"/>
                            <a:ext cx="756000" cy="1008000"/>
                          </a:xfrm>
                          <a:prstGeom prst="rect">
                            <a:avLst/>
                          </a:prstGeom>
                        </pic:spPr>
                      </pic:pic>
                    </a:graphicData>
                  </a:graphic>
                </wp:inline>
              </w:drawing>
            </w:r>
            <w:r w:rsidRPr="003D6711">
              <w:rPr>
                <w:rFonts w:ascii="Times New Roman" w:hAnsi="Times New Roman" w:cs="Times New Roman"/>
                <w:sz w:val="24"/>
                <w:szCs w:val="24"/>
              </w:rPr>
              <w:t>______________________________________________</w:t>
            </w:r>
          </w:p>
          <w:p w:rsidR="003D6711" w:rsidRPr="003D6711" w:rsidRDefault="003D6711" w:rsidP="003D6711">
            <w:pPr>
              <w:rPr>
                <w:rFonts w:ascii="Times New Roman" w:hAnsi="Times New Roman" w:cs="Times New Roman"/>
                <w:sz w:val="24"/>
                <w:szCs w:val="24"/>
              </w:rPr>
            </w:pPr>
          </w:p>
          <w:p w:rsidR="003D6711" w:rsidRPr="003D6711" w:rsidRDefault="003D6711" w:rsidP="003D6711">
            <w:pPr>
              <w:rPr>
                <w:rFonts w:ascii="Times New Roman" w:hAnsi="Times New Roman" w:cs="Times New Roman"/>
                <w:sz w:val="24"/>
                <w:szCs w:val="24"/>
              </w:rPr>
            </w:pPr>
            <w:r w:rsidRPr="003D6711">
              <w:rPr>
                <w:rFonts w:ascii="Times New Roman" w:hAnsi="Times New Roman" w:cs="Times New Roman"/>
                <w:noProof/>
                <w:sz w:val="24"/>
                <w:szCs w:val="24"/>
                <w:lang w:eastAsia="ru-RU"/>
              </w:rPr>
              <w:drawing>
                <wp:inline distT="0" distB="0" distL="0" distR="0">
                  <wp:extent cx="1512000" cy="1008000"/>
                  <wp:effectExtent l="19050" t="0" r="0" b="0"/>
                  <wp:docPr id="32" name="Рисунок 1" des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jpg"/>
                          <pic:cNvPicPr/>
                        </pic:nvPicPr>
                        <pic:blipFill>
                          <a:blip r:embed="rId16" cstate="print"/>
                          <a:stretch>
                            <a:fillRect/>
                          </a:stretch>
                        </pic:blipFill>
                        <pic:spPr>
                          <a:xfrm>
                            <a:off x="0" y="0"/>
                            <a:ext cx="1512000" cy="1008000"/>
                          </a:xfrm>
                          <a:prstGeom prst="rect">
                            <a:avLst/>
                          </a:prstGeom>
                        </pic:spPr>
                      </pic:pic>
                    </a:graphicData>
                  </a:graphic>
                </wp:inline>
              </w:drawing>
            </w:r>
            <w:r w:rsidRPr="003D6711">
              <w:rPr>
                <w:rFonts w:ascii="Times New Roman" w:hAnsi="Times New Roman" w:cs="Times New Roman"/>
                <w:sz w:val="24"/>
                <w:szCs w:val="24"/>
              </w:rPr>
              <w:t>__________________________________</w:t>
            </w:r>
          </w:p>
          <w:p w:rsidR="003D6711" w:rsidRPr="003D6711" w:rsidRDefault="003D6711" w:rsidP="003D6711">
            <w:pPr>
              <w:rPr>
                <w:rFonts w:ascii="Times New Roman" w:hAnsi="Times New Roman" w:cs="Times New Roman"/>
                <w:sz w:val="24"/>
                <w:szCs w:val="24"/>
              </w:rPr>
            </w:pPr>
          </w:p>
          <w:p w:rsidR="003D6711" w:rsidRPr="003D6711" w:rsidRDefault="003D6711" w:rsidP="003D6711">
            <w:pPr>
              <w:jc w:val="center"/>
              <w:rPr>
                <w:rFonts w:ascii="Times New Roman" w:hAnsi="Times New Roman" w:cs="Times New Roman"/>
                <w:sz w:val="24"/>
                <w:szCs w:val="24"/>
              </w:rPr>
            </w:pPr>
            <w:r w:rsidRPr="003D6711">
              <w:rPr>
                <w:rFonts w:ascii="Times New Roman" w:hAnsi="Times New Roman" w:cs="Times New Roman"/>
                <w:noProof/>
                <w:sz w:val="24"/>
                <w:szCs w:val="24"/>
                <w:lang w:eastAsia="ru-RU"/>
              </w:rPr>
              <w:drawing>
                <wp:inline distT="0" distB="0" distL="0" distR="0">
                  <wp:extent cx="756285" cy="1008380"/>
                  <wp:effectExtent l="19050" t="0" r="5715" b="0"/>
                  <wp:docPr id="33" name="Рисунок 4" des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jpg"/>
                          <pic:cNvPicPr/>
                        </pic:nvPicPr>
                        <pic:blipFill>
                          <a:blip r:embed="rId17" cstate="print"/>
                          <a:stretch>
                            <a:fillRect/>
                          </a:stretch>
                        </pic:blipFill>
                        <pic:spPr>
                          <a:xfrm>
                            <a:off x="0" y="0"/>
                            <a:ext cx="756000" cy="1008000"/>
                          </a:xfrm>
                          <a:prstGeom prst="rect">
                            <a:avLst/>
                          </a:prstGeom>
                        </pic:spPr>
                      </pic:pic>
                    </a:graphicData>
                  </a:graphic>
                </wp:inline>
              </w:drawing>
            </w:r>
            <w:r w:rsidRPr="003D6711">
              <w:rPr>
                <w:rFonts w:ascii="Times New Roman" w:hAnsi="Times New Roman" w:cs="Times New Roman"/>
                <w:sz w:val="24"/>
                <w:szCs w:val="24"/>
              </w:rPr>
              <w:t>______________________________________________</w:t>
            </w:r>
          </w:p>
        </w:tc>
      </w:tr>
    </w:tbl>
    <w:p w:rsidR="003D6711" w:rsidRPr="003D6711" w:rsidRDefault="003D6711" w:rsidP="003D6711">
      <w:pPr>
        <w:spacing w:after="0" w:line="240" w:lineRule="auto"/>
        <w:ind w:firstLine="708"/>
        <w:jc w:val="both"/>
        <w:rPr>
          <w:rFonts w:ascii="Times New Roman" w:hAnsi="Times New Roman" w:cs="Times New Roman"/>
          <w:sz w:val="24"/>
          <w:szCs w:val="24"/>
        </w:rPr>
      </w:pPr>
    </w:p>
    <w:p w:rsidR="003D6711" w:rsidRPr="003D6711" w:rsidRDefault="003D6711" w:rsidP="003D6711">
      <w:pPr>
        <w:spacing w:after="0" w:line="240" w:lineRule="auto"/>
        <w:ind w:firstLine="708"/>
        <w:jc w:val="center"/>
        <w:rPr>
          <w:rFonts w:ascii="Times New Roman" w:hAnsi="Times New Roman" w:cs="Times New Roman"/>
          <w:b/>
          <w:iCs/>
          <w:sz w:val="24"/>
          <w:szCs w:val="24"/>
          <w:u w:val="single"/>
        </w:rPr>
      </w:pPr>
      <w:r w:rsidRPr="003D6711">
        <w:rPr>
          <w:rFonts w:ascii="Times New Roman" w:hAnsi="Times New Roman" w:cs="Times New Roman"/>
          <w:b/>
          <w:sz w:val="24"/>
          <w:szCs w:val="24"/>
          <w:u w:val="single"/>
        </w:rPr>
        <w:t xml:space="preserve">Прием </w:t>
      </w:r>
      <w:r w:rsidRPr="003D6711">
        <w:rPr>
          <w:rFonts w:ascii="Times New Roman" w:hAnsi="Times New Roman" w:cs="Times New Roman"/>
          <w:b/>
          <w:iCs/>
          <w:sz w:val="24"/>
          <w:szCs w:val="24"/>
          <w:u w:val="single"/>
        </w:rPr>
        <w:t>Шаблон для работы 3 группы «двойной дневник»:</w:t>
      </w:r>
    </w:p>
    <w:p w:rsidR="003D6711" w:rsidRPr="003D6711" w:rsidRDefault="003D6711" w:rsidP="003D6711">
      <w:pPr>
        <w:spacing w:after="0" w:line="240" w:lineRule="auto"/>
        <w:jc w:val="center"/>
        <w:rPr>
          <w:rFonts w:ascii="Times New Roman" w:hAnsi="Times New Roman" w:cs="Times New Roman"/>
          <w:b/>
          <w:iCs/>
          <w:sz w:val="24"/>
          <w:szCs w:val="24"/>
        </w:rPr>
      </w:pPr>
    </w:p>
    <w:p w:rsidR="003D6711" w:rsidRPr="003D6711" w:rsidRDefault="003D6711" w:rsidP="003D6711">
      <w:pPr>
        <w:spacing w:after="0" w:line="240" w:lineRule="auto"/>
        <w:jc w:val="center"/>
        <w:rPr>
          <w:rFonts w:ascii="Times New Roman" w:hAnsi="Times New Roman" w:cs="Times New Roman"/>
          <w:b/>
          <w:iCs/>
          <w:sz w:val="24"/>
          <w:szCs w:val="24"/>
        </w:rPr>
      </w:pPr>
      <w:r w:rsidRPr="003D6711">
        <w:rPr>
          <w:rFonts w:ascii="Times New Roman" w:hAnsi="Times New Roman" w:cs="Times New Roman"/>
          <w:b/>
          <w:iCs/>
          <w:sz w:val="24"/>
          <w:szCs w:val="24"/>
        </w:rPr>
        <w:t>Рельеф материка Антарктида</w:t>
      </w:r>
    </w:p>
    <w:p w:rsidR="003D6711" w:rsidRPr="003D6711" w:rsidRDefault="003D6711" w:rsidP="003D6711">
      <w:pPr>
        <w:spacing w:after="0" w:line="240" w:lineRule="auto"/>
        <w:jc w:val="both"/>
        <w:rPr>
          <w:rFonts w:ascii="Times New Roman" w:hAnsi="Times New Roman" w:cs="Times New Roman"/>
          <w:iCs/>
          <w:sz w:val="24"/>
          <w:szCs w:val="24"/>
        </w:rPr>
      </w:pPr>
    </w:p>
    <w:tbl>
      <w:tblPr>
        <w:tblStyle w:val="ab"/>
        <w:tblpPr w:leftFromText="180" w:rightFromText="180" w:vertAnchor="text" w:horzAnchor="margin" w:tblpXSpec="center" w:tblpY="-52"/>
        <w:tblW w:w="0" w:type="auto"/>
        <w:tblLook w:val="04A0"/>
      </w:tblPr>
      <w:tblGrid>
        <w:gridCol w:w="4126"/>
        <w:gridCol w:w="4487"/>
      </w:tblGrid>
      <w:tr w:rsidR="003D6711" w:rsidRPr="003D6711" w:rsidTr="00A02617">
        <w:trPr>
          <w:trHeight w:val="315"/>
        </w:trPr>
        <w:tc>
          <w:tcPr>
            <w:tcW w:w="4126" w:type="dxa"/>
          </w:tcPr>
          <w:p w:rsidR="003D6711" w:rsidRPr="003D6711" w:rsidRDefault="003D6711" w:rsidP="003D6711">
            <w:pPr>
              <w:ind w:left="-426" w:firstLine="426"/>
              <w:jc w:val="center"/>
              <w:rPr>
                <w:rFonts w:ascii="Times New Roman" w:hAnsi="Times New Roman" w:cs="Times New Roman"/>
                <w:b/>
                <w:sz w:val="24"/>
                <w:szCs w:val="24"/>
              </w:rPr>
            </w:pPr>
            <w:r w:rsidRPr="003D6711">
              <w:rPr>
                <w:rFonts w:ascii="Times New Roman" w:hAnsi="Times New Roman" w:cs="Times New Roman"/>
                <w:b/>
                <w:sz w:val="24"/>
                <w:szCs w:val="24"/>
              </w:rPr>
              <w:t>аргументы</w:t>
            </w:r>
          </w:p>
        </w:tc>
        <w:tc>
          <w:tcPr>
            <w:tcW w:w="4487" w:type="dxa"/>
          </w:tcPr>
          <w:p w:rsidR="003D6711" w:rsidRPr="003D6711" w:rsidRDefault="003D6711" w:rsidP="003D6711">
            <w:pPr>
              <w:jc w:val="center"/>
              <w:rPr>
                <w:rFonts w:ascii="Times New Roman" w:hAnsi="Times New Roman" w:cs="Times New Roman"/>
                <w:b/>
                <w:sz w:val="24"/>
                <w:szCs w:val="24"/>
              </w:rPr>
            </w:pPr>
            <w:r w:rsidRPr="003D6711">
              <w:rPr>
                <w:rFonts w:ascii="Times New Roman" w:hAnsi="Times New Roman" w:cs="Times New Roman"/>
                <w:b/>
                <w:sz w:val="24"/>
                <w:szCs w:val="24"/>
              </w:rPr>
              <w:t>факты</w:t>
            </w:r>
          </w:p>
        </w:tc>
      </w:tr>
      <w:tr w:rsidR="003D6711" w:rsidRPr="003D6711" w:rsidTr="007349F3">
        <w:trPr>
          <w:trHeight w:val="4532"/>
        </w:trPr>
        <w:tc>
          <w:tcPr>
            <w:tcW w:w="4126" w:type="dxa"/>
          </w:tcPr>
          <w:p w:rsidR="003D6711" w:rsidRPr="003D6711" w:rsidRDefault="003D6711" w:rsidP="003D6711">
            <w:pPr>
              <w:jc w:val="both"/>
              <w:rPr>
                <w:rFonts w:ascii="Times New Roman" w:hAnsi="Times New Roman" w:cs="Times New Roman"/>
                <w:sz w:val="24"/>
                <w:szCs w:val="24"/>
              </w:rPr>
            </w:pPr>
            <w:r w:rsidRPr="003D6711">
              <w:rPr>
                <w:rFonts w:ascii="Times New Roman" w:hAnsi="Times New Roman" w:cs="Times New Roman"/>
                <w:sz w:val="24"/>
                <w:szCs w:val="24"/>
              </w:rPr>
              <w:lastRenderedPageBreak/>
              <w:t>1.Материк Антарктида самый высокий материк, почти в три раза больше средней высоты других материков</w:t>
            </w:r>
          </w:p>
          <w:p w:rsidR="003D6711" w:rsidRPr="003D6711" w:rsidRDefault="003D6711" w:rsidP="003D6711">
            <w:pPr>
              <w:rPr>
                <w:rFonts w:ascii="Times New Roman" w:hAnsi="Times New Roman" w:cs="Times New Roman"/>
                <w:sz w:val="24"/>
                <w:szCs w:val="24"/>
              </w:rPr>
            </w:pPr>
          </w:p>
          <w:p w:rsidR="003D6711" w:rsidRPr="003D6711" w:rsidRDefault="003D6711" w:rsidP="003D6711">
            <w:pPr>
              <w:jc w:val="both"/>
              <w:rPr>
                <w:rFonts w:ascii="Times New Roman" w:hAnsi="Times New Roman" w:cs="Times New Roman"/>
                <w:sz w:val="24"/>
                <w:szCs w:val="24"/>
              </w:rPr>
            </w:pPr>
            <w:r w:rsidRPr="003D6711">
              <w:rPr>
                <w:rFonts w:ascii="Times New Roman" w:hAnsi="Times New Roman" w:cs="Times New Roman"/>
                <w:sz w:val="24"/>
                <w:szCs w:val="24"/>
              </w:rPr>
              <w:t>2.Почти весь материк покрыт льдом и содержит большие запасы пресной воды</w:t>
            </w:r>
          </w:p>
          <w:p w:rsidR="003D6711" w:rsidRPr="003D6711" w:rsidRDefault="003D6711" w:rsidP="003D6711">
            <w:pPr>
              <w:jc w:val="both"/>
              <w:rPr>
                <w:rFonts w:ascii="Times New Roman" w:hAnsi="Times New Roman" w:cs="Times New Roman"/>
                <w:sz w:val="24"/>
                <w:szCs w:val="24"/>
              </w:rPr>
            </w:pPr>
          </w:p>
          <w:p w:rsidR="003D6711" w:rsidRPr="003D6711" w:rsidRDefault="003D6711" w:rsidP="003D6711">
            <w:pPr>
              <w:jc w:val="both"/>
              <w:rPr>
                <w:rFonts w:ascii="Times New Roman" w:hAnsi="Times New Roman" w:cs="Times New Roman"/>
                <w:sz w:val="24"/>
                <w:szCs w:val="24"/>
              </w:rPr>
            </w:pPr>
            <w:r w:rsidRPr="003D6711">
              <w:rPr>
                <w:rFonts w:ascii="Times New Roman" w:hAnsi="Times New Roman" w:cs="Times New Roman"/>
                <w:sz w:val="24"/>
                <w:szCs w:val="24"/>
              </w:rPr>
              <w:t>3.Современные методы исследования позволили получить четкое  представление о подледном рельефе материка</w:t>
            </w:r>
          </w:p>
          <w:p w:rsidR="003D6711" w:rsidRPr="003D6711" w:rsidRDefault="003D6711" w:rsidP="003D6711">
            <w:pPr>
              <w:jc w:val="both"/>
              <w:rPr>
                <w:rFonts w:ascii="Times New Roman" w:hAnsi="Times New Roman" w:cs="Times New Roman"/>
                <w:sz w:val="24"/>
                <w:szCs w:val="24"/>
              </w:rPr>
            </w:pPr>
          </w:p>
          <w:p w:rsidR="003D6711" w:rsidRPr="003D6711" w:rsidRDefault="003D6711" w:rsidP="007349F3">
            <w:pPr>
              <w:jc w:val="both"/>
              <w:rPr>
                <w:rFonts w:ascii="Times New Roman" w:hAnsi="Times New Roman" w:cs="Times New Roman"/>
                <w:sz w:val="24"/>
                <w:szCs w:val="24"/>
              </w:rPr>
            </w:pPr>
            <w:r w:rsidRPr="003D6711">
              <w:rPr>
                <w:rFonts w:ascii="Times New Roman" w:hAnsi="Times New Roman" w:cs="Times New Roman"/>
                <w:sz w:val="24"/>
                <w:szCs w:val="24"/>
              </w:rPr>
              <w:t xml:space="preserve">4. Для материка Антарктида характерно горообразование и в настоящее </w:t>
            </w:r>
          </w:p>
        </w:tc>
        <w:tc>
          <w:tcPr>
            <w:tcW w:w="4487" w:type="dxa"/>
          </w:tcPr>
          <w:p w:rsidR="003D6711" w:rsidRPr="003D6711" w:rsidRDefault="003D6711" w:rsidP="003D6711">
            <w:pPr>
              <w:jc w:val="both"/>
              <w:rPr>
                <w:rFonts w:ascii="Times New Roman" w:hAnsi="Times New Roman" w:cs="Times New Roman"/>
                <w:sz w:val="24"/>
                <w:szCs w:val="24"/>
              </w:rPr>
            </w:pPr>
          </w:p>
        </w:tc>
      </w:tr>
    </w:tbl>
    <w:p w:rsidR="003D6711" w:rsidRPr="003D6711" w:rsidRDefault="003D6711" w:rsidP="003D6711">
      <w:pPr>
        <w:spacing w:after="0" w:line="240" w:lineRule="auto"/>
        <w:ind w:left="360"/>
        <w:jc w:val="center"/>
        <w:rPr>
          <w:rFonts w:ascii="Times New Roman" w:hAnsi="Times New Roman" w:cs="Times New Roman"/>
          <w:b/>
          <w:sz w:val="24"/>
          <w:szCs w:val="24"/>
        </w:rPr>
      </w:pPr>
    </w:p>
    <w:p w:rsidR="003D6711" w:rsidRPr="003D6711" w:rsidRDefault="003D6711" w:rsidP="003D6711">
      <w:pPr>
        <w:spacing w:after="0" w:line="240" w:lineRule="auto"/>
        <w:ind w:left="360"/>
        <w:jc w:val="center"/>
        <w:rPr>
          <w:rFonts w:ascii="Times New Roman" w:hAnsi="Times New Roman" w:cs="Times New Roman"/>
          <w:b/>
          <w:sz w:val="24"/>
          <w:szCs w:val="24"/>
        </w:rPr>
      </w:pPr>
      <w:r w:rsidRPr="003D6711">
        <w:rPr>
          <w:rFonts w:ascii="Times New Roman" w:hAnsi="Times New Roman" w:cs="Times New Roman"/>
          <w:b/>
          <w:sz w:val="24"/>
          <w:szCs w:val="24"/>
        </w:rPr>
        <w:t>Климат материка Антарктида</w:t>
      </w:r>
    </w:p>
    <w:tbl>
      <w:tblPr>
        <w:tblStyle w:val="ab"/>
        <w:tblW w:w="0" w:type="auto"/>
        <w:tblInd w:w="392" w:type="dxa"/>
        <w:tblLook w:val="04A0"/>
      </w:tblPr>
      <w:tblGrid>
        <w:gridCol w:w="5049"/>
        <w:gridCol w:w="3908"/>
      </w:tblGrid>
      <w:tr w:rsidR="003D6711" w:rsidRPr="003D6711" w:rsidTr="00A02617">
        <w:trPr>
          <w:trHeight w:val="274"/>
        </w:trPr>
        <w:tc>
          <w:tcPr>
            <w:tcW w:w="5049" w:type="dxa"/>
          </w:tcPr>
          <w:p w:rsidR="003D6711" w:rsidRPr="003D6711" w:rsidRDefault="003D6711" w:rsidP="003D6711">
            <w:pPr>
              <w:jc w:val="center"/>
              <w:rPr>
                <w:rFonts w:ascii="Times New Roman" w:hAnsi="Times New Roman" w:cs="Times New Roman"/>
                <w:b/>
                <w:sz w:val="24"/>
                <w:szCs w:val="24"/>
              </w:rPr>
            </w:pPr>
            <w:r w:rsidRPr="003D6711">
              <w:rPr>
                <w:rFonts w:ascii="Times New Roman" w:hAnsi="Times New Roman" w:cs="Times New Roman"/>
                <w:b/>
                <w:sz w:val="24"/>
                <w:szCs w:val="24"/>
              </w:rPr>
              <w:t>аргументы</w:t>
            </w:r>
          </w:p>
        </w:tc>
        <w:tc>
          <w:tcPr>
            <w:tcW w:w="3908" w:type="dxa"/>
          </w:tcPr>
          <w:p w:rsidR="003D6711" w:rsidRPr="003D6711" w:rsidRDefault="003D6711" w:rsidP="003D6711">
            <w:pPr>
              <w:jc w:val="center"/>
              <w:rPr>
                <w:rFonts w:ascii="Times New Roman" w:hAnsi="Times New Roman" w:cs="Times New Roman"/>
                <w:b/>
                <w:sz w:val="24"/>
                <w:szCs w:val="24"/>
              </w:rPr>
            </w:pPr>
            <w:r w:rsidRPr="003D6711">
              <w:rPr>
                <w:rFonts w:ascii="Times New Roman" w:hAnsi="Times New Roman" w:cs="Times New Roman"/>
                <w:b/>
                <w:sz w:val="24"/>
                <w:szCs w:val="24"/>
              </w:rPr>
              <w:t>факты</w:t>
            </w:r>
          </w:p>
        </w:tc>
      </w:tr>
      <w:tr w:rsidR="003D6711" w:rsidRPr="003D6711" w:rsidTr="007349F3">
        <w:trPr>
          <w:trHeight w:val="4787"/>
        </w:trPr>
        <w:tc>
          <w:tcPr>
            <w:tcW w:w="5049" w:type="dxa"/>
          </w:tcPr>
          <w:p w:rsidR="003D6711" w:rsidRPr="003D6711" w:rsidRDefault="003D6711" w:rsidP="003D6711">
            <w:pPr>
              <w:jc w:val="both"/>
              <w:rPr>
                <w:rFonts w:ascii="Times New Roman" w:hAnsi="Times New Roman" w:cs="Times New Roman"/>
                <w:sz w:val="24"/>
                <w:szCs w:val="24"/>
              </w:rPr>
            </w:pPr>
            <w:r w:rsidRPr="003D6711">
              <w:rPr>
                <w:rFonts w:ascii="Times New Roman" w:hAnsi="Times New Roman" w:cs="Times New Roman"/>
                <w:sz w:val="24"/>
                <w:szCs w:val="24"/>
              </w:rPr>
              <w:t>1.Антарктический воздух отличается удивительной прозрачностью и сухостью. Особенно суров климат во внутренних частях материка</w:t>
            </w:r>
          </w:p>
          <w:p w:rsidR="003D6711" w:rsidRPr="003D6711" w:rsidRDefault="003D6711" w:rsidP="003D6711">
            <w:pPr>
              <w:jc w:val="both"/>
              <w:rPr>
                <w:rFonts w:ascii="Times New Roman" w:hAnsi="Times New Roman" w:cs="Times New Roman"/>
                <w:sz w:val="24"/>
                <w:szCs w:val="24"/>
              </w:rPr>
            </w:pPr>
          </w:p>
          <w:p w:rsidR="003D6711" w:rsidRPr="003D6711" w:rsidRDefault="003D6711" w:rsidP="003D6711">
            <w:pPr>
              <w:jc w:val="both"/>
              <w:rPr>
                <w:rFonts w:ascii="Times New Roman" w:hAnsi="Times New Roman" w:cs="Times New Roman"/>
                <w:sz w:val="24"/>
                <w:szCs w:val="24"/>
              </w:rPr>
            </w:pPr>
            <w:r w:rsidRPr="003D6711">
              <w:rPr>
                <w:rFonts w:ascii="Times New Roman" w:hAnsi="Times New Roman" w:cs="Times New Roman"/>
                <w:sz w:val="24"/>
                <w:szCs w:val="24"/>
              </w:rPr>
              <w:t>2.В Антарктиде наблюдается большая разница температур и атмосферного давления как над внутренней областью, так и над омывающими океанами, что приводит к образованию постоянных ветров</w:t>
            </w:r>
          </w:p>
          <w:p w:rsidR="003D6711" w:rsidRPr="003D6711" w:rsidRDefault="003D6711" w:rsidP="003D6711">
            <w:pPr>
              <w:jc w:val="both"/>
              <w:rPr>
                <w:rFonts w:ascii="Times New Roman" w:hAnsi="Times New Roman" w:cs="Times New Roman"/>
                <w:sz w:val="24"/>
                <w:szCs w:val="24"/>
              </w:rPr>
            </w:pPr>
          </w:p>
          <w:p w:rsidR="003D6711" w:rsidRPr="003D6711" w:rsidRDefault="003D6711" w:rsidP="003D6711">
            <w:pPr>
              <w:jc w:val="both"/>
              <w:rPr>
                <w:rFonts w:ascii="Times New Roman" w:hAnsi="Times New Roman" w:cs="Times New Roman"/>
                <w:sz w:val="24"/>
                <w:szCs w:val="24"/>
              </w:rPr>
            </w:pPr>
            <w:r w:rsidRPr="003D6711">
              <w:rPr>
                <w:rFonts w:ascii="Times New Roman" w:hAnsi="Times New Roman" w:cs="Times New Roman"/>
                <w:sz w:val="24"/>
                <w:szCs w:val="24"/>
              </w:rPr>
              <w:t xml:space="preserve">3. В Антарктиде вблизи побережья полярниками обнаружены необычные участки с озерами, совершенно свободные ото льда. Эти участки получили название </w:t>
            </w:r>
            <w:r w:rsidRPr="003D6711">
              <w:rPr>
                <w:rFonts w:ascii="Times New Roman" w:hAnsi="Times New Roman" w:cs="Times New Roman"/>
                <w:b/>
                <w:sz w:val="24"/>
                <w:szCs w:val="24"/>
              </w:rPr>
              <w:t xml:space="preserve">«антарктические оазисы». </w:t>
            </w:r>
            <w:r w:rsidRPr="003D6711">
              <w:rPr>
                <w:rFonts w:ascii="Times New Roman" w:hAnsi="Times New Roman" w:cs="Times New Roman"/>
                <w:sz w:val="24"/>
                <w:szCs w:val="24"/>
              </w:rPr>
              <w:t>Площадь таких оазисов от нескольких десятков до нескольких сотен квадратных метров.</w:t>
            </w:r>
          </w:p>
        </w:tc>
        <w:tc>
          <w:tcPr>
            <w:tcW w:w="3908" w:type="dxa"/>
          </w:tcPr>
          <w:p w:rsidR="003D6711" w:rsidRPr="003D6711" w:rsidRDefault="003D6711" w:rsidP="003D6711">
            <w:pPr>
              <w:jc w:val="both"/>
              <w:rPr>
                <w:rFonts w:ascii="Times New Roman" w:hAnsi="Times New Roman" w:cs="Times New Roman"/>
                <w:sz w:val="24"/>
                <w:szCs w:val="24"/>
              </w:rPr>
            </w:pPr>
          </w:p>
        </w:tc>
      </w:tr>
    </w:tbl>
    <w:p w:rsidR="003D6711" w:rsidRPr="003D6711" w:rsidRDefault="003D6711" w:rsidP="003D6711">
      <w:pPr>
        <w:spacing w:after="0" w:line="240" w:lineRule="auto"/>
        <w:jc w:val="center"/>
        <w:rPr>
          <w:rFonts w:ascii="Times New Roman" w:hAnsi="Times New Roman" w:cs="Times New Roman"/>
          <w:sz w:val="24"/>
          <w:szCs w:val="24"/>
          <w:u w:val="single"/>
        </w:rPr>
      </w:pPr>
    </w:p>
    <w:p w:rsidR="003D6711" w:rsidRPr="003D6711" w:rsidRDefault="003D6711" w:rsidP="003D6711">
      <w:pPr>
        <w:spacing w:after="0" w:line="240" w:lineRule="auto"/>
        <w:ind w:firstLine="708"/>
        <w:jc w:val="center"/>
        <w:rPr>
          <w:rFonts w:ascii="Times New Roman" w:hAnsi="Times New Roman" w:cs="Times New Roman"/>
          <w:b/>
          <w:sz w:val="24"/>
          <w:szCs w:val="24"/>
          <w:u w:val="single"/>
        </w:rPr>
      </w:pPr>
      <w:r w:rsidRPr="003D6711">
        <w:rPr>
          <w:rFonts w:ascii="Times New Roman" w:hAnsi="Times New Roman" w:cs="Times New Roman"/>
          <w:b/>
          <w:sz w:val="24"/>
          <w:szCs w:val="24"/>
          <w:u w:val="single"/>
        </w:rPr>
        <w:t>Задания для работы 4 группы («круглый стол»)</w:t>
      </w:r>
    </w:p>
    <w:p w:rsidR="003D6711" w:rsidRPr="003D6711" w:rsidRDefault="003D6711" w:rsidP="003D6711">
      <w:pPr>
        <w:spacing w:after="0" w:line="240" w:lineRule="auto"/>
        <w:jc w:val="center"/>
        <w:rPr>
          <w:rFonts w:ascii="Times New Roman" w:hAnsi="Times New Roman" w:cs="Times New Roman"/>
          <w:sz w:val="24"/>
          <w:szCs w:val="24"/>
          <w:u w:val="single"/>
        </w:rPr>
      </w:pPr>
      <w:r w:rsidRPr="003D6711">
        <w:rPr>
          <w:rFonts w:ascii="Times New Roman" w:hAnsi="Times New Roman" w:cs="Times New Roman"/>
          <w:sz w:val="24"/>
          <w:szCs w:val="24"/>
          <w:u w:val="single"/>
        </w:rPr>
        <w:t>ОРГАНИЧЕСКИЙ МИР</w:t>
      </w:r>
    </w:p>
    <w:p w:rsidR="003D6711" w:rsidRPr="003D6711" w:rsidRDefault="003D6711" w:rsidP="003D6711">
      <w:pPr>
        <w:spacing w:after="0" w:line="240" w:lineRule="auto"/>
        <w:jc w:val="center"/>
        <w:rPr>
          <w:rFonts w:ascii="Times New Roman" w:hAnsi="Times New Roman" w:cs="Times New Roman"/>
          <w:sz w:val="24"/>
          <w:szCs w:val="24"/>
          <w:u w:val="single"/>
        </w:rPr>
      </w:pP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drawing>
          <wp:inline distT="0" distB="0" distL="0" distR="0">
            <wp:extent cx="1442085" cy="864207"/>
            <wp:effectExtent l="19050" t="0" r="5715" b="0"/>
            <wp:docPr id="34" name="Рисунок 1" descr="E:\антарктида\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нтарктида\r.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1739" cy="864000"/>
                    </a:xfrm>
                    <a:prstGeom prst="rect">
                      <a:avLst/>
                    </a:prstGeom>
                    <a:noFill/>
                    <a:ln>
                      <a:noFill/>
                    </a:ln>
                  </pic:spPr>
                </pic:pic>
              </a:graphicData>
            </a:graphic>
          </wp:inline>
        </w:drawing>
      </w:r>
      <w:r w:rsidRPr="003D6711">
        <w:rPr>
          <w:rFonts w:ascii="Times New Roman" w:hAnsi="Times New Roman" w:cs="Times New Roman"/>
          <w:b/>
          <w:sz w:val="24"/>
          <w:szCs w:val="24"/>
        </w:rPr>
        <w:t>_________________________</w:t>
      </w: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drawing>
          <wp:inline distT="0" distB="0" distL="0" distR="0">
            <wp:extent cx="1442085" cy="863960"/>
            <wp:effectExtent l="19050" t="0" r="5715" b="0"/>
            <wp:docPr id="35" name="Рисунок 2" descr="E:\антарктида\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нтарктида\r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152" cy="864000"/>
                    </a:xfrm>
                    <a:prstGeom prst="rect">
                      <a:avLst/>
                    </a:prstGeom>
                    <a:noFill/>
                    <a:ln>
                      <a:noFill/>
                    </a:ln>
                  </pic:spPr>
                </pic:pic>
              </a:graphicData>
            </a:graphic>
          </wp:inline>
        </w:drawing>
      </w:r>
      <w:r w:rsidRPr="003D6711">
        <w:rPr>
          <w:rFonts w:ascii="Times New Roman" w:hAnsi="Times New Roman" w:cs="Times New Roman"/>
          <w:b/>
          <w:sz w:val="24"/>
          <w:szCs w:val="24"/>
        </w:rPr>
        <w:t>_________________________</w:t>
      </w: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lastRenderedPageBreak/>
        <w:drawing>
          <wp:inline distT="0" distB="0" distL="0" distR="0">
            <wp:extent cx="1430769" cy="1080000"/>
            <wp:effectExtent l="19050" t="0" r="0" b="0"/>
            <wp:docPr id="36" name="Рисунок 3" descr="E:\антарктида\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нтарктида\r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0769" cy="1080000"/>
                    </a:xfrm>
                    <a:prstGeom prst="rect">
                      <a:avLst/>
                    </a:prstGeom>
                    <a:noFill/>
                    <a:ln>
                      <a:noFill/>
                    </a:ln>
                  </pic:spPr>
                </pic:pic>
              </a:graphicData>
            </a:graphic>
          </wp:inline>
        </w:drawing>
      </w:r>
      <w:r w:rsidRPr="003D6711">
        <w:rPr>
          <w:rFonts w:ascii="Times New Roman" w:hAnsi="Times New Roman" w:cs="Times New Roman"/>
          <w:b/>
          <w:sz w:val="24"/>
          <w:szCs w:val="24"/>
        </w:rPr>
        <w:t>__________________________</w:t>
      </w: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drawing>
          <wp:inline distT="0" distB="0" distL="0" distR="0">
            <wp:extent cx="1441856" cy="1080000"/>
            <wp:effectExtent l="19050" t="0" r="5944" b="0"/>
            <wp:docPr id="37" name="Рисунок 4" descr="E:\антарктида\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нтарктида\r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1856" cy="1080000"/>
                    </a:xfrm>
                    <a:prstGeom prst="rect">
                      <a:avLst/>
                    </a:prstGeom>
                    <a:noFill/>
                    <a:ln>
                      <a:noFill/>
                    </a:ln>
                  </pic:spPr>
                </pic:pic>
              </a:graphicData>
            </a:graphic>
          </wp:inline>
        </w:drawing>
      </w:r>
      <w:r w:rsidRPr="003D6711">
        <w:rPr>
          <w:rFonts w:ascii="Times New Roman" w:hAnsi="Times New Roman" w:cs="Times New Roman"/>
          <w:b/>
          <w:sz w:val="24"/>
          <w:szCs w:val="24"/>
        </w:rPr>
        <w:t>__________________________</w:t>
      </w: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drawing>
          <wp:inline distT="0" distB="0" distL="0" distR="0">
            <wp:extent cx="1442085" cy="1056449"/>
            <wp:effectExtent l="19050" t="0" r="5715" b="0"/>
            <wp:docPr id="38" name="Рисунок 5" descr="E:\антарктида\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нтарктида\r5.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5058" cy="1058627"/>
                    </a:xfrm>
                    <a:prstGeom prst="rect">
                      <a:avLst/>
                    </a:prstGeom>
                    <a:noFill/>
                    <a:ln>
                      <a:noFill/>
                    </a:ln>
                  </pic:spPr>
                </pic:pic>
              </a:graphicData>
            </a:graphic>
          </wp:inline>
        </w:drawing>
      </w:r>
      <w:r w:rsidRPr="003D6711">
        <w:rPr>
          <w:rFonts w:ascii="Times New Roman" w:hAnsi="Times New Roman" w:cs="Times New Roman"/>
          <w:b/>
          <w:sz w:val="24"/>
          <w:szCs w:val="24"/>
        </w:rPr>
        <w:t>__________________________</w:t>
      </w:r>
    </w:p>
    <w:p w:rsidR="003D6711" w:rsidRPr="003D6711" w:rsidRDefault="003D6711" w:rsidP="003D6711">
      <w:pPr>
        <w:spacing w:after="0" w:line="240" w:lineRule="auto"/>
        <w:rPr>
          <w:rFonts w:ascii="Times New Roman" w:hAnsi="Times New Roman" w:cs="Times New Roman"/>
          <w:b/>
          <w:sz w:val="24"/>
          <w:szCs w:val="24"/>
          <w:u w:val="single"/>
        </w:rPr>
      </w:pPr>
      <w:r w:rsidRPr="003D6711">
        <w:rPr>
          <w:rFonts w:ascii="Times New Roman" w:hAnsi="Times New Roman" w:cs="Times New Roman"/>
          <w:noProof/>
          <w:sz w:val="24"/>
          <w:szCs w:val="24"/>
          <w:lang w:eastAsia="ru-RU"/>
        </w:rPr>
        <w:drawing>
          <wp:inline distT="0" distB="0" distL="0" distR="0">
            <wp:extent cx="1666875" cy="1158336"/>
            <wp:effectExtent l="19050" t="0" r="9525" b="0"/>
            <wp:docPr id="39" name="Рисунок 6" descr="E:\антарктида\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антарктида\r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00" cy="1158284"/>
                    </a:xfrm>
                    <a:prstGeom prst="rect">
                      <a:avLst/>
                    </a:prstGeom>
                    <a:noFill/>
                    <a:ln>
                      <a:noFill/>
                    </a:ln>
                  </pic:spPr>
                </pic:pic>
              </a:graphicData>
            </a:graphic>
          </wp:inline>
        </w:drawing>
      </w:r>
      <w:r w:rsidRPr="003D6711">
        <w:rPr>
          <w:rFonts w:ascii="Times New Roman" w:hAnsi="Times New Roman" w:cs="Times New Roman"/>
          <w:b/>
          <w:sz w:val="24"/>
          <w:szCs w:val="24"/>
        </w:rPr>
        <w:t>______________________</w:t>
      </w:r>
    </w:p>
    <w:p w:rsidR="003D6711" w:rsidRPr="003D6711" w:rsidRDefault="003D6711" w:rsidP="003D6711">
      <w:pPr>
        <w:spacing w:after="0" w:line="240" w:lineRule="auto"/>
        <w:rPr>
          <w:rFonts w:ascii="Times New Roman" w:hAnsi="Times New Roman" w:cs="Times New Roman"/>
          <w:b/>
          <w:sz w:val="24"/>
          <w:szCs w:val="24"/>
          <w:u w:val="single"/>
        </w:rPr>
      </w:pPr>
      <w:r w:rsidRPr="003D6711">
        <w:rPr>
          <w:rFonts w:ascii="Times New Roman" w:hAnsi="Times New Roman" w:cs="Times New Roman"/>
          <w:noProof/>
          <w:sz w:val="24"/>
          <w:szCs w:val="24"/>
          <w:lang w:eastAsia="ru-RU"/>
        </w:rPr>
        <w:drawing>
          <wp:inline distT="0" distB="0" distL="0" distR="0">
            <wp:extent cx="1666875" cy="1118566"/>
            <wp:effectExtent l="19050" t="0" r="9525" b="0"/>
            <wp:docPr id="40" name="Рисунок 7" descr="E:\антарктида\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нтарктида\r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118566"/>
                    </a:xfrm>
                    <a:prstGeom prst="rect">
                      <a:avLst/>
                    </a:prstGeom>
                    <a:noFill/>
                    <a:ln>
                      <a:noFill/>
                    </a:ln>
                  </pic:spPr>
                </pic:pic>
              </a:graphicData>
            </a:graphic>
          </wp:inline>
        </w:drawing>
      </w:r>
      <w:r w:rsidRPr="003D6711">
        <w:rPr>
          <w:rFonts w:ascii="Times New Roman" w:hAnsi="Times New Roman" w:cs="Times New Roman"/>
          <w:b/>
          <w:sz w:val="24"/>
          <w:szCs w:val="24"/>
        </w:rPr>
        <w:t>______________________</w:t>
      </w: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drawing>
          <wp:inline distT="0" distB="0" distL="0" distR="0">
            <wp:extent cx="1659115" cy="1114425"/>
            <wp:effectExtent l="19050" t="0" r="0" b="0"/>
            <wp:docPr id="41" name="Рисунок 8" descr="E:\антарктида\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антарктида\r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00" cy="1119587"/>
                    </a:xfrm>
                    <a:prstGeom prst="rect">
                      <a:avLst/>
                    </a:prstGeom>
                    <a:noFill/>
                    <a:ln>
                      <a:noFill/>
                    </a:ln>
                  </pic:spPr>
                </pic:pic>
              </a:graphicData>
            </a:graphic>
          </wp:inline>
        </w:drawing>
      </w:r>
      <w:r w:rsidRPr="003D6711">
        <w:rPr>
          <w:rFonts w:ascii="Times New Roman" w:hAnsi="Times New Roman" w:cs="Times New Roman"/>
          <w:b/>
          <w:sz w:val="24"/>
          <w:szCs w:val="24"/>
        </w:rPr>
        <w:t>______________________</w:t>
      </w: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noProof/>
          <w:sz w:val="24"/>
          <w:szCs w:val="24"/>
          <w:lang w:eastAsia="ru-RU"/>
        </w:rPr>
        <w:drawing>
          <wp:inline distT="0" distB="0" distL="0" distR="0">
            <wp:extent cx="1656000" cy="1160192"/>
            <wp:effectExtent l="19050" t="0" r="1350" b="0"/>
            <wp:docPr id="42" name="Рисунок 9" descr="E:\антарктида\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нтарктида\r8.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00" cy="1160192"/>
                    </a:xfrm>
                    <a:prstGeom prst="rect">
                      <a:avLst/>
                    </a:prstGeom>
                    <a:noFill/>
                    <a:ln>
                      <a:noFill/>
                    </a:ln>
                  </pic:spPr>
                </pic:pic>
              </a:graphicData>
            </a:graphic>
          </wp:inline>
        </w:drawing>
      </w:r>
      <w:r w:rsidRPr="003D6711">
        <w:rPr>
          <w:rFonts w:ascii="Times New Roman" w:hAnsi="Times New Roman" w:cs="Times New Roman"/>
          <w:b/>
          <w:sz w:val="24"/>
          <w:szCs w:val="24"/>
        </w:rPr>
        <w:t>______________________</w:t>
      </w:r>
    </w:p>
    <w:p w:rsidR="003D6711" w:rsidRPr="003D6711" w:rsidRDefault="003D6711" w:rsidP="003D6711">
      <w:pPr>
        <w:spacing w:after="0" w:line="240" w:lineRule="auto"/>
        <w:rPr>
          <w:rFonts w:ascii="Times New Roman" w:hAnsi="Times New Roman" w:cs="Times New Roman"/>
          <w:sz w:val="24"/>
          <w:szCs w:val="24"/>
        </w:rPr>
      </w:pPr>
    </w:p>
    <w:p w:rsidR="003D6711" w:rsidRPr="003D6711" w:rsidRDefault="003D6711" w:rsidP="003D6711">
      <w:pPr>
        <w:spacing w:after="0" w:line="240" w:lineRule="auto"/>
        <w:rPr>
          <w:rFonts w:ascii="Times New Roman" w:hAnsi="Times New Roman" w:cs="Times New Roman"/>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sectPr w:rsidR="003D6711" w:rsidRPr="003D6711" w:rsidSect="00714178">
          <w:pgSz w:w="11906" w:h="16838"/>
          <w:pgMar w:top="1134" w:right="850" w:bottom="1134" w:left="1701" w:header="708" w:footer="708" w:gutter="0"/>
          <w:cols w:space="708"/>
          <w:docGrid w:linePitch="360"/>
        </w:sectPr>
      </w:pPr>
    </w:p>
    <w:p w:rsidR="003D6711" w:rsidRPr="003D6711" w:rsidRDefault="003D6711" w:rsidP="003D6711">
      <w:pPr>
        <w:spacing w:after="0" w:line="240" w:lineRule="auto"/>
        <w:jc w:val="right"/>
        <w:rPr>
          <w:rFonts w:ascii="Times New Roman" w:hAnsi="Times New Roman" w:cs="Times New Roman"/>
          <w:b/>
          <w:sz w:val="24"/>
          <w:szCs w:val="24"/>
        </w:rPr>
      </w:pPr>
      <w:r w:rsidRPr="003D6711">
        <w:rPr>
          <w:rFonts w:ascii="Times New Roman" w:hAnsi="Times New Roman" w:cs="Times New Roman"/>
          <w:b/>
          <w:sz w:val="24"/>
          <w:szCs w:val="24"/>
        </w:rPr>
        <w:lastRenderedPageBreak/>
        <w:t>Приложение   3</w:t>
      </w:r>
    </w:p>
    <w:p w:rsidR="003D6711" w:rsidRPr="003D6711" w:rsidRDefault="003D6711"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 xml:space="preserve">Фрагмент  урока  по теме «Канада» </w:t>
      </w:r>
    </w:p>
    <w:p w:rsidR="003D6711" w:rsidRPr="003D6711" w:rsidRDefault="003D6711"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на этапе открытия новых знаний (11 класс)</w:t>
      </w:r>
    </w:p>
    <w:p w:rsidR="003D6711" w:rsidRPr="003D6711" w:rsidRDefault="003D6711" w:rsidP="003D6711">
      <w:pPr>
        <w:spacing w:after="0" w:line="240" w:lineRule="auto"/>
        <w:ind w:firstLine="709"/>
        <w:jc w:val="both"/>
        <w:rPr>
          <w:rFonts w:ascii="Times New Roman" w:hAnsi="Times New Roman" w:cs="Times New Roman"/>
          <w:sz w:val="24"/>
          <w:szCs w:val="24"/>
        </w:rPr>
      </w:pPr>
      <w:r w:rsidRPr="003D6711">
        <w:rPr>
          <w:rFonts w:ascii="Times New Roman" w:hAnsi="Times New Roman" w:cs="Times New Roman"/>
          <w:sz w:val="24"/>
          <w:szCs w:val="24"/>
        </w:rPr>
        <w:t xml:space="preserve">Прочтите текст по теме урока, проанализируйте его и представьте в виде схемы, рисунка, таблицы и т.д. </w:t>
      </w:r>
    </w:p>
    <w:p w:rsidR="003D6711" w:rsidRPr="003D6711" w:rsidRDefault="003D6711"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Канада</w:t>
      </w:r>
    </w:p>
    <w:p w:rsidR="003D6711" w:rsidRPr="003D6711" w:rsidRDefault="003D6711"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Географическое положение Канады (№ 1)</w:t>
      </w:r>
    </w:p>
    <w:p w:rsidR="003D6711" w:rsidRPr="003D6711" w:rsidRDefault="003D6711" w:rsidP="003D671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Площадь - 9,97 млн. км</w:t>
      </w:r>
      <w:r w:rsidRPr="003D6711">
        <w:rPr>
          <w:rFonts w:ascii="Times New Roman" w:eastAsia="Times New Roman" w:hAnsi="Times New Roman" w:cs="Times New Roman"/>
          <w:color w:val="000000"/>
          <w:sz w:val="24"/>
          <w:szCs w:val="24"/>
          <w:vertAlign w:val="superscript"/>
        </w:rPr>
        <w:t>2</w:t>
      </w:r>
      <w:r w:rsidRPr="003D6711">
        <w:rPr>
          <w:rFonts w:ascii="Times New Roman" w:eastAsia="Times New Roman" w:hAnsi="Times New Roman" w:cs="Times New Roman"/>
          <w:color w:val="000000"/>
          <w:sz w:val="24"/>
          <w:szCs w:val="24"/>
        </w:rPr>
        <w:t>. Население - 33,3 млн. человек. Государство в составе Содружества - десять провинций и три территории Столица – Оттава.</w:t>
      </w:r>
    </w:p>
    <w:p w:rsidR="003D6711" w:rsidRPr="003D6711" w:rsidRDefault="003D6711" w:rsidP="003D671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Канада расположена в северной части Северной Америки и занимает 2/5 ее территории. По площади - это вторая страна мира после России. Омывается она водами трех океанов: Северного Ледовитого на севере и Тихого на западе и Атлантического на востоке, имеет чрезвычайно длинный морской границе, который составляет почти 120 тыс км. Наибольшее значение для формирования экономических связей имеет побережья Атлантического океана и в частности эстуария реки Святого Лаврентия. На западе Канада омывается водами Тихого океана. Канада имеет сухопутную границу только с США. Территория Канады вытянулась с юга на север на 4600 км и расположена в умеренном, субарктическом и арктическом поясах. С востока на запад она простирается на 5200 км и размещается в шести часовых поясах. Территория Канады охватывает множество островов и полуостровов, которые еще мало освоены и характеризуются экстремальными  климатическими условиями. Главными элементами рельефа являются горы  Кордильеры и расположенная между ними Лаврентийская возвышенность с прилегающей низменностями.</w:t>
      </w: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
          <w:bCs/>
          <w:color w:val="000000"/>
          <w:sz w:val="24"/>
          <w:szCs w:val="24"/>
        </w:rPr>
      </w:pP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
          <w:bCs/>
          <w:color w:val="000000"/>
          <w:sz w:val="24"/>
          <w:szCs w:val="24"/>
        </w:rPr>
      </w:pPr>
      <w:r w:rsidRPr="003D6711">
        <w:rPr>
          <w:rFonts w:ascii="Times New Roman" w:eastAsia="Times New Roman" w:hAnsi="Times New Roman" w:cs="Times New Roman"/>
          <w:b/>
          <w:bCs/>
          <w:color w:val="000000"/>
          <w:sz w:val="24"/>
          <w:szCs w:val="24"/>
        </w:rPr>
        <w:t>Полезные ископаемые (№ 2)</w:t>
      </w:r>
    </w:p>
    <w:p w:rsidR="003D6711" w:rsidRPr="003D6711" w:rsidRDefault="003D6711" w:rsidP="003D6711">
      <w:pPr>
        <w:shd w:val="clear" w:color="auto" w:fill="FFFFFF"/>
        <w:spacing w:after="0" w:line="240" w:lineRule="auto"/>
        <w:ind w:firstLine="709"/>
        <w:jc w:val="both"/>
        <w:outlineLvl w:val="3"/>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По разнообразию и общими запасами минеральных ресурсов Канада занимает одно из ведущих мест в мире. В ее недрах есть большие залежи энергетических, рудных и нерудных полезных ископаемых, она занимает пятое место в мире по запасам угля, имеет значительные залежи нефти и газа. Значительные залежи этих видов углеводородного топлива открыты в предгорьях Кордильер. Канада является богатой на урановые руды, которые составляют 2/5 от их запасов в развитых странах мира.</w:t>
      </w:r>
      <w:r w:rsidRPr="003D6711">
        <w:rPr>
          <w:rFonts w:ascii="Times New Roman" w:hAnsi="Times New Roman" w:cs="Times New Roman"/>
          <w:sz w:val="24"/>
          <w:szCs w:val="24"/>
        </w:rPr>
        <w:t xml:space="preserve"> Территория Канады богата запасами руд цветных металлов (никель, медь, цинк, свинец), железной руды, урана, нефти и природного газа, калийных солей, асбеста, угля. Сказочно богата полезными ископаемыми Лаврентийская возвышенность. Здесь находится уникальная рудная зона: месторождения железа, никеля, серебра, полиметаллов, урана. Месторождения разрабатываются в основном открытым способом. Канада является крупнейшим поставщиком минерального сырья в США и другие индустриально развитые страны</w:t>
      </w:r>
      <w:r w:rsidRPr="003D6711">
        <w:rPr>
          <w:rFonts w:ascii="Times New Roman" w:eastAsia="Times New Roman" w:hAnsi="Times New Roman" w:cs="Times New Roman"/>
          <w:color w:val="000000"/>
          <w:sz w:val="24"/>
          <w:szCs w:val="24"/>
        </w:rPr>
        <w:t>.</w:t>
      </w:r>
      <w:r w:rsidRPr="003D6711">
        <w:rPr>
          <w:rFonts w:ascii="Times New Roman" w:eastAsia="Times New Roman" w:hAnsi="Times New Roman" w:cs="Times New Roman"/>
          <w:b/>
          <w:bCs/>
          <w:color w:val="000000"/>
          <w:sz w:val="24"/>
          <w:szCs w:val="24"/>
        </w:rPr>
        <w:t xml:space="preserve"> </w:t>
      </w:r>
      <w:r w:rsidRPr="003D6711">
        <w:rPr>
          <w:rFonts w:ascii="Times New Roman" w:eastAsia="Times New Roman" w:hAnsi="Times New Roman" w:cs="Times New Roman"/>
          <w:bCs/>
          <w:color w:val="000000"/>
          <w:sz w:val="24"/>
          <w:szCs w:val="24"/>
        </w:rPr>
        <w:t>Канада обладает крупнейшими в мире запасами нерудных полезных ископаемых</w:t>
      </w:r>
      <w:r w:rsidRPr="003D6711">
        <w:rPr>
          <w:rFonts w:ascii="Times New Roman" w:eastAsia="Times New Roman" w:hAnsi="Times New Roman" w:cs="Times New Roman"/>
          <w:color w:val="000000"/>
          <w:sz w:val="24"/>
          <w:szCs w:val="24"/>
        </w:rPr>
        <w:t>, а именно</w:t>
      </w:r>
      <w:r w:rsidRPr="003D6711">
        <w:rPr>
          <w:rFonts w:ascii="Times New Roman" w:eastAsia="Times New Roman" w:hAnsi="Times New Roman" w:cs="Times New Roman"/>
          <w:bCs/>
          <w:color w:val="000000"/>
          <w:sz w:val="24"/>
          <w:szCs w:val="24"/>
        </w:rPr>
        <w:t> калийных солей</w:t>
      </w:r>
      <w:r w:rsidRPr="003D6711">
        <w:rPr>
          <w:rFonts w:ascii="Times New Roman" w:eastAsia="Times New Roman" w:hAnsi="Times New Roman" w:cs="Times New Roman"/>
          <w:color w:val="000000"/>
          <w:sz w:val="24"/>
          <w:szCs w:val="24"/>
        </w:rPr>
        <w:t>, что является важной предпосылкой производства здесь калийных удобрений. Канада имеет значительные залежи разнообразной строительного сырья.</w:t>
      </w:r>
      <w:r w:rsidRPr="003D6711">
        <w:rPr>
          <w:rFonts w:ascii="Times New Roman" w:hAnsi="Times New Roman" w:cs="Times New Roman"/>
          <w:sz w:val="24"/>
          <w:szCs w:val="24"/>
        </w:rPr>
        <w:t xml:space="preserve"> </w:t>
      </w: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
          <w:bCs/>
          <w:color w:val="000000"/>
          <w:sz w:val="24"/>
          <w:szCs w:val="24"/>
        </w:rPr>
      </w:pP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color w:val="000000"/>
          <w:sz w:val="24"/>
          <w:szCs w:val="24"/>
        </w:rPr>
      </w:pPr>
      <w:r w:rsidRPr="003D6711">
        <w:rPr>
          <w:rFonts w:ascii="Times New Roman" w:eastAsia="Times New Roman" w:hAnsi="Times New Roman" w:cs="Times New Roman"/>
          <w:b/>
          <w:bCs/>
          <w:color w:val="000000"/>
          <w:sz w:val="24"/>
          <w:szCs w:val="24"/>
        </w:rPr>
        <w:t>Природные ресурсы (№3)</w:t>
      </w:r>
    </w:p>
    <w:p w:rsidR="003D6711" w:rsidRPr="003D6711" w:rsidRDefault="003D6711" w:rsidP="003D6711">
      <w:pPr>
        <w:shd w:val="clear" w:color="auto" w:fill="FFFFFF"/>
        <w:spacing w:after="0" w:line="240" w:lineRule="auto"/>
        <w:ind w:firstLine="709"/>
        <w:jc w:val="both"/>
        <w:outlineLvl w:val="3"/>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 xml:space="preserve">Канада имеет огромные водные ресурсы, охватывающие Великие озера и реки Св. Лаврентия, Макензи, Юкон, Нельсон и занимает 2 место, после России. Значительные запасы пресных вод есть в центральных и особенно в северных регионах Канады, где много в пресноводных озер и полноводных рек. Но слабая освоенность этих регионов не способствует использованию имеющихся здесь водных ресурсов. В Канаде много горных рек, поэтому есть большие запасы гидроресурсов. </w:t>
      </w:r>
    </w:p>
    <w:p w:rsidR="003D6711" w:rsidRPr="003D6711" w:rsidRDefault="003D6711" w:rsidP="003D6711">
      <w:pPr>
        <w:shd w:val="clear" w:color="auto" w:fill="FFFFFF"/>
        <w:spacing w:after="0" w:line="240" w:lineRule="auto"/>
        <w:ind w:firstLine="709"/>
        <w:jc w:val="both"/>
        <w:outlineLvl w:val="3"/>
        <w:rPr>
          <w:rFonts w:ascii="Times New Roman" w:eastAsia="Times New Roman" w:hAnsi="Times New Roman" w:cs="Times New Roman"/>
          <w:b/>
          <w:bCs/>
          <w:color w:val="000000"/>
          <w:sz w:val="24"/>
          <w:szCs w:val="24"/>
        </w:rPr>
      </w:pPr>
      <w:r w:rsidRPr="003D6711">
        <w:rPr>
          <w:rFonts w:ascii="Times New Roman" w:eastAsia="Times New Roman" w:hAnsi="Times New Roman" w:cs="Times New Roman"/>
          <w:color w:val="000000"/>
          <w:sz w:val="24"/>
          <w:szCs w:val="24"/>
        </w:rPr>
        <w:t>Примерно половина (43%) территории Канады покрыта лесами, большая часть которых расположена в доступных для освоения районах. По запасам леса (около 20% мировых) Канада занимает третье место в мире после России и Бразилии.</w:t>
      </w:r>
    </w:p>
    <w:p w:rsidR="003D6711" w:rsidRPr="003D6711" w:rsidRDefault="003D6711" w:rsidP="003D6711">
      <w:pPr>
        <w:shd w:val="clear" w:color="auto" w:fill="FFFFFF"/>
        <w:spacing w:after="0" w:line="240" w:lineRule="auto"/>
        <w:ind w:firstLine="709"/>
        <w:jc w:val="both"/>
        <w:outlineLvl w:val="3"/>
        <w:rPr>
          <w:rFonts w:ascii="Times New Roman" w:eastAsia="Times New Roman" w:hAnsi="Times New Roman" w:cs="Times New Roman"/>
          <w:b/>
          <w:bCs/>
          <w:color w:val="000000"/>
          <w:sz w:val="24"/>
          <w:szCs w:val="24"/>
        </w:rPr>
      </w:pPr>
      <w:r w:rsidRPr="003D6711">
        <w:rPr>
          <w:rFonts w:ascii="Times New Roman" w:eastAsia="Times New Roman" w:hAnsi="Times New Roman" w:cs="Times New Roman"/>
          <w:color w:val="000000"/>
          <w:sz w:val="24"/>
          <w:szCs w:val="24"/>
        </w:rPr>
        <w:lastRenderedPageBreak/>
        <w:t>Только южные районы Канады имеют благоприятные почвенно-климатические условия для развития сельского хозяйства. Сдерживает это развитие на Великих равнинах недостаточное количество осадков (250-500 мм в год) На большей части Канады почвы подзолистые, на юге - серые лесные, черноземные и каштановые 15% территории страны пригодны для возделывания. Почти 70 млн. га используется в сельском хозяйстве.</w:t>
      </w:r>
    </w:p>
    <w:p w:rsidR="003D6711" w:rsidRPr="003D6711" w:rsidRDefault="003D6711" w:rsidP="003D671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Затем рассаживаются по группам экспертов (по номера), в группе изучают, составляют опорные схемы, планы и т.д.</w:t>
      </w:r>
    </w:p>
    <w:p w:rsidR="003D6711" w:rsidRPr="003D6711" w:rsidRDefault="003D6711" w:rsidP="003D671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После возвращаются в основные группы, по очереди рассказывают новый материал - взаимообучение.</w:t>
      </w:r>
    </w:p>
    <w:p w:rsidR="003D6711" w:rsidRPr="003D6711" w:rsidRDefault="003D6711" w:rsidP="003D671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D6711">
        <w:rPr>
          <w:rFonts w:ascii="Times New Roman" w:eastAsia="Times New Roman" w:hAnsi="Times New Roman" w:cs="Times New Roman"/>
          <w:color w:val="000000"/>
          <w:sz w:val="24"/>
          <w:szCs w:val="24"/>
        </w:rPr>
        <w:t>Результаты работы учащихся могут выглядеть так:</w:t>
      </w:r>
    </w:p>
    <w:p w:rsidR="003D6711" w:rsidRPr="003D6711" w:rsidRDefault="003D6711" w:rsidP="003D6711">
      <w:pPr>
        <w:shd w:val="clear" w:color="auto" w:fill="FFFFFF"/>
        <w:spacing w:after="0" w:line="240" w:lineRule="auto"/>
        <w:ind w:firstLine="225"/>
        <w:jc w:val="center"/>
        <w:rPr>
          <w:rFonts w:ascii="Times New Roman" w:eastAsia="Times New Roman" w:hAnsi="Times New Roman" w:cs="Times New Roman"/>
          <w:b/>
          <w:color w:val="000000"/>
          <w:sz w:val="24"/>
          <w:szCs w:val="24"/>
        </w:rPr>
      </w:pPr>
    </w:p>
    <w:p w:rsidR="003D6711" w:rsidRPr="003D6711" w:rsidRDefault="003D6711" w:rsidP="003D6711">
      <w:pPr>
        <w:shd w:val="clear" w:color="auto" w:fill="FFFFFF"/>
        <w:spacing w:after="0" w:line="240" w:lineRule="auto"/>
        <w:ind w:firstLine="225"/>
        <w:jc w:val="center"/>
        <w:rPr>
          <w:rFonts w:ascii="Times New Roman" w:eastAsia="Times New Roman" w:hAnsi="Times New Roman" w:cs="Times New Roman"/>
          <w:b/>
          <w:color w:val="000000"/>
          <w:sz w:val="24"/>
          <w:szCs w:val="24"/>
        </w:rPr>
      </w:pPr>
      <w:r w:rsidRPr="003D6711">
        <w:rPr>
          <w:rFonts w:ascii="Times New Roman" w:eastAsia="Times New Roman" w:hAnsi="Times New Roman" w:cs="Times New Roman"/>
          <w:b/>
          <w:color w:val="000000"/>
          <w:sz w:val="24"/>
          <w:szCs w:val="24"/>
        </w:rPr>
        <w:t>Географическое положение Канады</w:t>
      </w:r>
    </w:p>
    <w:p w:rsidR="003D6711" w:rsidRPr="003D6711" w:rsidRDefault="003D6711" w:rsidP="003D6711">
      <w:pPr>
        <w:spacing w:after="0" w:line="240" w:lineRule="auto"/>
        <w:jc w:val="center"/>
        <w:rPr>
          <w:rFonts w:ascii="Times New Roman" w:hAnsi="Times New Roman" w:cs="Times New Roman"/>
          <w:sz w:val="24"/>
          <w:szCs w:val="24"/>
          <w:u w:val="single"/>
        </w:rPr>
      </w:pPr>
      <w:r w:rsidRPr="003D6711">
        <w:rPr>
          <w:rFonts w:ascii="Times New Roman" w:hAnsi="Times New Roman" w:cs="Times New Roman"/>
          <w:sz w:val="24"/>
          <w:szCs w:val="24"/>
          <w:u w:val="single"/>
        </w:rPr>
        <w:t>Дополнить предложения:</w:t>
      </w:r>
    </w:p>
    <w:p w:rsidR="003D6711" w:rsidRPr="003D6711" w:rsidRDefault="003D6711" w:rsidP="003D6711">
      <w:pPr>
        <w:pStyle w:val="a6"/>
        <w:numPr>
          <w:ilvl w:val="0"/>
          <w:numId w:val="13"/>
        </w:num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Площадь Канады – </w:t>
      </w:r>
      <w:r w:rsidRPr="003D6711">
        <w:rPr>
          <w:rFonts w:ascii="Times New Roman" w:hAnsi="Times New Roman" w:cs="Times New Roman"/>
          <w:b/>
          <w:sz w:val="24"/>
          <w:szCs w:val="24"/>
        </w:rPr>
        <w:t>9, 97 млн. км</w:t>
      </w:r>
      <w:r w:rsidRPr="003D6711">
        <w:rPr>
          <w:rFonts w:ascii="Times New Roman" w:hAnsi="Times New Roman" w:cs="Times New Roman"/>
          <w:b/>
          <w:sz w:val="24"/>
          <w:szCs w:val="24"/>
          <w:vertAlign w:val="superscript"/>
        </w:rPr>
        <w:t>2</w:t>
      </w:r>
      <w:r w:rsidRPr="003D6711">
        <w:rPr>
          <w:rFonts w:ascii="Times New Roman" w:hAnsi="Times New Roman" w:cs="Times New Roman"/>
          <w:b/>
          <w:sz w:val="24"/>
          <w:szCs w:val="24"/>
        </w:rPr>
        <w:t>.</w:t>
      </w:r>
    </w:p>
    <w:p w:rsidR="003D6711" w:rsidRPr="003D6711" w:rsidRDefault="003D6711" w:rsidP="003D6711">
      <w:pPr>
        <w:pStyle w:val="a6"/>
        <w:numPr>
          <w:ilvl w:val="0"/>
          <w:numId w:val="13"/>
        </w:numPr>
        <w:spacing w:after="0" w:line="240" w:lineRule="auto"/>
        <w:jc w:val="both"/>
        <w:rPr>
          <w:rFonts w:ascii="Times New Roman" w:hAnsi="Times New Roman" w:cs="Times New Roman"/>
          <w:b/>
          <w:sz w:val="24"/>
          <w:szCs w:val="24"/>
        </w:rPr>
      </w:pPr>
      <w:r w:rsidRPr="003D6711">
        <w:rPr>
          <w:rFonts w:ascii="Times New Roman" w:hAnsi="Times New Roman" w:cs="Times New Roman"/>
          <w:sz w:val="24"/>
          <w:szCs w:val="24"/>
        </w:rPr>
        <w:t xml:space="preserve">Место по площади в мире – </w:t>
      </w:r>
      <w:r w:rsidRPr="003D6711">
        <w:rPr>
          <w:rFonts w:ascii="Times New Roman" w:hAnsi="Times New Roman" w:cs="Times New Roman"/>
          <w:b/>
          <w:sz w:val="24"/>
          <w:szCs w:val="24"/>
        </w:rPr>
        <w:t>2 место после России.</w:t>
      </w:r>
    </w:p>
    <w:p w:rsidR="003D6711" w:rsidRPr="003D6711" w:rsidRDefault="003D6711" w:rsidP="003D6711">
      <w:pPr>
        <w:pStyle w:val="a6"/>
        <w:numPr>
          <w:ilvl w:val="0"/>
          <w:numId w:val="13"/>
        </w:num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Столица - </w:t>
      </w:r>
      <w:r w:rsidRPr="003D6711">
        <w:rPr>
          <w:rFonts w:ascii="Times New Roman" w:hAnsi="Times New Roman" w:cs="Times New Roman"/>
          <w:b/>
          <w:sz w:val="24"/>
          <w:szCs w:val="24"/>
        </w:rPr>
        <w:t>Оттава.</w:t>
      </w:r>
    </w:p>
    <w:p w:rsidR="003D6711" w:rsidRPr="003D6711" w:rsidRDefault="003D6711" w:rsidP="003D6711">
      <w:pPr>
        <w:pStyle w:val="a6"/>
        <w:numPr>
          <w:ilvl w:val="0"/>
          <w:numId w:val="13"/>
        </w:numPr>
        <w:spacing w:after="0" w:line="240" w:lineRule="auto"/>
        <w:jc w:val="both"/>
        <w:rPr>
          <w:rFonts w:ascii="Times New Roman" w:hAnsi="Times New Roman" w:cs="Times New Roman"/>
          <w:b/>
          <w:sz w:val="24"/>
          <w:szCs w:val="24"/>
        </w:rPr>
      </w:pPr>
      <w:r w:rsidRPr="003D6711">
        <w:rPr>
          <w:rFonts w:ascii="Times New Roman" w:hAnsi="Times New Roman" w:cs="Times New Roman"/>
          <w:sz w:val="24"/>
          <w:szCs w:val="24"/>
        </w:rPr>
        <w:t xml:space="preserve">Форма административно – территориального устройства – </w:t>
      </w:r>
      <w:r w:rsidRPr="003D6711">
        <w:rPr>
          <w:rFonts w:ascii="Times New Roman" w:hAnsi="Times New Roman" w:cs="Times New Roman"/>
          <w:b/>
          <w:sz w:val="24"/>
          <w:szCs w:val="24"/>
        </w:rPr>
        <w:t>Содружество, возглавляемое Великобританией.</w:t>
      </w:r>
    </w:p>
    <w:p w:rsidR="003D6711" w:rsidRPr="003D6711" w:rsidRDefault="003D6711" w:rsidP="003D6711">
      <w:pPr>
        <w:pStyle w:val="a6"/>
        <w:numPr>
          <w:ilvl w:val="0"/>
          <w:numId w:val="13"/>
        </w:numPr>
        <w:spacing w:after="0" w:line="240" w:lineRule="auto"/>
        <w:jc w:val="both"/>
        <w:rPr>
          <w:rFonts w:ascii="Times New Roman" w:hAnsi="Times New Roman" w:cs="Times New Roman"/>
          <w:b/>
          <w:sz w:val="24"/>
          <w:szCs w:val="24"/>
        </w:rPr>
      </w:pPr>
      <w:r w:rsidRPr="003D6711">
        <w:rPr>
          <w:rFonts w:ascii="Times New Roman" w:hAnsi="Times New Roman" w:cs="Times New Roman"/>
          <w:sz w:val="24"/>
          <w:szCs w:val="24"/>
        </w:rPr>
        <w:t xml:space="preserve">Океаны, омывающие территорию – </w:t>
      </w:r>
      <w:r w:rsidRPr="003D6711">
        <w:rPr>
          <w:rFonts w:ascii="Times New Roman" w:hAnsi="Times New Roman" w:cs="Times New Roman"/>
          <w:b/>
          <w:sz w:val="24"/>
          <w:szCs w:val="24"/>
        </w:rPr>
        <w:t>Тихий океан и Атлантический океан.</w:t>
      </w:r>
    </w:p>
    <w:p w:rsidR="003D6711" w:rsidRPr="003D6711" w:rsidRDefault="003D6711" w:rsidP="003D6711">
      <w:pPr>
        <w:pStyle w:val="a6"/>
        <w:numPr>
          <w:ilvl w:val="0"/>
          <w:numId w:val="13"/>
        </w:numPr>
        <w:spacing w:after="0" w:line="240" w:lineRule="auto"/>
        <w:jc w:val="both"/>
        <w:rPr>
          <w:rFonts w:ascii="Times New Roman" w:hAnsi="Times New Roman" w:cs="Times New Roman"/>
          <w:b/>
          <w:sz w:val="24"/>
          <w:szCs w:val="24"/>
        </w:rPr>
      </w:pPr>
      <w:r w:rsidRPr="003D6711">
        <w:rPr>
          <w:rFonts w:ascii="Times New Roman" w:hAnsi="Times New Roman" w:cs="Times New Roman"/>
          <w:sz w:val="24"/>
          <w:szCs w:val="24"/>
        </w:rPr>
        <w:t xml:space="preserve">Протяженность морских границ – </w:t>
      </w:r>
      <w:r w:rsidRPr="003D6711">
        <w:rPr>
          <w:rFonts w:ascii="Times New Roman" w:hAnsi="Times New Roman" w:cs="Times New Roman"/>
          <w:b/>
          <w:sz w:val="24"/>
          <w:szCs w:val="24"/>
        </w:rPr>
        <w:t>120 тыс.км.</w:t>
      </w:r>
    </w:p>
    <w:p w:rsidR="003D6711" w:rsidRPr="003D6711" w:rsidRDefault="003D6711" w:rsidP="003D6711">
      <w:pPr>
        <w:pStyle w:val="a6"/>
        <w:numPr>
          <w:ilvl w:val="0"/>
          <w:numId w:val="13"/>
        </w:numPr>
        <w:spacing w:after="0" w:line="240" w:lineRule="auto"/>
        <w:jc w:val="both"/>
        <w:rPr>
          <w:rFonts w:ascii="Times New Roman" w:hAnsi="Times New Roman" w:cs="Times New Roman"/>
          <w:b/>
          <w:sz w:val="24"/>
          <w:szCs w:val="24"/>
        </w:rPr>
      </w:pPr>
      <w:r w:rsidRPr="003D6711">
        <w:rPr>
          <w:rFonts w:ascii="Times New Roman" w:hAnsi="Times New Roman" w:cs="Times New Roman"/>
          <w:sz w:val="24"/>
          <w:szCs w:val="24"/>
        </w:rPr>
        <w:t xml:space="preserve">Соседи Канады – </w:t>
      </w:r>
      <w:r w:rsidRPr="003D6711">
        <w:rPr>
          <w:rFonts w:ascii="Times New Roman" w:hAnsi="Times New Roman" w:cs="Times New Roman"/>
          <w:b/>
          <w:sz w:val="24"/>
          <w:szCs w:val="24"/>
        </w:rPr>
        <w:t>США (на юге).</w:t>
      </w:r>
    </w:p>
    <w:p w:rsidR="003D6711" w:rsidRPr="003D6711" w:rsidRDefault="003D6711" w:rsidP="003D6711">
      <w:pPr>
        <w:pStyle w:val="a6"/>
        <w:numPr>
          <w:ilvl w:val="0"/>
          <w:numId w:val="13"/>
        </w:numPr>
        <w:spacing w:after="0" w:line="240" w:lineRule="auto"/>
        <w:jc w:val="both"/>
        <w:rPr>
          <w:rFonts w:ascii="Times New Roman" w:hAnsi="Times New Roman" w:cs="Times New Roman"/>
          <w:b/>
          <w:sz w:val="24"/>
          <w:szCs w:val="24"/>
        </w:rPr>
      </w:pPr>
      <w:r w:rsidRPr="003D6711">
        <w:rPr>
          <w:rFonts w:ascii="Times New Roman" w:hAnsi="Times New Roman" w:cs="Times New Roman"/>
          <w:sz w:val="24"/>
          <w:szCs w:val="24"/>
        </w:rPr>
        <w:t xml:space="preserve">Расположена в климатических поясах - </w:t>
      </w:r>
      <w:r w:rsidRPr="003D6711">
        <w:rPr>
          <w:rFonts w:ascii="Times New Roman" w:eastAsia="Times New Roman" w:hAnsi="Times New Roman" w:cs="Times New Roman"/>
          <w:b/>
          <w:sz w:val="24"/>
          <w:szCs w:val="24"/>
        </w:rPr>
        <w:t>умеренном, субарктическом и арктическом.</w:t>
      </w:r>
    </w:p>
    <w:p w:rsidR="003D6711" w:rsidRPr="003D6711" w:rsidRDefault="003D6711" w:rsidP="003D6711">
      <w:pPr>
        <w:pStyle w:val="a6"/>
        <w:numPr>
          <w:ilvl w:val="0"/>
          <w:numId w:val="13"/>
        </w:numPr>
        <w:spacing w:after="0" w:line="240" w:lineRule="auto"/>
        <w:rPr>
          <w:rFonts w:ascii="Times New Roman" w:hAnsi="Times New Roman" w:cs="Times New Roman"/>
          <w:sz w:val="24"/>
          <w:szCs w:val="24"/>
        </w:rPr>
      </w:pPr>
      <w:r w:rsidRPr="003D6711">
        <w:rPr>
          <w:rFonts w:ascii="Times New Roman" w:hAnsi="Times New Roman" w:cs="Times New Roman"/>
          <w:sz w:val="24"/>
          <w:szCs w:val="24"/>
        </w:rPr>
        <w:t>Часовых поясов –</w:t>
      </w:r>
      <w:r w:rsidRPr="003D6711">
        <w:rPr>
          <w:rFonts w:ascii="Times New Roman" w:hAnsi="Times New Roman" w:cs="Times New Roman"/>
          <w:b/>
          <w:sz w:val="24"/>
          <w:szCs w:val="24"/>
        </w:rPr>
        <w:t xml:space="preserve"> 6.</w:t>
      </w: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
          <w:bCs/>
          <w:color w:val="000000"/>
          <w:sz w:val="24"/>
          <w:szCs w:val="24"/>
        </w:rPr>
      </w:pP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
          <w:bCs/>
          <w:color w:val="000000"/>
          <w:sz w:val="24"/>
          <w:szCs w:val="24"/>
        </w:rPr>
      </w:pPr>
      <w:r w:rsidRPr="003D6711">
        <w:rPr>
          <w:rFonts w:ascii="Times New Roman" w:eastAsia="Times New Roman" w:hAnsi="Times New Roman" w:cs="Times New Roman"/>
          <w:b/>
          <w:bCs/>
          <w:color w:val="000000"/>
          <w:sz w:val="24"/>
          <w:szCs w:val="24"/>
        </w:rPr>
        <w:t>Полезные ископаемые Канады</w:t>
      </w:r>
    </w:p>
    <w:p w:rsidR="003D6711" w:rsidRPr="003D6711" w:rsidRDefault="003D6711" w:rsidP="003D6711">
      <w:pPr>
        <w:pStyle w:val="a6"/>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Виды полезных ископаемых Канады (таблица)</w:t>
      </w:r>
    </w:p>
    <w:tbl>
      <w:tblPr>
        <w:tblStyle w:val="ab"/>
        <w:tblW w:w="0" w:type="auto"/>
        <w:tblInd w:w="720" w:type="dxa"/>
        <w:tblLook w:val="04A0"/>
      </w:tblPr>
      <w:tblGrid>
        <w:gridCol w:w="560"/>
        <w:gridCol w:w="3102"/>
        <w:gridCol w:w="5189"/>
      </w:tblGrid>
      <w:tr w:rsidR="003D6711" w:rsidRPr="003D6711" w:rsidTr="00A02617">
        <w:tc>
          <w:tcPr>
            <w:tcW w:w="531" w:type="dxa"/>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 п\п</w:t>
            </w:r>
          </w:p>
        </w:tc>
        <w:tc>
          <w:tcPr>
            <w:tcW w:w="3110" w:type="dxa"/>
            <w:tcBorders>
              <w:right w:val="single" w:sz="4" w:space="0" w:color="auto"/>
            </w:tcBorders>
          </w:tcPr>
          <w:p w:rsidR="003D6711" w:rsidRPr="003D6711" w:rsidRDefault="003D6711" w:rsidP="003D6711">
            <w:pPr>
              <w:pStyle w:val="a6"/>
              <w:ind w:left="0"/>
              <w:rPr>
                <w:rFonts w:ascii="Times New Roman" w:hAnsi="Times New Roman" w:cs="Times New Roman"/>
                <w:b/>
                <w:sz w:val="24"/>
                <w:szCs w:val="24"/>
              </w:rPr>
            </w:pPr>
            <w:r w:rsidRPr="003D6711">
              <w:rPr>
                <w:rFonts w:ascii="Times New Roman" w:hAnsi="Times New Roman" w:cs="Times New Roman"/>
                <w:b/>
                <w:sz w:val="24"/>
                <w:szCs w:val="24"/>
              </w:rPr>
              <w:t>Полезные ископаемые</w:t>
            </w:r>
          </w:p>
        </w:tc>
        <w:tc>
          <w:tcPr>
            <w:tcW w:w="5210" w:type="dxa"/>
            <w:tcBorders>
              <w:left w:val="single" w:sz="4" w:space="0" w:color="auto"/>
            </w:tcBorders>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Примеры</w:t>
            </w:r>
          </w:p>
        </w:tc>
      </w:tr>
      <w:tr w:rsidR="003D6711" w:rsidRPr="003D6711" w:rsidTr="00A02617">
        <w:tc>
          <w:tcPr>
            <w:tcW w:w="531" w:type="dxa"/>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1</w:t>
            </w:r>
          </w:p>
        </w:tc>
        <w:tc>
          <w:tcPr>
            <w:tcW w:w="3110" w:type="dxa"/>
            <w:tcBorders>
              <w:right w:val="single" w:sz="4" w:space="0" w:color="auto"/>
            </w:tcBorders>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Рудные</w:t>
            </w:r>
          </w:p>
        </w:tc>
        <w:tc>
          <w:tcPr>
            <w:tcW w:w="5210" w:type="dxa"/>
            <w:tcBorders>
              <w:left w:val="single" w:sz="4" w:space="0" w:color="auto"/>
            </w:tcBorders>
          </w:tcPr>
          <w:p w:rsidR="003D6711" w:rsidRPr="003D6711" w:rsidRDefault="003D6711" w:rsidP="003D6711">
            <w:pPr>
              <w:pStyle w:val="a6"/>
              <w:ind w:left="0"/>
              <w:rPr>
                <w:rFonts w:ascii="Times New Roman" w:hAnsi="Times New Roman" w:cs="Times New Roman"/>
                <w:b/>
                <w:sz w:val="24"/>
                <w:szCs w:val="24"/>
              </w:rPr>
            </w:pPr>
            <w:r w:rsidRPr="003D6711">
              <w:rPr>
                <w:rFonts w:ascii="Times New Roman" w:hAnsi="Times New Roman" w:cs="Times New Roman"/>
                <w:sz w:val="24"/>
                <w:szCs w:val="24"/>
              </w:rPr>
              <w:t>цветные металлы (никель, медь, цинк, свинец), железные руды, полиметаллические руды, урановые руды, а так же серебро</w:t>
            </w:r>
          </w:p>
        </w:tc>
      </w:tr>
      <w:tr w:rsidR="003D6711" w:rsidRPr="003D6711" w:rsidTr="00A02617">
        <w:tc>
          <w:tcPr>
            <w:tcW w:w="531" w:type="dxa"/>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2</w:t>
            </w:r>
          </w:p>
        </w:tc>
        <w:tc>
          <w:tcPr>
            <w:tcW w:w="3110" w:type="dxa"/>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Нерудные</w:t>
            </w:r>
          </w:p>
        </w:tc>
        <w:tc>
          <w:tcPr>
            <w:tcW w:w="5210" w:type="dxa"/>
          </w:tcPr>
          <w:p w:rsidR="003D6711" w:rsidRPr="003D6711" w:rsidRDefault="003D6711" w:rsidP="003D6711">
            <w:pPr>
              <w:rPr>
                <w:rFonts w:ascii="Times New Roman" w:hAnsi="Times New Roman" w:cs="Times New Roman"/>
                <w:sz w:val="24"/>
                <w:szCs w:val="24"/>
              </w:rPr>
            </w:pPr>
            <w:r w:rsidRPr="003D6711">
              <w:rPr>
                <w:rFonts w:ascii="Times New Roman" w:hAnsi="Times New Roman" w:cs="Times New Roman"/>
                <w:sz w:val="24"/>
                <w:szCs w:val="24"/>
              </w:rPr>
              <w:t>калийные соли, строительные материалы (асбест)</w:t>
            </w:r>
          </w:p>
          <w:p w:rsidR="003D6711" w:rsidRPr="003D6711" w:rsidRDefault="003D6711" w:rsidP="003D6711">
            <w:pPr>
              <w:pStyle w:val="a6"/>
              <w:ind w:left="0"/>
              <w:rPr>
                <w:rFonts w:ascii="Times New Roman" w:hAnsi="Times New Roman" w:cs="Times New Roman"/>
                <w:b/>
                <w:sz w:val="24"/>
                <w:szCs w:val="24"/>
              </w:rPr>
            </w:pPr>
          </w:p>
        </w:tc>
      </w:tr>
      <w:tr w:rsidR="003D6711" w:rsidRPr="003D6711" w:rsidTr="00A02617">
        <w:tc>
          <w:tcPr>
            <w:tcW w:w="531" w:type="dxa"/>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3</w:t>
            </w:r>
          </w:p>
        </w:tc>
        <w:tc>
          <w:tcPr>
            <w:tcW w:w="3110" w:type="dxa"/>
          </w:tcPr>
          <w:p w:rsidR="003D6711" w:rsidRPr="003D6711" w:rsidRDefault="003D6711" w:rsidP="003D6711">
            <w:pPr>
              <w:pStyle w:val="a6"/>
              <w:ind w:left="0"/>
              <w:jc w:val="center"/>
              <w:rPr>
                <w:rFonts w:ascii="Times New Roman" w:hAnsi="Times New Roman" w:cs="Times New Roman"/>
                <w:b/>
                <w:sz w:val="24"/>
                <w:szCs w:val="24"/>
              </w:rPr>
            </w:pPr>
            <w:r w:rsidRPr="003D6711">
              <w:rPr>
                <w:rFonts w:ascii="Times New Roman" w:hAnsi="Times New Roman" w:cs="Times New Roman"/>
                <w:b/>
                <w:sz w:val="24"/>
                <w:szCs w:val="24"/>
              </w:rPr>
              <w:t xml:space="preserve">Энергетические </w:t>
            </w:r>
          </w:p>
        </w:tc>
        <w:tc>
          <w:tcPr>
            <w:tcW w:w="5210" w:type="dxa"/>
          </w:tcPr>
          <w:p w:rsidR="003D6711" w:rsidRPr="003D6711" w:rsidRDefault="003D6711" w:rsidP="003D6711">
            <w:pPr>
              <w:rPr>
                <w:rFonts w:ascii="Times New Roman" w:hAnsi="Times New Roman" w:cs="Times New Roman"/>
                <w:sz w:val="24"/>
                <w:szCs w:val="24"/>
              </w:rPr>
            </w:pPr>
            <w:r w:rsidRPr="003D6711">
              <w:rPr>
                <w:rFonts w:ascii="Times New Roman" w:hAnsi="Times New Roman" w:cs="Times New Roman"/>
                <w:sz w:val="24"/>
                <w:szCs w:val="24"/>
              </w:rPr>
              <w:t>уголь, нефть, природный газ</w:t>
            </w:r>
          </w:p>
          <w:p w:rsidR="003D6711" w:rsidRPr="003D6711" w:rsidRDefault="003D6711" w:rsidP="003D6711">
            <w:pPr>
              <w:pStyle w:val="a6"/>
              <w:ind w:left="0"/>
              <w:rPr>
                <w:rFonts w:ascii="Times New Roman" w:hAnsi="Times New Roman" w:cs="Times New Roman"/>
                <w:b/>
                <w:sz w:val="24"/>
                <w:szCs w:val="24"/>
              </w:rPr>
            </w:pPr>
          </w:p>
        </w:tc>
      </w:tr>
    </w:tbl>
    <w:p w:rsidR="003D6711" w:rsidRPr="003D6711" w:rsidRDefault="003D6711" w:rsidP="003D6711">
      <w:pPr>
        <w:shd w:val="clear" w:color="auto" w:fill="FFFFFF"/>
        <w:spacing w:after="0" w:line="240" w:lineRule="auto"/>
        <w:jc w:val="both"/>
        <w:outlineLvl w:val="3"/>
        <w:rPr>
          <w:rFonts w:ascii="Times New Roman" w:eastAsia="Times New Roman" w:hAnsi="Times New Roman" w:cs="Times New Roman"/>
          <w:color w:val="000000"/>
          <w:sz w:val="24"/>
          <w:szCs w:val="24"/>
        </w:rPr>
      </w:pP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
          <w:bCs/>
          <w:color w:val="000000"/>
          <w:sz w:val="24"/>
          <w:szCs w:val="24"/>
        </w:rPr>
      </w:pPr>
      <w:r w:rsidRPr="003D6711">
        <w:rPr>
          <w:rFonts w:ascii="Times New Roman" w:eastAsia="Times New Roman" w:hAnsi="Times New Roman" w:cs="Times New Roman"/>
          <w:b/>
          <w:bCs/>
          <w:color w:val="000000"/>
          <w:sz w:val="24"/>
          <w:szCs w:val="24"/>
        </w:rPr>
        <w:t>Природные ресурсы (схема)</w:t>
      </w: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Cs/>
          <w:color w:val="000000"/>
          <w:sz w:val="24"/>
          <w:szCs w:val="24"/>
          <w:u w:val="single"/>
        </w:rPr>
      </w:pPr>
      <w:r w:rsidRPr="003D6711">
        <w:rPr>
          <w:rFonts w:ascii="Times New Roman" w:eastAsia="Times New Roman" w:hAnsi="Times New Roman" w:cs="Times New Roman"/>
          <w:bCs/>
          <w:color w:val="000000"/>
          <w:sz w:val="24"/>
          <w:szCs w:val="24"/>
          <w:u w:val="single"/>
        </w:rPr>
        <w:t>Водные ресурсы Канады</w:t>
      </w:r>
    </w:p>
    <w:p w:rsidR="003D6711" w:rsidRPr="003D6711" w:rsidRDefault="003D6711" w:rsidP="003D6711">
      <w:pPr>
        <w:shd w:val="clear" w:color="auto" w:fill="FFFFFF"/>
        <w:spacing w:after="0" w:line="240" w:lineRule="auto"/>
        <w:jc w:val="both"/>
        <w:outlineLvl w:val="3"/>
        <w:rPr>
          <w:rFonts w:ascii="Times New Roman" w:eastAsia="Times New Roman" w:hAnsi="Times New Roman" w:cs="Times New Roman"/>
          <w:bCs/>
          <w:color w:val="000000"/>
          <w:sz w:val="24"/>
          <w:szCs w:val="24"/>
        </w:rPr>
      </w:pPr>
      <w:r w:rsidRPr="003D6711">
        <w:rPr>
          <w:rFonts w:ascii="Times New Roman" w:eastAsia="Times New Roman" w:hAnsi="Times New Roman" w:cs="Times New Roman"/>
          <w:bCs/>
          <w:color w:val="000000"/>
          <w:sz w:val="24"/>
          <w:szCs w:val="24"/>
        </w:rPr>
        <w:t>Россия (1 место)-Канада (2 место) – р.Св. Лаврентия, Макензи, Юкон, оз. Нельсон</w:t>
      </w: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Cs/>
          <w:color w:val="000000"/>
          <w:sz w:val="24"/>
          <w:szCs w:val="24"/>
        </w:rPr>
      </w:pPr>
      <w:r w:rsidRPr="003D6711">
        <w:rPr>
          <w:rFonts w:ascii="Times New Roman" w:eastAsia="Times New Roman" w:hAnsi="Times New Roman" w:cs="Times New Roman"/>
          <w:bCs/>
          <w:color w:val="000000"/>
          <w:sz w:val="24"/>
          <w:szCs w:val="24"/>
          <w:u w:val="single"/>
        </w:rPr>
        <w:t>Лесные ресурсы Канады</w:t>
      </w:r>
    </w:p>
    <w:p w:rsidR="003D6711" w:rsidRPr="003D6711" w:rsidRDefault="003D6711" w:rsidP="003D6711">
      <w:pPr>
        <w:shd w:val="clear" w:color="auto" w:fill="FFFFFF"/>
        <w:spacing w:after="0" w:line="240" w:lineRule="auto"/>
        <w:jc w:val="both"/>
        <w:outlineLvl w:val="3"/>
        <w:rPr>
          <w:rFonts w:ascii="Times New Roman" w:eastAsia="Times New Roman" w:hAnsi="Times New Roman" w:cs="Times New Roman"/>
          <w:bCs/>
          <w:color w:val="000000"/>
          <w:sz w:val="24"/>
          <w:szCs w:val="24"/>
        </w:rPr>
      </w:pPr>
      <w:r w:rsidRPr="003D6711">
        <w:rPr>
          <w:rFonts w:ascii="Times New Roman" w:eastAsia="Times New Roman" w:hAnsi="Times New Roman" w:cs="Times New Roman"/>
          <w:bCs/>
          <w:color w:val="000000"/>
          <w:sz w:val="24"/>
          <w:szCs w:val="24"/>
        </w:rPr>
        <w:t>Россия (1 место)-Бразилия (2 место)- Канада (3 место) - 20 % мировых запасов</w:t>
      </w:r>
    </w:p>
    <w:p w:rsidR="003D6711" w:rsidRPr="003D6711" w:rsidRDefault="003D6711" w:rsidP="003D6711">
      <w:pPr>
        <w:shd w:val="clear" w:color="auto" w:fill="FFFFFF"/>
        <w:spacing w:after="0" w:line="240" w:lineRule="auto"/>
        <w:jc w:val="center"/>
        <w:outlineLvl w:val="3"/>
        <w:rPr>
          <w:rFonts w:ascii="Times New Roman" w:eastAsia="Times New Roman" w:hAnsi="Times New Roman" w:cs="Times New Roman"/>
          <w:bCs/>
          <w:color w:val="000000"/>
          <w:sz w:val="24"/>
          <w:szCs w:val="24"/>
        </w:rPr>
      </w:pPr>
      <w:r w:rsidRPr="003D6711">
        <w:rPr>
          <w:rFonts w:ascii="Times New Roman" w:eastAsia="Times New Roman" w:hAnsi="Times New Roman" w:cs="Times New Roman"/>
          <w:bCs/>
          <w:color w:val="000000"/>
          <w:sz w:val="24"/>
          <w:szCs w:val="24"/>
          <w:u w:val="single"/>
        </w:rPr>
        <w:t>Почвенные ресурсы Канады</w:t>
      </w:r>
    </w:p>
    <w:p w:rsidR="003D6711" w:rsidRPr="003D6711" w:rsidRDefault="003D6711" w:rsidP="003D6711">
      <w:pPr>
        <w:shd w:val="clear" w:color="auto" w:fill="FFFFFF"/>
        <w:spacing w:after="0" w:line="240" w:lineRule="auto"/>
        <w:jc w:val="both"/>
        <w:outlineLvl w:val="3"/>
        <w:rPr>
          <w:rFonts w:ascii="Times New Roman" w:eastAsia="Times New Roman" w:hAnsi="Times New Roman" w:cs="Times New Roman"/>
          <w:bCs/>
          <w:color w:val="000000"/>
          <w:sz w:val="24"/>
          <w:szCs w:val="24"/>
        </w:rPr>
      </w:pPr>
      <w:r w:rsidRPr="003D6711">
        <w:rPr>
          <w:rFonts w:ascii="Times New Roman" w:eastAsia="Times New Roman" w:hAnsi="Times New Roman" w:cs="Times New Roman"/>
          <w:bCs/>
          <w:color w:val="000000"/>
          <w:sz w:val="24"/>
          <w:szCs w:val="24"/>
        </w:rPr>
        <w:t>Подзолистые (1 место) – 50%-Серые лесные (2 место)-35 %-Черноземы и каштановые (3 место) – 15 %.</w:t>
      </w:r>
    </w:p>
    <w:p w:rsidR="003D6711" w:rsidRPr="003D6711" w:rsidRDefault="003D6711" w:rsidP="003D6711">
      <w:pPr>
        <w:spacing w:after="0" w:line="240" w:lineRule="auto"/>
        <w:jc w:val="right"/>
        <w:rPr>
          <w:rFonts w:ascii="Times New Roman" w:hAnsi="Times New Roman" w:cs="Times New Roman"/>
          <w:b/>
          <w:sz w:val="24"/>
          <w:szCs w:val="24"/>
        </w:rPr>
      </w:pPr>
      <w:r w:rsidRPr="003D6711">
        <w:rPr>
          <w:rFonts w:ascii="Times New Roman" w:hAnsi="Times New Roman" w:cs="Times New Roman"/>
          <w:b/>
          <w:sz w:val="24"/>
          <w:szCs w:val="24"/>
        </w:rPr>
        <w:t>Приложение  4</w:t>
      </w:r>
    </w:p>
    <w:p w:rsidR="003D6711" w:rsidRPr="003D6711" w:rsidRDefault="003D6711" w:rsidP="003D6711">
      <w:pPr>
        <w:spacing w:after="0" w:line="240" w:lineRule="auto"/>
        <w:jc w:val="center"/>
        <w:rPr>
          <w:rFonts w:ascii="Times New Roman" w:eastAsia="Calibri" w:hAnsi="Times New Roman" w:cs="Times New Roman"/>
          <w:b/>
          <w:sz w:val="24"/>
          <w:szCs w:val="24"/>
        </w:rPr>
      </w:pPr>
      <w:r w:rsidRPr="003D6711">
        <w:rPr>
          <w:rFonts w:ascii="Times New Roman" w:hAnsi="Times New Roman" w:cs="Times New Roman"/>
          <w:b/>
          <w:sz w:val="24"/>
          <w:szCs w:val="24"/>
        </w:rPr>
        <w:t>Задание</w:t>
      </w:r>
      <w:r w:rsidRPr="003D6711">
        <w:rPr>
          <w:rFonts w:ascii="Times New Roman" w:hAnsi="Times New Roman" w:cs="Times New Roman"/>
          <w:b/>
          <w:color w:val="FF0000"/>
          <w:sz w:val="24"/>
          <w:szCs w:val="24"/>
        </w:rPr>
        <w:t xml:space="preserve"> </w:t>
      </w:r>
      <w:r w:rsidRPr="003D6711">
        <w:rPr>
          <w:rFonts w:ascii="Times New Roman" w:hAnsi="Times New Roman" w:cs="Times New Roman"/>
          <w:b/>
          <w:sz w:val="24"/>
          <w:szCs w:val="24"/>
        </w:rPr>
        <w:t>к</w:t>
      </w:r>
      <w:r w:rsidRPr="003D6711">
        <w:rPr>
          <w:rFonts w:ascii="Times New Roman" w:hAnsi="Times New Roman" w:cs="Times New Roman"/>
          <w:b/>
          <w:color w:val="FF0000"/>
          <w:sz w:val="24"/>
          <w:szCs w:val="24"/>
        </w:rPr>
        <w:t xml:space="preserve">  </w:t>
      </w:r>
      <w:r w:rsidRPr="003D6711">
        <w:rPr>
          <w:rFonts w:ascii="Times New Roman" w:hAnsi="Times New Roman" w:cs="Times New Roman"/>
          <w:b/>
          <w:sz w:val="24"/>
          <w:szCs w:val="24"/>
        </w:rPr>
        <w:t xml:space="preserve">фрагменту урока </w:t>
      </w:r>
      <w:r w:rsidRPr="003D6711">
        <w:rPr>
          <w:rFonts w:ascii="Times New Roman" w:eastAsia="Calibri" w:hAnsi="Times New Roman" w:cs="Times New Roman"/>
          <w:b/>
          <w:sz w:val="24"/>
          <w:szCs w:val="24"/>
        </w:rPr>
        <w:t>(прием «Перекрестная паутинка»)</w:t>
      </w:r>
    </w:p>
    <w:p w:rsidR="003D6711" w:rsidRPr="003D6711" w:rsidRDefault="003D6711" w:rsidP="003D6711">
      <w:pPr>
        <w:spacing w:after="0" w:line="240" w:lineRule="auto"/>
        <w:jc w:val="center"/>
        <w:rPr>
          <w:rFonts w:ascii="Times New Roman" w:eastAsia="Calibri" w:hAnsi="Times New Roman" w:cs="Times New Roman"/>
          <w:b/>
          <w:sz w:val="24"/>
          <w:szCs w:val="24"/>
        </w:rPr>
      </w:pPr>
      <w:r w:rsidRPr="003D6711">
        <w:rPr>
          <w:rFonts w:ascii="Times New Roman" w:hAnsi="Times New Roman" w:cs="Times New Roman"/>
          <w:b/>
          <w:sz w:val="24"/>
          <w:szCs w:val="24"/>
        </w:rPr>
        <w:t>по теме «</w:t>
      </w:r>
      <w:r w:rsidRPr="003D6711">
        <w:rPr>
          <w:rFonts w:ascii="Times New Roman" w:eastAsia="Calibri" w:hAnsi="Times New Roman" w:cs="Times New Roman"/>
          <w:b/>
          <w:sz w:val="24"/>
          <w:szCs w:val="24"/>
        </w:rPr>
        <w:t>Антропогенное воздействие на природу.</w:t>
      </w:r>
    </w:p>
    <w:p w:rsidR="003D6711" w:rsidRPr="003D6711" w:rsidRDefault="003D6711" w:rsidP="003D6711">
      <w:pPr>
        <w:spacing w:after="0" w:line="240" w:lineRule="auto"/>
        <w:jc w:val="center"/>
        <w:rPr>
          <w:rFonts w:ascii="Times New Roman" w:eastAsia="Calibri" w:hAnsi="Times New Roman" w:cs="Times New Roman"/>
          <w:b/>
          <w:sz w:val="24"/>
          <w:szCs w:val="24"/>
        </w:rPr>
      </w:pPr>
      <w:r w:rsidRPr="003D6711">
        <w:rPr>
          <w:rFonts w:ascii="Times New Roman" w:eastAsia="Calibri" w:hAnsi="Times New Roman" w:cs="Times New Roman"/>
          <w:b/>
          <w:sz w:val="24"/>
          <w:szCs w:val="24"/>
        </w:rPr>
        <w:t>Особо охраняемые территории России» (8 класс)</w:t>
      </w:r>
    </w:p>
    <w:p w:rsidR="003D6711" w:rsidRPr="003D6711" w:rsidRDefault="003D6711" w:rsidP="003D6711">
      <w:pPr>
        <w:spacing w:after="0" w:line="240" w:lineRule="auto"/>
        <w:jc w:val="center"/>
        <w:rPr>
          <w:rFonts w:ascii="Times New Roman" w:hAnsi="Times New Roman" w:cs="Times New Roman"/>
          <w:b/>
          <w:sz w:val="24"/>
          <w:szCs w:val="24"/>
        </w:rPr>
      </w:pPr>
    </w:p>
    <w:tbl>
      <w:tblPr>
        <w:tblStyle w:val="1"/>
        <w:tblW w:w="9810" w:type="dxa"/>
        <w:tblLayout w:type="fixed"/>
        <w:tblLook w:val="04A0"/>
      </w:tblPr>
      <w:tblGrid>
        <w:gridCol w:w="3936"/>
        <w:gridCol w:w="2126"/>
        <w:gridCol w:w="3748"/>
      </w:tblGrid>
      <w:tr w:rsidR="003D6711" w:rsidRPr="003D6711" w:rsidTr="00A02617">
        <w:tc>
          <w:tcPr>
            <w:tcW w:w="3936" w:type="dxa"/>
            <w:tcBorders>
              <w:top w:val="single" w:sz="4" w:space="0" w:color="auto"/>
              <w:left w:val="single" w:sz="4" w:space="0" w:color="auto"/>
              <w:bottom w:val="single" w:sz="4" w:space="0" w:color="auto"/>
              <w:right w:val="single" w:sz="4" w:space="0" w:color="auto"/>
            </w:tcBorders>
            <w:hideMark/>
          </w:tcPr>
          <w:p w:rsidR="003D6711" w:rsidRPr="003D6711" w:rsidRDefault="003D6711" w:rsidP="003D6711">
            <w:pPr>
              <w:jc w:val="center"/>
              <w:rPr>
                <w:rFonts w:ascii="Times New Roman" w:hAnsi="Times New Roman"/>
                <w:b/>
                <w:sz w:val="24"/>
                <w:szCs w:val="24"/>
              </w:rPr>
            </w:pPr>
            <w:r w:rsidRPr="003D6711">
              <w:rPr>
                <w:rFonts w:ascii="Times New Roman" w:hAnsi="Times New Roman"/>
                <w:b/>
                <w:sz w:val="24"/>
                <w:szCs w:val="24"/>
              </w:rPr>
              <w:t>Аргументы «за»</w:t>
            </w:r>
          </w:p>
          <w:p w:rsidR="003D6711" w:rsidRPr="003D6711" w:rsidRDefault="003D6711" w:rsidP="003D6711">
            <w:pPr>
              <w:jc w:val="center"/>
              <w:rPr>
                <w:rFonts w:ascii="Times New Roman" w:hAnsi="Times New Roman"/>
                <w:b/>
                <w:sz w:val="24"/>
                <w:szCs w:val="24"/>
              </w:rPr>
            </w:pPr>
            <w:r w:rsidRPr="003D6711">
              <w:rPr>
                <w:rFonts w:ascii="Times New Roman" w:hAnsi="Times New Roman"/>
                <w:b/>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3D6711" w:rsidRPr="003D6711" w:rsidRDefault="003D6711" w:rsidP="003D6711">
            <w:pPr>
              <w:jc w:val="center"/>
              <w:rPr>
                <w:rFonts w:ascii="Times New Roman" w:hAnsi="Times New Roman"/>
                <w:b/>
                <w:sz w:val="24"/>
                <w:szCs w:val="24"/>
              </w:rPr>
            </w:pPr>
            <w:r w:rsidRPr="003D6711">
              <w:rPr>
                <w:rFonts w:ascii="Times New Roman" w:hAnsi="Times New Roman"/>
                <w:b/>
                <w:sz w:val="24"/>
                <w:szCs w:val="24"/>
              </w:rPr>
              <w:t>Вопрос</w:t>
            </w:r>
          </w:p>
          <w:p w:rsidR="003D6711" w:rsidRPr="003D6711" w:rsidRDefault="003D6711" w:rsidP="003D6711">
            <w:pPr>
              <w:jc w:val="center"/>
              <w:rPr>
                <w:rFonts w:ascii="Times New Roman" w:hAnsi="Times New Roman"/>
                <w:b/>
                <w:sz w:val="24"/>
                <w:szCs w:val="24"/>
              </w:rPr>
            </w:pPr>
            <w:r w:rsidRPr="003D6711">
              <w:rPr>
                <w:rFonts w:ascii="Times New Roman" w:hAnsi="Times New Roman"/>
                <w:b/>
                <w:sz w:val="24"/>
                <w:szCs w:val="24"/>
              </w:rPr>
              <w:t xml:space="preserve">«Нужно ли </w:t>
            </w:r>
            <w:r w:rsidRPr="003D6711">
              <w:rPr>
                <w:rFonts w:ascii="Times New Roman" w:hAnsi="Times New Roman"/>
                <w:b/>
                <w:sz w:val="24"/>
                <w:szCs w:val="24"/>
              </w:rPr>
              <w:lastRenderedPageBreak/>
              <w:t>прекращать антропогенные воздействия на природу?»</w:t>
            </w:r>
          </w:p>
        </w:tc>
        <w:tc>
          <w:tcPr>
            <w:tcW w:w="3748" w:type="dxa"/>
            <w:tcBorders>
              <w:top w:val="single" w:sz="4" w:space="0" w:color="auto"/>
              <w:left w:val="single" w:sz="4" w:space="0" w:color="auto"/>
              <w:bottom w:val="single" w:sz="4" w:space="0" w:color="auto"/>
              <w:right w:val="single" w:sz="4" w:space="0" w:color="auto"/>
            </w:tcBorders>
            <w:hideMark/>
          </w:tcPr>
          <w:p w:rsidR="003D6711" w:rsidRPr="003D6711" w:rsidRDefault="003D6711" w:rsidP="003D6711">
            <w:pPr>
              <w:jc w:val="center"/>
              <w:rPr>
                <w:rFonts w:ascii="Times New Roman" w:hAnsi="Times New Roman"/>
                <w:b/>
                <w:sz w:val="24"/>
                <w:szCs w:val="24"/>
              </w:rPr>
            </w:pPr>
            <w:r w:rsidRPr="003D6711">
              <w:rPr>
                <w:rFonts w:ascii="Times New Roman" w:hAnsi="Times New Roman"/>
                <w:b/>
                <w:sz w:val="24"/>
                <w:szCs w:val="24"/>
              </w:rPr>
              <w:lastRenderedPageBreak/>
              <w:t>Аргументы «против»</w:t>
            </w:r>
          </w:p>
          <w:p w:rsidR="003D6711" w:rsidRPr="003D6711" w:rsidRDefault="003D6711" w:rsidP="003D6711">
            <w:pPr>
              <w:jc w:val="center"/>
              <w:rPr>
                <w:rFonts w:ascii="Times New Roman" w:hAnsi="Times New Roman"/>
                <w:b/>
                <w:sz w:val="24"/>
                <w:szCs w:val="24"/>
              </w:rPr>
            </w:pPr>
            <w:r w:rsidRPr="003D6711">
              <w:rPr>
                <w:rFonts w:ascii="Times New Roman" w:hAnsi="Times New Roman"/>
                <w:b/>
                <w:sz w:val="24"/>
                <w:szCs w:val="24"/>
              </w:rPr>
              <w:t>нет</w:t>
            </w:r>
          </w:p>
        </w:tc>
      </w:tr>
      <w:tr w:rsidR="003D6711" w:rsidRPr="003D6711" w:rsidTr="00A02617">
        <w:trPr>
          <w:trHeight w:val="871"/>
        </w:trPr>
        <w:tc>
          <w:tcPr>
            <w:tcW w:w="393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rPr>
                <w:rFonts w:ascii="Times New Roman" w:hAnsi="Times New Roman"/>
                <w:sz w:val="24"/>
                <w:szCs w:val="24"/>
              </w:rPr>
            </w:pPr>
            <w:r w:rsidRPr="003D6711">
              <w:rPr>
                <w:rFonts w:ascii="Times New Roman" w:hAnsi="Times New Roman"/>
                <w:sz w:val="24"/>
                <w:szCs w:val="24"/>
              </w:rPr>
              <w:lastRenderedPageBreak/>
              <w:t>1. Внесение минеральных удобрений в почву без учёта осадков и др.факторов приводит к выносу минеральных веществ из почвы в реки, озёра.</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2. При строительстве водохранилищ изменяется уровень грунтовых вод, происходит заболачивание территорий.</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3. Образуется много карьеров, оврагов, терриконов.</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4. Вырубка леса – изменение природного комплекса.</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5. Нарушается естественный покров Земли, при бурении скважин и добыче полезных ископаемых – сдёргивается плодородный слой Земли.</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6. Уничтожение ценных животных и растений.</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7. «Озоновая дыра»</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8. «Парниковый эффект»</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9. «Химический дождь»</w:t>
            </w:r>
          </w:p>
          <w:p w:rsidR="003D6711" w:rsidRPr="003D6711" w:rsidRDefault="003D6711" w:rsidP="003D6711">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jc w:val="center"/>
              <w:rPr>
                <w:rFonts w:ascii="Times New Roman" w:hAnsi="Times New Roman"/>
                <w:sz w:val="24"/>
                <w:szCs w:val="24"/>
              </w:rPr>
            </w:pPr>
          </w:p>
        </w:tc>
        <w:tc>
          <w:tcPr>
            <w:tcW w:w="3748" w:type="dxa"/>
            <w:tcBorders>
              <w:top w:val="single" w:sz="4" w:space="0" w:color="auto"/>
              <w:left w:val="single" w:sz="4" w:space="0" w:color="auto"/>
              <w:bottom w:val="single" w:sz="4" w:space="0" w:color="auto"/>
              <w:right w:val="single" w:sz="4" w:space="0" w:color="auto"/>
            </w:tcBorders>
            <w:hideMark/>
          </w:tcPr>
          <w:p w:rsidR="003D6711" w:rsidRPr="003D6711" w:rsidRDefault="003D6711" w:rsidP="003D6711">
            <w:pPr>
              <w:rPr>
                <w:rFonts w:ascii="Times New Roman" w:hAnsi="Times New Roman"/>
                <w:sz w:val="24"/>
                <w:szCs w:val="24"/>
              </w:rPr>
            </w:pPr>
            <w:r w:rsidRPr="003D6711">
              <w:rPr>
                <w:rFonts w:ascii="Times New Roman" w:hAnsi="Times New Roman"/>
                <w:sz w:val="24"/>
                <w:szCs w:val="24"/>
              </w:rPr>
              <w:t xml:space="preserve">1. Природа служит средой существования людей, основным и чаще всего единственным источником удовлетворения их разнообразных потребностей  </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(потребности 1,2,3 группы)</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2. Нужно строить системы небольших взаимодействующих водохранилищ, чем одно громадное.</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3. Посадка деревьев. Есть специальные машины для посадки и ухода за молодыми насаждениями.</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4.Рекультивация – восстановление нарушенных земель в районах развития горнодобывающей промышленности.</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5. Охраняемые территории, заповедники, заказники.</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6. Занесение редких животных и растений в Красную книгу.</w:t>
            </w:r>
          </w:p>
          <w:p w:rsidR="003D6711" w:rsidRPr="003D6711" w:rsidRDefault="003D6711" w:rsidP="003D6711">
            <w:pPr>
              <w:rPr>
                <w:rFonts w:ascii="Times New Roman" w:hAnsi="Times New Roman"/>
                <w:sz w:val="24"/>
                <w:szCs w:val="24"/>
              </w:rPr>
            </w:pPr>
            <w:r w:rsidRPr="003D6711">
              <w:rPr>
                <w:rFonts w:ascii="Times New Roman" w:hAnsi="Times New Roman"/>
                <w:sz w:val="24"/>
                <w:szCs w:val="24"/>
              </w:rPr>
              <w:t>7.Организации «Гринпис» и др.</w:t>
            </w:r>
          </w:p>
        </w:tc>
      </w:tr>
    </w:tbl>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rPr>
          <w:rFonts w:ascii="Times New Roman" w:hAnsi="Times New Roman" w:cs="Times New Roman"/>
          <w:b/>
          <w:i/>
          <w:sz w:val="24"/>
          <w:szCs w:val="24"/>
        </w:rPr>
      </w:pPr>
    </w:p>
    <w:p w:rsidR="003D6711" w:rsidRPr="003D6711" w:rsidRDefault="003D6711" w:rsidP="003D6711">
      <w:pPr>
        <w:spacing w:after="0" w:line="240" w:lineRule="auto"/>
        <w:rPr>
          <w:rFonts w:ascii="Times New Roman" w:hAnsi="Times New Roman" w:cs="Times New Roman"/>
          <w:b/>
          <w:i/>
          <w:sz w:val="24"/>
          <w:szCs w:val="24"/>
        </w:rPr>
        <w:sectPr w:rsidR="003D6711" w:rsidRPr="003D6711" w:rsidSect="002B52A3">
          <w:pgSz w:w="11906" w:h="16838"/>
          <w:pgMar w:top="851" w:right="850" w:bottom="1134" w:left="1701" w:header="708" w:footer="708" w:gutter="0"/>
          <w:cols w:space="708"/>
          <w:docGrid w:linePitch="360"/>
        </w:sectPr>
      </w:pPr>
    </w:p>
    <w:p w:rsidR="003D6711" w:rsidRPr="003D6711" w:rsidRDefault="003D6711" w:rsidP="003D6711">
      <w:pPr>
        <w:spacing w:after="0" w:line="240" w:lineRule="auto"/>
        <w:jc w:val="right"/>
        <w:rPr>
          <w:rFonts w:ascii="Times New Roman" w:hAnsi="Times New Roman" w:cs="Times New Roman"/>
          <w:b/>
          <w:i/>
          <w:sz w:val="24"/>
          <w:szCs w:val="24"/>
        </w:rPr>
      </w:pPr>
      <w:r w:rsidRPr="003D6711">
        <w:rPr>
          <w:rFonts w:ascii="Times New Roman" w:hAnsi="Times New Roman" w:cs="Times New Roman"/>
          <w:b/>
          <w:i/>
          <w:sz w:val="24"/>
          <w:szCs w:val="24"/>
        </w:rPr>
        <w:lastRenderedPageBreak/>
        <w:t>Приложение 5</w:t>
      </w:r>
    </w:p>
    <w:p w:rsidR="003D6711" w:rsidRPr="003D6711" w:rsidRDefault="003D6711" w:rsidP="003D6711">
      <w:pPr>
        <w:spacing w:after="0" w:line="240" w:lineRule="auto"/>
        <w:ind w:firstLine="708"/>
        <w:jc w:val="center"/>
        <w:rPr>
          <w:rFonts w:ascii="Times New Roman" w:eastAsia="Times New Roman" w:hAnsi="Times New Roman" w:cs="Times New Roman"/>
          <w:b/>
          <w:bCs/>
          <w:sz w:val="24"/>
          <w:szCs w:val="24"/>
          <w:lang w:eastAsia="ru-RU"/>
        </w:rPr>
      </w:pPr>
      <w:r w:rsidRPr="003D6711">
        <w:rPr>
          <w:rFonts w:ascii="Times New Roman" w:eastAsia="Times New Roman" w:hAnsi="Times New Roman" w:cs="Times New Roman"/>
          <w:b/>
          <w:bCs/>
          <w:sz w:val="24"/>
          <w:szCs w:val="24"/>
          <w:lang w:eastAsia="ru-RU"/>
        </w:rPr>
        <w:t>Технологическая карта урока географии по теме «</w:t>
      </w:r>
      <w:r w:rsidRPr="003D6711">
        <w:rPr>
          <w:rFonts w:ascii="Times New Roman" w:hAnsi="Times New Roman" w:cs="Times New Roman"/>
          <w:b/>
          <w:sz w:val="24"/>
          <w:szCs w:val="24"/>
        </w:rPr>
        <w:t>Ориентирование на Земной поверхности</w:t>
      </w:r>
      <w:r w:rsidRPr="003D6711">
        <w:rPr>
          <w:rFonts w:ascii="Times New Roman" w:eastAsia="Times New Roman" w:hAnsi="Times New Roman" w:cs="Times New Roman"/>
          <w:b/>
          <w:bCs/>
          <w:sz w:val="24"/>
          <w:szCs w:val="24"/>
          <w:lang w:eastAsia="ru-RU"/>
        </w:rPr>
        <w:t>»  (5 класс)</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7"/>
        <w:gridCol w:w="2866"/>
        <w:gridCol w:w="1194"/>
        <w:gridCol w:w="4079"/>
        <w:gridCol w:w="721"/>
        <w:gridCol w:w="3929"/>
      </w:tblGrid>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Предмет</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География 5 класс</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Учитель</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Пендик Юлия Николаевна</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Тема урока</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Ориентирование на местности. Стороны горизонта.</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Цель урока</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Сформировать у учащихся умение ориентироваться по плану и на местности; создать условия для развития и углубления знаний учащихся о плане и карте.</w:t>
            </w:r>
          </w:p>
        </w:tc>
      </w:tr>
      <w:tr w:rsidR="003D6711" w:rsidRPr="003D6711" w:rsidTr="00A02617">
        <w:trPr>
          <w:trHeight w:val="480"/>
        </w:trPr>
        <w:tc>
          <w:tcPr>
            <w:tcW w:w="2487" w:type="dxa"/>
            <w:vMerge w:val="restart"/>
            <w:tcBorders>
              <w:top w:val="single" w:sz="4" w:space="0" w:color="000000"/>
              <w:left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 xml:space="preserve"> Результаты урока</w:t>
            </w:r>
          </w:p>
        </w:tc>
        <w:tc>
          <w:tcPr>
            <w:tcW w:w="4060" w:type="dxa"/>
            <w:gridSpan w:val="2"/>
            <w:tcBorders>
              <w:top w:val="single" w:sz="4" w:space="0" w:color="000000"/>
              <w:left w:val="single" w:sz="4" w:space="0" w:color="000000"/>
              <w:bottom w:val="single" w:sz="4" w:space="0" w:color="auto"/>
              <w:right w:val="single" w:sz="4" w:space="0" w:color="auto"/>
            </w:tcBorders>
          </w:tcPr>
          <w:p w:rsidR="003D6711" w:rsidRPr="003D6711" w:rsidRDefault="003D6711" w:rsidP="003D6711">
            <w:pPr>
              <w:spacing w:after="0" w:line="240" w:lineRule="auto"/>
              <w:jc w:val="center"/>
              <w:rPr>
                <w:rFonts w:ascii="Times New Roman" w:hAnsi="Times New Roman" w:cs="Times New Roman"/>
                <w:sz w:val="24"/>
                <w:szCs w:val="24"/>
              </w:rPr>
            </w:pPr>
            <w:r w:rsidRPr="003D6711">
              <w:rPr>
                <w:rFonts w:ascii="Times New Roman" w:hAnsi="Times New Roman" w:cs="Times New Roman"/>
                <w:b/>
                <w:sz w:val="24"/>
                <w:szCs w:val="24"/>
              </w:rPr>
              <w:t xml:space="preserve"> Предметные результаты</w:t>
            </w:r>
          </w:p>
        </w:tc>
        <w:tc>
          <w:tcPr>
            <w:tcW w:w="4079" w:type="dxa"/>
            <w:tcBorders>
              <w:top w:val="single" w:sz="4" w:space="0" w:color="000000"/>
              <w:left w:val="single" w:sz="4" w:space="0" w:color="auto"/>
              <w:bottom w:val="single" w:sz="4" w:space="0" w:color="auto"/>
              <w:right w:val="single" w:sz="4" w:space="0" w:color="auto"/>
            </w:tcBorders>
          </w:tcPr>
          <w:p w:rsidR="003D6711" w:rsidRPr="003D6711" w:rsidRDefault="003D6711" w:rsidP="003D6711">
            <w:pPr>
              <w:spacing w:after="0" w:line="240" w:lineRule="auto"/>
              <w:jc w:val="center"/>
              <w:rPr>
                <w:rFonts w:ascii="Times New Roman" w:hAnsi="Times New Roman" w:cs="Times New Roman"/>
                <w:sz w:val="24"/>
                <w:szCs w:val="24"/>
              </w:rPr>
            </w:pPr>
            <w:r w:rsidRPr="003D6711">
              <w:rPr>
                <w:rFonts w:ascii="Times New Roman" w:hAnsi="Times New Roman" w:cs="Times New Roman"/>
                <w:b/>
                <w:sz w:val="24"/>
                <w:szCs w:val="24"/>
              </w:rPr>
              <w:t xml:space="preserve"> Метапредметные результаты</w:t>
            </w:r>
          </w:p>
        </w:tc>
        <w:tc>
          <w:tcPr>
            <w:tcW w:w="4650" w:type="dxa"/>
            <w:gridSpan w:val="2"/>
            <w:tcBorders>
              <w:top w:val="single" w:sz="4" w:space="0" w:color="000000"/>
              <w:left w:val="single" w:sz="4" w:space="0" w:color="auto"/>
              <w:bottom w:val="single" w:sz="4" w:space="0" w:color="auto"/>
              <w:right w:val="single" w:sz="4" w:space="0" w:color="000000"/>
            </w:tcBorders>
          </w:tcPr>
          <w:p w:rsidR="003D6711" w:rsidRPr="003D6711" w:rsidRDefault="003D6711" w:rsidP="003D6711">
            <w:pPr>
              <w:spacing w:after="0" w:line="240" w:lineRule="auto"/>
              <w:jc w:val="center"/>
              <w:rPr>
                <w:rFonts w:ascii="Times New Roman" w:hAnsi="Times New Roman" w:cs="Times New Roman"/>
                <w:sz w:val="24"/>
                <w:szCs w:val="24"/>
              </w:rPr>
            </w:pPr>
            <w:r w:rsidRPr="003D6711">
              <w:rPr>
                <w:rFonts w:ascii="Times New Roman" w:hAnsi="Times New Roman" w:cs="Times New Roman"/>
                <w:b/>
                <w:sz w:val="24"/>
                <w:szCs w:val="24"/>
              </w:rPr>
              <w:t xml:space="preserve"> Личностные результаты</w:t>
            </w:r>
          </w:p>
        </w:tc>
      </w:tr>
      <w:tr w:rsidR="003D6711" w:rsidRPr="003D6711" w:rsidTr="00A02617">
        <w:trPr>
          <w:trHeight w:val="1000"/>
        </w:trPr>
        <w:tc>
          <w:tcPr>
            <w:tcW w:w="2487" w:type="dxa"/>
            <w:vMerge/>
            <w:tcBorders>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p>
        </w:tc>
        <w:tc>
          <w:tcPr>
            <w:tcW w:w="4060" w:type="dxa"/>
            <w:gridSpan w:val="2"/>
            <w:tcBorders>
              <w:top w:val="single" w:sz="4" w:space="0" w:color="auto"/>
              <w:left w:val="single" w:sz="4" w:space="0" w:color="000000"/>
              <w:bottom w:val="single" w:sz="4" w:space="0" w:color="000000"/>
              <w:right w:val="single" w:sz="4" w:space="0" w:color="auto"/>
            </w:tcBorders>
          </w:tcPr>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Определять стороны горизонта; </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 ориентироваться  по компасу на плане и местности; понимать роль ориентирования для человека. </w:t>
            </w:r>
          </w:p>
          <w:p w:rsidR="003D6711" w:rsidRPr="003D6711" w:rsidRDefault="003D6711" w:rsidP="003D6711">
            <w:pPr>
              <w:spacing w:after="0" w:line="240" w:lineRule="auto"/>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000000"/>
              <w:right w:val="single" w:sz="4" w:space="0" w:color="auto"/>
            </w:tcBorders>
          </w:tcPr>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Высказывать предположения на основе учебного материала; устно выражать свои мысли, аргументировать свою точку зрения; слушать и понимать речь других; находить и анализировать информацию; работать по плану; осуществлять самоконтроль.</w:t>
            </w:r>
          </w:p>
          <w:p w:rsidR="003D6711" w:rsidRPr="003D6711" w:rsidRDefault="003D6711" w:rsidP="003D6711">
            <w:pPr>
              <w:spacing w:after="0" w:line="240" w:lineRule="auto"/>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tc>
        <w:tc>
          <w:tcPr>
            <w:tcW w:w="4650" w:type="dxa"/>
            <w:gridSpan w:val="2"/>
            <w:tcBorders>
              <w:top w:val="single" w:sz="4" w:space="0" w:color="auto"/>
              <w:left w:val="single" w:sz="4" w:space="0" w:color="auto"/>
              <w:bottom w:val="single" w:sz="4" w:space="0" w:color="000000"/>
              <w:right w:val="single" w:sz="4" w:space="0" w:color="000000"/>
            </w:tcBorders>
          </w:tcPr>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Овладение географическими знаниями и умениями их применять в различных жизненных ситуациях.</w:t>
            </w:r>
          </w:p>
          <w:p w:rsidR="003D6711" w:rsidRPr="003D6711" w:rsidRDefault="003D6711" w:rsidP="003D6711">
            <w:pPr>
              <w:spacing w:after="0" w:line="240" w:lineRule="auto"/>
              <w:rPr>
                <w:rFonts w:ascii="Times New Roman" w:hAnsi="Times New Roman" w:cs="Times New Roman"/>
                <w:sz w:val="24"/>
                <w:szCs w:val="24"/>
              </w:rPr>
            </w:pPr>
          </w:p>
          <w:p w:rsidR="003D6711" w:rsidRPr="003D6711" w:rsidRDefault="003D6711" w:rsidP="003D6711">
            <w:pPr>
              <w:spacing w:after="0" w:line="240" w:lineRule="auto"/>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tc>
      </w:tr>
      <w:tr w:rsidR="003D6711" w:rsidRPr="003D6711" w:rsidTr="00A02617">
        <w:trPr>
          <w:trHeight w:val="457"/>
        </w:trPr>
        <w:tc>
          <w:tcPr>
            <w:tcW w:w="2487" w:type="dxa"/>
            <w:tcBorders>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Дата проведения</w:t>
            </w:r>
          </w:p>
        </w:tc>
        <w:tc>
          <w:tcPr>
            <w:tcW w:w="12789" w:type="dxa"/>
            <w:gridSpan w:val="5"/>
            <w:tcBorders>
              <w:top w:val="single" w:sz="4" w:space="0" w:color="auto"/>
              <w:left w:val="single" w:sz="4" w:space="0" w:color="000000"/>
              <w:bottom w:val="single" w:sz="4" w:space="0" w:color="000000"/>
              <w:right w:val="single" w:sz="4" w:space="0" w:color="000000"/>
            </w:tcBorders>
          </w:tcPr>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12.12.2016 год</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Тип урока</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Урок открытия новых знаний.</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Оборудование</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Топографический план местности, компасы, учебники, атласы, транспортиры, раздаточный материал карточки, «смайлики»</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 xml:space="preserve">УМК </w:t>
            </w:r>
          </w:p>
        </w:tc>
        <w:tc>
          <w:tcPr>
            <w:tcW w:w="12789" w:type="dxa"/>
            <w:gridSpan w:val="5"/>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Программа основного общего образования по географии.5-9 классы. Авторы: И.И.Баринова, В.П. Дронов, И.В. Душина, Л</w:t>
            </w:r>
            <w:r w:rsidRPr="003D6711">
              <w:rPr>
                <w:rFonts w:ascii="Times New Roman" w:hAnsi="Times New Roman" w:cs="Times New Roman"/>
                <w:color w:val="FF0000"/>
                <w:sz w:val="24"/>
                <w:szCs w:val="24"/>
              </w:rPr>
              <w:t>.</w:t>
            </w:r>
            <w:r w:rsidRPr="003D6711">
              <w:rPr>
                <w:rFonts w:ascii="Times New Roman" w:hAnsi="Times New Roman" w:cs="Times New Roman"/>
                <w:sz w:val="24"/>
                <w:szCs w:val="24"/>
              </w:rPr>
              <w:t>Е.Савельева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Учебник: География. Землеведение.5-6 классы / В.П.Дронов, Л.Е.Савельева. – М.: Дрофа, 2013.- 283 с.</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Рабочая тетрадь к учебнику В.П.Дронова, Л.Е. Савельевой «География. Землеведение» 5 кл., издательство Дрофа, 2016 г.</w:t>
            </w:r>
          </w:p>
        </w:tc>
      </w:tr>
      <w:tr w:rsidR="003D6711" w:rsidRPr="003D6711" w:rsidTr="00A02617">
        <w:tc>
          <w:tcPr>
            <w:tcW w:w="2487" w:type="dxa"/>
            <w:tcBorders>
              <w:top w:val="single" w:sz="4" w:space="0" w:color="000000"/>
              <w:left w:val="single" w:sz="4" w:space="0" w:color="000000"/>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b/>
                <w:sz w:val="24"/>
                <w:szCs w:val="24"/>
              </w:rPr>
            </w:pPr>
            <w:r w:rsidRPr="003D6711">
              <w:rPr>
                <w:rFonts w:ascii="Times New Roman" w:hAnsi="Times New Roman" w:cs="Times New Roman"/>
                <w:b/>
                <w:sz w:val="24"/>
                <w:szCs w:val="24"/>
              </w:rPr>
              <w:t>Основные этапы организации учебной деятельности</w:t>
            </w:r>
          </w:p>
        </w:tc>
        <w:tc>
          <w:tcPr>
            <w:tcW w:w="2866" w:type="dxa"/>
            <w:tcBorders>
              <w:top w:val="single" w:sz="4" w:space="0" w:color="000000"/>
              <w:left w:val="single" w:sz="4" w:space="0" w:color="000000"/>
              <w:bottom w:val="single" w:sz="4" w:space="0" w:color="000000"/>
              <w:right w:val="single" w:sz="4" w:space="0" w:color="auto"/>
            </w:tcBorders>
          </w:tcPr>
          <w:p w:rsidR="003D6711" w:rsidRPr="003D6711" w:rsidRDefault="003D6711" w:rsidP="003D6711">
            <w:pPr>
              <w:tabs>
                <w:tab w:val="left" w:pos="900"/>
              </w:tabs>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Цель этапа</w:t>
            </w:r>
          </w:p>
        </w:tc>
        <w:tc>
          <w:tcPr>
            <w:tcW w:w="5994" w:type="dxa"/>
            <w:gridSpan w:val="3"/>
            <w:tcBorders>
              <w:top w:val="single" w:sz="4" w:space="0" w:color="000000"/>
              <w:left w:val="single" w:sz="4" w:space="0" w:color="auto"/>
              <w:bottom w:val="single" w:sz="4" w:space="0" w:color="000000"/>
              <w:right w:val="single" w:sz="4" w:space="0" w:color="auto"/>
            </w:tcBorders>
          </w:tcPr>
          <w:p w:rsidR="003D6711" w:rsidRPr="003D6711" w:rsidRDefault="003D6711" w:rsidP="003D6711">
            <w:pPr>
              <w:tabs>
                <w:tab w:val="left" w:pos="900"/>
              </w:tabs>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Деятельность учителя</w:t>
            </w:r>
          </w:p>
        </w:tc>
        <w:tc>
          <w:tcPr>
            <w:tcW w:w="3929" w:type="dxa"/>
            <w:tcBorders>
              <w:top w:val="single" w:sz="4" w:space="0" w:color="000000"/>
              <w:left w:val="single" w:sz="4" w:space="0" w:color="auto"/>
              <w:bottom w:val="single" w:sz="4" w:space="0" w:color="000000"/>
              <w:right w:val="single" w:sz="4" w:space="0" w:color="000000"/>
            </w:tcBorders>
          </w:tcPr>
          <w:p w:rsidR="003D6711" w:rsidRPr="003D6711" w:rsidRDefault="003D6711" w:rsidP="003D6711">
            <w:pPr>
              <w:tabs>
                <w:tab w:val="left" w:pos="900"/>
              </w:tabs>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Деятельность учащихся</w:t>
            </w:r>
          </w:p>
        </w:tc>
      </w:tr>
      <w:tr w:rsidR="003D6711" w:rsidRPr="003D6711" w:rsidTr="00A02617">
        <w:trPr>
          <w:trHeight w:val="2830"/>
        </w:trPr>
        <w:tc>
          <w:tcPr>
            <w:tcW w:w="2487" w:type="dxa"/>
            <w:tcBorders>
              <w:top w:val="single" w:sz="4" w:space="0" w:color="000000"/>
              <w:left w:val="single" w:sz="4" w:space="0" w:color="000000"/>
              <w:bottom w:val="single" w:sz="4" w:space="0" w:color="auto"/>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1.Организационный этап </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2. Этап актуализации субъективного опыта обучающихся </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c>
          <w:tcPr>
            <w:tcW w:w="2866" w:type="dxa"/>
            <w:tcBorders>
              <w:top w:val="single" w:sz="4" w:space="0" w:color="000000"/>
              <w:left w:val="single" w:sz="4" w:space="0" w:color="000000"/>
              <w:bottom w:val="single" w:sz="4" w:space="0" w:color="auto"/>
              <w:right w:val="single" w:sz="4" w:space="0" w:color="auto"/>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Формирование мотивационной основы учебной деятельности </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Определение темы и целей урока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c>
          <w:tcPr>
            <w:tcW w:w="5994" w:type="dxa"/>
            <w:gridSpan w:val="3"/>
            <w:tcBorders>
              <w:top w:val="single" w:sz="4" w:space="0" w:color="000000"/>
              <w:left w:val="single" w:sz="4" w:space="0" w:color="auto"/>
              <w:bottom w:val="single" w:sz="4" w:space="0" w:color="auto"/>
              <w:right w:val="single" w:sz="4" w:space="0" w:color="auto"/>
            </w:tcBorders>
          </w:tcPr>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Приветствие обучающихся, проверка готовности обучающихся к уроку. Определение настроя на работу.</w:t>
            </w:r>
          </w:p>
          <w:p w:rsidR="003D6711" w:rsidRPr="003D6711" w:rsidRDefault="003D6711" w:rsidP="003D6711">
            <w:pPr>
              <w:pStyle w:val="a6"/>
              <w:spacing w:after="0" w:line="240" w:lineRule="auto"/>
              <w:ind w:left="0"/>
              <w:rPr>
                <w:rFonts w:ascii="Times New Roman" w:hAnsi="Times New Roman" w:cs="Times New Roman"/>
                <w:sz w:val="24"/>
                <w:szCs w:val="24"/>
              </w:rPr>
            </w:pPr>
            <w:r w:rsidRPr="003D6711">
              <w:rPr>
                <w:rFonts w:ascii="Times New Roman" w:hAnsi="Times New Roman" w:cs="Times New Roman"/>
                <w:sz w:val="24"/>
                <w:szCs w:val="24"/>
              </w:rPr>
              <w:t xml:space="preserve">Урок начинается с приветствия учащихся:    </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Прозвенел звонок,</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Начался урок.</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На уроке будь старательным,</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Будь активным и внимательным.</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Все пиши не отставая,</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Слушай не перебивая.</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Говори, ты четко внятно.</w:t>
            </w:r>
          </w:p>
          <w:p w:rsidR="003D6711" w:rsidRPr="003D6711" w:rsidRDefault="003D6711" w:rsidP="003D6711">
            <w:pPr>
              <w:pStyle w:val="a6"/>
              <w:spacing w:after="0" w:line="240" w:lineRule="auto"/>
              <w:ind w:left="0"/>
              <w:jc w:val="center"/>
              <w:rPr>
                <w:rFonts w:ascii="Times New Roman" w:hAnsi="Times New Roman" w:cs="Times New Roman"/>
                <w:sz w:val="24"/>
                <w:szCs w:val="24"/>
              </w:rPr>
            </w:pPr>
            <w:r w:rsidRPr="003D6711">
              <w:rPr>
                <w:rFonts w:ascii="Times New Roman" w:hAnsi="Times New Roman" w:cs="Times New Roman"/>
                <w:sz w:val="24"/>
                <w:szCs w:val="24"/>
              </w:rPr>
              <w:t>Чтобы было все понятно</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 Ребята, давайте разрешим проблемную ситуацию. Прослушайте текст и ответьте на вопрос: Что произошло с героем и как ему можно помочь? </w:t>
            </w:r>
            <w:r w:rsidRPr="003D6711">
              <w:rPr>
                <w:rFonts w:ascii="Times New Roman" w:hAnsi="Times New Roman" w:cs="Times New Roman"/>
                <w:b/>
                <w:sz w:val="24"/>
                <w:szCs w:val="24"/>
              </w:rPr>
              <w:t>(прогнозирование с помощью открытых вопросов)</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Стояла прекрасная осенняя пора. Именно в такой день собирать грибы одно удовольствие. Я насобирал их целую корзину. Наконец я решил вернуться домой. Быстрыми шагами прошел я возле кустов, взобрался на холм и, вместо ожидаемой знакомой равнины с дубовым леском направо и низенькой белой церковью в отдалении, увидал совершенно другие, мне не известные места. Я остановился в недоумении, оглянулся… «Эге! – подумал я, - да это я совсем не туда попал: я слишком забрал вправо» - и, - сам  дивясь своей ошибке, проворно спустился с холма. Да как же  это я сюда зашел? Так далеко?.. Странно! Мне же нужно было на север.</w:t>
            </w:r>
          </w:p>
          <w:p w:rsidR="003D6711" w:rsidRPr="003D6711" w:rsidRDefault="003D6711" w:rsidP="003D6711">
            <w:pPr>
              <w:pStyle w:val="a6"/>
              <w:spacing w:after="0" w:line="240" w:lineRule="auto"/>
              <w:ind w:left="0"/>
              <w:jc w:val="right"/>
              <w:rPr>
                <w:rFonts w:ascii="Times New Roman" w:hAnsi="Times New Roman" w:cs="Times New Roman"/>
                <w:sz w:val="24"/>
                <w:szCs w:val="24"/>
              </w:rPr>
            </w:pPr>
            <w:r w:rsidRPr="003D6711">
              <w:rPr>
                <w:rFonts w:ascii="Times New Roman" w:hAnsi="Times New Roman" w:cs="Times New Roman"/>
                <w:sz w:val="24"/>
                <w:szCs w:val="24"/>
              </w:rPr>
              <w:t xml:space="preserve">Иван Сергеевич Тургенев </w:t>
            </w:r>
          </w:p>
          <w:p w:rsidR="003D6711" w:rsidRPr="003D6711" w:rsidRDefault="003D6711" w:rsidP="003D6711">
            <w:pPr>
              <w:pStyle w:val="a6"/>
              <w:spacing w:after="0" w:line="240" w:lineRule="auto"/>
              <w:ind w:left="0"/>
              <w:jc w:val="right"/>
              <w:rPr>
                <w:rFonts w:ascii="Times New Roman" w:hAnsi="Times New Roman" w:cs="Times New Roman"/>
                <w:sz w:val="24"/>
                <w:szCs w:val="24"/>
              </w:rPr>
            </w:pPr>
            <w:r w:rsidRPr="003D6711">
              <w:rPr>
                <w:rFonts w:ascii="Times New Roman" w:hAnsi="Times New Roman" w:cs="Times New Roman"/>
                <w:sz w:val="24"/>
                <w:szCs w:val="24"/>
              </w:rPr>
              <w:t>«Бежин луг»</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Что случилось с героем отрывка рассказа И.С.  Тургенева «Бежин луг»?</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В какую сторону ему нужно было идти?</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Как ему помочь найти север? А если бы он </w:t>
            </w:r>
            <w:r w:rsidRPr="003D6711">
              <w:rPr>
                <w:rFonts w:ascii="Times New Roman" w:hAnsi="Times New Roman" w:cs="Times New Roman"/>
                <w:sz w:val="24"/>
                <w:szCs w:val="24"/>
              </w:rPr>
              <w:lastRenderedPageBreak/>
              <w:t>заблудился ночью?</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Т.е. получается, что мы должны помочь герою рассказа. Помочь в чем? Как вы думаете, о чем мы будем говорить на сегодняшнем уроке?</w:t>
            </w:r>
          </w:p>
          <w:p w:rsidR="003D6711" w:rsidRPr="003D6711" w:rsidRDefault="003D6711" w:rsidP="003D6711">
            <w:pPr>
              <w:pStyle w:val="a6"/>
              <w:spacing w:after="0" w:line="240" w:lineRule="auto"/>
              <w:ind w:left="0"/>
              <w:rPr>
                <w:rFonts w:ascii="Times New Roman" w:hAnsi="Times New Roman" w:cs="Times New Roman"/>
                <w:sz w:val="24"/>
                <w:szCs w:val="24"/>
              </w:rPr>
            </w:pPr>
            <w:r w:rsidRPr="003D6711">
              <w:rPr>
                <w:rFonts w:ascii="Times New Roman" w:hAnsi="Times New Roman" w:cs="Times New Roman"/>
                <w:sz w:val="24"/>
                <w:szCs w:val="24"/>
              </w:rPr>
              <w:t xml:space="preserve"> -Сформулируйте тему урока: «Ориентирование». </w:t>
            </w:r>
          </w:p>
          <w:p w:rsidR="003D6711" w:rsidRPr="003D6711" w:rsidRDefault="003D6711" w:rsidP="003D6711">
            <w:pPr>
              <w:pStyle w:val="a6"/>
              <w:spacing w:after="0" w:line="240" w:lineRule="auto"/>
              <w:ind w:left="0"/>
              <w:rPr>
                <w:rFonts w:ascii="Times New Roman" w:hAnsi="Times New Roman" w:cs="Times New Roman"/>
                <w:b/>
                <w:sz w:val="24"/>
                <w:szCs w:val="24"/>
              </w:rPr>
            </w:pPr>
            <w:r w:rsidRPr="003D6711">
              <w:rPr>
                <w:rFonts w:ascii="Times New Roman" w:hAnsi="Times New Roman" w:cs="Times New Roman"/>
                <w:sz w:val="24"/>
                <w:szCs w:val="24"/>
                <w:u w:val="single"/>
              </w:rPr>
              <w:t>(оценка своей деятельности</w:t>
            </w:r>
            <w:r w:rsidRPr="003D6711">
              <w:rPr>
                <w:rFonts w:ascii="Times New Roman" w:hAnsi="Times New Roman" w:cs="Times New Roman"/>
                <w:sz w:val="24"/>
                <w:szCs w:val="24"/>
              </w:rPr>
              <w:t xml:space="preserve">). </w:t>
            </w:r>
            <w:r w:rsidRPr="003D6711">
              <w:rPr>
                <w:rFonts w:ascii="Times New Roman" w:hAnsi="Times New Roman" w:cs="Times New Roman"/>
                <w:b/>
                <w:sz w:val="24"/>
                <w:szCs w:val="24"/>
              </w:rPr>
              <w:t>1 – 3 балла</w:t>
            </w:r>
          </w:p>
          <w:p w:rsidR="003D6711" w:rsidRPr="003D6711" w:rsidRDefault="003D6711" w:rsidP="003D6711">
            <w:pPr>
              <w:pStyle w:val="a6"/>
              <w:spacing w:after="0" w:line="240" w:lineRule="auto"/>
              <w:ind w:left="0"/>
              <w:jc w:val="both"/>
              <w:rPr>
                <w:rFonts w:ascii="Times New Roman" w:hAnsi="Times New Roman" w:cs="Times New Roman"/>
                <w:sz w:val="24"/>
                <w:szCs w:val="24"/>
                <w:u w:val="single"/>
              </w:rPr>
            </w:pPr>
            <w:r w:rsidRPr="003D6711">
              <w:rPr>
                <w:rFonts w:ascii="Times New Roman" w:hAnsi="Times New Roman" w:cs="Times New Roman"/>
                <w:sz w:val="24"/>
                <w:szCs w:val="24"/>
              </w:rPr>
              <w:t xml:space="preserve"> - Что обозначает слово «ориентирование»? А, где можно точно узнать значение этого слова? </w:t>
            </w:r>
            <w:r w:rsidRPr="003D6711">
              <w:rPr>
                <w:rFonts w:ascii="Times New Roman" w:hAnsi="Times New Roman" w:cs="Times New Roman"/>
                <w:sz w:val="24"/>
                <w:szCs w:val="24"/>
                <w:u w:val="single"/>
              </w:rPr>
              <w:t>(работа со словарем).</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Ребята, а людям каких профессий необходимо уметь ориентироваться?</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Молодцы! А теперь из предложенных географических понятий выберите те, которые вам уже знакомы, а с какими нам нужно будет познакомиться?</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горизонт</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компас</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азимут</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стороны горизонта (вывешены на доске – разделить на две группы)</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А теперь скажите, какие цели мы перед собой поставим?</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b/>
                <w:sz w:val="24"/>
                <w:szCs w:val="24"/>
              </w:rPr>
              <w:t>Ключевые слова для постановки целей:</w:t>
            </w:r>
          </w:p>
          <w:p w:rsidR="003D6711" w:rsidRPr="003D6711" w:rsidRDefault="003D6711" w:rsidP="003D6711">
            <w:pPr>
              <w:pStyle w:val="a6"/>
              <w:spacing w:after="0" w:line="240" w:lineRule="auto"/>
              <w:ind w:left="0"/>
              <w:jc w:val="both"/>
              <w:rPr>
                <w:rFonts w:ascii="Times New Roman" w:hAnsi="Times New Roman" w:cs="Times New Roman"/>
                <w:i/>
                <w:sz w:val="24"/>
                <w:szCs w:val="24"/>
              </w:rPr>
            </w:pPr>
            <w:r w:rsidRPr="003D6711">
              <w:rPr>
                <w:rFonts w:ascii="Times New Roman" w:hAnsi="Times New Roman" w:cs="Times New Roman"/>
                <w:i/>
                <w:sz w:val="24"/>
                <w:szCs w:val="24"/>
              </w:rPr>
              <w:t>определять, ориентироваться, узнать, научиться.</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b/>
                <w:sz w:val="24"/>
                <w:szCs w:val="24"/>
              </w:rPr>
              <w:t>Цель:</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1.Ориентироваться на местности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2.Определять стороны горизонта</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3.Узнать, что такое «азимут», как его определять</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4.Научиться работать с компасом </w:t>
            </w:r>
            <w:r w:rsidRPr="003D6711">
              <w:rPr>
                <w:rFonts w:ascii="Times New Roman" w:hAnsi="Times New Roman" w:cs="Times New Roman"/>
                <w:sz w:val="24"/>
                <w:szCs w:val="24"/>
                <w:u w:val="single"/>
              </w:rPr>
              <w:t>(оценка своей деятельности</w:t>
            </w:r>
            <w:r w:rsidRPr="003D6711">
              <w:rPr>
                <w:rFonts w:ascii="Times New Roman" w:hAnsi="Times New Roman" w:cs="Times New Roman"/>
                <w:sz w:val="24"/>
                <w:szCs w:val="24"/>
              </w:rPr>
              <w:t>)</w:t>
            </w:r>
            <w:r w:rsidRPr="003D6711">
              <w:rPr>
                <w:rFonts w:ascii="Times New Roman" w:hAnsi="Times New Roman" w:cs="Times New Roman"/>
                <w:b/>
                <w:sz w:val="24"/>
                <w:szCs w:val="24"/>
              </w:rPr>
              <w:t>1 – 3 балла</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b/>
                <w:sz w:val="24"/>
                <w:szCs w:val="24"/>
              </w:rPr>
              <w:t xml:space="preserve">- </w:t>
            </w:r>
            <w:r w:rsidRPr="003D6711">
              <w:rPr>
                <w:rFonts w:ascii="Times New Roman" w:hAnsi="Times New Roman" w:cs="Times New Roman"/>
                <w:sz w:val="24"/>
                <w:szCs w:val="24"/>
              </w:rPr>
              <w:t xml:space="preserve">Теперь давайте составим план помощи нашему герою.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 Ориентирование по местным признакам.</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 Направление сторон горизонта.</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3. Ориентирование с помощью компаса.</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4. Подведение итогов урока </w:t>
            </w:r>
            <w:r w:rsidRPr="003D6711">
              <w:rPr>
                <w:rFonts w:ascii="Times New Roman" w:hAnsi="Times New Roman" w:cs="Times New Roman"/>
                <w:sz w:val="24"/>
                <w:szCs w:val="24"/>
                <w:u w:val="single"/>
              </w:rPr>
              <w:t>(оценка своей деятельности</w:t>
            </w:r>
            <w:r w:rsidRPr="003D6711">
              <w:rPr>
                <w:rFonts w:ascii="Times New Roman" w:hAnsi="Times New Roman" w:cs="Times New Roman"/>
                <w:sz w:val="24"/>
                <w:szCs w:val="24"/>
              </w:rPr>
              <w:t xml:space="preserve">). </w:t>
            </w:r>
            <w:r w:rsidRPr="003D6711">
              <w:rPr>
                <w:rFonts w:ascii="Times New Roman" w:hAnsi="Times New Roman" w:cs="Times New Roman"/>
                <w:b/>
                <w:sz w:val="24"/>
                <w:szCs w:val="24"/>
              </w:rPr>
              <w:t>1 – 2 балла</w:t>
            </w:r>
          </w:p>
        </w:tc>
        <w:tc>
          <w:tcPr>
            <w:tcW w:w="3929" w:type="dxa"/>
            <w:tcBorders>
              <w:top w:val="single" w:sz="4" w:space="0" w:color="000000"/>
              <w:left w:val="single" w:sz="4" w:space="0" w:color="auto"/>
              <w:bottom w:val="single" w:sz="4" w:space="0" w:color="auto"/>
              <w:right w:val="single" w:sz="4" w:space="0" w:color="000000"/>
            </w:tcBorders>
          </w:tcPr>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Ученики приветствуют учителя с помощью смайликов. Проверка готовности к уроку. Самооценка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Мысленное восприятие ситуации. Выделение и осознание того, что уже усвоено и что надо усвоить.</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Учащиеся предполагают, что произошло с героем  из отрывка произведения. Отвечают на вопросы учителя</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Самостоятельно формулируют тему (записывают в тетрадь) </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Формулируют цель, задачи  урока и план урока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r>
      <w:tr w:rsidR="003D6711" w:rsidRPr="003D6711" w:rsidTr="00A02617">
        <w:trPr>
          <w:trHeight w:val="4105"/>
        </w:trPr>
        <w:tc>
          <w:tcPr>
            <w:tcW w:w="2487" w:type="dxa"/>
            <w:tcBorders>
              <w:top w:val="single" w:sz="4" w:space="0" w:color="auto"/>
              <w:left w:val="single" w:sz="4" w:space="0" w:color="000000"/>
              <w:bottom w:val="single" w:sz="4" w:space="0" w:color="000000"/>
              <w:right w:val="single" w:sz="4" w:space="0" w:color="000000"/>
            </w:tcBorders>
          </w:tcPr>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3.Изучения новых знаний и способов деятельности</w:t>
            </w: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4.Этап первичной проверки понимания изученного </w:t>
            </w: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5.Этап закрепления изученного</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c>
          <w:tcPr>
            <w:tcW w:w="2866" w:type="dxa"/>
            <w:tcBorders>
              <w:top w:val="single" w:sz="4" w:space="0" w:color="auto"/>
              <w:left w:val="single" w:sz="4" w:space="0" w:color="000000"/>
              <w:bottom w:val="single" w:sz="4" w:space="0" w:color="000000"/>
              <w:right w:val="single" w:sz="4" w:space="0" w:color="auto"/>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Определение  понятий «ориентирование»,  ориентация по местным признакам, стороны горизонта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 xml:space="preserve">Формулировка понятия «азимут», работа с картой раздаточного материала, его нахождение по карте </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Работают с фрагментом карты в парах по закреплению понятия «азимут"</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tc>
        <w:tc>
          <w:tcPr>
            <w:tcW w:w="5994" w:type="dxa"/>
            <w:gridSpan w:val="3"/>
            <w:tcBorders>
              <w:top w:val="single" w:sz="4" w:space="0" w:color="auto"/>
              <w:left w:val="single" w:sz="4" w:space="0" w:color="auto"/>
              <w:bottom w:val="single" w:sz="4" w:space="0" w:color="000000"/>
              <w:right w:val="single" w:sz="4" w:space="0" w:color="auto"/>
            </w:tcBorders>
          </w:tcPr>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-Итак, ребята, наш герой заблудился в лесу, как он может по местным признакам сориентироваться в незнакомой местности?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А теперь ребята  в течение 3 минут обсудите, и приготовьте рассказ об одном из способов нахождения дороги по местным признакам, которые вы назвали в начале урока и которые помогут нашему герою.</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 группа – по муравейнику;</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 группа – по ветвям одиноко стоящего дерева;</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3 группа – по Солнцу;</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4 группа – по мху;</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5 группа – по Полярной звезде </w:t>
            </w:r>
            <w:r w:rsidRPr="003D6711">
              <w:rPr>
                <w:rFonts w:ascii="Times New Roman" w:hAnsi="Times New Roman" w:cs="Times New Roman"/>
                <w:sz w:val="24"/>
                <w:szCs w:val="24"/>
                <w:u w:val="single"/>
              </w:rPr>
              <w:t xml:space="preserve">(оценка своей деятельности). </w:t>
            </w:r>
            <w:r w:rsidRPr="003D6711">
              <w:rPr>
                <w:rFonts w:ascii="Times New Roman" w:hAnsi="Times New Roman" w:cs="Times New Roman"/>
                <w:b/>
                <w:sz w:val="24"/>
                <w:szCs w:val="24"/>
              </w:rPr>
              <w:t>1 – 2 балла</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-Скажите, по вашему мнению, сможет ли наш герой теперь ориентироваться в незнакомой местности?</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Ребята скажите, а как еще может найти дорогу домой герой рассказа?  </w:t>
            </w:r>
            <w:r w:rsidRPr="003D6711">
              <w:rPr>
                <w:rFonts w:ascii="Times New Roman" w:hAnsi="Times New Roman" w:cs="Times New Roman"/>
                <w:b/>
                <w:sz w:val="24"/>
                <w:szCs w:val="24"/>
              </w:rPr>
              <w:t xml:space="preserve">- </w:t>
            </w:r>
            <w:r w:rsidRPr="003D6711">
              <w:rPr>
                <w:rFonts w:ascii="Times New Roman" w:hAnsi="Times New Roman" w:cs="Times New Roman"/>
                <w:sz w:val="24"/>
                <w:szCs w:val="24"/>
              </w:rPr>
              <w:t xml:space="preserve"> Есть более точные способы ориентирования.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b/>
                <w:sz w:val="24"/>
                <w:szCs w:val="24"/>
              </w:rPr>
              <w:t xml:space="preserve"> -</w:t>
            </w:r>
            <w:r w:rsidRPr="003D6711">
              <w:rPr>
                <w:rFonts w:ascii="Times New Roman" w:hAnsi="Times New Roman" w:cs="Times New Roman"/>
                <w:sz w:val="24"/>
                <w:szCs w:val="24"/>
              </w:rPr>
              <w:t xml:space="preserve"> Именно об этом способе мы и расскажем герою рассказа.</w:t>
            </w:r>
          </w:p>
          <w:p w:rsidR="003D6711" w:rsidRPr="003D6711" w:rsidRDefault="003D6711" w:rsidP="003D6711">
            <w:pPr>
              <w:pStyle w:val="a6"/>
              <w:spacing w:after="0" w:line="240" w:lineRule="auto"/>
              <w:ind w:left="0"/>
              <w:jc w:val="both"/>
              <w:rPr>
                <w:rFonts w:ascii="Times New Roman" w:hAnsi="Times New Roman" w:cs="Times New Roman"/>
                <w:sz w:val="24"/>
                <w:szCs w:val="24"/>
                <w:u w:val="single"/>
              </w:rPr>
            </w:pPr>
            <w:r w:rsidRPr="003D6711">
              <w:rPr>
                <w:rFonts w:ascii="Times New Roman" w:hAnsi="Times New Roman" w:cs="Times New Roman"/>
                <w:sz w:val="24"/>
                <w:szCs w:val="24"/>
              </w:rPr>
              <w:t xml:space="preserve">Посмотрите на </w:t>
            </w:r>
            <w:r w:rsidRPr="003D6711">
              <w:rPr>
                <w:rFonts w:ascii="Times New Roman" w:hAnsi="Times New Roman" w:cs="Times New Roman"/>
                <w:b/>
                <w:sz w:val="24"/>
                <w:szCs w:val="24"/>
              </w:rPr>
              <w:t>задание № 1:</w:t>
            </w:r>
            <w:r w:rsidRPr="003D6711">
              <w:rPr>
                <w:rFonts w:ascii="Times New Roman" w:hAnsi="Times New Roman" w:cs="Times New Roman"/>
                <w:sz w:val="24"/>
                <w:szCs w:val="24"/>
              </w:rPr>
              <w:t xml:space="preserve"> подпишите, где север, юг, запад, восток? </w:t>
            </w:r>
            <w:r w:rsidRPr="003D6711">
              <w:rPr>
                <w:rFonts w:ascii="Times New Roman" w:hAnsi="Times New Roman" w:cs="Times New Roman"/>
                <w:sz w:val="24"/>
                <w:szCs w:val="24"/>
                <w:u w:val="single"/>
              </w:rPr>
              <w:t>(самоконтроль)</w:t>
            </w: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noProof/>
                <w:sz w:val="24"/>
                <w:szCs w:val="24"/>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7" type="#_x0000_t187" style="position:absolute;left:0;text-align:left;margin-left:88.85pt;margin-top:-11.3pt;width:137.3pt;height:149.15pt;rotation:-2964075fd;z-index:251658240"/>
              </w:pict>
            </w:r>
            <w:r w:rsidRPr="003D6711">
              <w:rPr>
                <w:rFonts w:ascii="Times New Roman" w:hAnsi="Times New Roman" w:cs="Times New Roman"/>
                <w:noProof/>
                <w:sz w:val="24"/>
                <w:szCs w:val="24"/>
                <w:lang w:eastAsia="ru-RU"/>
              </w:rPr>
              <w:pict>
                <v:shape id="_x0000_s1026" type="#_x0000_t187" style="position:absolute;left:0;text-align:left;margin-left:98.7pt;margin-top:-1.4pt;width:120.4pt;height:129.8pt;rotation:270;z-index:251658240"/>
              </w:pict>
            </w: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 В предложенном задании отметьте, где с-в, ю-в,ю-з,с-з?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-Какие направления сторон горизонта будут, по </w:t>
            </w:r>
            <w:r w:rsidRPr="003D6711">
              <w:rPr>
                <w:rFonts w:ascii="Times New Roman" w:hAnsi="Times New Roman" w:cs="Times New Roman"/>
                <w:sz w:val="24"/>
                <w:szCs w:val="24"/>
              </w:rPr>
              <w:lastRenderedPageBreak/>
              <w:t>вашему мнению, основные, а какие промежуточные?</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А могут ли быть такие направления сторон горизонта как: ссв? вюв?зюз? Где они находятся? (</w:t>
            </w:r>
            <w:r w:rsidRPr="003D6711">
              <w:rPr>
                <w:rFonts w:ascii="Times New Roman" w:hAnsi="Times New Roman" w:cs="Times New Roman"/>
                <w:sz w:val="24"/>
                <w:szCs w:val="24"/>
                <w:u w:val="single"/>
              </w:rPr>
              <w:t>обозначить на листе задания № 1</w:t>
            </w:r>
            <w:r w:rsidRPr="003D6711">
              <w:rPr>
                <w:rFonts w:ascii="Times New Roman" w:hAnsi="Times New Roman" w:cs="Times New Roman"/>
                <w:sz w:val="24"/>
                <w:szCs w:val="24"/>
              </w:rPr>
              <w:t xml:space="preserve">) </w:t>
            </w:r>
            <w:r w:rsidRPr="003D6711">
              <w:rPr>
                <w:rFonts w:ascii="Times New Roman" w:hAnsi="Times New Roman" w:cs="Times New Roman"/>
                <w:sz w:val="24"/>
                <w:szCs w:val="24"/>
                <w:u w:val="single"/>
              </w:rPr>
              <w:t>(оценка своей деятельности</w:t>
            </w:r>
            <w:r w:rsidRPr="003D6711">
              <w:rPr>
                <w:rFonts w:ascii="Times New Roman" w:hAnsi="Times New Roman" w:cs="Times New Roman"/>
                <w:sz w:val="24"/>
                <w:szCs w:val="24"/>
              </w:rPr>
              <w:t>)</w:t>
            </w:r>
            <w:r w:rsidRPr="003D6711">
              <w:rPr>
                <w:rFonts w:ascii="Times New Roman" w:hAnsi="Times New Roman" w:cs="Times New Roman"/>
                <w:b/>
                <w:sz w:val="24"/>
                <w:szCs w:val="24"/>
              </w:rPr>
              <w:t>1 – 4 балла</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 Молодцы! Вы умеете находить стороны горизонта, и надеюсь, наш герой тоже, но посмотрите на рисунок </w:t>
            </w:r>
            <w:r w:rsidRPr="003D6711">
              <w:rPr>
                <w:rFonts w:ascii="Times New Roman" w:hAnsi="Times New Roman" w:cs="Times New Roman"/>
                <w:b/>
                <w:sz w:val="24"/>
                <w:szCs w:val="24"/>
              </w:rPr>
              <w:t>задания №2</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b/>
                <w:noProof/>
                <w:sz w:val="24"/>
                <w:szCs w:val="24"/>
                <w:lang w:eastAsia="ru-RU"/>
              </w:rPr>
              <w:drawing>
                <wp:inline distT="0" distB="0" distL="0" distR="0">
                  <wp:extent cx="3476625" cy="1952625"/>
                  <wp:effectExtent l="19050" t="0" r="952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a:stretch>
                            <a:fillRect/>
                          </a:stretch>
                        </pic:blipFill>
                        <pic:spPr bwMode="auto">
                          <a:xfrm>
                            <a:off x="0" y="0"/>
                            <a:ext cx="3476625" cy="1952625"/>
                          </a:xfrm>
                          <a:prstGeom prst="rect">
                            <a:avLst/>
                          </a:prstGeom>
                          <a:noFill/>
                          <a:ln w="9525">
                            <a:noFill/>
                            <a:miter lim="800000"/>
                            <a:headEnd/>
                            <a:tailEnd/>
                          </a:ln>
                        </pic:spPr>
                      </pic:pic>
                    </a:graphicData>
                  </a:graphic>
                </wp:inline>
              </w:drawing>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-Вам, (обозначены крестиком) на плане предстоит дойти до железнодорожной станции через хвойный лес. В каком направлении вы пойдете? (с-в)</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 - Правильно, покажите свое направление на станцию и на север.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Но ведь на с-в находится и железнодорожный мост! Как узнать, куда вам идти?</w:t>
            </w:r>
          </w:p>
          <w:p w:rsidR="003D6711" w:rsidRPr="003D6711" w:rsidRDefault="003D6711" w:rsidP="003D6711">
            <w:pPr>
              <w:pStyle w:val="a6"/>
              <w:spacing w:after="0" w:line="240" w:lineRule="auto"/>
              <w:ind w:left="0"/>
              <w:jc w:val="both"/>
              <w:rPr>
                <w:rFonts w:ascii="Times New Roman" w:hAnsi="Times New Roman" w:cs="Times New Roman"/>
                <w:sz w:val="24"/>
                <w:szCs w:val="24"/>
                <w:u w:val="single"/>
              </w:rPr>
            </w:pPr>
            <w:r w:rsidRPr="003D6711">
              <w:rPr>
                <w:rFonts w:ascii="Times New Roman" w:hAnsi="Times New Roman" w:cs="Times New Roman"/>
                <w:sz w:val="24"/>
                <w:szCs w:val="24"/>
              </w:rPr>
              <w:t xml:space="preserve"> - Для того, что бы определить, куда идти давайте обратимся к новому для вас слову, которое вы выделили в начале урока. Какое это слово? </w:t>
            </w:r>
            <w:r w:rsidRPr="003D6711">
              <w:rPr>
                <w:rFonts w:ascii="Times New Roman" w:hAnsi="Times New Roman" w:cs="Times New Roman"/>
                <w:sz w:val="24"/>
                <w:szCs w:val="24"/>
                <w:u w:val="single"/>
              </w:rPr>
              <w:t>(азимут)</w:t>
            </w:r>
          </w:p>
          <w:p w:rsidR="003D6711" w:rsidRPr="003D6711" w:rsidRDefault="003D6711" w:rsidP="003D6711">
            <w:pPr>
              <w:pStyle w:val="a6"/>
              <w:spacing w:after="0" w:line="240" w:lineRule="auto"/>
              <w:ind w:left="0"/>
              <w:jc w:val="both"/>
              <w:rPr>
                <w:rFonts w:ascii="Times New Roman" w:hAnsi="Times New Roman" w:cs="Times New Roman"/>
                <w:i/>
                <w:sz w:val="24"/>
                <w:szCs w:val="24"/>
              </w:rPr>
            </w:pPr>
            <w:r w:rsidRPr="003D6711">
              <w:rPr>
                <w:rFonts w:ascii="Times New Roman" w:hAnsi="Times New Roman" w:cs="Times New Roman"/>
                <w:sz w:val="24"/>
                <w:szCs w:val="24"/>
              </w:rPr>
              <w:t xml:space="preserve">-Обсудите в паре и сформулируйте определение «азимут» из предложенных слов: </w:t>
            </w:r>
            <w:r w:rsidRPr="003D6711">
              <w:rPr>
                <w:rFonts w:ascii="Times New Roman" w:hAnsi="Times New Roman" w:cs="Times New Roman"/>
                <w:i/>
                <w:sz w:val="24"/>
                <w:szCs w:val="24"/>
              </w:rPr>
              <w:t>между, это, на север, угол, на объект, направлением.</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А теперь проверьте его по учебнику (стр. 45).</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Какая фигура у вас получилась?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-Вспомните, в чем измеряется угол? Сколько градусов </w:t>
            </w:r>
            <w:r w:rsidRPr="003D6711">
              <w:rPr>
                <w:rFonts w:ascii="Times New Roman" w:hAnsi="Times New Roman" w:cs="Times New Roman"/>
                <w:sz w:val="24"/>
                <w:szCs w:val="24"/>
              </w:rPr>
              <w:lastRenderedPageBreak/>
              <w:t>содержит окружность?</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Каким прибором измеряется угол на плоскости? (транспортиром)</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Выполните </w:t>
            </w:r>
            <w:r w:rsidRPr="003D6711">
              <w:rPr>
                <w:rFonts w:ascii="Times New Roman" w:hAnsi="Times New Roman" w:cs="Times New Roman"/>
                <w:b/>
                <w:sz w:val="24"/>
                <w:szCs w:val="24"/>
              </w:rPr>
              <w:t>задание № 3</w:t>
            </w:r>
            <w:r w:rsidRPr="003D6711">
              <w:rPr>
                <w:rFonts w:ascii="Times New Roman" w:hAnsi="Times New Roman" w:cs="Times New Roman"/>
                <w:sz w:val="24"/>
                <w:szCs w:val="24"/>
              </w:rPr>
              <w:t>, которое вам  предложено. Что в нем нужно сделать? (определить азимут с помощью транспортира).</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А если нужно определить азимут на местности, то каким прибором это можно сделать,  ведь  транспортиром ее измерять невозможно? (компасом)</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Давайте расскажем нашему герою об устройстве компаса. Какой он формы? Как устроен?</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Об истории возникновения компаса вам расскажет (ученик), которому было дано опережающее задание.</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Компас  - это прибор, указывающий направление магнитного поля Земли (север). Служит для определения сторон горизонта и измерения на местности магнитных азимутов.</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Магнитный компас был изобретен в Китае. В китайских источниках 4000 – летней давности есть упоминание о белом глиняном горшочке, который караванщики «берегут пуще всех своих дорогих грузов. В нем «на деревянном поплавке лежит коричневый камень, любящий железо. Он поворачиваясь, все время указывает путникам сторону юга, а это когда закрыто солнце и не видно звёзд, спасает от многих бед, выводя к колодцам и направляя по верному пути».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Традиционную для нас ориентировку по компасу ввели  в </w:t>
            </w:r>
            <w:r w:rsidRPr="003D6711">
              <w:rPr>
                <w:rFonts w:ascii="Times New Roman" w:hAnsi="Times New Roman" w:cs="Times New Roman"/>
                <w:sz w:val="24"/>
                <w:szCs w:val="24"/>
                <w:lang w:val="en-US"/>
              </w:rPr>
              <w:t>XXI</w:t>
            </w:r>
            <w:r w:rsidRPr="003D6711">
              <w:rPr>
                <w:rFonts w:ascii="Times New Roman" w:hAnsi="Times New Roman" w:cs="Times New Roman"/>
                <w:sz w:val="24"/>
                <w:szCs w:val="24"/>
              </w:rPr>
              <w:t xml:space="preserve"> веке арабские мореплаватели.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-Ребята, посмотрите еще раз на компас и скажите, чему равна цена деления прибора? (от 0</w:t>
            </w:r>
            <w:r w:rsidRPr="003D6711">
              <w:rPr>
                <w:rFonts w:ascii="Times New Roman" w:hAnsi="Times New Roman" w:cs="Times New Roman"/>
                <w:sz w:val="24"/>
                <w:szCs w:val="24"/>
                <w:rtl/>
              </w:rPr>
              <w:t>ْ</w:t>
            </w:r>
            <w:r w:rsidRPr="003D6711">
              <w:rPr>
                <w:rFonts w:ascii="Times New Roman" w:hAnsi="Times New Roman" w:cs="Times New Roman"/>
                <w:sz w:val="24"/>
                <w:szCs w:val="24"/>
              </w:rPr>
              <w:t xml:space="preserve"> до 360</w:t>
            </w:r>
            <w:r w:rsidRPr="003D6711">
              <w:rPr>
                <w:rFonts w:ascii="Times New Roman" w:hAnsi="Times New Roman" w:cs="Times New Roman"/>
                <w:sz w:val="24"/>
                <w:szCs w:val="24"/>
                <w:rtl/>
              </w:rPr>
              <w:t>ْ</w:t>
            </w:r>
            <w:r w:rsidRPr="003D6711">
              <w:rPr>
                <w:rFonts w:ascii="Times New Roman" w:hAnsi="Times New Roman" w:cs="Times New Roman"/>
                <w:sz w:val="24"/>
                <w:szCs w:val="24"/>
              </w:rPr>
              <w:t>).</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-Из представленных предложений составьте алгоритм работы с компасом.</w:t>
            </w:r>
          </w:p>
          <w:p w:rsidR="003D6711" w:rsidRPr="003D6711" w:rsidRDefault="003D6711" w:rsidP="003D6711">
            <w:pPr>
              <w:pStyle w:val="a6"/>
              <w:spacing w:after="0" w:line="240" w:lineRule="auto"/>
              <w:ind w:left="0"/>
              <w:jc w:val="both"/>
              <w:rPr>
                <w:rFonts w:ascii="Times New Roman" w:hAnsi="Times New Roman" w:cs="Times New Roman"/>
                <w:sz w:val="24"/>
                <w:szCs w:val="24"/>
                <w:u w:val="single"/>
              </w:rPr>
            </w:pPr>
            <w:r w:rsidRPr="003D6711">
              <w:rPr>
                <w:rFonts w:ascii="Times New Roman" w:hAnsi="Times New Roman" w:cs="Times New Roman"/>
                <w:sz w:val="24"/>
                <w:szCs w:val="24"/>
              </w:rPr>
              <w:t xml:space="preserve">- Итак, чему будет равен азимут на север, юг, запад, восток? </w:t>
            </w:r>
            <w:r w:rsidRPr="003D6711">
              <w:rPr>
                <w:rFonts w:ascii="Times New Roman" w:hAnsi="Times New Roman" w:cs="Times New Roman"/>
                <w:sz w:val="24"/>
                <w:szCs w:val="24"/>
                <w:u w:val="single"/>
              </w:rPr>
              <w:t>(работа с компасом</w:t>
            </w:r>
            <w:r w:rsidRPr="003D6711">
              <w:rPr>
                <w:rFonts w:ascii="Times New Roman" w:hAnsi="Times New Roman" w:cs="Times New Roman"/>
                <w:b/>
                <w:sz w:val="24"/>
                <w:szCs w:val="24"/>
                <w:u w:val="single"/>
              </w:rPr>
              <w:t>)</w:t>
            </w:r>
            <w:r w:rsidRPr="003D6711">
              <w:rPr>
                <w:rFonts w:ascii="Times New Roman" w:hAnsi="Times New Roman" w:cs="Times New Roman"/>
                <w:sz w:val="24"/>
                <w:szCs w:val="24"/>
                <w:u w:val="single"/>
              </w:rPr>
              <w:t>.</w:t>
            </w:r>
          </w:p>
          <w:p w:rsidR="003D6711" w:rsidRPr="003D6711" w:rsidRDefault="003D6711" w:rsidP="003D6711">
            <w:pPr>
              <w:pStyle w:val="a6"/>
              <w:spacing w:after="0" w:line="240" w:lineRule="auto"/>
              <w:ind w:left="0"/>
              <w:jc w:val="both"/>
              <w:rPr>
                <w:rFonts w:ascii="Times New Roman" w:hAnsi="Times New Roman" w:cs="Times New Roman"/>
                <w:noProof/>
                <w:sz w:val="24"/>
                <w:szCs w:val="24"/>
                <w:lang w:eastAsia="ru-RU"/>
              </w:rPr>
            </w:pPr>
            <w:r w:rsidRPr="003D6711">
              <w:rPr>
                <w:rFonts w:ascii="Times New Roman" w:hAnsi="Times New Roman" w:cs="Times New Roman"/>
                <w:noProof/>
                <w:sz w:val="24"/>
                <w:szCs w:val="24"/>
                <w:lang w:eastAsia="ru-RU"/>
              </w:rPr>
              <w:lastRenderedPageBreak/>
              <w:t xml:space="preserve">    </w:t>
            </w:r>
            <w:r w:rsidRPr="003D6711">
              <w:rPr>
                <w:rFonts w:ascii="Times New Roman" w:hAnsi="Times New Roman" w:cs="Times New Roman"/>
                <w:noProof/>
                <w:sz w:val="24"/>
                <w:szCs w:val="24"/>
                <w:lang w:eastAsia="ru-RU"/>
              </w:rPr>
              <w:drawing>
                <wp:inline distT="0" distB="0" distL="0" distR="0">
                  <wp:extent cx="3305175" cy="2438400"/>
                  <wp:effectExtent l="19050" t="19050" r="28575" b="19050"/>
                  <wp:docPr id="27" name="Рисунок 1"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0001"/>
                          <pic:cNvPicPr>
                            <a:picLocks noChangeAspect="1" noChangeArrowheads="1"/>
                          </pic:cNvPicPr>
                        </pic:nvPicPr>
                        <pic:blipFill>
                          <a:blip r:embed="rId28" cstate="print"/>
                          <a:srcRect/>
                          <a:stretch>
                            <a:fillRect/>
                          </a:stretch>
                        </pic:blipFill>
                        <pic:spPr bwMode="auto">
                          <a:xfrm>
                            <a:off x="0" y="0"/>
                            <a:ext cx="3305175" cy="2438400"/>
                          </a:xfrm>
                          <a:prstGeom prst="rect">
                            <a:avLst/>
                          </a:prstGeom>
                          <a:noFill/>
                          <a:ln w="19050" cmpd="sng">
                            <a:solidFill>
                              <a:srgbClr val="000000"/>
                            </a:solidFill>
                            <a:miter lim="800000"/>
                            <a:headEnd/>
                            <a:tailEnd/>
                          </a:ln>
                          <a:effectLst/>
                        </pic:spPr>
                      </pic:pic>
                    </a:graphicData>
                  </a:graphic>
                </wp:inline>
              </w:drawing>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Если вы вышли из населенного пункта и шли все время на север, то по какому азимуту вы будете возвращаться домой? (180°).</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 - Теперь давайте выполним </w:t>
            </w:r>
            <w:r w:rsidRPr="003D6711">
              <w:rPr>
                <w:rFonts w:ascii="Times New Roman" w:hAnsi="Times New Roman" w:cs="Times New Roman"/>
                <w:b/>
                <w:sz w:val="24"/>
                <w:szCs w:val="24"/>
              </w:rPr>
              <w:t>задание № 5</w:t>
            </w:r>
            <w:r w:rsidRPr="003D6711">
              <w:rPr>
                <w:rFonts w:ascii="Times New Roman" w:hAnsi="Times New Roman" w:cs="Times New Roman"/>
                <w:sz w:val="24"/>
                <w:szCs w:val="24"/>
              </w:rPr>
              <w:t xml:space="preserve">, где необходимо определить азимут. Прочтите правила определения азимута и используя его выполните это задание – </w:t>
            </w:r>
            <w:r w:rsidRPr="003D6711">
              <w:rPr>
                <w:rFonts w:ascii="Times New Roman" w:hAnsi="Times New Roman" w:cs="Times New Roman"/>
                <w:b/>
                <w:sz w:val="24"/>
                <w:szCs w:val="24"/>
                <w:u w:val="single"/>
              </w:rPr>
              <w:t xml:space="preserve">работа в парах </w:t>
            </w:r>
            <w:r w:rsidRPr="003D6711">
              <w:rPr>
                <w:rFonts w:ascii="Times New Roman" w:hAnsi="Times New Roman" w:cs="Times New Roman"/>
                <w:sz w:val="24"/>
                <w:szCs w:val="24"/>
                <w:u w:val="single"/>
              </w:rPr>
              <w:t>(оценка своей деятельности</w:t>
            </w:r>
            <w:r w:rsidRPr="003D6711">
              <w:rPr>
                <w:rFonts w:ascii="Times New Roman" w:hAnsi="Times New Roman" w:cs="Times New Roman"/>
                <w:sz w:val="24"/>
                <w:szCs w:val="24"/>
              </w:rPr>
              <w:t xml:space="preserve">) </w:t>
            </w:r>
            <w:r w:rsidRPr="003D6711">
              <w:rPr>
                <w:rFonts w:ascii="Times New Roman" w:hAnsi="Times New Roman" w:cs="Times New Roman"/>
                <w:b/>
                <w:sz w:val="24"/>
                <w:szCs w:val="24"/>
              </w:rPr>
              <w:t>1 – 5 баллов</w:t>
            </w:r>
          </w:p>
          <w:p w:rsidR="003D6711" w:rsidRPr="003D6711" w:rsidRDefault="003D6711"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Алгоритм определения азимута по плану:</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1.Определить направление на север.</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2.От точки стояния условно провести линию, совпадающую с направлением на север.</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3.Определить с помощью транспортира значение уже по часовой стрелке.</w:t>
            </w:r>
          </w:p>
        </w:tc>
        <w:tc>
          <w:tcPr>
            <w:tcW w:w="3929" w:type="dxa"/>
            <w:tcBorders>
              <w:top w:val="single" w:sz="4" w:space="0" w:color="auto"/>
              <w:left w:val="single" w:sz="4" w:space="0" w:color="auto"/>
              <w:bottom w:val="single" w:sz="4" w:space="0" w:color="000000"/>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Дают ответы, используя личный опыт и знания из окружающего мира (ориентироваться по Солнцу, по звездам, по мху, по муравейнику т .д.).</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Отвечают, как  сориентировался по Полярной звезде.</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Отвечают на вопросы учителя с учетом уже полученных знаний.</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Работа в группах, обсуждение материала, ответы на поставленные вопросы.</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Высказывают  свои предположения</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 xml:space="preserve">Работа с текстом учебника, </w:t>
            </w:r>
            <w:r w:rsidRPr="003D6711">
              <w:rPr>
                <w:rFonts w:ascii="Times New Roman" w:hAnsi="Times New Roman" w:cs="Times New Roman"/>
                <w:sz w:val="24"/>
                <w:szCs w:val="24"/>
              </w:rPr>
              <w:lastRenderedPageBreak/>
              <w:t>дополнительными источниками информации и раздаточным материалом.</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Работа с учебником.</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Практическая работа по группам с транспортиром</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Представление сообщения заранее подготовленного учащимся.</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Работа с компасом.</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Работают с раздаточным материалом по составлению алгоритма работы с компасом.</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eastAsia="Times New Roman" w:hAnsi="Times New Roman" w:cs="Times New Roman"/>
                <w:sz w:val="24"/>
                <w:szCs w:val="24"/>
              </w:rPr>
            </w:pPr>
            <w:r w:rsidRPr="003D6711">
              <w:rPr>
                <w:rFonts w:ascii="Times New Roman" w:eastAsia="Times New Roman" w:hAnsi="Times New Roman" w:cs="Times New Roman"/>
                <w:sz w:val="24"/>
                <w:szCs w:val="24"/>
              </w:rPr>
              <w:t>Самостоятельная работа по группам  с компасом и инструкцией по его применению.</w:t>
            </w:r>
          </w:p>
          <w:p w:rsidR="003D6711" w:rsidRPr="003D6711" w:rsidRDefault="003D6711" w:rsidP="003D6711">
            <w:pPr>
              <w:tabs>
                <w:tab w:val="left" w:pos="900"/>
              </w:tabs>
              <w:spacing w:after="0" w:line="240" w:lineRule="auto"/>
              <w:rPr>
                <w:rFonts w:ascii="Times New Roman" w:hAnsi="Times New Roman" w:cs="Times New Roman"/>
                <w:sz w:val="24"/>
                <w:szCs w:val="24"/>
              </w:rPr>
            </w:pPr>
          </w:p>
          <w:p w:rsidR="003D6711" w:rsidRPr="003D6711" w:rsidRDefault="003D6711" w:rsidP="003D6711">
            <w:pPr>
              <w:tabs>
                <w:tab w:val="left" w:pos="900"/>
              </w:tabs>
              <w:spacing w:after="0" w:line="240" w:lineRule="auto"/>
              <w:rPr>
                <w:rFonts w:ascii="Times New Roman" w:hAnsi="Times New Roman" w:cs="Times New Roman"/>
                <w:sz w:val="24"/>
                <w:szCs w:val="24"/>
              </w:rPr>
            </w:pPr>
            <w:r w:rsidRPr="003D6711">
              <w:rPr>
                <w:rFonts w:ascii="Times New Roman" w:hAnsi="Times New Roman" w:cs="Times New Roman"/>
                <w:sz w:val="24"/>
                <w:szCs w:val="24"/>
              </w:rPr>
              <w:t>Работают с раздаточным материалом по составлению алгоритма по определению азимута</w:t>
            </w:r>
          </w:p>
        </w:tc>
      </w:tr>
      <w:tr w:rsidR="003D6711" w:rsidRPr="003D6711" w:rsidTr="007349F3">
        <w:trPr>
          <w:trHeight w:val="3109"/>
        </w:trPr>
        <w:tc>
          <w:tcPr>
            <w:tcW w:w="2487" w:type="dxa"/>
            <w:tcBorders>
              <w:top w:val="single" w:sz="4" w:space="0" w:color="000000"/>
              <w:left w:val="single" w:sz="4" w:space="0" w:color="000000"/>
              <w:bottom w:val="single" w:sz="4" w:space="0" w:color="auto"/>
              <w:right w:val="single" w:sz="4" w:space="0" w:color="000000"/>
            </w:tcBorders>
          </w:tcPr>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Физкультминутка</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6.Этап обобщения и систематизации</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6.Контроль и самоконтроль</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7.Этап коррекции</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8.Этап информации о домашнем задании</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r w:rsidRPr="003D6711">
              <w:rPr>
                <w:rFonts w:ascii="Times New Roman" w:eastAsia="Times New Roman" w:hAnsi="Times New Roman" w:cs="Times New Roman"/>
                <w:sz w:val="24"/>
                <w:szCs w:val="24"/>
                <w:lang w:eastAsia="ru-RU"/>
              </w:rPr>
              <w:t>9.Подведение итогов учебного занятия</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lang w:eastAsia="ru-RU"/>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c>
          <w:tcPr>
            <w:tcW w:w="2866" w:type="dxa"/>
            <w:tcBorders>
              <w:top w:val="single" w:sz="4" w:space="0" w:color="000000"/>
              <w:left w:val="single" w:sz="4" w:space="0" w:color="000000"/>
              <w:bottom w:val="single" w:sz="4" w:space="0" w:color="auto"/>
              <w:right w:val="single" w:sz="4" w:space="0" w:color="auto"/>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Систематизируют и обобщают полученные знания</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Проверяют и корректируют полученные результаты при выполнении теста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На коррекции обучащиеся соотносят полученный результат с поставленной целью деятельности</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Определение домашнего задания и инструктаж по его выполнению</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Подведение итогов занятия</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c>
          <w:tcPr>
            <w:tcW w:w="5994" w:type="dxa"/>
            <w:gridSpan w:val="3"/>
            <w:tcBorders>
              <w:top w:val="single" w:sz="4" w:space="0" w:color="000000"/>
              <w:left w:val="single" w:sz="4" w:space="0" w:color="auto"/>
              <w:bottom w:val="single" w:sz="4" w:space="0" w:color="auto"/>
              <w:right w:val="single" w:sz="4" w:space="0" w:color="auto"/>
            </w:tcBorders>
          </w:tcPr>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lastRenderedPageBreak/>
              <w:t xml:space="preserve">-Проверим вашу внимательность. </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Когда я буду называть  сторону горизонта, вы будете поворачиваться к ней лицом (учитель называет)</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Давайте предположим, что герой рассказа находится сейчас в классе, используя  алгоритм работы с компасом, давайте на практике покажем ему, как определять  азимут и направление сторон горизонта на предметы, например,  в кабинете (каждая группа по одному предмету)</w:t>
            </w: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spacing w:after="0" w:line="240" w:lineRule="auto"/>
              <w:jc w:val="center"/>
              <w:rPr>
                <w:rFonts w:ascii="Times New Roman" w:hAnsi="Times New Roman" w:cs="Times New Roman"/>
                <w:b/>
                <w:sz w:val="24"/>
                <w:szCs w:val="24"/>
              </w:rPr>
            </w:pPr>
            <w:r w:rsidRPr="003D6711">
              <w:rPr>
                <w:rFonts w:ascii="Times New Roman" w:hAnsi="Times New Roman" w:cs="Times New Roman"/>
                <w:b/>
                <w:sz w:val="24"/>
                <w:szCs w:val="24"/>
              </w:rPr>
              <w:t>Правило работы с компасом</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Компас положите горизонтально, на ровную неметаллическую поверхность</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Подождите, пока компасная стрелка установиться</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Поверните компас так, чтобы северный конец стрелки совместился с нулем. В этом положении компас сориентирован и готов к работе</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На компас кладут тонкую палочку по направлению от центра компаса к предмету</w:t>
            </w: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Азимут отсчитывают от северного конца стрелки до палочки по часовой стрелке</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 группа – подставка с цветами;</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 группа – компьютер;</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3 группа – шкаф;</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4 группа – дверь;</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 xml:space="preserve">5 группа – стенд </w:t>
            </w:r>
            <w:r w:rsidRPr="003D6711">
              <w:rPr>
                <w:rFonts w:ascii="Times New Roman" w:hAnsi="Times New Roman" w:cs="Times New Roman"/>
                <w:sz w:val="24"/>
                <w:szCs w:val="24"/>
                <w:u w:val="single"/>
              </w:rPr>
              <w:t>(проверка по ключу) (оценка своей деятельности).</w:t>
            </w:r>
            <w:r w:rsidRPr="003D6711">
              <w:rPr>
                <w:rFonts w:ascii="Times New Roman" w:hAnsi="Times New Roman" w:cs="Times New Roman"/>
                <w:b/>
                <w:sz w:val="24"/>
                <w:szCs w:val="24"/>
              </w:rPr>
              <w:t>1–3 балла</w:t>
            </w:r>
          </w:p>
          <w:p w:rsidR="003D6711" w:rsidRPr="003D6711" w:rsidRDefault="003D6711" w:rsidP="003D6711">
            <w:pPr>
              <w:pStyle w:val="a6"/>
              <w:spacing w:after="0" w:line="240" w:lineRule="auto"/>
              <w:ind w:left="0"/>
              <w:jc w:val="both"/>
              <w:rPr>
                <w:rFonts w:ascii="Times New Roman" w:hAnsi="Times New Roman" w:cs="Times New Roman"/>
                <w:sz w:val="24"/>
                <w:szCs w:val="24"/>
                <w:u w:val="single"/>
              </w:rPr>
            </w:pPr>
            <w:r w:rsidRPr="003D6711">
              <w:rPr>
                <w:rFonts w:ascii="Times New Roman" w:hAnsi="Times New Roman" w:cs="Times New Roman"/>
                <w:sz w:val="24"/>
                <w:szCs w:val="24"/>
              </w:rPr>
              <w:t>- Теперь давайте проверим, как вы усвоили новый материал и  перейдем к выполнению теста (</w:t>
            </w:r>
            <w:r w:rsidRPr="003D6711">
              <w:rPr>
                <w:rFonts w:ascii="Times New Roman" w:hAnsi="Times New Roman" w:cs="Times New Roman"/>
                <w:sz w:val="24"/>
                <w:szCs w:val="24"/>
                <w:u w:val="single"/>
              </w:rPr>
              <w:t>работа в парах с ноутбуками</w:t>
            </w:r>
            <w:r w:rsidRPr="003D6711">
              <w:rPr>
                <w:rFonts w:ascii="Times New Roman" w:hAnsi="Times New Roman" w:cs="Times New Roman"/>
                <w:sz w:val="24"/>
                <w:szCs w:val="24"/>
              </w:rPr>
              <w:t xml:space="preserve">) </w:t>
            </w:r>
            <w:r w:rsidRPr="003D6711">
              <w:rPr>
                <w:rFonts w:ascii="Times New Roman" w:hAnsi="Times New Roman" w:cs="Times New Roman"/>
                <w:sz w:val="24"/>
                <w:szCs w:val="24"/>
                <w:u w:val="single"/>
              </w:rPr>
              <w:t>(оценка своей деятельности.</w:t>
            </w:r>
          </w:p>
          <w:p w:rsidR="003D6711" w:rsidRPr="003D6711" w:rsidRDefault="003D6711" w:rsidP="003D6711">
            <w:pPr>
              <w:spacing w:after="0" w:line="240" w:lineRule="auto"/>
              <w:contextualSpacing/>
              <w:rPr>
                <w:rFonts w:ascii="Times New Roman" w:hAnsi="Times New Roman" w:cs="Times New Roman"/>
                <w:b/>
                <w:sz w:val="24"/>
                <w:szCs w:val="24"/>
              </w:rPr>
            </w:pPr>
            <w:r w:rsidRPr="003D6711">
              <w:rPr>
                <w:rFonts w:ascii="Times New Roman" w:hAnsi="Times New Roman" w:cs="Times New Roman"/>
                <w:b/>
                <w:sz w:val="24"/>
                <w:szCs w:val="24"/>
              </w:rPr>
              <w:t>Тест для закрепления знаний, полученных на уроке  (предлагается создать на ноутб</w:t>
            </w:r>
          </w:p>
          <w:p w:rsidR="003D6711" w:rsidRPr="003D6711" w:rsidRDefault="003D6711" w:rsidP="003D6711">
            <w:pPr>
              <w:spacing w:after="0" w:line="240" w:lineRule="auto"/>
              <w:contextualSpacing/>
              <w:rPr>
                <w:rFonts w:ascii="Times New Roman" w:hAnsi="Times New Roman" w:cs="Times New Roman"/>
                <w:b/>
                <w:sz w:val="24"/>
                <w:szCs w:val="24"/>
              </w:rPr>
            </w:pP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lastRenderedPageBreak/>
              <w:t>1.Углом между направлением на север и направлением на объект называется:</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азимут</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компас</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угол</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2.Умение находить стороны горизонта  - это значит:</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двигаться в определенном направлении</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работать с картой</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ориентироваться</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3.По какому местному признаку можно ориентироваться ночь?</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по муравейнику</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по дыму из трубы</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по Полярной звезде</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4.Компас впервые появился в:</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Индии</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Китае</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России</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5. Чему равен азимут на север?</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60ْ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90ْ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6.Двигаясь в направлении 90ْ, в каком направлении вы будете возвращаться?</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18ْ</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270ْ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360ْ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7. Основные стороны горизонта – это</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север</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ю-в</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ссв</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8. Азимут на местности измеряется:</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транспортиром</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компасом</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циркулем</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lastRenderedPageBreak/>
              <w:t>9.Чему равен азимут на ю-в?</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А)  120ْ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Б) 130ْ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В) 140ْ</w:t>
            </w:r>
          </w:p>
          <w:p w:rsidR="003D6711" w:rsidRPr="003D6711" w:rsidRDefault="003D6711" w:rsidP="003D6711">
            <w:pPr>
              <w:spacing w:after="0" w:line="240" w:lineRule="auto"/>
              <w:contextualSpacing/>
              <w:jc w:val="both"/>
              <w:rPr>
                <w:rFonts w:ascii="Times New Roman" w:hAnsi="Times New Roman" w:cs="Times New Roman"/>
                <w:sz w:val="24"/>
                <w:szCs w:val="24"/>
              </w:rPr>
            </w:pPr>
            <w:r w:rsidRPr="003D6711">
              <w:rPr>
                <w:rFonts w:ascii="Times New Roman" w:hAnsi="Times New Roman" w:cs="Times New Roman"/>
                <w:sz w:val="24"/>
                <w:szCs w:val="24"/>
              </w:rPr>
              <w:t>- А теперь давайте вернемся к началу нашего урока. Какие цели мы с вами ставили. Достигли ли мы целей? А наш герой сможет выбраться из леса и найти дорогу домой?</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Давайте подарим ему компас, чтобы в следующий раз он не заблудился. (</w:t>
            </w:r>
            <w:r w:rsidRPr="003D6711">
              <w:rPr>
                <w:rFonts w:ascii="Times New Roman" w:hAnsi="Times New Roman" w:cs="Times New Roman"/>
                <w:sz w:val="24"/>
                <w:szCs w:val="24"/>
                <w:u w:val="single"/>
              </w:rPr>
              <w:t>работа с оценочными листами).</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А теперь давайте оценим свою работу на уроке. Считаем сумму баллов, выставляем отметки: </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22 – 20 баллов– «5»</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19– 16 баллов– «4»</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15 – 14 баллов– «3»</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xml:space="preserve"> - Поднимаем руку у кого «4» и «5».</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Ребята, а как современные любители путешествий ориентируются в незнакомой местности? (используют навигатор).</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А о том, как он работает и что собой представляет можно приготовить сообщение. Кто желает?</w:t>
            </w:r>
          </w:p>
          <w:p w:rsidR="003D6711" w:rsidRPr="003D6711" w:rsidRDefault="003D6711" w:rsidP="003D6711">
            <w:pPr>
              <w:pStyle w:val="a6"/>
              <w:spacing w:after="0" w:line="240" w:lineRule="auto"/>
              <w:ind w:left="0"/>
              <w:jc w:val="both"/>
              <w:rPr>
                <w:rFonts w:ascii="Times New Roman" w:hAnsi="Times New Roman" w:cs="Times New Roman"/>
                <w:sz w:val="24"/>
                <w:szCs w:val="24"/>
              </w:rPr>
            </w:pPr>
          </w:p>
          <w:p w:rsidR="003D6711" w:rsidRPr="003D6711" w:rsidRDefault="003D6711" w:rsidP="003D6711">
            <w:pPr>
              <w:spacing w:after="0" w:line="240" w:lineRule="auto"/>
              <w:rPr>
                <w:rFonts w:ascii="Times New Roman" w:hAnsi="Times New Roman" w:cs="Times New Roman"/>
                <w:b/>
                <w:sz w:val="24"/>
                <w:szCs w:val="24"/>
              </w:rPr>
            </w:pPr>
            <w:r w:rsidRPr="003D6711">
              <w:rPr>
                <w:rFonts w:ascii="Times New Roman" w:hAnsi="Times New Roman" w:cs="Times New Roman"/>
                <w:sz w:val="24"/>
                <w:szCs w:val="24"/>
              </w:rPr>
              <w:t>§ 12, прочитать, пересказать</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 На раздаточном материале, который вам предлагается взять домой  домашнее задание, выполните его по желанию:</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1.В каком направлении от школы находится ваш дом?</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2.Назовите населенные пункты, которые находятся на севере, юге, востоке, западе от п. Ракитного.</w:t>
            </w:r>
          </w:p>
          <w:p w:rsidR="003D6711" w:rsidRPr="003D6711" w:rsidRDefault="003D6711" w:rsidP="003D6711">
            <w:pPr>
              <w:pStyle w:val="a6"/>
              <w:spacing w:after="0" w:line="240" w:lineRule="auto"/>
              <w:ind w:left="0"/>
              <w:jc w:val="both"/>
              <w:rPr>
                <w:rFonts w:ascii="Times New Roman" w:hAnsi="Times New Roman" w:cs="Times New Roman"/>
                <w:b/>
                <w:sz w:val="24"/>
                <w:szCs w:val="24"/>
              </w:rPr>
            </w:pPr>
            <w:r w:rsidRPr="003D6711">
              <w:rPr>
                <w:rFonts w:ascii="Times New Roman" w:hAnsi="Times New Roman" w:cs="Times New Roman"/>
                <w:sz w:val="24"/>
                <w:szCs w:val="24"/>
              </w:rPr>
              <w:t>3. Придумайте задание на определение направлений по плану местности в атласе</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Беседа с учащимися о предметных и личностных </w:t>
            </w:r>
            <w:r w:rsidRPr="003D6711">
              <w:rPr>
                <w:rFonts w:ascii="Times New Roman" w:hAnsi="Times New Roman" w:cs="Times New Roman"/>
                <w:sz w:val="24"/>
                <w:szCs w:val="24"/>
              </w:rPr>
              <w:lastRenderedPageBreak/>
              <w:t>результатах учебного занятия</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На рефлексивном экране дополнить предложения:</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1.На уроке мне было интересно, потому что…</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2. На уроке мне было трудно, потому что…</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3. На уроке я научился…</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4. Меня удивило…</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5. Мне захотелось…</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hAnsi="Times New Roman" w:cs="Times New Roman"/>
                <w:sz w:val="24"/>
                <w:szCs w:val="24"/>
              </w:rPr>
              <w:t>-Спасибо за урок, мне было приятно с вами общаться!</w:t>
            </w:r>
          </w:p>
          <w:p w:rsidR="003D6711" w:rsidRPr="003D6711" w:rsidRDefault="003D6711" w:rsidP="003D6711">
            <w:pPr>
              <w:spacing w:after="0" w:line="240" w:lineRule="auto"/>
              <w:jc w:val="both"/>
              <w:rPr>
                <w:rFonts w:ascii="Times New Roman" w:eastAsia="Times New Roman" w:hAnsi="Times New Roman" w:cs="Times New Roman"/>
                <w:sz w:val="24"/>
                <w:szCs w:val="24"/>
                <w:lang w:eastAsia="ru-RU"/>
              </w:rPr>
            </w:pPr>
            <w:r w:rsidRPr="003D6711">
              <w:rPr>
                <w:rFonts w:ascii="Times New Roman" w:hAnsi="Times New Roman" w:cs="Times New Roman"/>
                <w:sz w:val="24"/>
                <w:szCs w:val="24"/>
              </w:rPr>
              <w:t>-</w:t>
            </w:r>
            <w:r w:rsidRPr="003D6711">
              <w:rPr>
                <w:rFonts w:ascii="Times New Roman" w:eastAsia="Times New Roman" w:hAnsi="Times New Roman" w:cs="Times New Roman"/>
                <w:sz w:val="24"/>
                <w:szCs w:val="24"/>
                <w:lang w:eastAsia="ru-RU"/>
              </w:rPr>
              <w:t xml:space="preserve"> Какое настроение у вас после урока, покажите «смайлики»</w:t>
            </w:r>
          </w:p>
          <w:p w:rsidR="003D6711" w:rsidRPr="003D6711" w:rsidRDefault="003D6711" w:rsidP="003D6711">
            <w:pPr>
              <w:pStyle w:val="a6"/>
              <w:spacing w:after="0" w:line="240" w:lineRule="auto"/>
              <w:ind w:left="0"/>
              <w:jc w:val="both"/>
              <w:rPr>
                <w:rFonts w:ascii="Times New Roman" w:hAnsi="Times New Roman" w:cs="Times New Roman"/>
                <w:sz w:val="24"/>
                <w:szCs w:val="24"/>
              </w:rPr>
            </w:pPr>
            <w:r w:rsidRPr="003D6711">
              <w:rPr>
                <w:rFonts w:ascii="Times New Roman" w:eastAsia="Times New Roman" w:hAnsi="Times New Roman" w:cs="Times New Roman"/>
                <w:sz w:val="24"/>
                <w:szCs w:val="24"/>
                <w:lang w:eastAsia="ru-RU"/>
              </w:rPr>
              <w:t>Выставляет и комментирует оценки за урок.</w:t>
            </w:r>
          </w:p>
        </w:tc>
        <w:tc>
          <w:tcPr>
            <w:tcW w:w="3929" w:type="dxa"/>
            <w:tcBorders>
              <w:top w:val="single" w:sz="4" w:space="0" w:color="000000"/>
              <w:left w:val="single" w:sz="4" w:space="0" w:color="auto"/>
              <w:bottom w:val="single" w:sz="4" w:space="0" w:color="auto"/>
              <w:right w:val="single" w:sz="4" w:space="0" w:color="000000"/>
            </w:tcBorders>
          </w:tcPr>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lastRenderedPageBreak/>
              <w:t>Дети поворачиваются в названную сторону.</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Учащиеся определяют по компасу, в какой стороне находятся указанные объекты.</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rPr>
            </w:pPr>
            <w:r w:rsidRPr="003D6711">
              <w:rPr>
                <w:rFonts w:ascii="Times New Roman" w:eastAsia="Times New Roman" w:hAnsi="Times New Roman" w:cs="Times New Roman"/>
                <w:sz w:val="24"/>
                <w:szCs w:val="24"/>
              </w:rPr>
              <w:t>Выполняя задание, выявляют противоречие – ответы не совпадают.</w:t>
            </w:r>
          </w:p>
          <w:p w:rsidR="003D6711" w:rsidRPr="003D6711" w:rsidRDefault="003D6711" w:rsidP="003D6711">
            <w:pPr>
              <w:tabs>
                <w:tab w:val="left" w:pos="900"/>
              </w:tabs>
              <w:spacing w:after="0" w:line="240" w:lineRule="auto"/>
              <w:jc w:val="both"/>
              <w:rPr>
                <w:rFonts w:ascii="Times New Roman" w:eastAsia="Times New Roman" w:hAnsi="Times New Roman" w:cs="Times New Roman"/>
                <w:sz w:val="24"/>
                <w:szCs w:val="24"/>
              </w:rPr>
            </w:pPr>
            <w:r w:rsidRPr="003D6711">
              <w:rPr>
                <w:rFonts w:ascii="Times New Roman" w:eastAsia="Times New Roman" w:hAnsi="Times New Roman" w:cs="Times New Roman"/>
                <w:sz w:val="24"/>
                <w:szCs w:val="24"/>
              </w:rPr>
              <w:t>Обсуждают и высказывают предположения.</w:t>
            </w:r>
          </w:p>
          <w:p w:rsidR="003D6711" w:rsidRPr="003D6711" w:rsidRDefault="003D6711" w:rsidP="003D6711">
            <w:pPr>
              <w:spacing w:after="0" w:line="240" w:lineRule="auto"/>
              <w:jc w:val="both"/>
              <w:rPr>
                <w:rFonts w:ascii="Times New Roman" w:eastAsia="Times New Roman" w:hAnsi="Times New Roman" w:cs="Times New Roman"/>
                <w:sz w:val="24"/>
                <w:szCs w:val="24"/>
              </w:rPr>
            </w:pPr>
            <w:r w:rsidRPr="003D6711">
              <w:rPr>
                <w:rFonts w:ascii="Times New Roman" w:eastAsia="Times New Roman" w:hAnsi="Times New Roman" w:cs="Times New Roman"/>
                <w:sz w:val="24"/>
                <w:szCs w:val="24"/>
              </w:rPr>
              <w:t>Выполняя задание, выявляют противоречие – ответы не совпадают- проговаривают и осознают его.</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Решение теста по теме урока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Взаимодействие с одноклассниками в ходе проверки материала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Самоконтроль</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Самоутверждение, принятие других точек зрения</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Соотносят полученный результат с поставленной целью деятельности</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Взаимодействие с одноклассниками</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Оценка промежуточных результатов и саморегуляции для повышения мотивации учебной деятельности</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Самооценка своей работы в оценочных листах</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 xml:space="preserve">Выбор творческого задания </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Формулировка вопросов домашнего задания</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Вопросы для уточнения понимания домашнего задания</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Записывают домашнее задание</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Дают оценку своей деятельности на уроке и достигнутых результатов обучения.</w:t>
            </w:r>
          </w:p>
          <w:p w:rsidR="003D6711" w:rsidRPr="003D6711" w:rsidRDefault="003D6711" w:rsidP="003D6711">
            <w:pPr>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Демонстрируют свое настроение.</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r w:rsidRPr="003D6711">
              <w:rPr>
                <w:rFonts w:ascii="Times New Roman" w:hAnsi="Times New Roman" w:cs="Times New Roman"/>
                <w:sz w:val="24"/>
                <w:szCs w:val="24"/>
              </w:rPr>
              <w:t>Оценивают результативность, качество и уровень знаний - самооценка</w:t>
            </w: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p w:rsidR="003D6711" w:rsidRPr="003D6711" w:rsidRDefault="003D6711" w:rsidP="003D6711">
            <w:pPr>
              <w:tabs>
                <w:tab w:val="left" w:pos="900"/>
              </w:tabs>
              <w:spacing w:after="0" w:line="240" w:lineRule="auto"/>
              <w:jc w:val="both"/>
              <w:rPr>
                <w:rFonts w:ascii="Times New Roman" w:hAnsi="Times New Roman" w:cs="Times New Roman"/>
                <w:sz w:val="24"/>
                <w:szCs w:val="24"/>
              </w:rPr>
            </w:pPr>
          </w:p>
        </w:tc>
      </w:tr>
    </w:tbl>
    <w:p w:rsidR="003D6711" w:rsidRPr="003D6711" w:rsidRDefault="003D6711" w:rsidP="003D6711">
      <w:pPr>
        <w:spacing w:after="0" w:line="240" w:lineRule="auto"/>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pPr>
    </w:p>
    <w:p w:rsidR="003D6711" w:rsidRPr="003D6711" w:rsidRDefault="003D6711" w:rsidP="003D6711">
      <w:pPr>
        <w:spacing w:after="0" w:line="240" w:lineRule="auto"/>
        <w:rPr>
          <w:rFonts w:ascii="Times New Roman" w:hAnsi="Times New Roman" w:cs="Times New Roman"/>
          <w:b/>
          <w:i/>
          <w:sz w:val="24"/>
          <w:szCs w:val="24"/>
        </w:rPr>
      </w:pPr>
    </w:p>
    <w:p w:rsidR="003D6711" w:rsidRPr="003D6711" w:rsidRDefault="003D6711" w:rsidP="003D6711">
      <w:pPr>
        <w:spacing w:after="0" w:line="240" w:lineRule="auto"/>
        <w:jc w:val="right"/>
        <w:rPr>
          <w:rFonts w:ascii="Times New Roman" w:hAnsi="Times New Roman" w:cs="Times New Roman"/>
          <w:b/>
          <w:i/>
          <w:sz w:val="24"/>
          <w:szCs w:val="24"/>
        </w:rPr>
        <w:sectPr w:rsidR="003D6711" w:rsidRPr="003D6711" w:rsidSect="00E348E6">
          <w:pgSz w:w="16838" w:h="11906" w:orient="landscape"/>
          <w:pgMar w:top="993" w:right="1134" w:bottom="850" w:left="1134" w:header="708" w:footer="708" w:gutter="0"/>
          <w:cols w:space="708"/>
          <w:docGrid w:linePitch="360"/>
        </w:sectPr>
      </w:pPr>
    </w:p>
    <w:p w:rsidR="003D6711" w:rsidRPr="003D6711" w:rsidRDefault="003D6711" w:rsidP="003D6711">
      <w:pPr>
        <w:spacing w:after="0" w:line="240" w:lineRule="auto"/>
        <w:jc w:val="right"/>
        <w:rPr>
          <w:rFonts w:ascii="Times New Roman" w:hAnsi="Times New Roman" w:cs="Times New Roman"/>
          <w:b/>
          <w:sz w:val="24"/>
          <w:szCs w:val="24"/>
        </w:rPr>
      </w:pPr>
      <w:r w:rsidRPr="003D6711">
        <w:rPr>
          <w:rFonts w:ascii="Times New Roman" w:hAnsi="Times New Roman" w:cs="Times New Roman"/>
          <w:b/>
          <w:sz w:val="24"/>
          <w:szCs w:val="24"/>
        </w:rPr>
        <w:lastRenderedPageBreak/>
        <w:t>Приложение 6</w:t>
      </w:r>
    </w:p>
    <w:p w:rsidR="003D6711" w:rsidRPr="003D6711" w:rsidRDefault="003D6711" w:rsidP="003D6711">
      <w:pPr>
        <w:spacing w:after="0" w:line="240" w:lineRule="auto"/>
        <w:jc w:val="center"/>
        <w:rPr>
          <w:rFonts w:ascii="Times New Roman" w:hAnsi="Times New Roman" w:cs="Times New Roman"/>
          <w:b/>
          <w:color w:val="FF0000"/>
          <w:sz w:val="24"/>
          <w:szCs w:val="24"/>
        </w:rPr>
      </w:pPr>
      <w:r w:rsidRPr="003D6711">
        <w:rPr>
          <w:rFonts w:ascii="Times New Roman" w:eastAsia="PMingLiU" w:hAnsi="Times New Roman" w:cs="Times New Roman"/>
          <w:b/>
          <w:sz w:val="24"/>
          <w:szCs w:val="24"/>
        </w:rPr>
        <w:t>Результаты  участия обучающихся в олимпиадах, конкурсах</w:t>
      </w:r>
    </w:p>
    <w:tbl>
      <w:tblPr>
        <w:tblStyle w:val="ab"/>
        <w:tblW w:w="10139" w:type="dxa"/>
        <w:tblInd w:w="-318" w:type="dxa"/>
        <w:tblLook w:val="04A0"/>
      </w:tblPr>
      <w:tblGrid>
        <w:gridCol w:w="1560"/>
        <w:gridCol w:w="6456"/>
        <w:gridCol w:w="2123"/>
      </w:tblGrid>
      <w:tr w:rsidR="003D6711" w:rsidRPr="003D6711" w:rsidTr="00A02617">
        <w:tc>
          <w:tcPr>
            <w:tcW w:w="1560" w:type="dxa"/>
            <w:tcBorders>
              <w:bottom w:val="single" w:sz="4" w:space="0" w:color="auto"/>
            </w:tcBorders>
          </w:tcPr>
          <w:p w:rsidR="003D6711" w:rsidRPr="003D6711" w:rsidRDefault="003D6711" w:rsidP="003D6711">
            <w:pPr>
              <w:pStyle w:val="ac"/>
              <w:jc w:val="center"/>
              <w:rPr>
                <w:rFonts w:ascii="Times New Roman" w:hAnsi="Times New Roman"/>
                <w:b/>
                <w:sz w:val="24"/>
                <w:szCs w:val="24"/>
              </w:rPr>
            </w:pPr>
            <w:r w:rsidRPr="003D6711">
              <w:rPr>
                <w:rFonts w:ascii="Times New Roman" w:hAnsi="Times New Roman"/>
                <w:b/>
                <w:sz w:val="24"/>
                <w:szCs w:val="24"/>
              </w:rPr>
              <w:t>Учебный год</w:t>
            </w:r>
          </w:p>
        </w:tc>
        <w:tc>
          <w:tcPr>
            <w:tcW w:w="6456" w:type="dxa"/>
            <w:tcBorders>
              <w:bottom w:val="single" w:sz="4" w:space="0" w:color="auto"/>
            </w:tcBorders>
          </w:tcPr>
          <w:p w:rsidR="003D6711" w:rsidRPr="003D6711" w:rsidRDefault="003D6711" w:rsidP="003D6711">
            <w:pPr>
              <w:pStyle w:val="ac"/>
              <w:jc w:val="center"/>
              <w:rPr>
                <w:rFonts w:ascii="Times New Roman" w:hAnsi="Times New Roman"/>
                <w:b/>
                <w:sz w:val="24"/>
                <w:szCs w:val="24"/>
              </w:rPr>
            </w:pPr>
            <w:r w:rsidRPr="003D6711">
              <w:rPr>
                <w:rFonts w:ascii="Times New Roman" w:hAnsi="Times New Roman"/>
                <w:b/>
                <w:sz w:val="24"/>
                <w:szCs w:val="24"/>
              </w:rPr>
              <w:t>Наименование конкурса</w:t>
            </w:r>
          </w:p>
        </w:tc>
        <w:tc>
          <w:tcPr>
            <w:tcW w:w="2123" w:type="dxa"/>
          </w:tcPr>
          <w:p w:rsidR="003D6711" w:rsidRPr="003D6711" w:rsidRDefault="003D6711" w:rsidP="003D6711">
            <w:pPr>
              <w:pStyle w:val="ac"/>
              <w:jc w:val="center"/>
              <w:rPr>
                <w:rFonts w:ascii="Times New Roman" w:hAnsi="Times New Roman"/>
                <w:b/>
                <w:sz w:val="24"/>
                <w:szCs w:val="24"/>
              </w:rPr>
            </w:pPr>
            <w:r w:rsidRPr="003D6711">
              <w:rPr>
                <w:rFonts w:ascii="Times New Roman" w:hAnsi="Times New Roman"/>
                <w:b/>
                <w:sz w:val="24"/>
                <w:szCs w:val="24"/>
              </w:rPr>
              <w:t>Результат</w:t>
            </w:r>
          </w:p>
        </w:tc>
      </w:tr>
      <w:tr w:rsidR="003D6711" w:rsidRPr="003D6711" w:rsidTr="00A02617">
        <w:tc>
          <w:tcPr>
            <w:tcW w:w="1560" w:type="dxa"/>
            <w:vMerge w:val="restart"/>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rPr>
                <w:rFonts w:ascii="Times New Roman" w:hAnsi="Times New Roman"/>
                <w:sz w:val="24"/>
                <w:szCs w:val="24"/>
              </w:rPr>
            </w:pPr>
            <w:r w:rsidRPr="003D6711">
              <w:rPr>
                <w:rFonts w:ascii="Times New Roman" w:hAnsi="Times New Roman"/>
                <w:sz w:val="24"/>
                <w:szCs w:val="24"/>
              </w:rPr>
              <w:t>2013-2014</w:t>
            </w:r>
          </w:p>
          <w:p w:rsidR="003D6711" w:rsidRPr="003D6711" w:rsidRDefault="003D6711" w:rsidP="003D6711">
            <w:pPr>
              <w:pStyle w:val="ac"/>
              <w:jc w:val="center"/>
              <w:rPr>
                <w:rFonts w:ascii="Times New Roman" w:hAnsi="Times New Roman"/>
                <w:color w:val="FF0000"/>
                <w:sz w:val="24"/>
                <w:szCs w:val="24"/>
              </w:rPr>
            </w:pPr>
          </w:p>
        </w:tc>
        <w:tc>
          <w:tcPr>
            <w:tcW w:w="645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всероссийской олимпиады школьников по экологии</w:t>
            </w:r>
          </w:p>
        </w:tc>
        <w:tc>
          <w:tcPr>
            <w:tcW w:w="2123" w:type="dxa"/>
            <w:tcBorders>
              <w:lef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Призеры</w:t>
            </w:r>
          </w:p>
        </w:tc>
      </w:tr>
      <w:tr w:rsidR="003D6711" w:rsidRPr="003D6711" w:rsidTr="00A02617">
        <w:tc>
          <w:tcPr>
            <w:tcW w:w="1560" w:type="dxa"/>
            <w:vMerge/>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color w:val="FF0000"/>
                <w:sz w:val="24"/>
                <w:szCs w:val="24"/>
              </w:rPr>
            </w:pPr>
          </w:p>
        </w:tc>
        <w:tc>
          <w:tcPr>
            <w:tcW w:w="645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всероссийской олимпиады школьников по географии</w:t>
            </w:r>
          </w:p>
        </w:tc>
        <w:tc>
          <w:tcPr>
            <w:tcW w:w="2123" w:type="dxa"/>
            <w:tcBorders>
              <w:lef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Победитель, призер</w:t>
            </w:r>
          </w:p>
        </w:tc>
      </w:tr>
      <w:tr w:rsidR="003D6711" w:rsidRPr="003D6711" w:rsidTr="00A02617">
        <w:tc>
          <w:tcPr>
            <w:tcW w:w="1560" w:type="dxa"/>
            <w:vMerge/>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color w:val="FF0000"/>
                <w:sz w:val="24"/>
                <w:szCs w:val="24"/>
              </w:rPr>
            </w:pPr>
          </w:p>
        </w:tc>
        <w:tc>
          <w:tcPr>
            <w:tcW w:w="645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Региональный этап Всероссийского открытого конкурса научно – исследовательских и творческих работ молодежи</w:t>
            </w:r>
          </w:p>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 xml:space="preserve">«Меня оценят в </w:t>
            </w:r>
            <w:r w:rsidRPr="003D6711">
              <w:rPr>
                <w:rFonts w:ascii="Times New Roman" w:hAnsi="Times New Roman"/>
                <w:sz w:val="24"/>
                <w:szCs w:val="24"/>
                <w:lang w:val="en-US"/>
              </w:rPr>
              <w:t>XXI</w:t>
            </w:r>
            <w:r w:rsidRPr="003D6711">
              <w:rPr>
                <w:rFonts w:ascii="Times New Roman" w:hAnsi="Times New Roman"/>
                <w:sz w:val="24"/>
                <w:szCs w:val="24"/>
              </w:rPr>
              <w:t xml:space="preserve"> веке»</w:t>
            </w:r>
          </w:p>
        </w:tc>
        <w:tc>
          <w:tcPr>
            <w:tcW w:w="2123" w:type="dxa"/>
            <w:tcBorders>
              <w:lef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Призер</w:t>
            </w:r>
          </w:p>
        </w:tc>
      </w:tr>
      <w:tr w:rsidR="003D6711" w:rsidRPr="003D6711" w:rsidTr="00A02617">
        <w:tc>
          <w:tcPr>
            <w:tcW w:w="1560" w:type="dxa"/>
            <w:vMerge/>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color w:val="FF0000"/>
                <w:sz w:val="24"/>
                <w:szCs w:val="24"/>
              </w:rPr>
            </w:pPr>
          </w:p>
        </w:tc>
        <w:tc>
          <w:tcPr>
            <w:tcW w:w="645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Всероссийский открытый конкурс</w:t>
            </w:r>
          </w:p>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научно – исследовательских и творческих работ молодежи</w:t>
            </w:r>
          </w:p>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 xml:space="preserve">«Меня оценят в </w:t>
            </w:r>
            <w:r w:rsidRPr="003D6711">
              <w:rPr>
                <w:rFonts w:ascii="Times New Roman" w:hAnsi="Times New Roman"/>
                <w:sz w:val="24"/>
                <w:szCs w:val="24"/>
                <w:lang w:val="en-US"/>
              </w:rPr>
              <w:t>XXI</w:t>
            </w:r>
            <w:r w:rsidRPr="003D6711">
              <w:rPr>
                <w:rFonts w:ascii="Times New Roman" w:hAnsi="Times New Roman"/>
                <w:sz w:val="24"/>
                <w:szCs w:val="24"/>
              </w:rPr>
              <w:t xml:space="preserve"> веке</w:t>
            </w:r>
          </w:p>
        </w:tc>
        <w:tc>
          <w:tcPr>
            <w:tcW w:w="2123" w:type="dxa"/>
            <w:tcBorders>
              <w:lef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Призер</w:t>
            </w:r>
          </w:p>
        </w:tc>
      </w:tr>
      <w:tr w:rsidR="003D6711" w:rsidRPr="003D6711" w:rsidTr="00A02617">
        <w:tc>
          <w:tcPr>
            <w:tcW w:w="1560" w:type="dxa"/>
            <w:vMerge/>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color w:val="FF0000"/>
                <w:sz w:val="24"/>
                <w:szCs w:val="24"/>
              </w:rPr>
            </w:pPr>
          </w:p>
        </w:tc>
        <w:tc>
          <w:tcPr>
            <w:tcW w:w="6456" w:type="dxa"/>
            <w:tcBorders>
              <w:top w:val="single" w:sz="4" w:space="0" w:color="auto"/>
              <w:left w:val="single" w:sz="4" w:space="0" w:color="auto"/>
              <w:bottom w:val="single" w:sz="4" w:space="0" w:color="auto"/>
              <w:righ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всероссийской олимпиады школьников по краеведению</w:t>
            </w:r>
          </w:p>
        </w:tc>
        <w:tc>
          <w:tcPr>
            <w:tcW w:w="2123" w:type="dxa"/>
            <w:tcBorders>
              <w:left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Победитель</w:t>
            </w:r>
          </w:p>
        </w:tc>
      </w:tr>
      <w:tr w:rsidR="003D6711" w:rsidRPr="003D6711" w:rsidTr="00A02617">
        <w:tc>
          <w:tcPr>
            <w:tcW w:w="1560" w:type="dxa"/>
            <w:vMerge w:val="restart"/>
            <w:tcBorders>
              <w:top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2014-2015</w:t>
            </w:r>
          </w:p>
          <w:p w:rsidR="003D6711" w:rsidRPr="003D6711" w:rsidRDefault="003D6711" w:rsidP="003D6711">
            <w:pPr>
              <w:pStyle w:val="ac"/>
              <w:jc w:val="center"/>
              <w:rPr>
                <w:rFonts w:ascii="Times New Roman" w:hAnsi="Times New Roman"/>
                <w:color w:val="FF0000"/>
                <w:sz w:val="24"/>
                <w:szCs w:val="24"/>
              </w:rPr>
            </w:pPr>
          </w:p>
        </w:tc>
        <w:tc>
          <w:tcPr>
            <w:tcW w:w="6456" w:type="dxa"/>
            <w:tcBorders>
              <w:top w:val="single" w:sz="4" w:space="0" w:color="auto"/>
            </w:tcBorders>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всероссийской олимпиады школьников по экологии</w:t>
            </w:r>
          </w:p>
        </w:tc>
        <w:tc>
          <w:tcPr>
            <w:tcW w:w="2123"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Призеры</w:t>
            </w:r>
          </w:p>
        </w:tc>
      </w:tr>
      <w:tr w:rsidR="003D6711" w:rsidRPr="003D6711" w:rsidTr="00A02617">
        <w:tc>
          <w:tcPr>
            <w:tcW w:w="1560" w:type="dxa"/>
            <w:vMerge/>
          </w:tcPr>
          <w:p w:rsidR="003D6711" w:rsidRPr="003D6711" w:rsidRDefault="003D6711" w:rsidP="003D6711">
            <w:pPr>
              <w:pStyle w:val="ac"/>
              <w:jc w:val="center"/>
              <w:rPr>
                <w:rFonts w:ascii="Times New Roman" w:hAnsi="Times New Roman"/>
                <w:color w:val="FF0000"/>
                <w:sz w:val="24"/>
                <w:szCs w:val="24"/>
              </w:rPr>
            </w:pP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всероссийской олимпиады школьников по географии</w:t>
            </w:r>
          </w:p>
        </w:tc>
        <w:tc>
          <w:tcPr>
            <w:tcW w:w="2123"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Победитель, призер</w:t>
            </w:r>
          </w:p>
        </w:tc>
      </w:tr>
      <w:tr w:rsidR="003D6711" w:rsidRPr="003D6711" w:rsidTr="00A02617">
        <w:tc>
          <w:tcPr>
            <w:tcW w:w="1560" w:type="dxa"/>
            <w:vMerge/>
          </w:tcPr>
          <w:p w:rsidR="003D6711" w:rsidRPr="003D6711" w:rsidRDefault="003D6711" w:rsidP="003D6711">
            <w:pPr>
              <w:pStyle w:val="ac"/>
              <w:jc w:val="center"/>
              <w:rPr>
                <w:rFonts w:ascii="Times New Roman" w:hAnsi="Times New Roman"/>
                <w:color w:val="FF0000"/>
                <w:sz w:val="24"/>
                <w:szCs w:val="24"/>
              </w:rPr>
            </w:pP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регионального конкурса «Современный урок в рамках системно-деятельностного подхода»</w:t>
            </w:r>
          </w:p>
        </w:tc>
        <w:tc>
          <w:tcPr>
            <w:tcW w:w="2123"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Призер</w:t>
            </w:r>
          </w:p>
        </w:tc>
      </w:tr>
      <w:tr w:rsidR="003D6711" w:rsidRPr="003D6711" w:rsidTr="00A02617">
        <w:tc>
          <w:tcPr>
            <w:tcW w:w="1560" w:type="dxa"/>
            <w:vMerge/>
          </w:tcPr>
          <w:p w:rsidR="003D6711" w:rsidRPr="003D6711" w:rsidRDefault="003D6711" w:rsidP="003D6711">
            <w:pPr>
              <w:pStyle w:val="ac"/>
              <w:jc w:val="center"/>
              <w:rPr>
                <w:rFonts w:ascii="Times New Roman" w:hAnsi="Times New Roman"/>
                <w:color w:val="FF0000"/>
                <w:sz w:val="24"/>
                <w:szCs w:val="24"/>
              </w:rPr>
            </w:pP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Международная дистанционная олимпиада «Инфоурок»</w:t>
            </w:r>
          </w:p>
        </w:tc>
        <w:tc>
          <w:tcPr>
            <w:tcW w:w="2123"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Победители, призеры</w:t>
            </w:r>
          </w:p>
        </w:tc>
      </w:tr>
      <w:tr w:rsidR="003D6711" w:rsidRPr="003D6711" w:rsidTr="00A02617">
        <w:tc>
          <w:tcPr>
            <w:tcW w:w="1560" w:type="dxa"/>
            <w:vMerge w:val="restart"/>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 xml:space="preserve">2015-2016 </w:t>
            </w: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Муниципальный этап всероссийской олимпиады школьников по географии</w:t>
            </w:r>
          </w:p>
        </w:tc>
        <w:tc>
          <w:tcPr>
            <w:tcW w:w="2123"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sz w:val="24"/>
                <w:szCs w:val="24"/>
              </w:rPr>
              <w:t>Победитель</w:t>
            </w:r>
          </w:p>
        </w:tc>
      </w:tr>
      <w:tr w:rsidR="003D6711" w:rsidRPr="003D6711" w:rsidTr="00A02617">
        <w:tc>
          <w:tcPr>
            <w:tcW w:w="1560" w:type="dxa"/>
            <w:vMerge/>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bCs/>
                <w:sz w:val="24"/>
                <w:szCs w:val="24"/>
              </w:rPr>
              <w:t>Муниципальный этап Всероссийского детского конкурса научно-исследовательских и творческих работ «Первые шаги в науке»</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Призер</w:t>
            </w:r>
          </w:p>
        </w:tc>
      </w:tr>
      <w:tr w:rsidR="003D6711" w:rsidRPr="003D6711" w:rsidTr="00A02617">
        <w:tc>
          <w:tcPr>
            <w:tcW w:w="1560" w:type="dxa"/>
            <w:vMerge/>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ac"/>
              <w:jc w:val="center"/>
              <w:rPr>
                <w:rFonts w:ascii="Times New Roman" w:hAnsi="Times New Roman"/>
                <w:bCs/>
                <w:sz w:val="24"/>
                <w:szCs w:val="24"/>
              </w:rPr>
            </w:pPr>
            <w:r w:rsidRPr="003D6711">
              <w:rPr>
                <w:rFonts w:ascii="Times New Roman" w:hAnsi="Times New Roman"/>
                <w:sz w:val="24"/>
                <w:szCs w:val="24"/>
              </w:rPr>
              <w:t>Муниципального этап конкурса туристических разработок своего края  «Туристические ресурсы родного края»;</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Победитель</w:t>
            </w:r>
          </w:p>
        </w:tc>
      </w:tr>
      <w:tr w:rsidR="003D6711" w:rsidRPr="003D6711" w:rsidTr="00A02617">
        <w:tc>
          <w:tcPr>
            <w:tcW w:w="1560" w:type="dxa"/>
            <w:vMerge/>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10"/>
              <w:jc w:val="both"/>
              <w:rPr>
                <w:rFonts w:ascii="Times New Roman" w:hAnsi="Times New Roman"/>
                <w:sz w:val="24"/>
                <w:szCs w:val="24"/>
              </w:rPr>
            </w:pPr>
            <w:r w:rsidRPr="003D6711">
              <w:rPr>
                <w:rFonts w:ascii="Times New Roman" w:hAnsi="Times New Roman"/>
                <w:sz w:val="24"/>
                <w:szCs w:val="24"/>
              </w:rPr>
              <w:t>Муниципальный  этап Всероссийской акции «Голубая лента»</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Призер</w:t>
            </w:r>
          </w:p>
        </w:tc>
      </w:tr>
      <w:tr w:rsidR="003D6711" w:rsidRPr="003D6711" w:rsidTr="00A02617">
        <w:tc>
          <w:tcPr>
            <w:tcW w:w="1560" w:type="dxa"/>
            <w:vMerge/>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bCs/>
                <w:sz w:val="24"/>
                <w:szCs w:val="24"/>
              </w:rPr>
              <w:t>Региональный этап Всероссийского детского конкурса научно-исследовательских и творческих работ «Первые шаги в науке»</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Призер</w:t>
            </w:r>
          </w:p>
        </w:tc>
      </w:tr>
      <w:tr w:rsidR="003D6711" w:rsidRPr="003D6711" w:rsidTr="00A02617">
        <w:tc>
          <w:tcPr>
            <w:tcW w:w="1560" w:type="dxa"/>
            <w:vMerge/>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ac"/>
              <w:jc w:val="center"/>
              <w:rPr>
                <w:rFonts w:ascii="Times New Roman" w:hAnsi="Times New Roman"/>
                <w:sz w:val="24"/>
                <w:szCs w:val="24"/>
              </w:rPr>
            </w:pPr>
            <w:r w:rsidRPr="003D6711">
              <w:rPr>
                <w:rFonts w:ascii="Times New Roman" w:hAnsi="Times New Roman"/>
                <w:bCs/>
                <w:sz w:val="24"/>
                <w:szCs w:val="24"/>
              </w:rPr>
              <w:t>Всероссийский этап Всероссийского детского конкурса научно-исследовательских и творческих работ «Первые шаги в науке»</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Призер</w:t>
            </w:r>
          </w:p>
        </w:tc>
      </w:tr>
      <w:tr w:rsidR="003D6711" w:rsidRPr="003D6711" w:rsidTr="00A02617">
        <w:trPr>
          <w:trHeight w:val="643"/>
        </w:trPr>
        <w:tc>
          <w:tcPr>
            <w:tcW w:w="1560" w:type="dxa"/>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af"/>
              <w:jc w:val="center"/>
              <w:rPr>
                <w:sz w:val="24"/>
              </w:rPr>
            </w:pPr>
            <w:r w:rsidRPr="003D6711">
              <w:rPr>
                <w:sz w:val="24"/>
                <w:lang w:val="en-US"/>
              </w:rPr>
              <w:t>XXII</w:t>
            </w:r>
            <w:r w:rsidRPr="003D6711">
              <w:rPr>
                <w:sz w:val="24"/>
              </w:rPr>
              <w:t xml:space="preserve"> Всероссийский конкурс научно – исследовательских</w:t>
            </w:r>
          </w:p>
          <w:p w:rsidR="003D6711" w:rsidRPr="003D6711" w:rsidRDefault="003D6711" w:rsidP="003D6711">
            <w:pPr>
              <w:pStyle w:val="af"/>
              <w:jc w:val="center"/>
              <w:rPr>
                <w:sz w:val="24"/>
              </w:rPr>
            </w:pPr>
            <w:r w:rsidRPr="003D6711">
              <w:rPr>
                <w:sz w:val="24"/>
              </w:rPr>
              <w:t xml:space="preserve">творческих работ молодежи </w:t>
            </w:r>
          </w:p>
          <w:p w:rsidR="003D6711" w:rsidRPr="003D6711" w:rsidRDefault="003D6711" w:rsidP="003D6711">
            <w:pPr>
              <w:pStyle w:val="af"/>
              <w:jc w:val="center"/>
              <w:rPr>
                <w:sz w:val="24"/>
              </w:rPr>
            </w:pPr>
            <w:r w:rsidRPr="003D6711">
              <w:rPr>
                <w:sz w:val="24"/>
              </w:rPr>
              <w:t xml:space="preserve">«Меня оценят в </w:t>
            </w:r>
            <w:r w:rsidRPr="003D6711">
              <w:rPr>
                <w:sz w:val="24"/>
                <w:lang w:val="en-US"/>
              </w:rPr>
              <w:t>XII</w:t>
            </w:r>
            <w:r w:rsidRPr="003D6711">
              <w:rPr>
                <w:sz w:val="24"/>
              </w:rPr>
              <w:t xml:space="preserve"> веке»</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Победитель</w:t>
            </w:r>
          </w:p>
        </w:tc>
      </w:tr>
      <w:tr w:rsidR="003D6711" w:rsidRPr="003D6711" w:rsidTr="00A02617">
        <w:tc>
          <w:tcPr>
            <w:tcW w:w="1560" w:type="dxa"/>
          </w:tcPr>
          <w:p w:rsidR="003D6711" w:rsidRPr="003D6711" w:rsidRDefault="003D6711" w:rsidP="003D6711">
            <w:pPr>
              <w:pStyle w:val="ac"/>
              <w:jc w:val="center"/>
              <w:rPr>
                <w:rFonts w:ascii="Times New Roman" w:hAnsi="Times New Roman"/>
                <w:sz w:val="24"/>
                <w:szCs w:val="24"/>
              </w:rPr>
            </w:pPr>
          </w:p>
        </w:tc>
        <w:tc>
          <w:tcPr>
            <w:tcW w:w="6456" w:type="dxa"/>
          </w:tcPr>
          <w:p w:rsidR="003D6711" w:rsidRPr="003D6711" w:rsidRDefault="003D6711" w:rsidP="003D6711">
            <w:pPr>
              <w:pStyle w:val="ac"/>
              <w:jc w:val="center"/>
              <w:rPr>
                <w:rFonts w:ascii="Times New Roman" w:hAnsi="Times New Roman"/>
                <w:bCs/>
                <w:sz w:val="24"/>
                <w:szCs w:val="24"/>
              </w:rPr>
            </w:pPr>
            <w:r w:rsidRPr="003D6711">
              <w:rPr>
                <w:rFonts w:ascii="Times New Roman" w:hAnsi="Times New Roman"/>
                <w:sz w:val="24"/>
                <w:szCs w:val="24"/>
              </w:rPr>
              <w:t>Районный этапа областного конкурса «Сохраним природное и культурное наследие Белгородчины»</w:t>
            </w:r>
          </w:p>
        </w:tc>
        <w:tc>
          <w:tcPr>
            <w:tcW w:w="2123" w:type="dxa"/>
          </w:tcPr>
          <w:p w:rsidR="003D6711" w:rsidRPr="003D6711" w:rsidRDefault="003D6711" w:rsidP="003D6711">
            <w:pPr>
              <w:pStyle w:val="ac"/>
              <w:jc w:val="center"/>
              <w:rPr>
                <w:rFonts w:ascii="Times New Roman" w:hAnsi="Times New Roman"/>
                <w:iCs/>
                <w:sz w:val="24"/>
                <w:szCs w:val="24"/>
              </w:rPr>
            </w:pPr>
            <w:r w:rsidRPr="003D6711">
              <w:rPr>
                <w:rFonts w:ascii="Times New Roman" w:hAnsi="Times New Roman"/>
                <w:iCs/>
                <w:sz w:val="24"/>
                <w:szCs w:val="24"/>
              </w:rPr>
              <w:t>Победитель</w:t>
            </w:r>
          </w:p>
        </w:tc>
      </w:tr>
    </w:tbl>
    <w:p w:rsidR="003D6711" w:rsidRPr="003D6711" w:rsidRDefault="003D6711" w:rsidP="003D6711">
      <w:pPr>
        <w:spacing w:after="0" w:line="240" w:lineRule="auto"/>
        <w:jc w:val="right"/>
        <w:rPr>
          <w:rFonts w:ascii="Times New Roman" w:hAnsi="Times New Roman" w:cs="Times New Roman"/>
          <w:color w:val="FF0000"/>
          <w:sz w:val="24"/>
          <w:szCs w:val="24"/>
        </w:rPr>
      </w:pPr>
    </w:p>
    <w:p w:rsidR="00517558" w:rsidRPr="003D6711" w:rsidRDefault="00517558" w:rsidP="003D6711">
      <w:pPr>
        <w:spacing w:after="0" w:line="240" w:lineRule="auto"/>
        <w:rPr>
          <w:rFonts w:ascii="Times New Roman" w:hAnsi="Times New Roman" w:cs="Times New Roman"/>
          <w:sz w:val="24"/>
          <w:szCs w:val="24"/>
        </w:rPr>
      </w:pPr>
    </w:p>
    <w:sectPr w:rsidR="00517558" w:rsidRPr="003D6711" w:rsidSect="00812EC3">
      <w:headerReference w:type="default" r:id="rId29"/>
      <w:footerReference w:type="default" r:id="rId30"/>
      <w:pgSz w:w="11906" w:h="16838"/>
      <w:pgMar w:top="993" w:right="851" w:bottom="567" w:left="170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F29" w:rsidRDefault="00143F29" w:rsidP="00F155A4">
      <w:pPr>
        <w:spacing w:after="0" w:line="240" w:lineRule="auto"/>
      </w:pPr>
      <w:r>
        <w:separator/>
      </w:r>
    </w:p>
  </w:endnote>
  <w:endnote w:type="continuationSeparator" w:id="1">
    <w:p w:rsidR="00143F29" w:rsidRDefault="00143F29" w:rsidP="00F155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0161"/>
      <w:docPartObj>
        <w:docPartGallery w:val="Page Numbers (Bottom of Page)"/>
        <w:docPartUnique/>
      </w:docPartObj>
    </w:sdtPr>
    <w:sdtContent>
      <w:p w:rsidR="003D6711" w:rsidRDefault="003D6711" w:rsidP="00714178">
        <w:pPr>
          <w:pStyle w:val="a9"/>
          <w:jc w:val="center"/>
        </w:pPr>
        <w:fldSimple w:instr=" PAGE   \* MERGEFORMAT ">
          <w:r w:rsidR="0097318A">
            <w:rPr>
              <w:noProof/>
            </w:rPr>
            <w:t>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DE3" w:rsidRDefault="009716DD">
    <w:pPr>
      <w:pStyle w:val="a9"/>
      <w:jc w:val="right"/>
    </w:pPr>
    <w:r w:rsidRPr="0089046B">
      <w:rPr>
        <w:rFonts w:ascii="Times New Roman" w:hAnsi="Times New Roman" w:cs="Times New Roman"/>
      </w:rPr>
      <w:fldChar w:fldCharType="begin"/>
    </w:r>
    <w:r w:rsidR="00642DE3" w:rsidRPr="0089046B">
      <w:rPr>
        <w:rFonts w:ascii="Times New Roman" w:hAnsi="Times New Roman" w:cs="Times New Roman"/>
      </w:rPr>
      <w:instrText xml:space="preserve"> PAGE   \* MERGEFORMAT </w:instrText>
    </w:r>
    <w:r w:rsidRPr="0089046B">
      <w:rPr>
        <w:rFonts w:ascii="Times New Roman" w:hAnsi="Times New Roman" w:cs="Times New Roman"/>
      </w:rPr>
      <w:fldChar w:fldCharType="separate"/>
    </w:r>
    <w:r w:rsidR="003D6711">
      <w:rPr>
        <w:rFonts w:ascii="Times New Roman" w:hAnsi="Times New Roman" w:cs="Times New Roman"/>
        <w:noProof/>
      </w:rPr>
      <w:t>52</w:t>
    </w:r>
    <w:r w:rsidRPr="0089046B">
      <w:rPr>
        <w:rFonts w:ascii="Times New Roman" w:hAnsi="Times New Roman" w:cs="Times New Roman"/>
      </w:rPr>
      <w:fldChar w:fldCharType="end"/>
    </w:r>
  </w:p>
  <w:p w:rsidR="00642DE3" w:rsidRDefault="00642DE3" w:rsidP="00812EC3">
    <w:pPr>
      <w:pStyle w:val="a9"/>
      <w:tabs>
        <w:tab w:val="clear" w:pos="4677"/>
        <w:tab w:val="clear" w:pos="9355"/>
        <w:tab w:val="left" w:pos="140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F29" w:rsidRDefault="00143F29" w:rsidP="00F155A4">
      <w:pPr>
        <w:spacing w:after="0" w:line="240" w:lineRule="auto"/>
      </w:pPr>
      <w:r>
        <w:separator/>
      </w:r>
    </w:p>
  </w:footnote>
  <w:footnote w:type="continuationSeparator" w:id="1">
    <w:p w:rsidR="00143F29" w:rsidRDefault="00143F29" w:rsidP="00F155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DE3" w:rsidRPr="00DA2897" w:rsidRDefault="00642DE3" w:rsidP="002E37BC">
    <w:pPr>
      <w:pStyle w:val="a7"/>
      <w:jc w:val="center"/>
      <w:rPr>
        <w:rFonts w:ascii="Times New Roman" w:hAnsi="Times New Roman" w:cs="Times New Roman"/>
        <w:sz w:val="24"/>
        <w:szCs w:val="24"/>
      </w:rPr>
    </w:pPr>
    <w:r w:rsidRPr="00DA2897">
      <w:rPr>
        <w:rFonts w:ascii="Times New Roman" w:hAnsi="Times New Roman" w:cs="Times New Roman"/>
        <w:sz w:val="24"/>
        <w:szCs w:val="24"/>
      </w:rPr>
      <w:t>Пендик Юлия Николаевна</w:t>
    </w:r>
  </w:p>
  <w:p w:rsidR="00642DE3" w:rsidRDefault="00642DE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42B6"/>
    <w:multiLevelType w:val="hybridMultilevel"/>
    <w:tmpl w:val="FE5006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91E0B"/>
    <w:multiLevelType w:val="hybridMultilevel"/>
    <w:tmpl w:val="04B04A5C"/>
    <w:lvl w:ilvl="0" w:tplc="A9E06EB2">
      <w:start w:val="1"/>
      <w:numFmt w:val="bullet"/>
      <w:suff w:val="space"/>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86246"/>
    <w:multiLevelType w:val="hybridMultilevel"/>
    <w:tmpl w:val="D00856A6"/>
    <w:lvl w:ilvl="0" w:tplc="35100D3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84420"/>
    <w:multiLevelType w:val="hybridMultilevel"/>
    <w:tmpl w:val="8AB82B20"/>
    <w:lvl w:ilvl="0" w:tplc="35100D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838B1"/>
    <w:multiLevelType w:val="hybridMultilevel"/>
    <w:tmpl w:val="91448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9F3895"/>
    <w:multiLevelType w:val="hybridMultilevel"/>
    <w:tmpl w:val="D50CA5D4"/>
    <w:lvl w:ilvl="0" w:tplc="35100D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50020D"/>
    <w:multiLevelType w:val="hybridMultilevel"/>
    <w:tmpl w:val="DB586386"/>
    <w:lvl w:ilvl="0" w:tplc="A9BABFF2">
      <w:start w:val="1"/>
      <w:numFmt w:val="decimal"/>
      <w:lvlText w:val="%1."/>
      <w:lvlJc w:val="left"/>
      <w:pPr>
        <w:ind w:left="644"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76787C"/>
    <w:multiLevelType w:val="hybridMultilevel"/>
    <w:tmpl w:val="F1C83418"/>
    <w:lvl w:ilvl="0" w:tplc="7200F08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BF79E1"/>
    <w:multiLevelType w:val="hybridMultilevel"/>
    <w:tmpl w:val="61BA7AE8"/>
    <w:lvl w:ilvl="0" w:tplc="AD6808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4709B"/>
    <w:multiLevelType w:val="hybridMultilevel"/>
    <w:tmpl w:val="B6765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514734"/>
    <w:multiLevelType w:val="hybridMultilevel"/>
    <w:tmpl w:val="FA4A8A24"/>
    <w:lvl w:ilvl="0" w:tplc="8A1AA3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57494F"/>
    <w:multiLevelType w:val="hybridMultilevel"/>
    <w:tmpl w:val="FA4A8A24"/>
    <w:lvl w:ilvl="0" w:tplc="8A1AA3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1B4864"/>
    <w:multiLevelType w:val="singleLevel"/>
    <w:tmpl w:val="121C3F1C"/>
    <w:lvl w:ilvl="0">
      <w:start w:val="6"/>
      <w:numFmt w:val="decimal"/>
      <w:lvlText w:val="%1."/>
      <w:legacy w:legacy="1" w:legacySpace="0" w:legacyIndent="201"/>
      <w:lvlJc w:val="left"/>
      <w:rPr>
        <w:rFonts w:ascii="Times New Roman" w:hAnsi="Times New Roman" w:hint="default"/>
      </w:rPr>
    </w:lvl>
  </w:abstractNum>
  <w:abstractNum w:abstractNumId="13">
    <w:nsid w:val="3B765ACF"/>
    <w:multiLevelType w:val="hybridMultilevel"/>
    <w:tmpl w:val="76DE9B9E"/>
    <w:lvl w:ilvl="0" w:tplc="D5A6CC9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6822858"/>
    <w:multiLevelType w:val="hybridMultilevel"/>
    <w:tmpl w:val="B9C2BEEC"/>
    <w:lvl w:ilvl="0" w:tplc="A6F696D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EC35766"/>
    <w:multiLevelType w:val="hybridMultilevel"/>
    <w:tmpl w:val="676E588C"/>
    <w:lvl w:ilvl="0" w:tplc="04190005">
      <w:start w:val="1"/>
      <w:numFmt w:val="bullet"/>
      <w:lvlText w:val=""/>
      <w:lvlJc w:val="left"/>
      <w:pPr>
        <w:tabs>
          <w:tab w:val="num" w:pos="1553"/>
        </w:tabs>
        <w:ind w:left="1553" w:hanging="360"/>
      </w:pPr>
      <w:rPr>
        <w:rFonts w:ascii="Wingdings" w:hAnsi="Wingdings" w:hint="default"/>
      </w:rPr>
    </w:lvl>
    <w:lvl w:ilvl="1" w:tplc="04190003" w:tentative="1">
      <w:start w:val="1"/>
      <w:numFmt w:val="bullet"/>
      <w:lvlText w:val="o"/>
      <w:lvlJc w:val="left"/>
      <w:pPr>
        <w:tabs>
          <w:tab w:val="num" w:pos="2273"/>
        </w:tabs>
        <w:ind w:left="2273" w:hanging="360"/>
      </w:pPr>
      <w:rPr>
        <w:rFonts w:ascii="Courier New" w:hAnsi="Courier New" w:hint="default"/>
      </w:rPr>
    </w:lvl>
    <w:lvl w:ilvl="2" w:tplc="04190005" w:tentative="1">
      <w:start w:val="1"/>
      <w:numFmt w:val="bullet"/>
      <w:lvlText w:val=""/>
      <w:lvlJc w:val="left"/>
      <w:pPr>
        <w:tabs>
          <w:tab w:val="num" w:pos="2993"/>
        </w:tabs>
        <w:ind w:left="2993" w:hanging="360"/>
      </w:pPr>
      <w:rPr>
        <w:rFonts w:ascii="Wingdings" w:hAnsi="Wingdings" w:hint="default"/>
      </w:rPr>
    </w:lvl>
    <w:lvl w:ilvl="3" w:tplc="04190001" w:tentative="1">
      <w:start w:val="1"/>
      <w:numFmt w:val="bullet"/>
      <w:lvlText w:val=""/>
      <w:lvlJc w:val="left"/>
      <w:pPr>
        <w:tabs>
          <w:tab w:val="num" w:pos="3713"/>
        </w:tabs>
        <w:ind w:left="3713" w:hanging="360"/>
      </w:pPr>
      <w:rPr>
        <w:rFonts w:ascii="Symbol" w:hAnsi="Symbol" w:hint="default"/>
      </w:rPr>
    </w:lvl>
    <w:lvl w:ilvl="4" w:tplc="04190003" w:tentative="1">
      <w:start w:val="1"/>
      <w:numFmt w:val="bullet"/>
      <w:lvlText w:val="o"/>
      <w:lvlJc w:val="left"/>
      <w:pPr>
        <w:tabs>
          <w:tab w:val="num" w:pos="4433"/>
        </w:tabs>
        <w:ind w:left="4433" w:hanging="360"/>
      </w:pPr>
      <w:rPr>
        <w:rFonts w:ascii="Courier New" w:hAnsi="Courier New" w:hint="default"/>
      </w:rPr>
    </w:lvl>
    <w:lvl w:ilvl="5" w:tplc="04190005" w:tentative="1">
      <w:start w:val="1"/>
      <w:numFmt w:val="bullet"/>
      <w:lvlText w:val=""/>
      <w:lvlJc w:val="left"/>
      <w:pPr>
        <w:tabs>
          <w:tab w:val="num" w:pos="5153"/>
        </w:tabs>
        <w:ind w:left="5153" w:hanging="360"/>
      </w:pPr>
      <w:rPr>
        <w:rFonts w:ascii="Wingdings" w:hAnsi="Wingdings" w:hint="default"/>
      </w:rPr>
    </w:lvl>
    <w:lvl w:ilvl="6" w:tplc="04190001" w:tentative="1">
      <w:start w:val="1"/>
      <w:numFmt w:val="bullet"/>
      <w:lvlText w:val=""/>
      <w:lvlJc w:val="left"/>
      <w:pPr>
        <w:tabs>
          <w:tab w:val="num" w:pos="5873"/>
        </w:tabs>
        <w:ind w:left="5873" w:hanging="360"/>
      </w:pPr>
      <w:rPr>
        <w:rFonts w:ascii="Symbol" w:hAnsi="Symbol" w:hint="default"/>
      </w:rPr>
    </w:lvl>
    <w:lvl w:ilvl="7" w:tplc="04190003" w:tentative="1">
      <w:start w:val="1"/>
      <w:numFmt w:val="bullet"/>
      <w:lvlText w:val="o"/>
      <w:lvlJc w:val="left"/>
      <w:pPr>
        <w:tabs>
          <w:tab w:val="num" w:pos="6593"/>
        </w:tabs>
        <w:ind w:left="6593" w:hanging="360"/>
      </w:pPr>
      <w:rPr>
        <w:rFonts w:ascii="Courier New" w:hAnsi="Courier New" w:hint="default"/>
      </w:rPr>
    </w:lvl>
    <w:lvl w:ilvl="8" w:tplc="04190005" w:tentative="1">
      <w:start w:val="1"/>
      <w:numFmt w:val="bullet"/>
      <w:lvlText w:val=""/>
      <w:lvlJc w:val="left"/>
      <w:pPr>
        <w:tabs>
          <w:tab w:val="num" w:pos="7313"/>
        </w:tabs>
        <w:ind w:left="7313" w:hanging="360"/>
      </w:pPr>
      <w:rPr>
        <w:rFonts w:ascii="Wingdings" w:hAnsi="Wingdings" w:hint="default"/>
      </w:rPr>
    </w:lvl>
  </w:abstractNum>
  <w:abstractNum w:abstractNumId="16">
    <w:nsid w:val="4FF36CF9"/>
    <w:multiLevelType w:val="hybridMultilevel"/>
    <w:tmpl w:val="FE967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5710DE"/>
    <w:multiLevelType w:val="singleLevel"/>
    <w:tmpl w:val="121C3F1C"/>
    <w:lvl w:ilvl="0">
      <w:start w:val="1"/>
      <w:numFmt w:val="decimal"/>
      <w:lvlText w:val="%1."/>
      <w:legacy w:legacy="1" w:legacySpace="0" w:legacyIndent="206"/>
      <w:lvlJc w:val="left"/>
      <w:rPr>
        <w:rFonts w:ascii="Times New Roman" w:hAnsi="Times New Roman" w:hint="default"/>
      </w:rPr>
    </w:lvl>
  </w:abstractNum>
  <w:abstractNum w:abstractNumId="18">
    <w:nsid w:val="5B0E00DB"/>
    <w:multiLevelType w:val="hybridMultilevel"/>
    <w:tmpl w:val="D664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7C1396"/>
    <w:multiLevelType w:val="hybridMultilevel"/>
    <w:tmpl w:val="4FBA19C2"/>
    <w:lvl w:ilvl="0" w:tplc="35100D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F60C23"/>
    <w:multiLevelType w:val="singleLevel"/>
    <w:tmpl w:val="121C3F1C"/>
    <w:lvl w:ilvl="0">
      <w:start w:val="10"/>
      <w:numFmt w:val="decimal"/>
      <w:lvlText w:val="%1."/>
      <w:legacy w:legacy="1" w:legacySpace="0" w:legacyIndent="297"/>
      <w:lvlJc w:val="left"/>
      <w:rPr>
        <w:rFonts w:ascii="Times New Roman" w:hAnsi="Times New Roman" w:hint="default"/>
      </w:rPr>
    </w:lvl>
  </w:abstractNum>
  <w:abstractNum w:abstractNumId="21">
    <w:nsid w:val="725D3A66"/>
    <w:multiLevelType w:val="hybridMultilevel"/>
    <w:tmpl w:val="0F92AA3C"/>
    <w:lvl w:ilvl="0" w:tplc="A9DE3CD4">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821AD8"/>
    <w:multiLevelType w:val="hybridMultilevel"/>
    <w:tmpl w:val="16647A70"/>
    <w:lvl w:ilvl="0" w:tplc="B7C4635C">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6"/>
  </w:num>
  <w:num w:numId="4">
    <w:abstractNumId w:val="9"/>
  </w:num>
  <w:num w:numId="5">
    <w:abstractNumId w:val="21"/>
  </w:num>
  <w:num w:numId="6">
    <w:abstractNumId w:val="18"/>
  </w:num>
  <w:num w:numId="7">
    <w:abstractNumId w:val="0"/>
  </w:num>
  <w:num w:numId="8">
    <w:abstractNumId w:val="7"/>
  </w:num>
  <w:num w:numId="9">
    <w:abstractNumId w:val="5"/>
  </w:num>
  <w:num w:numId="10">
    <w:abstractNumId w:val="2"/>
  </w:num>
  <w:num w:numId="11">
    <w:abstractNumId w:val="10"/>
  </w:num>
  <w:num w:numId="12">
    <w:abstractNumId w:val="19"/>
  </w:num>
  <w:num w:numId="13">
    <w:abstractNumId w:val="16"/>
  </w:num>
  <w:num w:numId="14">
    <w:abstractNumId w:val="17"/>
  </w:num>
  <w:num w:numId="15">
    <w:abstractNumId w:val="12"/>
  </w:num>
  <w:num w:numId="16">
    <w:abstractNumId w:val="20"/>
  </w:num>
  <w:num w:numId="17">
    <w:abstractNumId w:val="15"/>
  </w:num>
  <w:num w:numId="18">
    <w:abstractNumId w:val="3"/>
  </w:num>
  <w:num w:numId="19">
    <w:abstractNumId w:val="11"/>
  </w:num>
  <w:num w:numId="20">
    <w:abstractNumId w:val="8"/>
  </w:num>
  <w:num w:numId="21">
    <w:abstractNumId w:val="14"/>
  </w:num>
  <w:num w:numId="22">
    <w:abstractNumId w:val="22"/>
  </w:num>
  <w:num w:numId="23">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856A6"/>
    <w:rsid w:val="00003EF5"/>
    <w:rsid w:val="0000742A"/>
    <w:rsid w:val="0001749D"/>
    <w:rsid w:val="00034A06"/>
    <w:rsid w:val="000374A1"/>
    <w:rsid w:val="000400EE"/>
    <w:rsid w:val="0004163B"/>
    <w:rsid w:val="00041794"/>
    <w:rsid w:val="00041892"/>
    <w:rsid w:val="00041B24"/>
    <w:rsid w:val="00045148"/>
    <w:rsid w:val="00045FE0"/>
    <w:rsid w:val="0004790A"/>
    <w:rsid w:val="00053EB2"/>
    <w:rsid w:val="00073F8B"/>
    <w:rsid w:val="000807BF"/>
    <w:rsid w:val="000B316E"/>
    <w:rsid w:val="000C21AC"/>
    <w:rsid w:val="000C34A9"/>
    <w:rsid w:val="000C390F"/>
    <w:rsid w:val="000C3C58"/>
    <w:rsid w:val="000C455E"/>
    <w:rsid w:val="000C6582"/>
    <w:rsid w:val="000D0DE9"/>
    <w:rsid w:val="000D7CAC"/>
    <w:rsid w:val="000E16D6"/>
    <w:rsid w:val="00104C58"/>
    <w:rsid w:val="0010676D"/>
    <w:rsid w:val="00110E9B"/>
    <w:rsid w:val="001140DD"/>
    <w:rsid w:val="00127DFB"/>
    <w:rsid w:val="001323D8"/>
    <w:rsid w:val="00141EC5"/>
    <w:rsid w:val="00143F29"/>
    <w:rsid w:val="00147450"/>
    <w:rsid w:val="00147464"/>
    <w:rsid w:val="00151199"/>
    <w:rsid w:val="001551C5"/>
    <w:rsid w:val="00156841"/>
    <w:rsid w:val="001569B2"/>
    <w:rsid w:val="00157AE6"/>
    <w:rsid w:val="0016126F"/>
    <w:rsid w:val="00172B98"/>
    <w:rsid w:val="0018153C"/>
    <w:rsid w:val="00182DC0"/>
    <w:rsid w:val="00183F8A"/>
    <w:rsid w:val="0019034C"/>
    <w:rsid w:val="00196B82"/>
    <w:rsid w:val="001A218B"/>
    <w:rsid w:val="001B123C"/>
    <w:rsid w:val="001B2A96"/>
    <w:rsid w:val="001C3982"/>
    <w:rsid w:val="001C5168"/>
    <w:rsid w:val="001C5458"/>
    <w:rsid w:val="00202C3A"/>
    <w:rsid w:val="00210776"/>
    <w:rsid w:val="00211F5B"/>
    <w:rsid w:val="00216414"/>
    <w:rsid w:val="00221F4C"/>
    <w:rsid w:val="0022240B"/>
    <w:rsid w:val="00234D5E"/>
    <w:rsid w:val="002450EA"/>
    <w:rsid w:val="002479BA"/>
    <w:rsid w:val="00247DB4"/>
    <w:rsid w:val="00251842"/>
    <w:rsid w:val="002525EB"/>
    <w:rsid w:val="00253FBB"/>
    <w:rsid w:val="00256311"/>
    <w:rsid w:val="00256420"/>
    <w:rsid w:val="00257C8D"/>
    <w:rsid w:val="0026527E"/>
    <w:rsid w:val="00267A40"/>
    <w:rsid w:val="0027172D"/>
    <w:rsid w:val="002832E6"/>
    <w:rsid w:val="002852DE"/>
    <w:rsid w:val="002B63EF"/>
    <w:rsid w:val="002B7759"/>
    <w:rsid w:val="002C0319"/>
    <w:rsid w:val="002C17BA"/>
    <w:rsid w:val="002C1AA8"/>
    <w:rsid w:val="002C671C"/>
    <w:rsid w:val="002D148F"/>
    <w:rsid w:val="002D31A3"/>
    <w:rsid w:val="002D6685"/>
    <w:rsid w:val="002E0DB6"/>
    <w:rsid w:val="002E37BC"/>
    <w:rsid w:val="002F1A09"/>
    <w:rsid w:val="002F202B"/>
    <w:rsid w:val="002F7886"/>
    <w:rsid w:val="00316A39"/>
    <w:rsid w:val="00330C45"/>
    <w:rsid w:val="00336E53"/>
    <w:rsid w:val="00340C3F"/>
    <w:rsid w:val="00361DE3"/>
    <w:rsid w:val="003749E8"/>
    <w:rsid w:val="0037717B"/>
    <w:rsid w:val="00382FEA"/>
    <w:rsid w:val="003B22B4"/>
    <w:rsid w:val="003C01F5"/>
    <w:rsid w:val="003C18A3"/>
    <w:rsid w:val="003C663D"/>
    <w:rsid w:val="003C701E"/>
    <w:rsid w:val="003D6711"/>
    <w:rsid w:val="003E1586"/>
    <w:rsid w:val="003E2463"/>
    <w:rsid w:val="004017A0"/>
    <w:rsid w:val="00402B03"/>
    <w:rsid w:val="00406DBB"/>
    <w:rsid w:val="00410452"/>
    <w:rsid w:val="00411618"/>
    <w:rsid w:val="004125D3"/>
    <w:rsid w:val="00414292"/>
    <w:rsid w:val="00414E34"/>
    <w:rsid w:val="004155BB"/>
    <w:rsid w:val="0043468F"/>
    <w:rsid w:val="00436288"/>
    <w:rsid w:val="00441317"/>
    <w:rsid w:val="00441F6B"/>
    <w:rsid w:val="00453C54"/>
    <w:rsid w:val="00462285"/>
    <w:rsid w:val="00462CF9"/>
    <w:rsid w:val="004630F9"/>
    <w:rsid w:val="00474727"/>
    <w:rsid w:val="00493B78"/>
    <w:rsid w:val="00494033"/>
    <w:rsid w:val="004A261C"/>
    <w:rsid w:val="004C6493"/>
    <w:rsid w:val="004E488E"/>
    <w:rsid w:val="005048C8"/>
    <w:rsid w:val="00510140"/>
    <w:rsid w:val="0051493B"/>
    <w:rsid w:val="00516390"/>
    <w:rsid w:val="00517558"/>
    <w:rsid w:val="00523CCE"/>
    <w:rsid w:val="00526E3D"/>
    <w:rsid w:val="00531F31"/>
    <w:rsid w:val="00543104"/>
    <w:rsid w:val="005469D1"/>
    <w:rsid w:val="00551B60"/>
    <w:rsid w:val="0055606E"/>
    <w:rsid w:val="005575FF"/>
    <w:rsid w:val="005725E9"/>
    <w:rsid w:val="00575930"/>
    <w:rsid w:val="00575990"/>
    <w:rsid w:val="00585BD7"/>
    <w:rsid w:val="00585DEE"/>
    <w:rsid w:val="005A4F13"/>
    <w:rsid w:val="005B1021"/>
    <w:rsid w:val="005D0324"/>
    <w:rsid w:val="005D3A3A"/>
    <w:rsid w:val="005D4638"/>
    <w:rsid w:val="005E4444"/>
    <w:rsid w:val="005E7D1C"/>
    <w:rsid w:val="005F2125"/>
    <w:rsid w:val="006053EF"/>
    <w:rsid w:val="0061350B"/>
    <w:rsid w:val="006253B0"/>
    <w:rsid w:val="00627A84"/>
    <w:rsid w:val="006403A4"/>
    <w:rsid w:val="00642DE3"/>
    <w:rsid w:val="00644EFB"/>
    <w:rsid w:val="006522CA"/>
    <w:rsid w:val="00653521"/>
    <w:rsid w:val="00660F90"/>
    <w:rsid w:val="00661928"/>
    <w:rsid w:val="00667F16"/>
    <w:rsid w:val="00670AB6"/>
    <w:rsid w:val="00674A0E"/>
    <w:rsid w:val="0068068C"/>
    <w:rsid w:val="00690A91"/>
    <w:rsid w:val="006A5AF9"/>
    <w:rsid w:val="006C20D1"/>
    <w:rsid w:val="006D2CAB"/>
    <w:rsid w:val="006D3257"/>
    <w:rsid w:val="006D384D"/>
    <w:rsid w:val="006D56DF"/>
    <w:rsid w:val="006F12AB"/>
    <w:rsid w:val="006F1584"/>
    <w:rsid w:val="006F2ED7"/>
    <w:rsid w:val="00722585"/>
    <w:rsid w:val="007231F5"/>
    <w:rsid w:val="00730611"/>
    <w:rsid w:val="007311B2"/>
    <w:rsid w:val="00732B7A"/>
    <w:rsid w:val="007349F3"/>
    <w:rsid w:val="00796B51"/>
    <w:rsid w:val="007B1911"/>
    <w:rsid w:val="007C54FA"/>
    <w:rsid w:val="007C5E0C"/>
    <w:rsid w:val="007C77B6"/>
    <w:rsid w:val="007E6268"/>
    <w:rsid w:val="007F42D9"/>
    <w:rsid w:val="007F4D08"/>
    <w:rsid w:val="00800FF8"/>
    <w:rsid w:val="00804CD2"/>
    <w:rsid w:val="00806908"/>
    <w:rsid w:val="00812EC3"/>
    <w:rsid w:val="00815CF8"/>
    <w:rsid w:val="00824579"/>
    <w:rsid w:val="008335D6"/>
    <w:rsid w:val="00844CD7"/>
    <w:rsid w:val="00855FE7"/>
    <w:rsid w:val="008639F7"/>
    <w:rsid w:val="0086485C"/>
    <w:rsid w:val="00870499"/>
    <w:rsid w:val="00884177"/>
    <w:rsid w:val="0089046B"/>
    <w:rsid w:val="008954B4"/>
    <w:rsid w:val="008A25A7"/>
    <w:rsid w:val="008A2AB1"/>
    <w:rsid w:val="008C2DC7"/>
    <w:rsid w:val="008C7C9F"/>
    <w:rsid w:val="008D0B70"/>
    <w:rsid w:val="008D0C82"/>
    <w:rsid w:val="008D3712"/>
    <w:rsid w:val="008D64F6"/>
    <w:rsid w:val="008E0C05"/>
    <w:rsid w:val="008E79CE"/>
    <w:rsid w:val="008F0940"/>
    <w:rsid w:val="008F1562"/>
    <w:rsid w:val="008F3FD9"/>
    <w:rsid w:val="00915009"/>
    <w:rsid w:val="009237A1"/>
    <w:rsid w:val="009250BB"/>
    <w:rsid w:val="00932FCD"/>
    <w:rsid w:val="00936C1C"/>
    <w:rsid w:val="0094584E"/>
    <w:rsid w:val="009475FA"/>
    <w:rsid w:val="00960CA5"/>
    <w:rsid w:val="009716DD"/>
    <w:rsid w:val="0097318A"/>
    <w:rsid w:val="0097478F"/>
    <w:rsid w:val="00974E3C"/>
    <w:rsid w:val="00976283"/>
    <w:rsid w:val="00980FF9"/>
    <w:rsid w:val="00982497"/>
    <w:rsid w:val="009859CA"/>
    <w:rsid w:val="00991C6F"/>
    <w:rsid w:val="00994DCE"/>
    <w:rsid w:val="009973EA"/>
    <w:rsid w:val="009A3859"/>
    <w:rsid w:val="009A58D6"/>
    <w:rsid w:val="009B6644"/>
    <w:rsid w:val="009C3A91"/>
    <w:rsid w:val="009C6394"/>
    <w:rsid w:val="009C7A65"/>
    <w:rsid w:val="009D1192"/>
    <w:rsid w:val="009D1CDA"/>
    <w:rsid w:val="009F4631"/>
    <w:rsid w:val="009F4A25"/>
    <w:rsid w:val="009F7541"/>
    <w:rsid w:val="00A03199"/>
    <w:rsid w:val="00A16E1D"/>
    <w:rsid w:val="00A2456F"/>
    <w:rsid w:val="00A31C3A"/>
    <w:rsid w:val="00A36F4F"/>
    <w:rsid w:val="00A51FEB"/>
    <w:rsid w:val="00A60717"/>
    <w:rsid w:val="00A6118A"/>
    <w:rsid w:val="00A64D9E"/>
    <w:rsid w:val="00A7353B"/>
    <w:rsid w:val="00A810C5"/>
    <w:rsid w:val="00A81AC2"/>
    <w:rsid w:val="00A81FCE"/>
    <w:rsid w:val="00A92899"/>
    <w:rsid w:val="00AA1D82"/>
    <w:rsid w:val="00AC5455"/>
    <w:rsid w:val="00AC73A2"/>
    <w:rsid w:val="00AE6C1F"/>
    <w:rsid w:val="00AF01E0"/>
    <w:rsid w:val="00AF2118"/>
    <w:rsid w:val="00AF53A2"/>
    <w:rsid w:val="00B01722"/>
    <w:rsid w:val="00B048F4"/>
    <w:rsid w:val="00B1586F"/>
    <w:rsid w:val="00B16596"/>
    <w:rsid w:val="00B16D3F"/>
    <w:rsid w:val="00B25330"/>
    <w:rsid w:val="00B3403E"/>
    <w:rsid w:val="00B47FB7"/>
    <w:rsid w:val="00B5523B"/>
    <w:rsid w:val="00B62C1E"/>
    <w:rsid w:val="00B6550F"/>
    <w:rsid w:val="00B74A33"/>
    <w:rsid w:val="00B77103"/>
    <w:rsid w:val="00B804F0"/>
    <w:rsid w:val="00B82971"/>
    <w:rsid w:val="00B96A6A"/>
    <w:rsid w:val="00BA4305"/>
    <w:rsid w:val="00BB038C"/>
    <w:rsid w:val="00BB7940"/>
    <w:rsid w:val="00BC111C"/>
    <w:rsid w:val="00BE21B8"/>
    <w:rsid w:val="00BE3FB7"/>
    <w:rsid w:val="00BE70C4"/>
    <w:rsid w:val="00BF3971"/>
    <w:rsid w:val="00C03285"/>
    <w:rsid w:val="00C05B7B"/>
    <w:rsid w:val="00C14DDA"/>
    <w:rsid w:val="00C16FD4"/>
    <w:rsid w:val="00C220C1"/>
    <w:rsid w:val="00C27410"/>
    <w:rsid w:val="00C32AFD"/>
    <w:rsid w:val="00C32D6D"/>
    <w:rsid w:val="00C37405"/>
    <w:rsid w:val="00C427BD"/>
    <w:rsid w:val="00C47967"/>
    <w:rsid w:val="00C70E12"/>
    <w:rsid w:val="00C768B8"/>
    <w:rsid w:val="00C77B90"/>
    <w:rsid w:val="00C856A6"/>
    <w:rsid w:val="00C95CA5"/>
    <w:rsid w:val="00CA0B90"/>
    <w:rsid w:val="00CA4EDD"/>
    <w:rsid w:val="00CA6BFD"/>
    <w:rsid w:val="00CB283A"/>
    <w:rsid w:val="00CC1419"/>
    <w:rsid w:val="00CC1A56"/>
    <w:rsid w:val="00CC75C3"/>
    <w:rsid w:val="00CD320B"/>
    <w:rsid w:val="00CD4CED"/>
    <w:rsid w:val="00CD65DD"/>
    <w:rsid w:val="00CE5B72"/>
    <w:rsid w:val="00CF240F"/>
    <w:rsid w:val="00CF705C"/>
    <w:rsid w:val="00D05ECF"/>
    <w:rsid w:val="00D1690B"/>
    <w:rsid w:val="00D17D17"/>
    <w:rsid w:val="00D24412"/>
    <w:rsid w:val="00D25FB8"/>
    <w:rsid w:val="00D261E8"/>
    <w:rsid w:val="00D314BE"/>
    <w:rsid w:val="00D4039E"/>
    <w:rsid w:val="00D42487"/>
    <w:rsid w:val="00D424E8"/>
    <w:rsid w:val="00D458A9"/>
    <w:rsid w:val="00D56257"/>
    <w:rsid w:val="00D5657B"/>
    <w:rsid w:val="00D6796F"/>
    <w:rsid w:val="00D826F3"/>
    <w:rsid w:val="00D855EF"/>
    <w:rsid w:val="00D9441A"/>
    <w:rsid w:val="00DA2897"/>
    <w:rsid w:val="00DB6CF4"/>
    <w:rsid w:val="00DC4849"/>
    <w:rsid w:val="00DD19D8"/>
    <w:rsid w:val="00DF652D"/>
    <w:rsid w:val="00E022E1"/>
    <w:rsid w:val="00E058D6"/>
    <w:rsid w:val="00E170F3"/>
    <w:rsid w:val="00E21C31"/>
    <w:rsid w:val="00E3347B"/>
    <w:rsid w:val="00E33820"/>
    <w:rsid w:val="00E36386"/>
    <w:rsid w:val="00E363FE"/>
    <w:rsid w:val="00E47991"/>
    <w:rsid w:val="00E6178D"/>
    <w:rsid w:val="00E73C53"/>
    <w:rsid w:val="00E76E3E"/>
    <w:rsid w:val="00E7737C"/>
    <w:rsid w:val="00E85371"/>
    <w:rsid w:val="00E936B3"/>
    <w:rsid w:val="00E960B4"/>
    <w:rsid w:val="00EA2A5A"/>
    <w:rsid w:val="00EA727F"/>
    <w:rsid w:val="00EB58D2"/>
    <w:rsid w:val="00EC0BEC"/>
    <w:rsid w:val="00ED21D6"/>
    <w:rsid w:val="00EE4CDE"/>
    <w:rsid w:val="00F155A4"/>
    <w:rsid w:val="00F21518"/>
    <w:rsid w:val="00F24A80"/>
    <w:rsid w:val="00F26F91"/>
    <w:rsid w:val="00F51C51"/>
    <w:rsid w:val="00F56650"/>
    <w:rsid w:val="00F60CFA"/>
    <w:rsid w:val="00F61013"/>
    <w:rsid w:val="00F67B0F"/>
    <w:rsid w:val="00F83764"/>
    <w:rsid w:val="00F953AB"/>
    <w:rsid w:val="00F975BD"/>
    <w:rsid w:val="00FA01BC"/>
    <w:rsid w:val="00FB6C5F"/>
    <w:rsid w:val="00FC0998"/>
    <w:rsid w:val="00FC3FA6"/>
    <w:rsid w:val="00FD7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5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2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3257"/>
    <w:rPr>
      <w:rFonts w:ascii="Tahoma" w:hAnsi="Tahoma" w:cs="Tahoma"/>
      <w:sz w:val="16"/>
      <w:szCs w:val="16"/>
    </w:rPr>
  </w:style>
  <w:style w:type="character" w:styleId="a5">
    <w:name w:val="Hyperlink"/>
    <w:basedOn w:val="a0"/>
    <w:uiPriority w:val="99"/>
    <w:unhideWhenUsed/>
    <w:rsid w:val="00BA4305"/>
    <w:rPr>
      <w:color w:val="0000FF" w:themeColor="hyperlink"/>
      <w:u w:val="single"/>
    </w:rPr>
  </w:style>
  <w:style w:type="paragraph" w:styleId="a6">
    <w:name w:val="List Paragraph"/>
    <w:basedOn w:val="a"/>
    <w:uiPriority w:val="34"/>
    <w:qFormat/>
    <w:rsid w:val="00667F16"/>
    <w:pPr>
      <w:ind w:left="720"/>
      <w:contextualSpacing/>
    </w:pPr>
  </w:style>
  <w:style w:type="paragraph" w:styleId="a7">
    <w:name w:val="header"/>
    <w:basedOn w:val="a"/>
    <w:link w:val="a8"/>
    <w:uiPriority w:val="99"/>
    <w:unhideWhenUsed/>
    <w:rsid w:val="00F155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155A4"/>
  </w:style>
  <w:style w:type="paragraph" w:styleId="a9">
    <w:name w:val="footer"/>
    <w:basedOn w:val="a"/>
    <w:link w:val="aa"/>
    <w:uiPriority w:val="99"/>
    <w:unhideWhenUsed/>
    <w:rsid w:val="00F155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155A4"/>
  </w:style>
  <w:style w:type="table" w:styleId="ab">
    <w:name w:val="Table Grid"/>
    <w:basedOn w:val="a1"/>
    <w:uiPriority w:val="59"/>
    <w:rsid w:val="00474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9C7A65"/>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1"/>
    <w:locked/>
    <w:rsid w:val="009C7A65"/>
    <w:rPr>
      <w:rFonts w:ascii="Calibri" w:eastAsia="Times New Roman" w:hAnsi="Calibri" w:cs="Times New Roman"/>
      <w:lang w:eastAsia="ru-RU"/>
    </w:rPr>
  </w:style>
  <w:style w:type="character" w:customStyle="1" w:styleId="FontStyle13">
    <w:name w:val="Font Style13"/>
    <w:uiPriority w:val="99"/>
    <w:rsid w:val="002E0DB6"/>
    <w:rPr>
      <w:rFonts w:ascii="Times New Roman" w:hAnsi="Times New Roman" w:cs="Times New Roman"/>
      <w:b/>
      <w:bCs/>
      <w:sz w:val="18"/>
      <w:szCs w:val="18"/>
    </w:rPr>
  </w:style>
  <w:style w:type="table" w:customStyle="1" w:styleId="1">
    <w:name w:val="Сетка таблицы1"/>
    <w:basedOn w:val="a1"/>
    <w:uiPriority w:val="59"/>
    <w:rsid w:val="00402B0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C95CA5"/>
    <w:rPr>
      <w:rFonts w:cs="Times New Roman"/>
    </w:rPr>
  </w:style>
  <w:style w:type="character" w:styleId="ae">
    <w:name w:val="Emphasis"/>
    <w:basedOn w:val="a0"/>
    <w:qFormat/>
    <w:rsid w:val="00C95CA5"/>
    <w:rPr>
      <w:rFonts w:cs="Times New Roman"/>
      <w:i/>
      <w:iCs/>
    </w:rPr>
  </w:style>
  <w:style w:type="paragraph" w:styleId="af">
    <w:name w:val="Body Text"/>
    <w:basedOn w:val="a"/>
    <w:link w:val="af0"/>
    <w:rsid w:val="00267A40"/>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267A40"/>
    <w:rPr>
      <w:rFonts w:ascii="Times New Roman" w:eastAsia="Times New Roman" w:hAnsi="Times New Roman" w:cs="Times New Roman"/>
      <w:sz w:val="28"/>
      <w:szCs w:val="24"/>
      <w:lang w:eastAsia="ru-RU"/>
    </w:rPr>
  </w:style>
  <w:style w:type="paragraph" w:customStyle="1" w:styleId="10">
    <w:name w:val="Без интервала1"/>
    <w:uiPriority w:val="99"/>
    <w:rsid w:val="0097478F"/>
    <w:pPr>
      <w:spacing w:after="0" w:line="240" w:lineRule="auto"/>
    </w:pPr>
    <w:rPr>
      <w:rFonts w:ascii="Calibri" w:eastAsia="Times New Roman" w:hAnsi="Calibri" w:cs="Times New Roman"/>
    </w:rPr>
  </w:style>
  <w:style w:type="paragraph" w:styleId="af1">
    <w:name w:val="caption"/>
    <w:basedOn w:val="a"/>
    <w:next w:val="a"/>
    <w:uiPriority w:val="35"/>
    <w:unhideWhenUsed/>
    <w:qFormat/>
    <w:rsid w:val="00234D5E"/>
    <w:pPr>
      <w:spacing w:line="240" w:lineRule="auto"/>
    </w:pPr>
    <w:rPr>
      <w:b/>
      <w:bCs/>
      <w:color w:val="4F81BD" w:themeColor="accent1"/>
      <w:sz w:val="18"/>
      <w:szCs w:val="18"/>
    </w:rPr>
  </w:style>
  <w:style w:type="paragraph" w:styleId="af2">
    <w:name w:val="Normal (Web)"/>
    <w:basedOn w:val="a"/>
    <w:uiPriority w:val="99"/>
    <w:unhideWhenUsed/>
    <w:rsid w:val="00F60C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097641">
      <w:bodyDiv w:val="1"/>
      <w:marLeft w:val="0"/>
      <w:marRight w:val="0"/>
      <w:marTop w:val="0"/>
      <w:marBottom w:val="0"/>
      <w:divBdr>
        <w:top w:val="none" w:sz="0" w:space="0" w:color="auto"/>
        <w:left w:val="none" w:sz="0" w:space="0" w:color="auto"/>
        <w:bottom w:val="none" w:sz="0" w:space="0" w:color="auto"/>
        <w:right w:val="none" w:sz="0" w:space="0" w:color="auto"/>
      </w:divBdr>
    </w:div>
    <w:div w:id="411852452">
      <w:bodyDiv w:val="1"/>
      <w:marLeft w:val="0"/>
      <w:marRight w:val="0"/>
      <w:marTop w:val="0"/>
      <w:marBottom w:val="0"/>
      <w:divBdr>
        <w:top w:val="none" w:sz="0" w:space="0" w:color="auto"/>
        <w:left w:val="none" w:sz="0" w:space="0" w:color="auto"/>
        <w:bottom w:val="none" w:sz="0" w:space="0" w:color="auto"/>
        <w:right w:val="none" w:sz="0" w:space="0" w:color="auto"/>
      </w:divBdr>
    </w:div>
    <w:div w:id="520052239">
      <w:bodyDiv w:val="1"/>
      <w:marLeft w:val="0"/>
      <w:marRight w:val="0"/>
      <w:marTop w:val="0"/>
      <w:marBottom w:val="0"/>
      <w:divBdr>
        <w:top w:val="none" w:sz="0" w:space="0" w:color="auto"/>
        <w:left w:val="none" w:sz="0" w:space="0" w:color="auto"/>
        <w:bottom w:val="none" w:sz="0" w:space="0" w:color="auto"/>
        <w:right w:val="none" w:sz="0" w:space="0" w:color="auto"/>
      </w:divBdr>
    </w:div>
    <w:div w:id="573129601">
      <w:bodyDiv w:val="1"/>
      <w:marLeft w:val="0"/>
      <w:marRight w:val="0"/>
      <w:marTop w:val="0"/>
      <w:marBottom w:val="0"/>
      <w:divBdr>
        <w:top w:val="none" w:sz="0" w:space="0" w:color="auto"/>
        <w:left w:val="none" w:sz="0" w:space="0" w:color="auto"/>
        <w:bottom w:val="none" w:sz="0" w:space="0" w:color="auto"/>
        <w:right w:val="none" w:sz="0" w:space="0" w:color="auto"/>
      </w:divBdr>
      <w:divsChild>
        <w:div w:id="1732851764">
          <w:marLeft w:val="0"/>
          <w:marRight w:val="0"/>
          <w:marTop w:val="0"/>
          <w:marBottom w:val="0"/>
          <w:divBdr>
            <w:top w:val="none" w:sz="0" w:space="0" w:color="auto"/>
            <w:left w:val="none" w:sz="0" w:space="0" w:color="auto"/>
            <w:bottom w:val="none" w:sz="0" w:space="0" w:color="auto"/>
            <w:right w:val="none" w:sz="0" w:space="0" w:color="auto"/>
          </w:divBdr>
        </w:div>
        <w:div w:id="1225408245">
          <w:marLeft w:val="0"/>
          <w:marRight w:val="0"/>
          <w:marTop w:val="0"/>
          <w:marBottom w:val="0"/>
          <w:divBdr>
            <w:top w:val="none" w:sz="0" w:space="0" w:color="auto"/>
            <w:left w:val="none" w:sz="0" w:space="0" w:color="auto"/>
            <w:bottom w:val="none" w:sz="0" w:space="0" w:color="auto"/>
            <w:right w:val="none" w:sz="0" w:space="0" w:color="auto"/>
          </w:divBdr>
        </w:div>
        <w:div w:id="1254053547">
          <w:marLeft w:val="0"/>
          <w:marRight w:val="0"/>
          <w:marTop w:val="0"/>
          <w:marBottom w:val="0"/>
          <w:divBdr>
            <w:top w:val="none" w:sz="0" w:space="0" w:color="auto"/>
            <w:left w:val="none" w:sz="0" w:space="0" w:color="auto"/>
            <w:bottom w:val="none" w:sz="0" w:space="0" w:color="auto"/>
            <w:right w:val="none" w:sz="0" w:space="0" w:color="auto"/>
          </w:divBdr>
        </w:div>
        <w:div w:id="20011032">
          <w:marLeft w:val="0"/>
          <w:marRight w:val="0"/>
          <w:marTop w:val="0"/>
          <w:marBottom w:val="0"/>
          <w:divBdr>
            <w:top w:val="none" w:sz="0" w:space="0" w:color="auto"/>
            <w:left w:val="none" w:sz="0" w:space="0" w:color="auto"/>
            <w:bottom w:val="none" w:sz="0" w:space="0" w:color="auto"/>
            <w:right w:val="none" w:sz="0" w:space="0" w:color="auto"/>
          </w:divBdr>
        </w:div>
        <w:div w:id="910391729">
          <w:marLeft w:val="0"/>
          <w:marRight w:val="0"/>
          <w:marTop w:val="0"/>
          <w:marBottom w:val="0"/>
          <w:divBdr>
            <w:top w:val="none" w:sz="0" w:space="0" w:color="auto"/>
            <w:left w:val="none" w:sz="0" w:space="0" w:color="auto"/>
            <w:bottom w:val="none" w:sz="0" w:space="0" w:color="auto"/>
            <w:right w:val="none" w:sz="0" w:space="0" w:color="auto"/>
          </w:divBdr>
        </w:div>
        <w:div w:id="658921528">
          <w:marLeft w:val="0"/>
          <w:marRight w:val="0"/>
          <w:marTop w:val="0"/>
          <w:marBottom w:val="0"/>
          <w:divBdr>
            <w:top w:val="none" w:sz="0" w:space="0" w:color="auto"/>
            <w:left w:val="none" w:sz="0" w:space="0" w:color="auto"/>
            <w:bottom w:val="none" w:sz="0" w:space="0" w:color="auto"/>
            <w:right w:val="none" w:sz="0" w:space="0" w:color="auto"/>
          </w:divBdr>
        </w:div>
        <w:div w:id="2030794851">
          <w:marLeft w:val="0"/>
          <w:marRight w:val="0"/>
          <w:marTop w:val="0"/>
          <w:marBottom w:val="0"/>
          <w:divBdr>
            <w:top w:val="none" w:sz="0" w:space="0" w:color="auto"/>
            <w:left w:val="none" w:sz="0" w:space="0" w:color="auto"/>
            <w:bottom w:val="none" w:sz="0" w:space="0" w:color="auto"/>
            <w:right w:val="none" w:sz="0" w:space="0" w:color="auto"/>
          </w:divBdr>
        </w:div>
        <w:div w:id="397825046">
          <w:marLeft w:val="0"/>
          <w:marRight w:val="0"/>
          <w:marTop w:val="0"/>
          <w:marBottom w:val="0"/>
          <w:divBdr>
            <w:top w:val="none" w:sz="0" w:space="0" w:color="auto"/>
            <w:left w:val="none" w:sz="0" w:space="0" w:color="auto"/>
            <w:bottom w:val="none" w:sz="0" w:space="0" w:color="auto"/>
            <w:right w:val="none" w:sz="0" w:space="0" w:color="auto"/>
          </w:divBdr>
        </w:div>
        <w:div w:id="1855459140">
          <w:marLeft w:val="0"/>
          <w:marRight w:val="0"/>
          <w:marTop w:val="0"/>
          <w:marBottom w:val="0"/>
          <w:divBdr>
            <w:top w:val="none" w:sz="0" w:space="0" w:color="auto"/>
            <w:left w:val="none" w:sz="0" w:space="0" w:color="auto"/>
            <w:bottom w:val="none" w:sz="0" w:space="0" w:color="auto"/>
            <w:right w:val="none" w:sz="0" w:space="0" w:color="auto"/>
          </w:divBdr>
        </w:div>
        <w:div w:id="1106733329">
          <w:marLeft w:val="0"/>
          <w:marRight w:val="0"/>
          <w:marTop w:val="0"/>
          <w:marBottom w:val="0"/>
          <w:divBdr>
            <w:top w:val="none" w:sz="0" w:space="0" w:color="auto"/>
            <w:left w:val="none" w:sz="0" w:space="0" w:color="auto"/>
            <w:bottom w:val="none" w:sz="0" w:space="0" w:color="auto"/>
            <w:right w:val="none" w:sz="0" w:space="0" w:color="auto"/>
          </w:divBdr>
        </w:div>
        <w:div w:id="1476600493">
          <w:marLeft w:val="0"/>
          <w:marRight w:val="0"/>
          <w:marTop w:val="0"/>
          <w:marBottom w:val="0"/>
          <w:divBdr>
            <w:top w:val="none" w:sz="0" w:space="0" w:color="auto"/>
            <w:left w:val="none" w:sz="0" w:space="0" w:color="auto"/>
            <w:bottom w:val="none" w:sz="0" w:space="0" w:color="auto"/>
            <w:right w:val="none" w:sz="0" w:space="0" w:color="auto"/>
          </w:divBdr>
        </w:div>
        <w:div w:id="1804039353">
          <w:marLeft w:val="0"/>
          <w:marRight w:val="0"/>
          <w:marTop w:val="0"/>
          <w:marBottom w:val="0"/>
          <w:divBdr>
            <w:top w:val="none" w:sz="0" w:space="0" w:color="auto"/>
            <w:left w:val="none" w:sz="0" w:space="0" w:color="auto"/>
            <w:bottom w:val="none" w:sz="0" w:space="0" w:color="auto"/>
            <w:right w:val="none" w:sz="0" w:space="0" w:color="auto"/>
          </w:divBdr>
        </w:div>
        <w:div w:id="2128037725">
          <w:marLeft w:val="0"/>
          <w:marRight w:val="0"/>
          <w:marTop w:val="0"/>
          <w:marBottom w:val="0"/>
          <w:divBdr>
            <w:top w:val="none" w:sz="0" w:space="0" w:color="auto"/>
            <w:left w:val="none" w:sz="0" w:space="0" w:color="auto"/>
            <w:bottom w:val="none" w:sz="0" w:space="0" w:color="auto"/>
            <w:right w:val="none" w:sz="0" w:space="0" w:color="auto"/>
          </w:divBdr>
        </w:div>
        <w:div w:id="1267693819">
          <w:marLeft w:val="0"/>
          <w:marRight w:val="0"/>
          <w:marTop w:val="0"/>
          <w:marBottom w:val="0"/>
          <w:divBdr>
            <w:top w:val="none" w:sz="0" w:space="0" w:color="auto"/>
            <w:left w:val="none" w:sz="0" w:space="0" w:color="auto"/>
            <w:bottom w:val="none" w:sz="0" w:space="0" w:color="auto"/>
            <w:right w:val="none" w:sz="0" w:space="0" w:color="auto"/>
          </w:divBdr>
        </w:div>
        <w:div w:id="1347906903">
          <w:marLeft w:val="0"/>
          <w:marRight w:val="0"/>
          <w:marTop w:val="0"/>
          <w:marBottom w:val="0"/>
          <w:divBdr>
            <w:top w:val="none" w:sz="0" w:space="0" w:color="auto"/>
            <w:left w:val="none" w:sz="0" w:space="0" w:color="auto"/>
            <w:bottom w:val="none" w:sz="0" w:space="0" w:color="auto"/>
            <w:right w:val="none" w:sz="0" w:space="0" w:color="auto"/>
          </w:divBdr>
        </w:div>
        <w:div w:id="1491944926">
          <w:marLeft w:val="0"/>
          <w:marRight w:val="0"/>
          <w:marTop w:val="0"/>
          <w:marBottom w:val="0"/>
          <w:divBdr>
            <w:top w:val="none" w:sz="0" w:space="0" w:color="auto"/>
            <w:left w:val="none" w:sz="0" w:space="0" w:color="auto"/>
            <w:bottom w:val="none" w:sz="0" w:space="0" w:color="auto"/>
            <w:right w:val="none" w:sz="0" w:space="0" w:color="auto"/>
          </w:divBdr>
        </w:div>
        <w:div w:id="1705792495">
          <w:marLeft w:val="0"/>
          <w:marRight w:val="0"/>
          <w:marTop w:val="0"/>
          <w:marBottom w:val="0"/>
          <w:divBdr>
            <w:top w:val="none" w:sz="0" w:space="0" w:color="auto"/>
            <w:left w:val="none" w:sz="0" w:space="0" w:color="auto"/>
            <w:bottom w:val="none" w:sz="0" w:space="0" w:color="auto"/>
            <w:right w:val="none" w:sz="0" w:space="0" w:color="auto"/>
          </w:divBdr>
        </w:div>
        <w:div w:id="497040267">
          <w:marLeft w:val="0"/>
          <w:marRight w:val="0"/>
          <w:marTop w:val="0"/>
          <w:marBottom w:val="0"/>
          <w:divBdr>
            <w:top w:val="none" w:sz="0" w:space="0" w:color="auto"/>
            <w:left w:val="none" w:sz="0" w:space="0" w:color="auto"/>
            <w:bottom w:val="none" w:sz="0" w:space="0" w:color="auto"/>
            <w:right w:val="none" w:sz="0" w:space="0" w:color="auto"/>
          </w:divBdr>
        </w:div>
        <w:div w:id="1732577964">
          <w:marLeft w:val="0"/>
          <w:marRight w:val="0"/>
          <w:marTop w:val="0"/>
          <w:marBottom w:val="0"/>
          <w:divBdr>
            <w:top w:val="none" w:sz="0" w:space="0" w:color="auto"/>
            <w:left w:val="none" w:sz="0" w:space="0" w:color="auto"/>
            <w:bottom w:val="none" w:sz="0" w:space="0" w:color="auto"/>
            <w:right w:val="none" w:sz="0" w:space="0" w:color="auto"/>
          </w:divBdr>
        </w:div>
        <w:div w:id="85542741">
          <w:marLeft w:val="0"/>
          <w:marRight w:val="0"/>
          <w:marTop w:val="0"/>
          <w:marBottom w:val="0"/>
          <w:divBdr>
            <w:top w:val="none" w:sz="0" w:space="0" w:color="auto"/>
            <w:left w:val="none" w:sz="0" w:space="0" w:color="auto"/>
            <w:bottom w:val="none" w:sz="0" w:space="0" w:color="auto"/>
            <w:right w:val="none" w:sz="0" w:space="0" w:color="auto"/>
          </w:divBdr>
        </w:div>
        <w:div w:id="792596363">
          <w:marLeft w:val="0"/>
          <w:marRight w:val="0"/>
          <w:marTop w:val="0"/>
          <w:marBottom w:val="0"/>
          <w:divBdr>
            <w:top w:val="none" w:sz="0" w:space="0" w:color="auto"/>
            <w:left w:val="none" w:sz="0" w:space="0" w:color="auto"/>
            <w:bottom w:val="none" w:sz="0" w:space="0" w:color="auto"/>
            <w:right w:val="none" w:sz="0" w:space="0" w:color="auto"/>
          </w:divBdr>
        </w:div>
        <w:div w:id="1246110917">
          <w:marLeft w:val="0"/>
          <w:marRight w:val="0"/>
          <w:marTop w:val="0"/>
          <w:marBottom w:val="0"/>
          <w:divBdr>
            <w:top w:val="none" w:sz="0" w:space="0" w:color="auto"/>
            <w:left w:val="none" w:sz="0" w:space="0" w:color="auto"/>
            <w:bottom w:val="none" w:sz="0" w:space="0" w:color="auto"/>
            <w:right w:val="none" w:sz="0" w:space="0" w:color="auto"/>
          </w:divBdr>
        </w:div>
        <w:div w:id="831337586">
          <w:marLeft w:val="0"/>
          <w:marRight w:val="0"/>
          <w:marTop w:val="0"/>
          <w:marBottom w:val="0"/>
          <w:divBdr>
            <w:top w:val="none" w:sz="0" w:space="0" w:color="auto"/>
            <w:left w:val="none" w:sz="0" w:space="0" w:color="auto"/>
            <w:bottom w:val="none" w:sz="0" w:space="0" w:color="auto"/>
            <w:right w:val="none" w:sz="0" w:space="0" w:color="auto"/>
          </w:divBdr>
        </w:div>
        <w:div w:id="473252956">
          <w:marLeft w:val="0"/>
          <w:marRight w:val="0"/>
          <w:marTop w:val="0"/>
          <w:marBottom w:val="0"/>
          <w:divBdr>
            <w:top w:val="none" w:sz="0" w:space="0" w:color="auto"/>
            <w:left w:val="none" w:sz="0" w:space="0" w:color="auto"/>
            <w:bottom w:val="none" w:sz="0" w:space="0" w:color="auto"/>
            <w:right w:val="none" w:sz="0" w:space="0" w:color="auto"/>
          </w:divBdr>
        </w:div>
        <w:div w:id="746998273">
          <w:marLeft w:val="0"/>
          <w:marRight w:val="0"/>
          <w:marTop w:val="0"/>
          <w:marBottom w:val="0"/>
          <w:divBdr>
            <w:top w:val="none" w:sz="0" w:space="0" w:color="auto"/>
            <w:left w:val="none" w:sz="0" w:space="0" w:color="auto"/>
            <w:bottom w:val="none" w:sz="0" w:space="0" w:color="auto"/>
            <w:right w:val="none" w:sz="0" w:space="0" w:color="auto"/>
          </w:divBdr>
        </w:div>
        <w:div w:id="492377130">
          <w:marLeft w:val="0"/>
          <w:marRight w:val="0"/>
          <w:marTop w:val="0"/>
          <w:marBottom w:val="0"/>
          <w:divBdr>
            <w:top w:val="none" w:sz="0" w:space="0" w:color="auto"/>
            <w:left w:val="none" w:sz="0" w:space="0" w:color="auto"/>
            <w:bottom w:val="none" w:sz="0" w:space="0" w:color="auto"/>
            <w:right w:val="none" w:sz="0" w:space="0" w:color="auto"/>
          </w:divBdr>
        </w:div>
        <w:div w:id="580288140">
          <w:marLeft w:val="0"/>
          <w:marRight w:val="0"/>
          <w:marTop w:val="0"/>
          <w:marBottom w:val="0"/>
          <w:divBdr>
            <w:top w:val="none" w:sz="0" w:space="0" w:color="auto"/>
            <w:left w:val="none" w:sz="0" w:space="0" w:color="auto"/>
            <w:bottom w:val="none" w:sz="0" w:space="0" w:color="auto"/>
            <w:right w:val="none" w:sz="0" w:space="0" w:color="auto"/>
          </w:divBdr>
        </w:div>
        <w:div w:id="2092503963">
          <w:marLeft w:val="0"/>
          <w:marRight w:val="0"/>
          <w:marTop w:val="0"/>
          <w:marBottom w:val="0"/>
          <w:divBdr>
            <w:top w:val="none" w:sz="0" w:space="0" w:color="auto"/>
            <w:left w:val="none" w:sz="0" w:space="0" w:color="auto"/>
            <w:bottom w:val="none" w:sz="0" w:space="0" w:color="auto"/>
            <w:right w:val="none" w:sz="0" w:space="0" w:color="auto"/>
          </w:divBdr>
        </w:div>
      </w:divsChild>
    </w:div>
    <w:div w:id="968164385">
      <w:bodyDiv w:val="1"/>
      <w:marLeft w:val="0"/>
      <w:marRight w:val="0"/>
      <w:marTop w:val="0"/>
      <w:marBottom w:val="0"/>
      <w:divBdr>
        <w:top w:val="none" w:sz="0" w:space="0" w:color="auto"/>
        <w:left w:val="none" w:sz="0" w:space="0" w:color="auto"/>
        <w:bottom w:val="none" w:sz="0" w:space="0" w:color="auto"/>
        <w:right w:val="none" w:sz="0" w:space="0" w:color="auto"/>
      </w:divBdr>
    </w:div>
    <w:div w:id="1328635649">
      <w:bodyDiv w:val="1"/>
      <w:marLeft w:val="0"/>
      <w:marRight w:val="0"/>
      <w:marTop w:val="0"/>
      <w:marBottom w:val="0"/>
      <w:divBdr>
        <w:top w:val="none" w:sz="0" w:space="0" w:color="auto"/>
        <w:left w:val="none" w:sz="0" w:space="0" w:color="auto"/>
        <w:bottom w:val="none" w:sz="0" w:space="0" w:color="auto"/>
        <w:right w:val="none" w:sz="0" w:space="0" w:color="auto"/>
      </w:divBdr>
    </w:div>
    <w:div w:id="1582836974">
      <w:bodyDiv w:val="1"/>
      <w:marLeft w:val="0"/>
      <w:marRight w:val="0"/>
      <w:marTop w:val="0"/>
      <w:marBottom w:val="0"/>
      <w:divBdr>
        <w:top w:val="none" w:sz="0" w:space="0" w:color="auto"/>
        <w:left w:val="none" w:sz="0" w:space="0" w:color="auto"/>
        <w:bottom w:val="none" w:sz="0" w:space="0" w:color="auto"/>
        <w:right w:val="none" w:sz="0" w:space="0" w:color="auto"/>
      </w:divBdr>
    </w:div>
    <w:div w:id="1643803203">
      <w:bodyDiv w:val="1"/>
      <w:marLeft w:val="0"/>
      <w:marRight w:val="0"/>
      <w:marTop w:val="0"/>
      <w:marBottom w:val="0"/>
      <w:divBdr>
        <w:top w:val="none" w:sz="0" w:space="0" w:color="auto"/>
        <w:left w:val="none" w:sz="0" w:space="0" w:color="auto"/>
        <w:bottom w:val="none" w:sz="0" w:space="0" w:color="auto"/>
        <w:right w:val="none" w:sz="0" w:space="0" w:color="auto"/>
      </w:divBdr>
    </w:div>
    <w:div w:id="173411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eidos.ru/journal/2002/0423.htm"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низкий</c:v>
                </c:pt>
              </c:strCache>
            </c:strRef>
          </c:tx>
          <c:dLbls>
            <c:showVal val="1"/>
          </c:dLbls>
          <c:cat>
            <c:strRef>
              <c:f>Лист1!$A$2:$A$5</c:f>
              <c:strCache>
                <c:ptCount val="1"/>
                <c:pt idx="0">
                  <c:v>2012-2013 учебный год</c:v>
                </c:pt>
              </c:strCache>
            </c:strRef>
          </c:cat>
          <c:val>
            <c:numRef>
              <c:f>Лист1!$B$2:$B$5</c:f>
              <c:numCache>
                <c:formatCode>General</c:formatCode>
                <c:ptCount val="4"/>
                <c:pt idx="0" formatCode="0%">
                  <c:v>0.2</c:v>
                </c:pt>
              </c:numCache>
            </c:numRef>
          </c:val>
        </c:ser>
        <c:ser>
          <c:idx val="1"/>
          <c:order val="1"/>
          <c:tx>
            <c:strRef>
              <c:f>Лист1!$C$1</c:f>
              <c:strCache>
                <c:ptCount val="1"/>
                <c:pt idx="0">
                  <c:v>ниже среднего</c:v>
                </c:pt>
              </c:strCache>
            </c:strRef>
          </c:tx>
          <c:dLbls>
            <c:showVal val="1"/>
          </c:dLbls>
          <c:cat>
            <c:strRef>
              <c:f>Лист1!$A$2:$A$5</c:f>
              <c:strCache>
                <c:ptCount val="1"/>
                <c:pt idx="0">
                  <c:v>2012-2013 учебный год</c:v>
                </c:pt>
              </c:strCache>
            </c:strRef>
          </c:cat>
          <c:val>
            <c:numRef>
              <c:f>Лист1!$C$2:$C$5</c:f>
              <c:numCache>
                <c:formatCode>General</c:formatCode>
                <c:ptCount val="4"/>
                <c:pt idx="0" formatCode="0%">
                  <c:v>0.25</c:v>
                </c:pt>
              </c:numCache>
            </c:numRef>
          </c:val>
        </c:ser>
        <c:ser>
          <c:idx val="2"/>
          <c:order val="2"/>
          <c:tx>
            <c:strRef>
              <c:f>Лист1!$D$1</c:f>
              <c:strCache>
                <c:ptCount val="1"/>
                <c:pt idx="0">
                  <c:v>средний</c:v>
                </c:pt>
              </c:strCache>
            </c:strRef>
          </c:tx>
          <c:dLbls>
            <c:showVal val="1"/>
          </c:dLbls>
          <c:cat>
            <c:strRef>
              <c:f>Лист1!$A$2:$A$5</c:f>
              <c:strCache>
                <c:ptCount val="1"/>
                <c:pt idx="0">
                  <c:v>2012-2013 учебный год</c:v>
                </c:pt>
              </c:strCache>
            </c:strRef>
          </c:cat>
          <c:val>
            <c:numRef>
              <c:f>Лист1!$D$2:$D$5</c:f>
              <c:numCache>
                <c:formatCode>General</c:formatCode>
                <c:ptCount val="4"/>
                <c:pt idx="0" formatCode="0%">
                  <c:v>0.30000000000000032</c:v>
                </c:pt>
              </c:numCache>
            </c:numRef>
          </c:val>
        </c:ser>
        <c:ser>
          <c:idx val="3"/>
          <c:order val="3"/>
          <c:tx>
            <c:strRef>
              <c:f>Лист1!$E$1</c:f>
              <c:strCache>
                <c:ptCount val="1"/>
                <c:pt idx="0">
                  <c:v>выше среднего</c:v>
                </c:pt>
              </c:strCache>
            </c:strRef>
          </c:tx>
          <c:dLbls>
            <c:showVal val="1"/>
          </c:dLbls>
          <c:cat>
            <c:strRef>
              <c:f>Лист1!$A$2:$A$5</c:f>
              <c:strCache>
                <c:ptCount val="1"/>
                <c:pt idx="0">
                  <c:v>2012-2013 учебный год</c:v>
                </c:pt>
              </c:strCache>
            </c:strRef>
          </c:cat>
          <c:val>
            <c:numRef>
              <c:f>Лист1!$E$2:$E$5</c:f>
              <c:numCache>
                <c:formatCode>General</c:formatCode>
                <c:ptCount val="4"/>
                <c:pt idx="0" formatCode="0%">
                  <c:v>0.15000000000000024</c:v>
                </c:pt>
              </c:numCache>
            </c:numRef>
          </c:val>
        </c:ser>
        <c:ser>
          <c:idx val="4"/>
          <c:order val="4"/>
          <c:tx>
            <c:strRef>
              <c:f>Лист1!$F$1</c:f>
              <c:strCache>
                <c:ptCount val="1"/>
                <c:pt idx="0">
                  <c:v>высокий</c:v>
                </c:pt>
              </c:strCache>
            </c:strRef>
          </c:tx>
          <c:dLbls>
            <c:showVal val="1"/>
          </c:dLbls>
          <c:cat>
            <c:strRef>
              <c:f>Лист1!$A$2:$A$5</c:f>
              <c:strCache>
                <c:ptCount val="1"/>
                <c:pt idx="0">
                  <c:v>2012-2013 учебный год</c:v>
                </c:pt>
              </c:strCache>
            </c:strRef>
          </c:cat>
          <c:val>
            <c:numRef>
              <c:f>Лист1!$F$2:$F$5</c:f>
              <c:numCache>
                <c:formatCode>General</c:formatCode>
                <c:ptCount val="4"/>
                <c:pt idx="0" formatCode="0%">
                  <c:v>0.1</c:v>
                </c:pt>
              </c:numCache>
            </c:numRef>
          </c:val>
        </c:ser>
        <c:shape val="box"/>
        <c:axId val="145379712"/>
        <c:axId val="145381248"/>
        <c:axId val="0"/>
      </c:bar3DChart>
      <c:catAx>
        <c:axId val="145379712"/>
        <c:scaling>
          <c:orientation val="minMax"/>
        </c:scaling>
        <c:axPos val="b"/>
        <c:tickLblPos val="nextTo"/>
        <c:crossAx val="145381248"/>
        <c:crosses val="autoZero"/>
        <c:auto val="1"/>
        <c:lblAlgn val="ctr"/>
        <c:lblOffset val="100"/>
      </c:catAx>
      <c:valAx>
        <c:axId val="145381248"/>
        <c:scaling>
          <c:orientation val="minMax"/>
        </c:scaling>
        <c:axPos val="l"/>
        <c:majorGridlines/>
        <c:numFmt formatCode="0%" sourceLinked="1"/>
        <c:tickLblPos val="nextTo"/>
        <c:crossAx val="145379712"/>
        <c:crosses val="autoZero"/>
        <c:crossBetween val="between"/>
      </c:valAx>
    </c:plotArea>
    <c:legend>
      <c:legendPos val="r"/>
    </c:legend>
    <c:plotVisOnly val="1"/>
    <c:dispBlanksAs val="gap"/>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низкий</c:v>
                </c:pt>
              </c:strCache>
            </c:strRef>
          </c:tx>
          <c:dLbls>
            <c:showVal val="1"/>
          </c:dLbls>
          <c:cat>
            <c:strRef>
              <c:f>Лист1!$A$2:$A$5</c:f>
              <c:strCache>
                <c:ptCount val="4"/>
                <c:pt idx="0">
                  <c:v>2012-2013 учебный год</c:v>
                </c:pt>
                <c:pt idx="1">
                  <c:v>2013-2014 учебный год</c:v>
                </c:pt>
                <c:pt idx="2">
                  <c:v>2014-2015 учебный год</c:v>
                </c:pt>
                <c:pt idx="3">
                  <c:v>2015-2016 учебный год</c:v>
                </c:pt>
              </c:strCache>
            </c:strRef>
          </c:cat>
          <c:val>
            <c:numRef>
              <c:f>Лист1!$B$2:$B$5</c:f>
              <c:numCache>
                <c:formatCode>0%</c:formatCode>
                <c:ptCount val="4"/>
                <c:pt idx="0">
                  <c:v>0.2</c:v>
                </c:pt>
                <c:pt idx="1">
                  <c:v>0.15000000000000024</c:v>
                </c:pt>
                <c:pt idx="2">
                  <c:v>0.11</c:v>
                </c:pt>
                <c:pt idx="3">
                  <c:v>0.05</c:v>
                </c:pt>
              </c:numCache>
            </c:numRef>
          </c:val>
        </c:ser>
        <c:ser>
          <c:idx val="1"/>
          <c:order val="1"/>
          <c:tx>
            <c:strRef>
              <c:f>Лист1!$C$1</c:f>
              <c:strCache>
                <c:ptCount val="1"/>
                <c:pt idx="0">
                  <c:v>ниже среднего</c:v>
                </c:pt>
              </c:strCache>
            </c:strRef>
          </c:tx>
          <c:dLbls>
            <c:showVal val="1"/>
          </c:dLbls>
          <c:cat>
            <c:strRef>
              <c:f>Лист1!$A$2:$A$5</c:f>
              <c:strCache>
                <c:ptCount val="4"/>
                <c:pt idx="0">
                  <c:v>2012-2013 учебный год</c:v>
                </c:pt>
                <c:pt idx="1">
                  <c:v>2013-2014 учебный год</c:v>
                </c:pt>
                <c:pt idx="2">
                  <c:v>2014-2015 учебный год</c:v>
                </c:pt>
                <c:pt idx="3">
                  <c:v>2015-2016 учебный год</c:v>
                </c:pt>
              </c:strCache>
            </c:strRef>
          </c:cat>
          <c:val>
            <c:numRef>
              <c:f>Лист1!$C$2:$C$5</c:f>
              <c:numCache>
                <c:formatCode>0%</c:formatCode>
                <c:ptCount val="4"/>
                <c:pt idx="0">
                  <c:v>0.25</c:v>
                </c:pt>
                <c:pt idx="1">
                  <c:v>0.25</c:v>
                </c:pt>
                <c:pt idx="2">
                  <c:v>0.16</c:v>
                </c:pt>
                <c:pt idx="3">
                  <c:v>0.16</c:v>
                </c:pt>
              </c:numCache>
            </c:numRef>
          </c:val>
        </c:ser>
        <c:ser>
          <c:idx val="2"/>
          <c:order val="2"/>
          <c:tx>
            <c:strRef>
              <c:f>Лист1!$D$1</c:f>
              <c:strCache>
                <c:ptCount val="1"/>
                <c:pt idx="0">
                  <c:v>средний</c:v>
                </c:pt>
              </c:strCache>
            </c:strRef>
          </c:tx>
          <c:dLbls>
            <c:showVal val="1"/>
          </c:dLbls>
          <c:cat>
            <c:strRef>
              <c:f>Лист1!$A$2:$A$5</c:f>
              <c:strCache>
                <c:ptCount val="4"/>
                <c:pt idx="0">
                  <c:v>2012-2013 учебный год</c:v>
                </c:pt>
                <c:pt idx="1">
                  <c:v>2013-2014 учебный год</c:v>
                </c:pt>
                <c:pt idx="2">
                  <c:v>2014-2015 учебный год</c:v>
                </c:pt>
                <c:pt idx="3">
                  <c:v>2015-2016 учебный год</c:v>
                </c:pt>
              </c:strCache>
            </c:strRef>
          </c:cat>
          <c:val>
            <c:numRef>
              <c:f>Лист1!$D$2:$D$5</c:f>
              <c:numCache>
                <c:formatCode>0%</c:formatCode>
                <c:ptCount val="4"/>
                <c:pt idx="0">
                  <c:v>0.30000000000000032</c:v>
                </c:pt>
                <c:pt idx="1">
                  <c:v>0.25</c:v>
                </c:pt>
                <c:pt idx="2">
                  <c:v>0.31000000000000122</c:v>
                </c:pt>
                <c:pt idx="3">
                  <c:v>0.26</c:v>
                </c:pt>
              </c:numCache>
            </c:numRef>
          </c:val>
        </c:ser>
        <c:ser>
          <c:idx val="3"/>
          <c:order val="3"/>
          <c:tx>
            <c:strRef>
              <c:f>Лист1!$E$1</c:f>
              <c:strCache>
                <c:ptCount val="1"/>
                <c:pt idx="0">
                  <c:v>выше среднего</c:v>
                </c:pt>
              </c:strCache>
            </c:strRef>
          </c:tx>
          <c:dLbls>
            <c:showVal val="1"/>
          </c:dLbls>
          <c:cat>
            <c:strRef>
              <c:f>Лист1!$A$2:$A$5</c:f>
              <c:strCache>
                <c:ptCount val="4"/>
                <c:pt idx="0">
                  <c:v>2012-2013 учебный год</c:v>
                </c:pt>
                <c:pt idx="1">
                  <c:v>2013-2014 учебный год</c:v>
                </c:pt>
                <c:pt idx="2">
                  <c:v>2014-2015 учебный год</c:v>
                </c:pt>
                <c:pt idx="3">
                  <c:v>2015-2016 учебный год</c:v>
                </c:pt>
              </c:strCache>
            </c:strRef>
          </c:cat>
          <c:val>
            <c:numRef>
              <c:f>Лист1!$E$2:$E$5</c:f>
              <c:numCache>
                <c:formatCode>0%</c:formatCode>
                <c:ptCount val="4"/>
                <c:pt idx="0">
                  <c:v>0.15000000000000024</c:v>
                </c:pt>
                <c:pt idx="1">
                  <c:v>0.25</c:v>
                </c:pt>
                <c:pt idx="2">
                  <c:v>0.26</c:v>
                </c:pt>
                <c:pt idx="3">
                  <c:v>0.32000000000000139</c:v>
                </c:pt>
              </c:numCache>
            </c:numRef>
          </c:val>
        </c:ser>
        <c:ser>
          <c:idx val="4"/>
          <c:order val="4"/>
          <c:tx>
            <c:strRef>
              <c:f>Лист1!$F$1</c:f>
              <c:strCache>
                <c:ptCount val="1"/>
                <c:pt idx="0">
                  <c:v>высокий</c:v>
                </c:pt>
              </c:strCache>
            </c:strRef>
          </c:tx>
          <c:dLbls>
            <c:showVal val="1"/>
          </c:dLbls>
          <c:cat>
            <c:strRef>
              <c:f>Лист1!$A$2:$A$5</c:f>
              <c:strCache>
                <c:ptCount val="4"/>
                <c:pt idx="0">
                  <c:v>2012-2013 учебный год</c:v>
                </c:pt>
                <c:pt idx="1">
                  <c:v>2013-2014 учебный год</c:v>
                </c:pt>
                <c:pt idx="2">
                  <c:v>2014-2015 учебный год</c:v>
                </c:pt>
                <c:pt idx="3">
                  <c:v>2015-2016 учебный год</c:v>
                </c:pt>
              </c:strCache>
            </c:strRef>
          </c:cat>
          <c:val>
            <c:numRef>
              <c:f>Лист1!$F$2:$F$5</c:f>
              <c:numCache>
                <c:formatCode>0%</c:formatCode>
                <c:ptCount val="4"/>
                <c:pt idx="0">
                  <c:v>0.1</c:v>
                </c:pt>
                <c:pt idx="1">
                  <c:v>0.1</c:v>
                </c:pt>
                <c:pt idx="2">
                  <c:v>0.16</c:v>
                </c:pt>
                <c:pt idx="3">
                  <c:v>0.21000000000000021</c:v>
                </c:pt>
              </c:numCache>
            </c:numRef>
          </c:val>
        </c:ser>
        <c:shape val="box"/>
        <c:axId val="148626048"/>
        <c:axId val="149750144"/>
        <c:axId val="0"/>
      </c:bar3DChart>
      <c:catAx>
        <c:axId val="148626048"/>
        <c:scaling>
          <c:orientation val="minMax"/>
        </c:scaling>
        <c:axPos val="b"/>
        <c:tickLblPos val="nextTo"/>
        <c:crossAx val="149750144"/>
        <c:crosses val="autoZero"/>
        <c:auto val="1"/>
        <c:lblAlgn val="ctr"/>
        <c:lblOffset val="100"/>
      </c:catAx>
      <c:valAx>
        <c:axId val="149750144"/>
        <c:scaling>
          <c:orientation val="minMax"/>
        </c:scaling>
        <c:axPos val="l"/>
        <c:majorGridlines/>
        <c:numFmt formatCode="0%" sourceLinked="1"/>
        <c:tickLblPos val="nextTo"/>
        <c:crossAx val="148626048"/>
        <c:crosses val="autoZero"/>
        <c:crossBetween val="between"/>
      </c:valAx>
    </c:plotArea>
    <c:legend>
      <c:legendPos val="r"/>
    </c:legend>
    <c:plotVisOnly val="1"/>
    <c:dispBlanksAs val="gap"/>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BD097-F0B9-4FB3-B6BB-7F343A68C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43</Pages>
  <Words>11438</Words>
  <Characters>65199</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dc:creator>
  <cp:keywords/>
  <dc:description/>
  <cp:lastModifiedBy>luttseva</cp:lastModifiedBy>
  <cp:revision>62</cp:revision>
  <cp:lastPrinted>2003-12-31T23:27:00Z</cp:lastPrinted>
  <dcterms:created xsi:type="dcterms:W3CDTF">2017-03-13T13:51:00Z</dcterms:created>
  <dcterms:modified xsi:type="dcterms:W3CDTF">2018-01-25T09:51:00Z</dcterms:modified>
</cp:coreProperties>
</file>