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2B7B57" w:rsidRPr="00B0254A" w:rsidRDefault="002B7B57" w:rsidP="002B7B57">
      <w:pPr>
        <w:pStyle w:val="a4"/>
        <w:rPr>
          <w:b/>
          <w:sz w:val="24"/>
          <w:szCs w:val="24"/>
          <w:lang w:val="ru-RU"/>
        </w:rPr>
      </w:pPr>
      <w:r w:rsidRPr="00B0254A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2B7B57" w:rsidRPr="00B0254A" w:rsidRDefault="002B7B57" w:rsidP="002B7B57">
      <w:pPr>
        <w:pStyle w:val="a4"/>
        <w:rPr>
          <w:rStyle w:val="FontStyle12"/>
          <w:b/>
          <w:lang w:val="ru-RU"/>
        </w:rPr>
      </w:pPr>
      <w:r w:rsidRPr="00B0254A">
        <w:rPr>
          <w:b/>
          <w:sz w:val="24"/>
          <w:szCs w:val="24"/>
          <w:lang w:val="ru-RU"/>
        </w:rPr>
        <w:t xml:space="preserve">педагогических работников </w:t>
      </w:r>
      <w:r w:rsidR="00C520CA">
        <w:rPr>
          <w:rStyle w:val="FontStyle12"/>
          <w:b/>
          <w:lang w:val="ru-RU"/>
        </w:rPr>
        <w:t>образовательных</w:t>
      </w:r>
      <w:r w:rsidRPr="00B0254A">
        <w:rPr>
          <w:rStyle w:val="FontStyle12"/>
          <w:b/>
          <w:lang w:val="ru-RU"/>
        </w:rPr>
        <w:t xml:space="preserve"> организаци</w:t>
      </w:r>
      <w:r w:rsidR="00C520CA">
        <w:rPr>
          <w:rStyle w:val="FontStyle12"/>
          <w:b/>
          <w:lang w:val="ru-RU"/>
        </w:rPr>
        <w:t>й, подведомственных</w:t>
      </w:r>
      <w:r w:rsidRPr="00B0254A">
        <w:rPr>
          <w:rStyle w:val="FontStyle12"/>
          <w:b/>
          <w:lang w:val="ru-RU"/>
        </w:rPr>
        <w:t xml:space="preserve"> департаменту </w:t>
      </w:r>
    </w:p>
    <w:p w:rsidR="002B7B57" w:rsidRPr="00B0254A" w:rsidRDefault="002B7B57" w:rsidP="002B7B57">
      <w:pPr>
        <w:pStyle w:val="a4"/>
        <w:rPr>
          <w:b/>
          <w:sz w:val="24"/>
          <w:szCs w:val="24"/>
          <w:lang w:val="ru-RU"/>
        </w:rPr>
      </w:pPr>
      <w:r w:rsidRPr="00B0254A">
        <w:rPr>
          <w:rStyle w:val="FontStyle12"/>
          <w:b/>
          <w:lang w:val="ru-RU"/>
        </w:rPr>
        <w:t>здрав</w:t>
      </w:r>
      <w:r>
        <w:rPr>
          <w:rStyle w:val="FontStyle12"/>
          <w:b/>
          <w:lang w:val="ru-RU"/>
        </w:rPr>
        <w:t>оохранения и социальной защиты населения</w:t>
      </w:r>
      <w:r w:rsidRPr="00B0254A">
        <w:rPr>
          <w:rStyle w:val="FontStyle12"/>
          <w:b/>
          <w:lang w:val="ru-RU"/>
        </w:rPr>
        <w:t xml:space="preserve"> Белгородской области </w:t>
      </w:r>
      <w:r w:rsidRPr="00B0254A">
        <w:rPr>
          <w:b/>
          <w:sz w:val="24"/>
          <w:szCs w:val="24"/>
          <w:lang w:val="ru-RU"/>
        </w:rPr>
        <w:t>по должности «музыкальный руководитель» (Дом ребенка)</w:t>
      </w:r>
    </w:p>
    <w:p w:rsidR="002B7B57" w:rsidRPr="00B0254A" w:rsidRDefault="002B7B57" w:rsidP="002B7B57">
      <w:pPr>
        <w:pStyle w:val="a4"/>
        <w:rPr>
          <w:b/>
          <w:sz w:val="24"/>
          <w:szCs w:val="24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"/>
        <w:gridCol w:w="3641"/>
        <w:gridCol w:w="2263"/>
        <w:gridCol w:w="1556"/>
        <w:gridCol w:w="1881"/>
        <w:gridCol w:w="15"/>
        <w:gridCol w:w="1834"/>
        <w:gridCol w:w="35"/>
        <w:gridCol w:w="17"/>
        <w:gridCol w:w="1796"/>
        <w:gridCol w:w="30"/>
        <w:gridCol w:w="75"/>
        <w:gridCol w:w="1901"/>
      </w:tblGrid>
      <w:tr w:rsidR="002B7B57" w:rsidRPr="002B7B57" w:rsidTr="000269AB">
        <w:trPr>
          <w:trHeight w:val="370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B5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B5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B5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2B7B57" w:rsidRPr="002B7B57" w:rsidTr="000269AB">
        <w:trPr>
          <w:jc w:val="center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B7B57" w:rsidRPr="002B7B57" w:rsidTr="000269AB">
        <w:trPr>
          <w:jc w:val="center"/>
        </w:trPr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2B7B57">
              <w:rPr>
                <w:rFonts w:ascii="Times New Roman" w:hAnsi="Times New Roman" w:cs="Times New Roman"/>
                <w:b/>
                <w:i/>
              </w:rPr>
              <w:t>(</w:t>
            </w:r>
            <w:r w:rsidRPr="002B7B57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2B7B57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2B7B57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2B7B57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2B7B57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2B7B57" w:rsidRPr="002B7B57" w:rsidTr="000269AB">
        <w:trPr>
          <w:trHeight w:val="1910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Результаты нервно-психического развития воспитанников (3 года)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Динамика 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Динамика развития менее 50 %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Положительная динамика развития </w:t>
            </w:r>
          </w:p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от 50 до 64 %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Положительная динамика развития </w:t>
            </w:r>
          </w:p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от 65 до 74 %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Положительная динамика развития более </w:t>
            </w:r>
          </w:p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75 %</w:t>
            </w:r>
          </w:p>
        </w:tc>
      </w:tr>
      <w:tr w:rsidR="002B7B57" w:rsidRPr="002B7B57" w:rsidTr="000269AB">
        <w:trPr>
          <w:trHeight w:val="52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Результаты по развитию творческих способностей  воспитанников </w:t>
            </w:r>
          </w:p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(3 года)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 Справка руководителя учреждения, в которой отражены результаты  </w:t>
            </w:r>
          </w:p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Не сформированы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Динамика  развития менее 70 %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Положительная динамика  развития от 70 до 79 %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Положительная динамика развития </w:t>
            </w:r>
          </w:p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от 80 до 89 %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Положительная динамика развития более 90 %</w:t>
            </w:r>
          </w:p>
        </w:tc>
      </w:tr>
      <w:tr w:rsidR="002B7B57" w:rsidRPr="002B7B57" w:rsidTr="000269AB">
        <w:trPr>
          <w:trHeight w:val="407"/>
          <w:jc w:val="center"/>
        </w:trPr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2B7B57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2B7B57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B7B57" w:rsidRPr="002B7B57" w:rsidTr="000269AB">
        <w:trPr>
          <w:trHeight w:val="40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Обеспечение безопасных условий при организации образовательного </w:t>
            </w:r>
            <w:r w:rsidRPr="002B7B57">
              <w:rPr>
                <w:rFonts w:ascii="Times New Roman" w:hAnsi="Times New Roman" w:cs="Times New Roman"/>
              </w:rPr>
              <w:lastRenderedPageBreak/>
              <w:t>процесса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lastRenderedPageBreak/>
              <w:t>Справка 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Наличие фактов травматизма </w:t>
            </w:r>
            <w:r w:rsidRPr="002B7B57">
              <w:rPr>
                <w:rFonts w:ascii="Times New Roman" w:hAnsi="Times New Roman" w:cs="Times New Roman"/>
              </w:rPr>
              <w:lastRenderedPageBreak/>
              <w:t>детей, чрезвычайных происшествий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Отсутствие фактов травматизма детей, </w:t>
            </w:r>
            <w:r w:rsidRPr="002B7B57">
              <w:rPr>
                <w:rFonts w:ascii="Times New Roman" w:hAnsi="Times New Roman" w:cs="Times New Roman"/>
              </w:rPr>
              <w:lastRenderedPageBreak/>
              <w:t>чрезвычайных происшествий</w:t>
            </w:r>
          </w:p>
        </w:tc>
      </w:tr>
      <w:tr w:rsidR="002B7B57" w:rsidRPr="002B7B57" w:rsidTr="000269AB">
        <w:trPr>
          <w:trHeight w:val="1381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Справка руководителя</w:t>
            </w:r>
          </w:p>
          <w:p w:rsidR="002B7B57" w:rsidRPr="002B7B57" w:rsidRDefault="002B7B57" w:rsidP="000269A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Участие в составе ПМПк </w:t>
            </w:r>
          </w:p>
        </w:tc>
      </w:tr>
      <w:tr w:rsidR="002B7B57" w:rsidRPr="002B7B57" w:rsidTr="000269AB">
        <w:trPr>
          <w:trHeight w:val="172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Качество организации развивающей среды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Недостаточно соответствует программным и возрастным особенностям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Соответствует программным и возрастным особенностям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Осуществляется творческий подход, реализация инновационных технологий</w:t>
            </w:r>
          </w:p>
        </w:tc>
      </w:tr>
      <w:tr w:rsidR="002B7B57" w:rsidRPr="002B7B57" w:rsidTr="000269AB">
        <w:trPr>
          <w:jc w:val="center"/>
        </w:trPr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2B7B57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2B7B57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2B7B5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B7B57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2B7B57" w:rsidRPr="002B7B57" w:rsidRDefault="002B7B57" w:rsidP="00026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2B7B57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2B7B5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B7B57" w:rsidRPr="002B7B57" w:rsidTr="000269AB">
        <w:trPr>
          <w:trHeight w:val="4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B57" w:rsidRPr="002B7B57" w:rsidTr="000269AB">
        <w:trPr>
          <w:jc w:val="center"/>
        </w:trPr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7B57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B7B57" w:rsidRPr="002B7B57" w:rsidRDefault="002B7B57" w:rsidP="00026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 (</w:t>
            </w:r>
            <w:r w:rsidRPr="002B7B57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2B7B57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2B7B57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2B7B57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2B7B5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2B7B57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2B7B57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2B7B57" w:rsidRPr="002B7B57" w:rsidTr="000269AB">
        <w:trPr>
          <w:trHeight w:val="609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pStyle w:val="a5"/>
              <w:rPr>
                <w:sz w:val="22"/>
                <w:szCs w:val="22"/>
                <w:lang w:val="ru-RU"/>
              </w:rPr>
            </w:pPr>
            <w:r w:rsidRPr="002B7B57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опыта».</w:t>
            </w:r>
          </w:p>
        </w:tc>
      </w:tr>
      <w:tr w:rsidR="002B7B57" w:rsidRPr="002B7B57" w:rsidTr="000269AB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B57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2B7B57" w:rsidRPr="002B7B57" w:rsidTr="000269AB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2B7B57" w:rsidRPr="002B7B57" w:rsidTr="000269AB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УМО, проведение открытых уроков, мастер-классов.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Выступление на уровне учреждения (от трех выступлений и более)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2B7B57" w:rsidRPr="002B7B57" w:rsidTr="000269AB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2B7B57" w:rsidRPr="002B7B57" w:rsidTr="000269AB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Участие в работе УМО, творческих и рабочих групп, работе жюри конкурсов; руководство первичной профсоюзной организацией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Справка руководителя,</w:t>
            </w:r>
          </w:p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Уровень учреждения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Участие на всероссийском уровне. Работа в качестве регионального представителя или координатора конкурса.</w:t>
            </w:r>
          </w:p>
        </w:tc>
      </w:tr>
      <w:tr w:rsidR="002B7B57" w:rsidRPr="002B7B57" w:rsidTr="000269AB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2B7B57" w:rsidRPr="002B7B57" w:rsidTr="000269AB">
        <w:trPr>
          <w:trHeight w:val="282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Участие в работе инновационной или стажировочной площадки, в реализации проектов, </w:t>
            </w:r>
            <w:r w:rsidRPr="002B7B57">
              <w:rPr>
                <w:rFonts w:ascii="Times New Roman" w:hAnsi="Times New Roman" w:cs="Times New Roman"/>
              </w:rPr>
              <w:lastRenderedPageBreak/>
              <w:t>зарегистрированных в АИС «Проектное управление».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lastRenderedPageBreak/>
              <w:t xml:space="preserve">Приказ об участии организации или подтверждение о </w:t>
            </w:r>
            <w:r w:rsidRPr="002B7B57">
              <w:rPr>
                <w:rFonts w:ascii="Times New Roman" w:hAnsi="Times New Roman" w:cs="Times New Roman"/>
              </w:rPr>
              <w:lastRenderedPageBreak/>
              <w:t>регистрации проекта в АИС</w:t>
            </w:r>
            <w:r w:rsidRPr="002B7B57">
              <w:rPr>
                <w:rFonts w:ascii="Times New Roman" w:hAnsi="Times New Roman" w:cs="Times New Roman"/>
                <w:b/>
              </w:rPr>
              <w:t xml:space="preserve">. </w:t>
            </w:r>
            <w:r w:rsidRPr="002B7B57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2B7B57" w:rsidRPr="002B7B57" w:rsidTr="000269AB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2B7B57" w:rsidRPr="002B7B57" w:rsidTr="000269AB">
        <w:trPr>
          <w:trHeight w:val="578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57" w:rsidRPr="002B7B57" w:rsidRDefault="002B7B57" w:rsidP="000269A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57" w:rsidRPr="002B7B57" w:rsidRDefault="002B7B57" w:rsidP="000269AB">
            <w:pPr>
              <w:contextualSpacing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trike/>
              </w:rPr>
            </w:pPr>
            <w:r w:rsidRPr="002B7B57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2B7B57" w:rsidRPr="002B7B57" w:rsidTr="000269AB">
        <w:trPr>
          <w:jc w:val="center"/>
        </w:trPr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2B7B57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2B7B57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2B7B57" w:rsidRPr="002B7B57" w:rsidTr="000269AB">
        <w:trPr>
          <w:trHeight w:val="273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pStyle w:val="a5"/>
              <w:rPr>
                <w:sz w:val="22"/>
                <w:szCs w:val="22"/>
                <w:lang w:val="ru-RU"/>
              </w:rPr>
            </w:pPr>
            <w:r w:rsidRPr="002B7B57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2B7B5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B7B57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2B7B57">
              <w:rPr>
                <w:rFonts w:ascii="Times New Roman" w:hAnsi="Times New Roman" w:cs="Times New Roman"/>
              </w:rPr>
              <w:t xml:space="preserve"> материалов имеет рецензию муниципального НМИЦ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2B7B5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B7B57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2B7B57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2B7B57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2B7B57" w:rsidRPr="002B7B57" w:rsidTr="000269AB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2B7B57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2B7B57">
              <w:rPr>
                <w:rFonts w:ascii="Times New Roman" w:hAnsi="Times New Roman" w:cs="Times New Roman"/>
              </w:rPr>
              <w:t xml:space="preserve"> в разделах "Портфель уроков", "Виртуальный методический кабинет"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B5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2B7B57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B5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2B7B57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B57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2B7B57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2B7B57" w:rsidRPr="002B7B57" w:rsidTr="000269AB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«БелИРО», учредителя учреждения, осуществляющего образовательную деятельность.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2B7B57">
              <w:rPr>
                <w:rFonts w:ascii="Times New Roman" w:hAnsi="Times New Roman" w:cs="Times New Roman"/>
                <w:b/>
              </w:rPr>
              <w:t xml:space="preserve">  </w:t>
            </w:r>
            <w:r w:rsidRPr="002B7B57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2B7B57" w:rsidRPr="002B7B57" w:rsidTr="000269AB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2B7B5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Признание сообществом профессиональных достижений </w:t>
            </w:r>
            <w:r w:rsidRPr="002B7B57">
              <w:rPr>
                <w:rFonts w:ascii="Times New Roman" w:hAnsi="Times New Roman" w:cs="Times New Roman"/>
              </w:rPr>
              <w:lastRenderedPageBreak/>
              <w:t>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lastRenderedPageBreak/>
              <w:t xml:space="preserve">Грамоты, благодарности, </w:t>
            </w:r>
            <w:r w:rsidRPr="002B7B57">
              <w:rPr>
                <w:rFonts w:ascii="Times New Roman" w:hAnsi="Times New Roman" w:cs="Times New Roman"/>
              </w:rPr>
              <w:lastRenderedPageBreak/>
              <w:t xml:space="preserve">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 xml:space="preserve">Поощрения уровня </w:t>
            </w:r>
            <w:r w:rsidRPr="002B7B57">
              <w:rPr>
                <w:rFonts w:ascii="Times New Roman" w:hAnsi="Times New Roman" w:cs="Times New Roman"/>
              </w:rPr>
              <w:lastRenderedPageBreak/>
              <w:t>учреждения в межаттестацион</w:t>
            </w:r>
          </w:p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t>ный период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lastRenderedPageBreak/>
              <w:t xml:space="preserve">Поощрения муниципального </w:t>
            </w:r>
            <w:r w:rsidRPr="002B7B57">
              <w:rPr>
                <w:rFonts w:ascii="Times New Roman" w:hAnsi="Times New Roman" w:cs="Times New Roman"/>
              </w:rPr>
              <w:lastRenderedPageBreak/>
              <w:t>уровня в межаттестационный период.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lastRenderedPageBreak/>
              <w:t xml:space="preserve">Поощрения всероссийского  </w:t>
            </w:r>
            <w:r w:rsidRPr="002B7B57">
              <w:rPr>
                <w:rFonts w:ascii="Times New Roman" w:hAnsi="Times New Roman" w:cs="Times New Roman"/>
              </w:rPr>
              <w:lastRenderedPageBreak/>
              <w:t>или регионального уровня в межаттестационный период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57" w:rsidRPr="002B7B57" w:rsidRDefault="002B7B57" w:rsidP="000269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7B57">
              <w:rPr>
                <w:rFonts w:ascii="Times New Roman" w:hAnsi="Times New Roman" w:cs="Times New Roman"/>
              </w:rPr>
              <w:lastRenderedPageBreak/>
              <w:t xml:space="preserve">Награды всероссийского </w:t>
            </w:r>
            <w:r w:rsidRPr="002B7B57">
              <w:rPr>
                <w:rFonts w:ascii="Times New Roman" w:hAnsi="Times New Roman" w:cs="Times New Roman"/>
              </w:rPr>
              <w:lastRenderedPageBreak/>
              <w:t>уровня, отраслевые награды (независимо от срока)</w:t>
            </w:r>
          </w:p>
        </w:tc>
      </w:tr>
    </w:tbl>
    <w:p w:rsidR="002B7B57" w:rsidRPr="002B7B57" w:rsidRDefault="002B7B57" w:rsidP="002B7B57">
      <w:pPr>
        <w:jc w:val="center"/>
        <w:rPr>
          <w:rFonts w:ascii="Times New Roman" w:hAnsi="Times New Roman" w:cs="Times New Roman"/>
          <w:b/>
        </w:rPr>
      </w:pPr>
    </w:p>
    <w:p w:rsidR="002B7B57" w:rsidRPr="002B7B57" w:rsidRDefault="002B7B57" w:rsidP="002B7B57">
      <w:pPr>
        <w:jc w:val="center"/>
        <w:rPr>
          <w:rFonts w:ascii="Times New Roman" w:hAnsi="Times New Roman" w:cs="Times New Roman"/>
          <w:b/>
        </w:rPr>
      </w:pPr>
      <w:r w:rsidRPr="002B7B57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2B7B57" w:rsidRPr="002B7B57" w:rsidRDefault="002B7B57" w:rsidP="002B7B57">
      <w:pPr>
        <w:jc w:val="center"/>
        <w:rPr>
          <w:rFonts w:ascii="Times New Roman" w:hAnsi="Times New Roman" w:cs="Times New Roman"/>
          <w:b/>
        </w:rPr>
      </w:pPr>
    </w:p>
    <w:p w:rsidR="002B7B57" w:rsidRPr="002B7B57" w:rsidRDefault="002B7B57" w:rsidP="002B7B57">
      <w:pPr>
        <w:ind w:left="3402" w:right="-144"/>
        <w:rPr>
          <w:rFonts w:ascii="Times New Roman" w:hAnsi="Times New Roman" w:cs="Times New Roman"/>
        </w:rPr>
      </w:pPr>
      <w:r w:rsidRPr="002B7B57">
        <w:rPr>
          <w:rFonts w:ascii="Times New Roman" w:hAnsi="Times New Roman" w:cs="Times New Roman"/>
        </w:rPr>
        <w:t>- 45 баллов и более – уровень высшей квалификационной категории;</w:t>
      </w:r>
      <w:r w:rsidRPr="002B7B57">
        <w:rPr>
          <w:rFonts w:ascii="Times New Roman" w:hAnsi="Times New Roman" w:cs="Times New Roman"/>
        </w:rPr>
        <w:br/>
        <w:t>- от  35  до 44 баллов - уровень первой квалификационной категории;</w:t>
      </w:r>
      <w:r w:rsidRPr="002B7B57">
        <w:rPr>
          <w:rFonts w:ascii="Times New Roman" w:hAnsi="Times New Roman" w:cs="Times New Roman"/>
        </w:rPr>
        <w:br/>
        <w:t>- ниже 35 баллов – уровень, недостаточный для аттестации на квалификационную категорию</w:t>
      </w:r>
    </w:p>
    <w:p w:rsidR="002B7B57" w:rsidRPr="002B7B57" w:rsidRDefault="002B7B57" w:rsidP="002B7B57">
      <w:pPr>
        <w:ind w:right="-144"/>
        <w:rPr>
          <w:rFonts w:ascii="Times New Roman" w:hAnsi="Times New Roman" w:cs="Times New Roman"/>
        </w:rPr>
      </w:pPr>
    </w:p>
    <w:p w:rsidR="002B7B57" w:rsidRPr="00B0254A" w:rsidRDefault="002B7B57" w:rsidP="002B7B57">
      <w:pPr>
        <w:ind w:right="-144"/>
      </w:pPr>
    </w:p>
    <w:p w:rsidR="002B7B57" w:rsidRPr="00B0254A" w:rsidRDefault="002B7B57" w:rsidP="002B7B57">
      <w:pPr>
        <w:ind w:right="-144"/>
      </w:pPr>
    </w:p>
    <w:p w:rsidR="002B7B57" w:rsidRPr="00B0254A" w:rsidRDefault="002B7B57" w:rsidP="002B7B57">
      <w:pPr>
        <w:ind w:right="-144"/>
      </w:pPr>
    </w:p>
    <w:p w:rsidR="0086350A" w:rsidRDefault="0086350A" w:rsidP="009A35BC">
      <w:pPr>
        <w:shd w:val="clear" w:color="auto" w:fill="FFFFFF"/>
        <w:jc w:val="center"/>
      </w:pPr>
    </w:p>
    <w:p w:rsidR="00590554" w:rsidRDefault="00590554" w:rsidP="00590554">
      <w:pPr>
        <w:ind w:left="5909" w:hanging="5909"/>
        <w:jc w:val="center"/>
        <w:rPr>
          <w:b/>
        </w:rPr>
      </w:pPr>
    </w:p>
    <w:sectPr w:rsid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03335"/>
    <w:rsid w:val="000A576B"/>
    <w:rsid w:val="000E7BD9"/>
    <w:rsid w:val="00180E1A"/>
    <w:rsid w:val="001D6543"/>
    <w:rsid w:val="001E15AB"/>
    <w:rsid w:val="001F5A37"/>
    <w:rsid w:val="002264DC"/>
    <w:rsid w:val="002B7B57"/>
    <w:rsid w:val="00313CDF"/>
    <w:rsid w:val="00357D41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9051C"/>
    <w:rsid w:val="006C4D8F"/>
    <w:rsid w:val="006D6DB6"/>
    <w:rsid w:val="00757CB2"/>
    <w:rsid w:val="00786B83"/>
    <w:rsid w:val="007D7C4F"/>
    <w:rsid w:val="007F204C"/>
    <w:rsid w:val="0086350A"/>
    <w:rsid w:val="008638B2"/>
    <w:rsid w:val="008D1EEE"/>
    <w:rsid w:val="008F157B"/>
    <w:rsid w:val="009066EE"/>
    <w:rsid w:val="00921C97"/>
    <w:rsid w:val="00953E48"/>
    <w:rsid w:val="009A35BC"/>
    <w:rsid w:val="00B12574"/>
    <w:rsid w:val="00B87E53"/>
    <w:rsid w:val="00B92CBB"/>
    <w:rsid w:val="00BC2CFC"/>
    <w:rsid w:val="00BD4AD9"/>
    <w:rsid w:val="00C520CA"/>
    <w:rsid w:val="00C7577F"/>
    <w:rsid w:val="00C95105"/>
    <w:rsid w:val="00CC1ADA"/>
    <w:rsid w:val="00CD24B6"/>
    <w:rsid w:val="00D20E74"/>
    <w:rsid w:val="00D43FA1"/>
    <w:rsid w:val="00D55C1A"/>
    <w:rsid w:val="00DB65DA"/>
    <w:rsid w:val="00DF4C0E"/>
    <w:rsid w:val="00E16965"/>
    <w:rsid w:val="00E94279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  <w:style w:type="character" w:customStyle="1" w:styleId="FontStyle12">
    <w:name w:val="Font Style12"/>
    <w:basedOn w:val="a0"/>
    <w:uiPriority w:val="99"/>
    <w:rsid w:val="0086350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1309</Words>
  <Characters>7465</Characters>
  <Application>Microsoft Office Word</Application>
  <DocSecurity>0</DocSecurity>
  <Lines>62</Lines>
  <Paragraphs>17</Paragraphs>
  <ScaleCrop>false</ScaleCrop>
  <Company>БелИРО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36</cp:revision>
  <dcterms:created xsi:type="dcterms:W3CDTF">2018-07-09T07:18:00Z</dcterms:created>
  <dcterms:modified xsi:type="dcterms:W3CDTF">2018-07-11T11:36:00Z</dcterms:modified>
</cp:coreProperties>
</file>