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EE" w:rsidRDefault="005518EE" w:rsidP="00551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</w:t>
      </w:r>
    </w:p>
    <w:p w:rsidR="005518EE" w:rsidRDefault="005518EE" w:rsidP="005518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межрегиональном</w:t>
      </w:r>
      <w:proofErr w:type="gramEnd"/>
      <w:r>
        <w:rPr>
          <w:b/>
          <w:sz w:val="28"/>
          <w:szCs w:val="28"/>
        </w:rPr>
        <w:t xml:space="preserve">  этапе 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Международной ярмарки  </w:t>
      </w:r>
    </w:p>
    <w:p w:rsidR="005518EE" w:rsidRDefault="005518EE" w:rsidP="005518EE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социально-педагогических инноваций</w:t>
      </w:r>
    </w:p>
    <w:p w:rsidR="005518EE" w:rsidRDefault="005518EE" w:rsidP="005518EE">
      <w:pPr>
        <w:jc w:val="center"/>
        <w:rPr>
          <w:sz w:val="16"/>
          <w:szCs w:val="16"/>
        </w:rPr>
      </w:pP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Миссия   </w:t>
      </w:r>
      <w:proofErr w:type="gramStart"/>
      <w:r>
        <w:rPr>
          <w:b/>
          <w:sz w:val="28"/>
          <w:szCs w:val="28"/>
        </w:rPr>
        <w:t>Ярмарки  социально</w:t>
      </w:r>
      <w:proofErr w:type="gramEnd"/>
      <w:r>
        <w:rPr>
          <w:b/>
          <w:sz w:val="28"/>
          <w:szCs w:val="28"/>
        </w:rPr>
        <w:t xml:space="preserve">-педагогических  инноваций (далее  Ярмарка):  </w:t>
      </w:r>
      <w:r>
        <w:rPr>
          <w:sz w:val="28"/>
          <w:szCs w:val="28"/>
        </w:rPr>
        <w:t xml:space="preserve">  развитие инновационного капитала сферы образования через объединение возможностей и ресурсов государственных, коммерческих и гражданских институтов.</w:t>
      </w:r>
    </w:p>
    <w:p w:rsidR="005518EE" w:rsidRDefault="005518EE" w:rsidP="005518EE">
      <w:pPr>
        <w:ind w:firstLine="720"/>
        <w:jc w:val="both"/>
        <w:rPr>
          <w:sz w:val="28"/>
          <w:szCs w:val="28"/>
        </w:rPr>
      </w:pP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Организаторы  Ярмарки</w:t>
      </w:r>
      <w:proofErr w:type="gramEnd"/>
      <w:r>
        <w:rPr>
          <w:sz w:val="28"/>
          <w:szCs w:val="28"/>
        </w:rPr>
        <w:t xml:space="preserve">:  </w:t>
      </w:r>
    </w:p>
    <w:p w:rsidR="005518EE" w:rsidRDefault="005518EE" w:rsidP="005518EE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ОГАОУ ДПО «Белгородский институт развития образования»;</w:t>
      </w:r>
    </w:p>
    <w:p w:rsidR="005518EE" w:rsidRDefault="005518EE" w:rsidP="005518EE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города Белгорода;</w:t>
      </w:r>
    </w:p>
    <w:p w:rsidR="005518EE" w:rsidRDefault="005518EE" w:rsidP="005518EE">
      <w:pPr>
        <w:numPr>
          <w:ilvl w:val="0"/>
          <w:numId w:val="4"/>
        </w:numPr>
        <w:tabs>
          <w:tab w:val="left" w:pos="1080"/>
        </w:tabs>
        <w:ind w:hanging="695"/>
        <w:rPr>
          <w:sz w:val="28"/>
          <w:szCs w:val="28"/>
        </w:rPr>
      </w:pPr>
      <w:r>
        <w:rPr>
          <w:sz w:val="28"/>
          <w:szCs w:val="28"/>
        </w:rPr>
        <w:t>МКУ «Научно-методический информационный центр» г. Белгорода;</w:t>
      </w:r>
    </w:p>
    <w:p w:rsidR="005518EE" w:rsidRDefault="005518EE" w:rsidP="005518EE">
      <w:pPr>
        <w:numPr>
          <w:ilvl w:val="0"/>
          <w:numId w:val="4"/>
        </w:numPr>
        <w:tabs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МБОУ СОШ № 42 г. Белгорода.</w:t>
      </w:r>
    </w:p>
    <w:p w:rsidR="005518EE" w:rsidRDefault="005518EE" w:rsidP="005518EE">
      <w:pPr>
        <w:ind w:firstLine="720"/>
        <w:jc w:val="center"/>
        <w:rPr>
          <w:sz w:val="28"/>
          <w:szCs w:val="28"/>
        </w:rPr>
      </w:pP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  Ярмарки</w:t>
      </w:r>
      <w:proofErr w:type="gramEnd"/>
      <w:r>
        <w:rPr>
          <w:b/>
          <w:sz w:val="28"/>
          <w:szCs w:val="28"/>
        </w:rPr>
        <w:t>:</w:t>
      </w:r>
    </w:p>
    <w:p w:rsidR="005518EE" w:rsidRDefault="005518EE" w:rsidP="005518EE">
      <w:pPr>
        <w:ind w:firstLine="720"/>
        <w:jc w:val="both"/>
      </w:pPr>
      <w:proofErr w:type="gramStart"/>
      <w:r>
        <w:rPr>
          <w:sz w:val="28"/>
          <w:szCs w:val="28"/>
        </w:rPr>
        <w:t>Выявление  лучших</w:t>
      </w:r>
      <w:proofErr w:type="gramEnd"/>
      <w:r>
        <w:rPr>
          <w:sz w:val="28"/>
          <w:szCs w:val="28"/>
        </w:rPr>
        <w:t xml:space="preserve"> образцов передового  педагогического опыта  для дальнейшего участия в финале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Международной Ярмарки социально-педагогических инноваций - 2019 года в с.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-Черкассы, Самарской области.</w:t>
      </w:r>
    </w:p>
    <w:p w:rsidR="005518EE" w:rsidRDefault="005518EE" w:rsidP="005518EE">
      <w:pPr>
        <w:ind w:firstLine="720"/>
        <w:jc w:val="both"/>
      </w:pP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задачи Ярмарки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518EE" w:rsidRDefault="005518EE" w:rsidP="005518EE">
      <w:pPr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творческих групп по разработке инновационных образовательных продуктов, мотивация педагогов и руководителей образовательных учреждений к повышению качества представленного интеллектуального продукта;</w:t>
      </w:r>
    </w:p>
    <w:p w:rsidR="005518EE" w:rsidRDefault="005518EE" w:rsidP="005518EE">
      <w:pPr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информационного банка социально-педагогических инноваций (идей, технологий, программ, методик и т.п.);</w:t>
      </w:r>
    </w:p>
    <w:p w:rsidR="005518EE" w:rsidRDefault="005518EE" w:rsidP="005518EE">
      <w:pPr>
        <w:numPr>
          <w:ilvl w:val="0"/>
          <w:numId w:val="6"/>
        </w:numPr>
        <w:tabs>
          <w:tab w:val="left" w:pos="900"/>
        </w:tabs>
        <w:ind w:left="0" w:firstLine="720"/>
        <w:jc w:val="both"/>
      </w:pPr>
      <w:r>
        <w:rPr>
          <w:sz w:val="28"/>
          <w:szCs w:val="28"/>
        </w:rPr>
        <w:t xml:space="preserve">развитие образовательного пространства регионов в рамках подготовки и проведения </w:t>
      </w:r>
      <w:proofErr w:type="gramStart"/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 Международной</w:t>
      </w:r>
      <w:proofErr w:type="gramEnd"/>
      <w:r>
        <w:rPr>
          <w:sz w:val="28"/>
          <w:szCs w:val="28"/>
        </w:rPr>
        <w:t xml:space="preserve"> Ярмарки социально-педагогических инноваций - 2019.</w:t>
      </w:r>
    </w:p>
    <w:p w:rsidR="005518EE" w:rsidRDefault="005518EE" w:rsidP="005518EE">
      <w:pPr>
        <w:ind w:firstLine="720"/>
        <w:jc w:val="both"/>
      </w:pP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 Ярмарки</w:t>
      </w:r>
      <w:r>
        <w:rPr>
          <w:sz w:val="28"/>
          <w:szCs w:val="28"/>
        </w:rPr>
        <w:t xml:space="preserve">: </w:t>
      </w: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педагогические работники и коллективы образовательных учреждений всех типов и видов; учреждения социальной сферы: молодежные, общественные, коммерческие организации, представители муниципальных органов власти, учреждения культуры, родители, другие юридические и физические лица. Возраст участников не ограничен.</w:t>
      </w:r>
    </w:p>
    <w:p w:rsidR="005518EE" w:rsidRDefault="005518EE" w:rsidP="005518EE">
      <w:pPr>
        <w:jc w:val="both"/>
      </w:pPr>
    </w:p>
    <w:p w:rsidR="005518EE" w:rsidRDefault="005518EE" w:rsidP="005518EE">
      <w:pPr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Номинации Конкурса</w:t>
      </w:r>
      <w:r>
        <w:rPr>
          <w:sz w:val="28"/>
          <w:szCs w:val="28"/>
        </w:rPr>
        <w:t xml:space="preserve">: </w:t>
      </w:r>
    </w:p>
    <w:p w:rsidR="005518EE" w:rsidRDefault="005518EE" w:rsidP="005518EE">
      <w:pPr>
        <w:ind w:firstLine="720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>
        <w:rPr>
          <w:i/>
          <w:color w:val="000000"/>
          <w:sz w:val="28"/>
          <w:szCs w:val="28"/>
        </w:rPr>
        <w:t>Инновационные решения в реализации современных подходов к обучению</w:t>
      </w:r>
    </w:p>
    <w:p w:rsidR="005518EE" w:rsidRDefault="005518EE" w:rsidP="005518E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системно-деятельностного, компетентностного подходов в образовании;</w:t>
      </w:r>
    </w:p>
    <w:p w:rsidR="005518EE" w:rsidRDefault="005518EE" w:rsidP="005518E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опыт разработки и результативного использования современных образовательных технологий;</w:t>
      </w:r>
    </w:p>
    <w:p w:rsidR="005518EE" w:rsidRDefault="005518EE" w:rsidP="005518E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 </w:t>
      </w:r>
      <w:proofErr w:type="spellStart"/>
      <w:r>
        <w:rPr>
          <w:sz w:val="28"/>
          <w:szCs w:val="28"/>
        </w:rPr>
        <w:t>предпрофильного</w:t>
      </w:r>
      <w:proofErr w:type="spellEnd"/>
      <w:r>
        <w:rPr>
          <w:sz w:val="28"/>
          <w:szCs w:val="28"/>
        </w:rPr>
        <w:t>, профильного, дистанционного образования, профессионального самоопределения;</w:t>
      </w:r>
    </w:p>
    <w:p w:rsidR="005518EE" w:rsidRDefault="005518EE" w:rsidP="005518EE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индивидуального подхода в образовании: опыт разработки и результативного использования новых форм работы с одаренными детьми.</w:t>
      </w:r>
    </w:p>
    <w:p w:rsidR="005518EE" w:rsidRDefault="005518EE" w:rsidP="005518EE">
      <w:pPr>
        <w:numPr>
          <w:ilvl w:val="0"/>
          <w:numId w:val="2"/>
        </w:num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реализация индивидуального подхода в образовании: опыт разработки и результативного использования новых форм работы с детьми с ОВЗ (ограниченными возможностями здоровья).</w:t>
      </w: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2. Формирование здоровой и безопасной среды в образовательном учреждении, воспитание личности безопасного типа</w:t>
      </w:r>
    </w:p>
    <w:p w:rsidR="005518EE" w:rsidRDefault="005518EE" w:rsidP="005518EE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опыт разработки и результативного использования программ и проектов в сфере экологического образования;</w:t>
      </w:r>
    </w:p>
    <w:p w:rsidR="005518EE" w:rsidRDefault="005518EE" w:rsidP="005518EE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участников образовательного процесса навыков здорового и безопасного образа жизни;</w:t>
      </w:r>
    </w:p>
    <w:p w:rsidR="005518EE" w:rsidRDefault="005518EE" w:rsidP="005518EE">
      <w:pPr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толерантности у участников образовательного процесса в условиях </w:t>
      </w:r>
      <w:proofErr w:type="spellStart"/>
      <w:r>
        <w:rPr>
          <w:sz w:val="28"/>
          <w:szCs w:val="28"/>
        </w:rPr>
        <w:t>мультикультурного</w:t>
      </w:r>
      <w:proofErr w:type="spellEnd"/>
      <w:r>
        <w:rPr>
          <w:sz w:val="28"/>
          <w:szCs w:val="28"/>
        </w:rPr>
        <w:t xml:space="preserve"> общества;</w:t>
      </w:r>
    </w:p>
    <w:p w:rsidR="005518EE" w:rsidRDefault="005518EE" w:rsidP="005518EE">
      <w:pPr>
        <w:numPr>
          <w:ilvl w:val="0"/>
          <w:numId w:val="3"/>
        </w:num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новые формы работы по развитию массового физкультурно-спортивного движения.</w:t>
      </w: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3.  Развитие социального партнерства в управлении образованием</w:t>
      </w:r>
    </w:p>
    <w:p w:rsidR="005518EE" w:rsidRDefault="005518EE" w:rsidP="005518E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форм государственно-общественного управления в сфере образования;</w:t>
      </w:r>
    </w:p>
    <w:p w:rsidR="005518EE" w:rsidRDefault="005518EE" w:rsidP="005518E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функционирования детских и </w:t>
      </w:r>
      <w:proofErr w:type="gramStart"/>
      <w:r>
        <w:rPr>
          <w:sz w:val="28"/>
          <w:szCs w:val="28"/>
        </w:rPr>
        <w:t>молодежных общественных объединений</w:t>
      </w:r>
      <w:proofErr w:type="gramEnd"/>
      <w:r>
        <w:rPr>
          <w:sz w:val="28"/>
          <w:szCs w:val="28"/>
        </w:rPr>
        <w:t xml:space="preserve"> и организаций;</w:t>
      </w:r>
    </w:p>
    <w:p w:rsidR="005518EE" w:rsidRDefault="005518EE" w:rsidP="005518EE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общественной экспертизы в сфере образования;</w:t>
      </w:r>
    </w:p>
    <w:p w:rsidR="005518EE" w:rsidRDefault="005518EE" w:rsidP="005518EE">
      <w:pPr>
        <w:numPr>
          <w:ilvl w:val="0"/>
          <w:numId w:val="1"/>
        </w:num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опыт организации и реализации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проектов в сфере образования.</w:t>
      </w:r>
    </w:p>
    <w:p w:rsidR="005518EE" w:rsidRDefault="005518EE" w:rsidP="005518EE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4. Инновационные модели организации методической деятельности в сфере образования.</w:t>
      </w:r>
    </w:p>
    <w:p w:rsidR="005518EE" w:rsidRDefault="005518EE" w:rsidP="005518EE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и сроки проведения Конкурса </w:t>
      </w: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Межрегиональный этап </w:t>
      </w:r>
      <w:proofErr w:type="gramStart"/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 Международной</w:t>
      </w:r>
      <w:proofErr w:type="gramEnd"/>
      <w:r>
        <w:rPr>
          <w:sz w:val="28"/>
          <w:szCs w:val="28"/>
        </w:rPr>
        <w:t xml:space="preserve"> Ярмарки  социально-педагогических  инноваций предполагает 2 тура:</w:t>
      </w:r>
    </w:p>
    <w:p w:rsidR="005518EE" w:rsidRDefault="005518EE" w:rsidP="005518EE">
      <w:pPr>
        <w:ind w:firstLine="720"/>
        <w:jc w:val="both"/>
        <w:rPr>
          <w:sz w:val="28"/>
          <w:szCs w:val="28"/>
        </w:rPr>
      </w:pP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. </w:t>
      </w:r>
      <w:proofErr w:type="gramStart"/>
      <w:r>
        <w:rPr>
          <w:b/>
          <w:i/>
          <w:sz w:val="28"/>
          <w:szCs w:val="28"/>
        </w:rPr>
        <w:t>Заочный  тур</w:t>
      </w:r>
      <w:proofErr w:type="gramEnd"/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E25EF1">
        <w:rPr>
          <w:sz w:val="28"/>
          <w:szCs w:val="28"/>
        </w:rPr>
        <w:t xml:space="preserve">25 </w:t>
      </w:r>
      <w:r>
        <w:rPr>
          <w:sz w:val="28"/>
          <w:szCs w:val="28"/>
        </w:rPr>
        <w:t>августа 2018 г. -  15 октября 2018 г.)</w:t>
      </w:r>
    </w:p>
    <w:p w:rsidR="005518EE" w:rsidRDefault="005518EE" w:rsidP="005518EE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Приём  заявок</w:t>
      </w:r>
      <w:proofErr w:type="gramEnd"/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Приложение  2</w:t>
      </w:r>
      <w:r>
        <w:rPr>
          <w:sz w:val="28"/>
          <w:szCs w:val="28"/>
        </w:rPr>
        <w:t>)  до  15 октября 2018 г.</w:t>
      </w:r>
    </w:p>
    <w:p w:rsidR="005518EE" w:rsidRDefault="005518EE" w:rsidP="005518EE">
      <w:pPr>
        <w:ind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proofErr w:type="gramStart"/>
      <w:r>
        <w:rPr>
          <w:b/>
          <w:i/>
          <w:sz w:val="28"/>
          <w:szCs w:val="28"/>
        </w:rPr>
        <w:t>.  Очный</w:t>
      </w:r>
      <w:proofErr w:type="gramEnd"/>
      <w:r>
        <w:rPr>
          <w:b/>
          <w:i/>
          <w:sz w:val="28"/>
          <w:szCs w:val="28"/>
        </w:rPr>
        <w:t xml:space="preserve">  тур </w:t>
      </w:r>
      <w:r>
        <w:rPr>
          <w:sz w:val="28"/>
          <w:szCs w:val="28"/>
        </w:rPr>
        <w:t xml:space="preserve"> межрегионального этапа 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Международной Ярмарки  социально-педагогических  инноваций  (31.10.2018 г.).  Презентация </w:t>
      </w:r>
      <w:proofErr w:type="gramStart"/>
      <w:r>
        <w:rPr>
          <w:sz w:val="28"/>
          <w:szCs w:val="28"/>
        </w:rPr>
        <w:t>проектов  31</w:t>
      </w:r>
      <w:proofErr w:type="gramEnd"/>
      <w:r>
        <w:rPr>
          <w:sz w:val="28"/>
          <w:szCs w:val="28"/>
        </w:rPr>
        <w:t xml:space="preserve"> октября 2018 г. </w:t>
      </w:r>
    </w:p>
    <w:p w:rsidR="005518EE" w:rsidRDefault="005518EE" w:rsidP="005518EE">
      <w:pPr>
        <w:spacing w:line="288" w:lineRule="auto"/>
        <w:ind w:firstLine="720"/>
        <w:jc w:val="both"/>
      </w:pPr>
    </w:p>
    <w:p w:rsidR="005518EE" w:rsidRDefault="005518EE" w:rsidP="005518EE">
      <w:pPr>
        <w:spacing w:line="288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Авторские проекты представляются в формате стендовой презентации, мульти</w:t>
      </w:r>
      <w:r>
        <w:rPr>
          <w:sz w:val="28"/>
          <w:szCs w:val="28"/>
        </w:rPr>
        <w:t>медийной презентации и мастер-</w:t>
      </w:r>
      <w:r>
        <w:rPr>
          <w:sz w:val="28"/>
          <w:szCs w:val="28"/>
        </w:rPr>
        <w:t>класса.</w:t>
      </w:r>
    </w:p>
    <w:p w:rsidR="005518EE" w:rsidRDefault="005518EE" w:rsidP="005518EE">
      <w:pPr>
        <w:spacing w:line="288" w:lineRule="auto"/>
        <w:ind w:firstLine="720"/>
        <w:jc w:val="both"/>
        <w:rPr>
          <w:i/>
          <w:iCs/>
          <w:sz w:val="28"/>
          <w:szCs w:val="28"/>
        </w:rPr>
      </w:pPr>
    </w:p>
    <w:p w:rsidR="005518EE" w:rsidRDefault="005518EE" w:rsidP="005518E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Формат стендовой презентации:</w:t>
      </w:r>
    </w:p>
    <w:p w:rsidR="005518EE" w:rsidRDefault="005518EE" w:rsidP="005518EE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название авторской работы, руководитель авторской работы, сама авторская работа в тезисном презентационном варианте;</w:t>
      </w:r>
    </w:p>
    <w:p w:rsidR="005518EE" w:rsidRDefault="005518EE" w:rsidP="005518EE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фотоматериалы (по возможности);</w:t>
      </w:r>
    </w:p>
    <w:p w:rsidR="005518EE" w:rsidRDefault="005518EE" w:rsidP="005518EE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 авторской работы;</w:t>
      </w:r>
    </w:p>
    <w:p w:rsidR="005518EE" w:rsidRDefault="005518EE" w:rsidP="005518EE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различные приложения, выставочный материал к авторской работе (при наличии);</w:t>
      </w:r>
    </w:p>
    <w:p w:rsidR="005518EE" w:rsidRDefault="005518EE" w:rsidP="005518EE">
      <w:pPr>
        <w:numPr>
          <w:ilvl w:val="0"/>
          <w:numId w:val="5"/>
        </w:numPr>
        <w:ind w:left="0"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наличие интеллектуального продукта.</w:t>
      </w:r>
    </w:p>
    <w:p w:rsidR="005518EE" w:rsidRDefault="005518EE" w:rsidP="005518EE">
      <w:pPr>
        <w:ind w:left="-1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Стендовые презентации будут оцениваться экспертной группой с целью определения победителей и призеров.</w:t>
      </w:r>
    </w:p>
    <w:p w:rsidR="005518EE" w:rsidRDefault="005518EE" w:rsidP="005518EE">
      <w:pPr>
        <w:ind w:left="1457"/>
        <w:jc w:val="both"/>
        <w:rPr>
          <w:b/>
          <w:bCs/>
          <w:i/>
          <w:iCs/>
          <w:sz w:val="28"/>
          <w:szCs w:val="28"/>
        </w:rPr>
      </w:pPr>
    </w:p>
    <w:p w:rsidR="005518EE" w:rsidRDefault="005518EE" w:rsidP="005518EE">
      <w:pPr>
        <w:ind w:left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Мультимедийная презентация (выступление):</w:t>
      </w:r>
    </w:p>
    <w:p w:rsidR="005518EE" w:rsidRDefault="005518EE" w:rsidP="005518EE">
      <w:pPr>
        <w:numPr>
          <w:ilvl w:val="0"/>
          <w:numId w:val="5"/>
        </w:numPr>
        <w:ind w:left="737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 (название), цель, задачи;</w:t>
      </w:r>
    </w:p>
    <w:p w:rsidR="005518EE" w:rsidRDefault="005518EE" w:rsidP="005518EE">
      <w:pPr>
        <w:numPr>
          <w:ilvl w:val="0"/>
          <w:numId w:val="5"/>
        </w:numPr>
        <w:ind w:left="73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выступления;</w:t>
      </w:r>
    </w:p>
    <w:p w:rsidR="005518EE" w:rsidRDefault="005518EE" w:rsidP="005518EE">
      <w:pPr>
        <w:numPr>
          <w:ilvl w:val="0"/>
          <w:numId w:val="5"/>
        </w:numPr>
        <w:ind w:left="737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реализации;</w:t>
      </w:r>
    </w:p>
    <w:p w:rsidR="005518EE" w:rsidRDefault="005518EE" w:rsidP="005518EE">
      <w:pPr>
        <w:numPr>
          <w:ilvl w:val="0"/>
          <w:numId w:val="5"/>
        </w:numPr>
        <w:ind w:left="737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демонстрационный материал;</w:t>
      </w:r>
    </w:p>
    <w:p w:rsidR="005518EE" w:rsidRDefault="005518EE" w:rsidP="005518EE">
      <w:pPr>
        <w:numPr>
          <w:ilvl w:val="0"/>
          <w:numId w:val="5"/>
        </w:numPr>
        <w:ind w:left="737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соблюдение регламента (5-7 минут).</w:t>
      </w:r>
    </w:p>
    <w:p w:rsidR="005518EE" w:rsidRDefault="005518EE" w:rsidP="005518E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Мастер класс:</w:t>
      </w:r>
    </w:p>
    <w:p w:rsidR="005518EE" w:rsidRDefault="005518EE" w:rsidP="005518EE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(название), цель, задачи;</w:t>
      </w:r>
    </w:p>
    <w:p w:rsidR="005518EE" w:rsidRDefault="005518EE" w:rsidP="005518EE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интеллектуального продукта;</w:t>
      </w:r>
    </w:p>
    <w:p w:rsidR="005518EE" w:rsidRDefault="005518EE" w:rsidP="005518EE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 авторской работы;</w:t>
      </w:r>
    </w:p>
    <w:p w:rsidR="005518EE" w:rsidRDefault="005518EE" w:rsidP="005518EE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материал;</w:t>
      </w:r>
    </w:p>
    <w:p w:rsidR="005518EE" w:rsidRDefault="005518EE" w:rsidP="005518EE">
      <w:pPr>
        <w:numPr>
          <w:ilvl w:val="0"/>
          <w:numId w:val="5"/>
        </w:numPr>
        <w:ind w:left="0" w:firstLine="720"/>
        <w:jc w:val="both"/>
      </w:pPr>
      <w:r>
        <w:rPr>
          <w:sz w:val="28"/>
          <w:szCs w:val="28"/>
        </w:rPr>
        <w:t>соблюдение регламента (20-30 минут).</w:t>
      </w:r>
    </w:p>
    <w:p w:rsidR="005518EE" w:rsidRDefault="005518EE" w:rsidP="005518EE">
      <w:pPr>
        <w:ind w:firstLine="720"/>
        <w:jc w:val="both"/>
      </w:pP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отбора проектов Ярмарки</w:t>
      </w:r>
      <w:r>
        <w:rPr>
          <w:sz w:val="28"/>
          <w:szCs w:val="28"/>
        </w:rPr>
        <w:t>:</w:t>
      </w:r>
    </w:p>
    <w:p w:rsidR="005518EE" w:rsidRDefault="005518EE" w:rsidP="005518EE">
      <w:pPr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соответствие приоритетам Ярмарки;</w:t>
      </w:r>
    </w:p>
    <w:p w:rsidR="005518EE" w:rsidRDefault="005518EE" w:rsidP="005518EE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концептуальность (авторская позиция, выделение ведущей педагогической идеи, логика);</w:t>
      </w:r>
    </w:p>
    <w:p w:rsidR="005518EE" w:rsidRDefault="005518EE" w:rsidP="005518EE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актуальность, значимость решения данной проблемы;</w:t>
      </w:r>
    </w:p>
    <w:p w:rsidR="005518EE" w:rsidRDefault="005518EE" w:rsidP="005518EE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направленность (может быть подтверждена соответствующими документами);</w:t>
      </w:r>
    </w:p>
    <w:p w:rsidR="005518EE" w:rsidRDefault="005518EE" w:rsidP="005518EE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технологичность (возможность внедрения в деятельность другого педагога, специалиста или и т.д.);</w:t>
      </w:r>
    </w:p>
    <w:p w:rsidR="005518EE" w:rsidRDefault="005518EE" w:rsidP="005518EE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продукта интеллектуальной собственности для продажи, обмена;</w:t>
      </w:r>
    </w:p>
    <w:p w:rsidR="005518EE" w:rsidRDefault="005518EE" w:rsidP="005518EE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презентабельность продукта;</w:t>
      </w:r>
    </w:p>
    <w:p w:rsidR="005518EE" w:rsidRDefault="005518EE" w:rsidP="005518EE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реализации авторской работы.</w:t>
      </w:r>
    </w:p>
    <w:p w:rsidR="005518EE" w:rsidRDefault="005518EE" w:rsidP="005518EE">
      <w:pPr>
        <w:ind w:firstLine="720"/>
        <w:jc w:val="both"/>
        <w:rPr>
          <w:sz w:val="28"/>
          <w:szCs w:val="28"/>
        </w:rPr>
      </w:pP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Подведение итогов муниципального этапа Ярмарки</w:t>
      </w:r>
    </w:p>
    <w:p w:rsidR="005518EE" w:rsidRDefault="005518EE" w:rsidP="00551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Победители и призеры Конкурса стендовых презентаций награждаются Дипломами Ярмарки.</w:t>
      </w:r>
    </w:p>
    <w:p w:rsidR="005518EE" w:rsidRDefault="005518EE" w:rsidP="005518EE">
      <w:pPr>
        <w:ind w:firstLine="720"/>
        <w:jc w:val="both"/>
      </w:pPr>
      <w:r>
        <w:rPr>
          <w:sz w:val="28"/>
          <w:szCs w:val="28"/>
        </w:rPr>
        <w:lastRenderedPageBreak/>
        <w:t>2. Участники Ярмарки в формате мультимедийного выступления и мастер-класса получают Сертификат участника с обозначение формата участия.</w:t>
      </w:r>
    </w:p>
    <w:p w:rsidR="005518EE" w:rsidRDefault="005518EE" w:rsidP="005518EE">
      <w:pPr>
        <w:ind w:firstLine="720"/>
        <w:jc w:val="both"/>
      </w:pPr>
    </w:p>
    <w:p w:rsidR="005518EE" w:rsidRDefault="005518EE" w:rsidP="005518EE">
      <w:pPr>
        <w:ind w:firstLine="72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Условия участия в </w:t>
      </w:r>
      <w:proofErr w:type="gramStart"/>
      <w:r>
        <w:rPr>
          <w:b/>
          <w:bCs/>
          <w:sz w:val="28"/>
          <w:szCs w:val="28"/>
        </w:rPr>
        <w:t>Ярмарке  -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приложение 1.</w:t>
      </w:r>
    </w:p>
    <w:p w:rsidR="005518EE" w:rsidRDefault="005518EE" w:rsidP="005518EE">
      <w:pPr>
        <w:ind w:firstLine="720"/>
        <w:jc w:val="both"/>
        <w:rPr>
          <w:b/>
          <w:bCs/>
        </w:rPr>
      </w:pPr>
    </w:p>
    <w:p w:rsidR="005518EE" w:rsidRDefault="005518EE" w:rsidP="005518EE">
      <w:pPr>
        <w:ind w:firstLine="720"/>
        <w:jc w:val="both"/>
        <w:rPr>
          <w:b/>
          <w:bCs/>
        </w:rPr>
      </w:pPr>
    </w:p>
    <w:p w:rsidR="005518EE" w:rsidRDefault="005518EE" w:rsidP="005518EE">
      <w:pPr>
        <w:ind w:firstLine="720"/>
        <w:jc w:val="both"/>
      </w:pPr>
      <w:r>
        <w:rPr>
          <w:i/>
          <w:sz w:val="28"/>
          <w:szCs w:val="28"/>
        </w:rPr>
        <w:t>Организаторы Конкурса оставляют за собой право изменять регламент и место проведения Конкурса.</w:t>
      </w:r>
      <w:r>
        <w:rPr>
          <w:b/>
          <w:sz w:val="28"/>
          <w:szCs w:val="28"/>
        </w:rPr>
        <w:t xml:space="preserve"> </w:t>
      </w:r>
    </w:p>
    <w:p w:rsidR="005518EE" w:rsidRDefault="005518EE" w:rsidP="005518EE">
      <w:pPr>
        <w:ind w:firstLine="720"/>
        <w:jc w:val="both"/>
      </w:pPr>
    </w:p>
    <w:p w:rsidR="005518EE" w:rsidRDefault="005518EE" w:rsidP="005518EE">
      <w:pPr>
        <w:pageBreakBefore/>
        <w:ind w:firstLine="708"/>
        <w:jc w:val="right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1</w:t>
      </w:r>
    </w:p>
    <w:p w:rsidR="005518EE" w:rsidRDefault="005518EE" w:rsidP="005518EE">
      <w:pPr>
        <w:ind w:firstLine="708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Уважаемые участники!</w:t>
      </w:r>
    </w:p>
    <w:p w:rsidR="005518EE" w:rsidRDefault="005518EE" w:rsidP="005518EE">
      <w:pPr>
        <w:ind w:firstLine="708"/>
        <w:jc w:val="center"/>
        <w:rPr>
          <w:b/>
          <w:bCs/>
          <w:sz w:val="16"/>
          <w:szCs w:val="16"/>
        </w:rPr>
      </w:pPr>
    </w:p>
    <w:p w:rsidR="005518EE" w:rsidRDefault="005518EE" w:rsidP="005518EE">
      <w:pPr>
        <w:ind w:firstLine="567"/>
        <w:jc w:val="both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Доводим до Вашего сведения </w:t>
      </w:r>
      <w:r>
        <w:rPr>
          <w:b/>
          <w:sz w:val="26"/>
          <w:szCs w:val="26"/>
        </w:rPr>
        <w:t>у</w:t>
      </w:r>
      <w:r>
        <w:rPr>
          <w:b/>
          <w:bCs/>
          <w:sz w:val="26"/>
          <w:szCs w:val="26"/>
        </w:rPr>
        <w:t>словия участия</w:t>
      </w:r>
      <w:r>
        <w:rPr>
          <w:bCs/>
          <w:sz w:val="26"/>
          <w:szCs w:val="26"/>
        </w:rPr>
        <w:t xml:space="preserve"> в Международной Ярмарке социально-педагогических инноваций</w:t>
      </w:r>
    </w:p>
    <w:p w:rsidR="005518EE" w:rsidRDefault="005518EE" w:rsidP="005518EE">
      <w:pPr>
        <w:ind w:firstLine="708"/>
        <w:jc w:val="both"/>
        <w:rPr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Для участия в межрегиональном этапе </w:t>
      </w:r>
      <w:r>
        <w:rPr>
          <w:b/>
          <w:bCs/>
          <w:color w:val="FF0000"/>
          <w:sz w:val="28"/>
          <w:szCs w:val="28"/>
          <w:lang w:val="en-US"/>
        </w:rPr>
        <w:t>XVII</w:t>
      </w:r>
      <w:r>
        <w:rPr>
          <w:b/>
          <w:bCs/>
          <w:color w:val="FF0000"/>
          <w:sz w:val="26"/>
          <w:szCs w:val="26"/>
        </w:rPr>
        <w:t xml:space="preserve"> Международной Ярмарки социально-педагогических инноваций необходимо подать заявку и тезисы своего проекта в адрес Оргкомитета. (</w:t>
      </w:r>
      <w:r>
        <w:rPr>
          <w:b/>
          <w:bCs/>
          <w:i/>
          <w:iCs/>
          <w:color w:val="FF0000"/>
          <w:sz w:val="26"/>
          <w:szCs w:val="26"/>
        </w:rPr>
        <w:t>Приложение 2</w:t>
      </w:r>
      <w:r>
        <w:rPr>
          <w:b/>
          <w:bCs/>
          <w:color w:val="FF0000"/>
          <w:sz w:val="26"/>
          <w:szCs w:val="26"/>
        </w:rPr>
        <w:t>)</w:t>
      </w:r>
    </w:p>
    <w:p w:rsidR="005518EE" w:rsidRDefault="005518EE" w:rsidP="005518EE">
      <w:pPr>
        <w:ind w:firstLine="570"/>
        <w:rPr>
          <w:sz w:val="26"/>
          <w:szCs w:val="26"/>
        </w:rPr>
      </w:pPr>
    </w:p>
    <w:p w:rsidR="005518EE" w:rsidRDefault="005518EE" w:rsidP="005518EE">
      <w:pPr>
        <w:ind w:left="-324" w:firstLine="324"/>
        <w:rPr>
          <w:sz w:val="4"/>
          <w:szCs w:val="4"/>
        </w:rPr>
      </w:pPr>
    </w:p>
    <w:p w:rsidR="005518EE" w:rsidRDefault="005518EE" w:rsidP="005518EE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Для стендовой презентации участнику предоставляется:</w:t>
      </w:r>
    </w:p>
    <w:p w:rsidR="005518EE" w:rsidRDefault="005518EE" w:rsidP="005518EE">
      <w:pPr>
        <w:jc w:val="both"/>
        <w:rPr>
          <w:b/>
          <w:bCs/>
          <w:i/>
          <w:iCs/>
          <w:color w:val="3366FF"/>
          <w:sz w:val="28"/>
          <w:szCs w:val="28"/>
        </w:rPr>
      </w:pPr>
      <w:proofErr w:type="gramStart"/>
      <w:r>
        <w:rPr>
          <w:sz w:val="26"/>
          <w:szCs w:val="26"/>
        </w:rPr>
        <w:t>Стенд  и</w:t>
      </w:r>
      <w:proofErr w:type="gramEnd"/>
      <w:r>
        <w:rPr>
          <w:sz w:val="26"/>
          <w:szCs w:val="26"/>
        </w:rPr>
        <w:t xml:space="preserve"> помещение для расположения стенда;</w:t>
      </w:r>
    </w:p>
    <w:p w:rsidR="005518EE" w:rsidRDefault="005518EE" w:rsidP="005518EE">
      <w:pPr>
        <w:jc w:val="both"/>
        <w:rPr>
          <w:b/>
          <w:bCs/>
          <w:i/>
          <w:iCs/>
          <w:color w:val="3366FF"/>
          <w:sz w:val="4"/>
          <w:szCs w:val="4"/>
        </w:rPr>
      </w:pPr>
      <w:r>
        <w:rPr>
          <w:b/>
          <w:bCs/>
          <w:i/>
          <w:iCs/>
          <w:color w:val="3366FF"/>
          <w:sz w:val="28"/>
          <w:szCs w:val="28"/>
        </w:rPr>
        <w:t xml:space="preserve">Стоимость стендовой презентации составляет </w:t>
      </w:r>
      <w:proofErr w:type="gramStart"/>
      <w:r>
        <w:rPr>
          <w:b/>
          <w:bCs/>
          <w:i/>
          <w:iCs/>
          <w:color w:val="3366FF"/>
          <w:sz w:val="28"/>
          <w:szCs w:val="28"/>
        </w:rPr>
        <w:t>300  рублей</w:t>
      </w:r>
      <w:proofErr w:type="gramEnd"/>
    </w:p>
    <w:p w:rsidR="005518EE" w:rsidRDefault="005518EE" w:rsidP="005518EE">
      <w:pPr>
        <w:jc w:val="both"/>
        <w:rPr>
          <w:b/>
          <w:bCs/>
          <w:i/>
          <w:iCs/>
          <w:color w:val="3366FF"/>
          <w:sz w:val="4"/>
          <w:szCs w:val="4"/>
        </w:rPr>
      </w:pPr>
    </w:p>
    <w:p w:rsidR="005518EE" w:rsidRDefault="005518EE" w:rsidP="005518EE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Для мультимедийной презентации участнику предоставляется:</w:t>
      </w:r>
    </w:p>
    <w:p w:rsidR="005518EE" w:rsidRDefault="005518EE" w:rsidP="005518EE">
      <w:pPr>
        <w:jc w:val="both"/>
        <w:rPr>
          <w:b/>
          <w:bCs/>
          <w:i/>
          <w:iCs/>
          <w:color w:val="3366FF"/>
          <w:sz w:val="28"/>
          <w:szCs w:val="28"/>
        </w:rPr>
      </w:pPr>
      <w:r>
        <w:rPr>
          <w:sz w:val="26"/>
          <w:szCs w:val="26"/>
        </w:rPr>
        <w:t>Аудитория с необходимым оборудованием (компьютер, экран, проектор) Время презентации – 5-7 минут.</w:t>
      </w:r>
    </w:p>
    <w:p w:rsidR="005518EE" w:rsidRDefault="005518EE" w:rsidP="005518EE">
      <w:pPr>
        <w:jc w:val="both"/>
        <w:rPr>
          <w:b/>
          <w:bCs/>
          <w:i/>
          <w:iCs/>
          <w:color w:val="3366FF"/>
          <w:sz w:val="4"/>
          <w:szCs w:val="4"/>
        </w:rPr>
      </w:pPr>
      <w:r>
        <w:rPr>
          <w:b/>
          <w:bCs/>
          <w:i/>
          <w:iCs/>
          <w:color w:val="3366FF"/>
          <w:sz w:val="28"/>
          <w:szCs w:val="28"/>
        </w:rPr>
        <w:t>Стоимость мультимедийной презентации составляет 300 рублей</w:t>
      </w:r>
    </w:p>
    <w:p w:rsidR="005518EE" w:rsidRDefault="005518EE" w:rsidP="005518EE">
      <w:pPr>
        <w:ind w:left="-324" w:firstLine="324"/>
        <w:rPr>
          <w:b/>
          <w:bCs/>
          <w:i/>
          <w:iCs/>
          <w:color w:val="3366FF"/>
          <w:sz w:val="4"/>
          <w:szCs w:val="4"/>
        </w:rPr>
      </w:pPr>
    </w:p>
    <w:p w:rsidR="005518EE" w:rsidRDefault="005518EE" w:rsidP="005518EE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Если участник выбирает и стендовую, и мультимедийную презентации, ему предоставляется:</w:t>
      </w:r>
    </w:p>
    <w:p w:rsidR="005518EE" w:rsidRDefault="005518EE" w:rsidP="005518EE">
      <w:pPr>
        <w:jc w:val="both"/>
        <w:rPr>
          <w:b/>
          <w:bCs/>
          <w:i/>
          <w:iCs/>
          <w:color w:val="3366FF"/>
          <w:sz w:val="28"/>
          <w:szCs w:val="28"/>
        </w:rPr>
      </w:pPr>
      <w:r>
        <w:rPr>
          <w:sz w:val="26"/>
          <w:szCs w:val="26"/>
        </w:rPr>
        <w:t>Стенд и помещение для расположения стенда. Аудитория с необходимым оборудованием для мультимедийной презентации. Время мультимедийной презентации – 5-7 минут.</w:t>
      </w:r>
    </w:p>
    <w:p w:rsidR="005518EE" w:rsidRDefault="005518EE" w:rsidP="005518EE">
      <w:pPr>
        <w:jc w:val="both"/>
      </w:pPr>
      <w:r>
        <w:rPr>
          <w:b/>
          <w:bCs/>
          <w:i/>
          <w:iCs/>
          <w:color w:val="3366FF"/>
          <w:sz w:val="28"/>
          <w:szCs w:val="28"/>
        </w:rPr>
        <w:t>Общая стоимость презентаций составляет 500 рублей</w:t>
      </w:r>
    </w:p>
    <w:p w:rsidR="005518EE" w:rsidRDefault="005518EE" w:rsidP="005518EE">
      <w:pPr>
        <w:ind w:left="720"/>
        <w:jc w:val="both"/>
      </w:pPr>
    </w:p>
    <w:p w:rsidR="005518EE" w:rsidRDefault="005518EE" w:rsidP="005518EE">
      <w:pPr>
        <w:ind w:left="142" w:firstLine="284"/>
        <w:jc w:val="both"/>
        <w:rPr>
          <w:b/>
          <w:bCs/>
          <w:i/>
          <w:iCs/>
          <w:color w:val="3366FF"/>
          <w:sz w:val="4"/>
          <w:szCs w:val="4"/>
        </w:rPr>
      </w:pPr>
    </w:p>
    <w:p w:rsidR="005518EE" w:rsidRDefault="005518EE" w:rsidP="005518EE">
      <w:pPr>
        <w:numPr>
          <w:ilvl w:val="0"/>
          <w:numId w:val="9"/>
        </w:numPr>
        <w:rPr>
          <w:sz w:val="26"/>
          <w:szCs w:val="26"/>
        </w:rPr>
      </w:pPr>
      <w:r>
        <w:rPr>
          <w:b/>
          <w:sz w:val="26"/>
          <w:szCs w:val="26"/>
        </w:rPr>
        <w:t>Организация и проведение «мастер-класса»</w:t>
      </w:r>
    </w:p>
    <w:p w:rsidR="005518EE" w:rsidRDefault="005518EE" w:rsidP="005518EE">
      <w:pPr>
        <w:jc w:val="both"/>
        <w:rPr>
          <w:b/>
          <w:bCs/>
          <w:i/>
          <w:iCs/>
          <w:color w:val="3366FF"/>
          <w:sz w:val="28"/>
          <w:szCs w:val="28"/>
        </w:rPr>
      </w:pPr>
      <w:r>
        <w:rPr>
          <w:sz w:val="26"/>
          <w:szCs w:val="26"/>
        </w:rPr>
        <w:t xml:space="preserve">Оргкомитет </w:t>
      </w:r>
      <w:proofErr w:type="gramStart"/>
      <w:r>
        <w:rPr>
          <w:sz w:val="26"/>
          <w:szCs w:val="26"/>
        </w:rPr>
        <w:t>межрегионального  этапа</w:t>
      </w:r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XVII</w:t>
      </w:r>
      <w:r>
        <w:rPr>
          <w:sz w:val="26"/>
          <w:szCs w:val="26"/>
        </w:rPr>
        <w:t xml:space="preserve"> Международной Ярмарки социально-педагогических инноваций доводит до Вашего сведения, что Вам предоставляется</w:t>
      </w:r>
      <w:r>
        <w:rPr>
          <w:b/>
          <w:sz w:val="26"/>
          <w:szCs w:val="26"/>
        </w:rPr>
        <w:t xml:space="preserve"> дополнительная возможность на платной основе рекламировать свой проект в формате «Мастер-класс». </w:t>
      </w:r>
      <w:r>
        <w:rPr>
          <w:sz w:val="26"/>
          <w:szCs w:val="26"/>
        </w:rPr>
        <w:t>Время проведения не более 45 минут.</w:t>
      </w:r>
    </w:p>
    <w:p w:rsidR="005518EE" w:rsidRDefault="005518EE" w:rsidP="005518EE">
      <w:pPr>
        <w:jc w:val="both"/>
      </w:pPr>
      <w:r>
        <w:rPr>
          <w:b/>
          <w:bCs/>
          <w:i/>
          <w:iCs/>
          <w:color w:val="3366FF"/>
          <w:sz w:val="28"/>
          <w:szCs w:val="28"/>
        </w:rPr>
        <w:t xml:space="preserve">Стоимость мастер-класса составляет </w:t>
      </w:r>
      <w:proofErr w:type="gramStart"/>
      <w:r>
        <w:rPr>
          <w:b/>
          <w:bCs/>
          <w:i/>
          <w:iCs/>
          <w:color w:val="3366FF"/>
          <w:sz w:val="28"/>
          <w:szCs w:val="28"/>
        </w:rPr>
        <w:t>500  рублей</w:t>
      </w:r>
      <w:proofErr w:type="gramEnd"/>
    </w:p>
    <w:p w:rsidR="005518EE" w:rsidRDefault="005518EE" w:rsidP="005518EE">
      <w:pPr>
        <w:jc w:val="both"/>
      </w:pPr>
    </w:p>
    <w:p w:rsidR="005518EE" w:rsidRDefault="005518EE" w:rsidP="005518EE">
      <w:pPr>
        <w:ind w:firstLine="567"/>
        <w:jc w:val="both"/>
      </w:pPr>
      <w:r>
        <w:rPr>
          <w:sz w:val="26"/>
          <w:szCs w:val="26"/>
        </w:rPr>
        <w:t>Финансирование участия в мероприятии осуществляется за счет средств направляющей стороны: органов управления образованием, органов местного самоуправления, образовательных учреждений, предприятий и организаций, спонсорских средств.</w:t>
      </w:r>
    </w:p>
    <w:p w:rsidR="005518EE" w:rsidRDefault="005518EE" w:rsidP="005518EE">
      <w:pPr>
        <w:ind w:firstLine="567"/>
        <w:jc w:val="both"/>
      </w:pPr>
    </w:p>
    <w:p w:rsidR="005518EE" w:rsidRDefault="005518EE" w:rsidP="005518EE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Оплата организационного взноса производится наличными средствами при регистрации, по прибытии на место проведения Ярмарки.</w:t>
      </w:r>
    </w:p>
    <w:p w:rsidR="005518EE" w:rsidRDefault="005518EE" w:rsidP="005518EE">
      <w:pPr>
        <w:ind w:firstLine="567"/>
        <w:jc w:val="both"/>
        <w:rPr>
          <w:i/>
          <w:sz w:val="26"/>
          <w:szCs w:val="26"/>
        </w:rPr>
      </w:pPr>
    </w:p>
    <w:p w:rsidR="005518EE" w:rsidRDefault="005518EE" w:rsidP="005518EE">
      <w:pPr>
        <w:ind w:firstLine="720"/>
        <w:jc w:val="right"/>
        <w:rPr>
          <w:i/>
          <w:sz w:val="28"/>
          <w:szCs w:val="28"/>
        </w:rPr>
      </w:pPr>
    </w:p>
    <w:p w:rsidR="005518EE" w:rsidRDefault="005518EE" w:rsidP="005518EE">
      <w:pPr>
        <w:ind w:firstLine="720"/>
        <w:jc w:val="right"/>
        <w:rPr>
          <w:i/>
          <w:sz w:val="28"/>
          <w:szCs w:val="28"/>
        </w:rPr>
      </w:pPr>
    </w:p>
    <w:p w:rsidR="005518EE" w:rsidRDefault="005518EE" w:rsidP="005518EE">
      <w:pPr>
        <w:ind w:firstLine="720"/>
        <w:jc w:val="right"/>
        <w:rPr>
          <w:i/>
          <w:sz w:val="28"/>
          <w:szCs w:val="28"/>
        </w:rPr>
      </w:pPr>
    </w:p>
    <w:p w:rsidR="005518EE" w:rsidRDefault="005518EE" w:rsidP="005518EE">
      <w:pPr>
        <w:ind w:firstLine="720"/>
        <w:jc w:val="right"/>
        <w:rPr>
          <w:i/>
          <w:sz w:val="28"/>
          <w:szCs w:val="28"/>
        </w:rPr>
      </w:pPr>
    </w:p>
    <w:p w:rsidR="005518EE" w:rsidRDefault="005518EE" w:rsidP="005518EE">
      <w:pPr>
        <w:ind w:firstLine="720"/>
        <w:jc w:val="right"/>
        <w:rPr>
          <w:i/>
          <w:sz w:val="28"/>
          <w:szCs w:val="28"/>
        </w:rPr>
      </w:pPr>
    </w:p>
    <w:p w:rsidR="005518EE" w:rsidRDefault="005518EE" w:rsidP="005518EE">
      <w:pPr>
        <w:ind w:firstLine="720"/>
        <w:jc w:val="right"/>
        <w:rPr>
          <w:i/>
          <w:sz w:val="28"/>
          <w:szCs w:val="28"/>
        </w:rPr>
      </w:pPr>
    </w:p>
    <w:p w:rsidR="005518EE" w:rsidRDefault="005518EE" w:rsidP="005518EE">
      <w:pPr>
        <w:ind w:firstLine="720"/>
        <w:jc w:val="right"/>
        <w:rPr>
          <w:i/>
          <w:sz w:val="28"/>
          <w:szCs w:val="28"/>
        </w:rPr>
      </w:pPr>
    </w:p>
    <w:p w:rsidR="005518EE" w:rsidRDefault="005518EE" w:rsidP="005518EE">
      <w:pPr>
        <w:ind w:firstLine="720"/>
        <w:jc w:val="right"/>
        <w:rPr>
          <w:i/>
          <w:sz w:val="28"/>
          <w:szCs w:val="28"/>
        </w:rPr>
      </w:pPr>
    </w:p>
    <w:p w:rsidR="002F6226" w:rsidRDefault="005518EE">
      <w:bookmarkStart w:id="0" w:name="_GoBack"/>
      <w:bookmarkEnd w:id="0"/>
    </w:p>
    <w:sectPr w:rsidR="002F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Symbol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8"/>
        <w:szCs w:val="2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strike w:val="0"/>
        <w:dstrike w:val="0"/>
        <w:outline w:val="0"/>
        <w:shadow w:val="0"/>
        <w:vanish w:val="0"/>
        <w:spacing w:val="0"/>
        <w:w w:val="100"/>
        <w:kern w:val="1"/>
        <w:position w:val="0"/>
        <w:sz w:val="24"/>
        <w:szCs w:val="26"/>
        <w:vertAlign w:val="baseline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C4"/>
    <w:rsid w:val="000A24C0"/>
    <w:rsid w:val="005518EE"/>
    <w:rsid w:val="006B68C4"/>
    <w:rsid w:val="00C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96DE-7281-4DA3-A82E-E9AC2300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1086</Words>
  <Characters>6196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Kiril</cp:lastModifiedBy>
  <cp:revision>2</cp:revision>
  <dcterms:created xsi:type="dcterms:W3CDTF">2018-10-11T18:28:00Z</dcterms:created>
  <dcterms:modified xsi:type="dcterms:W3CDTF">2018-10-11T18:30:00Z</dcterms:modified>
</cp:coreProperties>
</file>