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6C69" w:rsidRPr="00D36C69" w:rsidRDefault="00D36C69" w:rsidP="00D36C69">
      <w:pPr>
        <w:rPr>
          <w:rFonts w:cs="Times New Roman"/>
          <w:b/>
          <w:bCs/>
          <w:sz w:val="28"/>
          <w:szCs w:val="28"/>
        </w:rPr>
      </w:pPr>
      <w:r w:rsidRPr="00D36C69">
        <w:rPr>
          <w:rFonts w:cs="Times New Roman"/>
          <w:b/>
          <w:bCs/>
          <w:sz w:val="28"/>
          <w:szCs w:val="28"/>
        </w:rPr>
        <w:t>Дополнительное образование</w:t>
      </w:r>
    </w:p>
    <w:p w:rsidR="00D36C69" w:rsidRPr="00D36C69" w:rsidRDefault="00D36C69" w:rsidP="00D36C69">
      <w:pPr>
        <w:jc w:val="center"/>
        <w:rPr>
          <w:rFonts w:cs="Times New Roman"/>
          <w:b/>
          <w:bCs/>
          <w:sz w:val="28"/>
          <w:szCs w:val="28"/>
        </w:rPr>
      </w:pPr>
    </w:p>
    <w:p w:rsidR="005451F1" w:rsidRPr="00D36C69" w:rsidRDefault="005451F1" w:rsidP="00D36C69">
      <w:pPr>
        <w:jc w:val="both"/>
        <w:rPr>
          <w:rFonts w:cs="Times New Roman"/>
          <w:bCs/>
          <w:sz w:val="28"/>
          <w:szCs w:val="28"/>
        </w:rPr>
      </w:pPr>
      <w:r w:rsidRPr="00D36C69">
        <w:rPr>
          <w:rFonts w:cs="Times New Roman"/>
          <w:b/>
          <w:bCs/>
          <w:sz w:val="28"/>
          <w:szCs w:val="28"/>
        </w:rPr>
        <w:t>Тема:</w:t>
      </w:r>
      <w:r w:rsidR="007A25C7" w:rsidRPr="00D36C69">
        <w:rPr>
          <w:rFonts w:cs="Times New Roman"/>
          <w:b/>
          <w:bCs/>
          <w:sz w:val="28"/>
          <w:szCs w:val="28"/>
        </w:rPr>
        <w:t xml:space="preserve"> </w:t>
      </w:r>
      <w:r w:rsidR="007A25C7" w:rsidRPr="00D36C69">
        <w:rPr>
          <w:rFonts w:cs="Times New Roman"/>
          <w:bCs/>
          <w:sz w:val="28"/>
          <w:szCs w:val="28"/>
        </w:rPr>
        <w:t>«Повышение эффективности военно-патриотического воспитания детей и молодёжи в Старооскольском городском округе посредством создания модели военно-патриотического воспитания на основе сетевого взаимодействия и социального партнёрства»</w:t>
      </w:r>
      <w:r w:rsidR="00D36C69" w:rsidRPr="00D36C69">
        <w:rPr>
          <w:rFonts w:cs="Times New Roman"/>
          <w:bCs/>
          <w:sz w:val="28"/>
          <w:szCs w:val="28"/>
        </w:rPr>
        <w:t>.</w:t>
      </w:r>
    </w:p>
    <w:p w:rsidR="00D36C69" w:rsidRPr="00D36C69" w:rsidRDefault="00D36C69" w:rsidP="00D36C69">
      <w:pPr>
        <w:pStyle w:val="af0"/>
        <w:suppressAutoHyphens w:val="0"/>
        <w:spacing w:after="0" w:line="240" w:lineRule="auto"/>
        <w:ind w:left="0"/>
        <w:contextualSpacing/>
        <w:jc w:val="both"/>
        <w:rPr>
          <w:rFonts w:ascii="Times New Roman" w:hAnsi="Times New Roman" w:cs="Times New Roman"/>
          <w:sz w:val="28"/>
          <w:szCs w:val="28"/>
        </w:rPr>
      </w:pPr>
      <w:r w:rsidRPr="00D36C69">
        <w:rPr>
          <w:rFonts w:ascii="Times New Roman" w:hAnsi="Times New Roman" w:cs="Times New Roman"/>
          <w:b/>
          <w:bCs/>
          <w:sz w:val="28"/>
          <w:szCs w:val="28"/>
        </w:rPr>
        <w:t>Авторы опыта:</w:t>
      </w:r>
      <w:r w:rsidRPr="00D36C69">
        <w:rPr>
          <w:rFonts w:ascii="Times New Roman" w:hAnsi="Times New Roman" w:cs="Times New Roman"/>
          <w:b/>
          <w:sz w:val="28"/>
          <w:szCs w:val="28"/>
        </w:rPr>
        <w:t xml:space="preserve"> Рыбальченко Николай Владимирович</w:t>
      </w:r>
      <w:r w:rsidRPr="00D36C69">
        <w:rPr>
          <w:rFonts w:ascii="Times New Roman" w:hAnsi="Times New Roman" w:cs="Times New Roman"/>
          <w:sz w:val="28"/>
          <w:szCs w:val="28"/>
        </w:rPr>
        <w:t xml:space="preserve">, начальник отдела методического сопровождения воспитательных систем и дополнительного образования, </w:t>
      </w:r>
      <w:r w:rsidRPr="00D36C69">
        <w:rPr>
          <w:rFonts w:ascii="Times New Roman" w:hAnsi="Times New Roman" w:cs="Times New Roman"/>
          <w:b/>
          <w:sz w:val="28"/>
          <w:szCs w:val="28"/>
        </w:rPr>
        <w:t>Гребенщикова Марина Борисовна</w:t>
      </w:r>
      <w:r w:rsidRPr="00D36C69">
        <w:rPr>
          <w:rFonts w:ascii="Times New Roman" w:hAnsi="Times New Roman" w:cs="Times New Roman"/>
          <w:sz w:val="28"/>
          <w:szCs w:val="28"/>
        </w:rPr>
        <w:t>, методист МБУ ДПО «Старооскольский институт развития образования».</w:t>
      </w:r>
    </w:p>
    <w:p w:rsidR="00D36C69" w:rsidRPr="00D36C69" w:rsidRDefault="00D36C69" w:rsidP="00D36C69">
      <w:pPr>
        <w:pStyle w:val="af0"/>
        <w:spacing w:after="0" w:line="240" w:lineRule="auto"/>
        <w:ind w:left="0"/>
        <w:jc w:val="both"/>
        <w:rPr>
          <w:rFonts w:ascii="Times New Roman" w:hAnsi="Times New Roman" w:cs="Times New Roman"/>
          <w:sz w:val="28"/>
          <w:szCs w:val="28"/>
        </w:rPr>
      </w:pPr>
      <w:r w:rsidRPr="00D36C69">
        <w:rPr>
          <w:rFonts w:ascii="Times New Roman" w:hAnsi="Times New Roman" w:cs="Times New Roman"/>
          <w:b/>
          <w:sz w:val="28"/>
          <w:szCs w:val="28"/>
        </w:rPr>
        <w:t>Рецензенты:</w:t>
      </w:r>
      <w:r w:rsidRPr="00D36C69">
        <w:rPr>
          <w:rFonts w:ascii="Times New Roman" w:hAnsi="Times New Roman" w:cs="Times New Roman"/>
          <w:sz w:val="28"/>
          <w:szCs w:val="28"/>
        </w:rPr>
        <w:t xml:space="preserve"> </w:t>
      </w:r>
      <w:r w:rsidRPr="00D36C69">
        <w:rPr>
          <w:rFonts w:ascii="Times New Roman" w:hAnsi="Times New Roman" w:cs="Times New Roman"/>
          <w:b/>
          <w:sz w:val="28"/>
          <w:szCs w:val="28"/>
        </w:rPr>
        <w:t>Прокопенко А.В</w:t>
      </w:r>
      <w:r w:rsidRPr="00D36C69">
        <w:rPr>
          <w:rFonts w:ascii="Times New Roman" w:hAnsi="Times New Roman" w:cs="Times New Roman"/>
          <w:sz w:val="28"/>
          <w:szCs w:val="28"/>
        </w:rPr>
        <w:t>., заведующий кафедрой дополнительного образования и здоровьеориентированных технологий ОГАОУ ДПО «БелИРО», доцент, к.ист.наук.</w:t>
      </w:r>
    </w:p>
    <w:p w:rsidR="00D36C69" w:rsidRPr="00D36C69" w:rsidRDefault="00D36C69" w:rsidP="00D36C69">
      <w:pPr>
        <w:pStyle w:val="af0"/>
        <w:suppressAutoHyphens w:val="0"/>
        <w:spacing w:after="0" w:line="240" w:lineRule="auto"/>
        <w:ind w:left="0"/>
        <w:contextualSpacing/>
        <w:jc w:val="both"/>
        <w:rPr>
          <w:rFonts w:ascii="Times New Roman" w:hAnsi="Times New Roman" w:cs="Times New Roman"/>
          <w:sz w:val="28"/>
          <w:szCs w:val="28"/>
        </w:rPr>
      </w:pPr>
      <w:r w:rsidRPr="00D36C69">
        <w:rPr>
          <w:rFonts w:ascii="Times New Roman" w:hAnsi="Times New Roman" w:cs="Times New Roman"/>
          <w:b/>
          <w:sz w:val="28"/>
          <w:szCs w:val="28"/>
        </w:rPr>
        <w:t>Доронина И.А.,</w:t>
      </w:r>
      <w:r w:rsidRPr="00D36C69">
        <w:rPr>
          <w:rFonts w:ascii="Times New Roman" w:hAnsi="Times New Roman" w:cs="Times New Roman"/>
          <w:sz w:val="28"/>
          <w:szCs w:val="28"/>
        </w:rPr>
        <w:t xml:space="preserve"> старший методист кафедры дополнительного образования и здоровьеориентированных технологий ОГАОУ ДПО «БелИРО»</w:t>
      </w:r>
      <w:r>
        <w:rPr>
          <w:rFonts w:ascii="Times New Roman" w:hAnsi="Times New Roman" w:cs="Times New Roman"/>
          <w:sz w:val="28"/>
          <w:szCs w:val="28"/>
        </w:rPr>
        <w:t>.</w:t>
      </w:r>
    </w:p>
    <w:p w:rsidR="00D36C69" w:rsidRPr="00D36C69" w:rsidRDefault="00D36C69" w:rsidP="00D36C69">
      <w:pPr>
        <w:jc w:val="both"/>
        <w:rPr>
          <w:rFonts w:cs="Times New Roman"/>
          <w:b/>
          <w:bCs/>
        </w:rPr>
      </w:pPr>
    </w:p>
    <w:p w:rsidR="007A25C7" w:rsidRPr="00D36C69" w:rsidRDefault="007A25C7" w:rsidP="00D36C69">
      <w:pPr>
        <w:jc w:val="center"/>
        <w:rPr>
          <w:rFonts w:cs="Times New Roman"/>
          <w:b/>
          <w:bCs/>
        </w:rPr>
      </w:pPr>
    </w:p>
    <w:p w:rsidR="00C3128A" w:rsidRPr="00D36C69" w:rsidRDefault="00C3128A" w:rsidP="00D36C69">
      <w:pPr>
        <w:jc w:val="center"/>
        <w:rPr>
          <w:rFonts w:cs="Times New Roman"/>
          <w:b/>
          <w:bCs/>
        </w:rPr>
      </w:pPr>
      <w:r w:rsidRPr="00D36C69">
        <w:rPr>
          <w:rFonts w:cs="Times New Roman"/>
          <w:b/>
          <w:bCs/>
        </w:rPr>
        <w:t>Раздел I</w:t>
      </w:r>
      <w:r w:rsidR="00C732D1" w:rsidRPr="00D36C69">
        <w:rPr>
          <w:rFonts w:cs="Times New Roman"/>
          <w:b/>
          <w:bCs/>
        </w:rPr>
        <w:t xml:space="preserve">. </w:t>
      </w:r>
      <w:r w:rsidRPr="00D36C69">
        <w:rPr>
          <w:rFonts w:cs="Times New Roman"/>
          <w:b/>
          <w:bCs/>
        </w:rPr>
        <w:t>Информация об опыте</w:t>
      </w:r>
    </w:p>
    <w:p w:rsidR="00C3128A" w:rsidRPr="00D36C69" w:rsidRDefault="00C3128A" w:rsidP="00D36C69">
      <w:pPr>
        <w:ind w:firstLine="709"/>
        <w:jc w:val="center"/>
        <w:rPr>
          <w:rFonts w:cs="Times New Roman"/>
        </w:rPr>
      </w:pPr>
    </w:p>
    <w:p w:rsidR="00347CF1" w:rsidRPr="00D36C69" w:rsidRDefault="00C3128A" w:rsidP="00D36C69">
      <w:pPr>
        <w:ind w:firstLine="709"/>
        <w:jc w:val="both"/>
        <w:rPr>
          <w:rFonts w:cs="Times New Roman"/>
          <w:b/>
          <w:bCs/>
        </w:rPr>
      </w:pPr>
      <w:r w:rsidRPr="00D36C69">
        <w:rPr>
          <w:rFonts w:cs="Times New Roman"/>
          <w:b/>
          <w:bCs/>
        </w:rPr>
        <w:t>Условия возникновения и становления опыта</w:t>
      </w:r>
      <w:r w:rsidR="00347CF1" w:rsidRPr="00D36C69">
        <w:rPr>
          <w:rFonts w:cs="Times New Roman"/>
          <w:b/>
          <w:bCs/>
        </w:rPr>
        <w:t>.</w:t>
      </w:r>
    </w:p>
    <w:p w:rsidR="00347CF1" w:rsidRPr="00D36C69" w:rsidRDefault="00B92F3C" w:rsidP="00D36C69">
      <w:pPr>
        <w:ind w:firstLine="709"/>
        <w:jc w:val="both"/>
        <w:rPr>
          <w:rFonts w:cs="Times New Roman"/>
        </w:rPr>
      </w:pPr>
      <w:r w:rsidRPr="00D36C69">
        <w:rPr>
          <w:rFonts w:cs="Times New Roman"/>
        </w:rPr>
        <w:t>Воспитание</w:t>
      </w:r>
      <w:r w:rsidR="00347CF1" w:rsidRPr="00D36C69">
        <w:rPr>
          <w:rFonts w:cs="Times New Roman"/>
        </w:rPr>
        <w:t xml:space="preserve"> патриотизма и гражданственности у обучающихся стал</w:t>
      </w:r>
      <w:r w:rsidR="00D36C69">
        <w:rPr>
          <w:rFonts w:cs="Times New Roman"/>
        </w:rPr>
        <w:t>о</w:t>
      </w:r>
      <w:r w:rsidR="00347CF1" w:rsidRPr="00D36C69">
        <w:rPr>
          <w:rFonts w:cs="Times New Roman"/>
        </w:rPr>
        <w:t xml:space="preserve"> сегодня задачей государственной важности. Об этом свидетельствует целый ряд нормативно-правовых и стратегических документов, принимаемых на федеральном уровне.</w:t>
      </w:r>
      <w:r w:rsidR="00546936" w:rsidRPr="00D36C69">
        <w:rPr>
          <w:rFonts w:cs="Times New Roman"/>
        </w:rPr>
        <w:t xml:space="preserve"> </w:t>
      </w:r>
      <w:r w:rsidR="00347CF1" w:rsidRPr="00D36C69">
        <w:rPr>
          <w:rFonts w:cs="Times New Roman"/>
        </w:rPr>
        <w:t>Патриотизм в соответствии с Концепцией духовно-нравственного развития и воспитания личности гражданина России признан одной из системообразующих национальных ценностей современного российского общества.</w:t>
      </w:r>
      <w:r w:rsidR="0096057C" w:rsidRPr="00D36C69">
        <w:rPr>
          <w:rFonts w:cs="Times New Roman"/>
        </w:rPr>
        <w:t xml:space="preserve"> </w:t>
      </w:r>
    </w:p>
    <w:p w:rsidR="0096057C" w:rsidRPr="00D36C69" w:rsidRDefault="0096057C" w:rsidP="00D36C69">
      <w:pPr>
        <w:ind w:firstLine="709"/>
        <w:jc w:val="both"/>
        <w:rPr>
          <w:rFonts w:cs="Times New Roman"/>
        </w:rPr>
      </w:pPr>
      <w:r w:rsidRPr="00D36C69">
        <w:rPr>
          <w:rFonts w:cs="Times New Roman"/>
        </w:rPr>
        <w:t>Понятие «патриотизм» многогранно. Патриотизм  – это и любовь к Родине, преданность своему Отечеству, стремление служить его интересам, защищая его, гордость за свой народ. Это и любовь к родным местам, своей семье, ощущение своей неразрывной связи с окружающим миром, желание сохранять и приумножить богатство своей страны. На личностном уровне патриотизм выступает как важнейшая устойчивая характеристика человека, выражающаяся в его мировоззрении, нравственных идеалах, нормах поведения.</w:t>
      </w:r>
      <w:r w:rsidR="00546936" w:rsidRPr="00D36C69">
        <w:rPr>
          <w:rFonts w:cs="Times New Roman"/>
        </w:rPr>
        <w:t xml:space="preserve"> </w:t>
      </w:r>
      <w:r w:rsidRPr="00D36C69">
        <w:rPr>
          <w:rFonts w:cs="Times New Roman"/>
        </w:rPr>
        <w:t>У школьников должно вырабатываться чувство гордости за свою Родину и свой народ, уважение к его великим свершениям и достойным страницам прошлого. Все это повышает требования к современной системе образования.</w:t>
      </w:r>
    </w:p>
    <w:p w:rsidR="0096057C" w:rsidRPr="00D36C69" w:rsidRDefault="0096057C" w:rsidP="00D36C69">
      <w:pPr>
        <w:ind w:firstLine="709"/>
        <w:jc w:val="both"/>
        <w:rPr>
          <w:rFonts w:cs="Times New Roman"/>
        </w:rPr>
      </w:pPr>
      <w:r w:rsidRPr="00D36C69">
        <w:rPr>
          <w:rFonts w:cs="Times New Roman"/>
        </w:rPr>
        <w:t>К сожалению, в настоящее время школьное патриотическое воспитание практически сошло, как говорится, «на нет». Этому за последние годы способствовало немало факторов: социальная нестабильность, отсутствие действенных идеологических установок, нарастание негативных тенденций среди подростков и молодёжи (равнодушие, немотивированная агрессивность, неуважительное отношение к государству, потребительское отношение к окружающим, распространение наркомании, преступности, проституции). Проявляется устойчивое падение престижа военной службы.</w:t>
      </w:r>
    </w:p>
    <w:p w:rsidR="00546936" w:rsidRPr="00D36C69" w:rsidRDefault="00C3128A" w:rsidP="00D36C69">
      <w:pPr>
        <w:ind w:firstLine="709"/>
        <w:jc w:val="both"/>
        <w:rPr>
          <w:rFonts w:cs="Times New Roman"/>
        </w:rPr>
      </w:pPr>
      <w:r w:rsidRPr="00D36C69">
        <w:rPr>
          <w:rFonts w:cs="Times New Roman"/>
        </w:rPr>
        <w:t xml:space="preserve">В Старооскольском городском округе на протяжении ряда лет  в образовательных учреждениях  проходила работа по </w:t>
      </w:r>
      <w:r w:rsidR="00B57934" w:rsidRPr="00D36C69">
        <w:rPr>
          <w:rFonts w:cs="Times New Roman"/>
        </w:rPr>
        <w:t>военно-патриотическому воспитани</w:t>
      </w:r>
      <w:r w:rsidR="00D36C69">
        <w:rPr>
          <w:rFonts w:cs="Times New Roman"/>
        </w:rPr>
        <w:t>ю</w:t>
      </w:r>
      <w:r w:rsidR="00B57934" w:rsidRPr="00D36C69">
        <w:rPr>
          <w:rFonts w:cs="Times New Roman"/>
        </w:rPr>
        <w:t xml:space="preserve"> обучающихся,</w:t>
      </w:r>
      <w:r w:rsidRPr="00D36C69">
        <w:rPr>
          <w:rFonts w:cs="Times New Roman"/>
        </w:rPr>
        <w:t xml:space="preserve"> но лишь в 20</w:t>
      </w:r>
      <w:r w:rsidR="00B57934" w:rsidRPr="00D36C69">
        <w:rPr>
          <w:rFonts w:cs="Times New Roman"/>
        </w:rPr>
        <w:t>1</w:t>
      </w:r>
      <w:r w:rsidR="00C571FA" w:rsidRPr="00D36C69">
        <w:rPr>
          <w:rFonts w:cs="Times New Roman"/>
        </w:rPr>
        <w:t>3</w:t>
      </w:r>
      <w:r w:rsidRPr="00D36C69">
        <w:rPr>
          <w:rFonts w:cs="Times New Roman"/>
        </w:rPr>
        <w:t xml:space="preserve"> год</w:t>
      </w:r>
      <w:r w:rsidR="00B57934" w:rsidRPr="00D36C69">
        <w:rPr>
          <w:rFonts w:cs="Times New Roman"/>
        </w:rPr>
        <w:t>а</w:t>
      </w:r>
      <w:r w:rsidRPr="00D36C69">
        <w:rPr>
          <w:rFonts w:cs="Times New Roman"/>
        </w:rPr>
        <w:t xml:space="preserve"> она приобрела систематический характер.</w:t>
      </w:r>
    </w:p>
    <w:p w:rsidR="00C3128A" w:rsidRPr="00D36C69" w:rsidRDefault="00B57934" w:rsidP="00D36C69">
      <w:pPr>
        <w:ind w:firstLine="709"/>
        <w:jc w:val="both"/>
        <w:rPr>
          <w:rFonts w:cs="Times New Roman"/>
        </w:rPr>
      </w:pPr>
      <w:r w:rsidRPr="00D36C69">
        <w:rPr>
          <w:rFonts w:cs="Times New Roman"/>
        </w:rPr>
        <w:t>К 201</w:t>
      </w:r>
      <w:r w:rsidR="00F41882" w:rsidRPr="00D36C69">
        <w:rPr>
          <w:rFonts w:cs="Times New Roman"/>
        </w:rPr>
        <w:t>4</w:t>
      </w:r>
      <w:r w:rsidR="00C3128A" w:rsidRPr="00D36C69">
        <w:rPr>
          <w:rFonts w:cs="Times New Roman"/>
        </w:rPr>
        <w:t xml:space="preserve"> году в Старооскольском городском округе насчитывалось 1</w:t>
      </w:r>
      <w:r w:rsidR="00212869" w:rsidRPr="00D36C69">
        <w:rPr>
          <w:rFonts w:cs="Times New Roman"/>
        </w:rPr>
        <w:t>21</w:t>
      </w:r>
      <w:r w:rsidR="00C3128A" w:rsidRPr="00D36C69">
        <w:rPr>
          <w:rFonts w:cs="Times New Roman"/>
        </w:rPr>
        <w:t xml:space="preserve"> образовательн</w:t>
      </w:r>
      <w:r w:rsidR="00212869" w:rsidRPr="00D36C69">
        <w:rPr>
          <w:rFonts w:cs="Times New Roman"/>
        </w:rPr>
        <w:t>ое</w:t>
      </w:r>
      <w:r w:rsidR="00C3128A" w:rsidRPr="00D36C69">
        <w:rPr>
          <w:rFonts w:cs="Times New Roman"/>
        </w:rPr>
        <w:t xml:space="preserve"> учреждени</w:t>
      </w:r>
      <w:r w:rsidR="00212869" w:rsidRPr="00D36C69">
        <w:rPr>
          <w:rFonts w:cs="Times New Roman"/>
        </w:rPr>
        <w:t>е</w:t>
      </w:r>
      <w:r w:rsidR="00C571FA" w:rsidRPr="00D36C69">
        <w:rPr>
          <w:rFonts w:cs="Times New Roman"/>
        </w:rPr>
        <w:t>, и</w:t>
      </w:r>
      <w:r w:rsidR="00C3128A" w:rsidRPr="00D36C69">
        <w:rPr>
          <w:rFonts w:cs="Times New Roman"/>
        </w:rPr>
        <w:t xml:space="preserve">з них </w:t>
      </w:r>
      <w:r w:rsidRPr="00D36C69">
        <w:rPr>
          <w:rFonts w:cs="Times New Roman"/>
        </w:rPr>
        <w:t>56</w:t>
      </w:r>
      <w:r w:rsidR="008B54D3" w:rsidRPr="00D36C69">
        <w:rPr>
          <w:rFonts w:cs="Times New Roman"/>
        </w:rPr>
        <w:t xml:space="preserve"> </w:t>
      </w:r>
      <w:r w:rsidR="00C571FA" w:rsidRPr="00D36C69">
        <w:rPr>
          <w:rFonts w:cs="Times New Roman"/>
        </w:rPr>
        <w:t xml:space="preserve">– </w:t>
      </w:r>
      <w:r w:rsidR="008B54D3" w:rsidRPr="00D36C69">
        <w:rPr>
          <w:rFonts w:cs="Times New Roman"/>
        </w:rPr>
        <w:t>о</w:t>
      </w:r>
      <w:r w:rsidR="00C571FA" w:rsidRPr="00D36C69">
        <w:rPr>
          <w:rFonts w:cs="Times New Roman"/>
        </w:rPr>
        <w:t>бщеобразовательных</w:t>
      </w:r>
      <w:r w:rsidR="00C3128A" w:rsidRPr="00D36C69">
        <w:rPr>
          <w:rFonts w:cs="Times New Roman"/>
        </w:rPr>
        <w:t xml:space="preserve">, 56 </w:t>
      </w:r>
      <w:r w:rsidR="00C571FA" w:rsidRPr="00D36C69">
        <w:rPr>
          <w:rFonts w:cs="Times New Roman"/>
        </w:rPr>
        <w:t xml:space="preserve">– </w:t>
      </w:r>
      <w:r w:rsidR="00C3128A" w:rsidRPr="00D36C69">
        <w:rPr>
          <w:rFonts w:cs="Times New Roman"/>
        </w:rPr>
        <w:t>дошкольных</w:t>
      </w:r>
      <w:r w:rsidRPr="00D36C69">
        <w:rPr>
          <w:rFonts w:cs="Times New Roman"/>
        </w:rPr>
        <w:t>, 9</w:t>
      </w:r>
      <w:r w:rsidR="00C571FA" w:rsidRPr="00D36C69">
        <w:rPr>
          <w:rFonts w:cs="Times New Roman"/>
        </w:rPr>
        <w:t xml:space="preserve"> –</w:t>
      </w:r>
      <w:r w:rsidR="00C3128A" w:rsidRPr="00D36C69">
        <w:rPr>
          <w:rFonts w:cs="Times New Roman"/>
        </w:rPr>
        <w:t xml:space="preserve"> учреждений дополнительного образования. </w:t>
      </w:r>
    </w:p>
    <w:p w:rsidR="00A73D3C" w:rsidRPr="00D36C69" w:rsidRDefault="005B2256" w:rsidP="00D36C69">
      <w:pPr>
        <w:ind w:firstLine="709"/>
        <w:jc w:val="both"/>
        <w:rPr>
          <w:rFonts w:cs="Times New Roman"/>
        </w:rPr>
      </w:pPr>
      <w:r w:rsidRPr="00D36C69">
        <w:rPr>
          <w:rFonts w:cs="Times New Roman"/>
        </w:rPr>
        <w:t xml:space="preserve">В системе дополнительного образования округа насчитывалось всего два военно-патриотических клуба и около 30 объединений по интересам, реализующих </w:t>
      </w:r>
      <w:r w:rsidRPr="00D36C69">
        <w:rPr>
          <w:rFonts w:cs="Times New Roman"/>
        </w:rPr>
        <w:lastRenderedPageBreak/>
        <w:t>дополнительные общеразвивающие программы патриотического характера. Вовлеченность учащихся в данные формы работы составляла всего около 600 человек (менее 4% от общего числа учащихся, вовлеченных в дополнительное образование).</w:t>
      </w:r>
      <w:r w:rsidR="008B54D3" w:rsidRPr="00D36C69">
        <w:rPr>
          <w:rFonts w:cs="Times New Roman"/>
        </w:rPr>
        <w:t xml:space="preserve"> </w:t>
      </w:r>
    </w:p>
    <w:p w:rsidR="00070286" w:rsidRPr="00D36C69" w:rsidRDefault="00C3128A" w:rsidP="00D36C69">
      <w:pPr>
        <w:ind w:firstLine="709"/>
        <w:jc w:val="both"/>
        <w:rPr>
          <w:rFonts w:cs="Times New Roman"/>
        </w:rPr>
      </w:pPr>
      <w:r w:rsidRPr="00D36C69">
        <w:rPr>
          <w:rFonts w:cs="Times New Roman"/>
        </w:rPr>
        <w:t xml:space="preserve">Внимание образовательных учреждений Старооскольского городского округа было в большей степени обращено на  </w:t>
      </w:r>
      <w:r w:rsidR="00F5480E" w:rsidRPr="00D36C69">
        <w:rPr>
          <w:rFonts w:cs="Times New Roman"/>
        </w:rPr>
        <w:t xml:space="preserve">организацию и проведение разовых мероприятий, направленных на формирование гражданских и патриотических чувств обучающихся. </w:t>
      </w:r>
      <w:r w:rsidR="008B54D3" w:rsidRPr="00D36C69">
        <w:rPr>
          <w:rFonts w:cs="Times New Roman"/>
        </w:rPr>
        <w:t xml:space="preserve">Как правило, данные мероприятия </w:t>
      </w:r>
      <w:r w:rsidR="00B92F3C" w:rsidRPr="00D36C69">
        <w:rPr>
          <w:rFonts w:cs="Times New Roman"/>
        </w:rPr>
        <w:t>исходили из</w:t>
      </w:r>
      <w:r w:rsidR="008B54D3" w:rsidRPr="00D36C69">
        <w:rPr>
          <w:rFonts w:cs="Times New Roman"/>
        </w:rPr>
        <w:t xml:space="preserve">  плана месячника по военно-патриотическому воспитанию, а также плана мероприятий, посвя</w:t>
      </w:r>
      <w:r w:rsidR="00C571FA" w:rsidRPr="00D36C69">
        <w:rPr>
          <w:rFonts w:cs="Times New Roman"/>
        </w:rPr>
        <w:t xml:space="preserve">щенных празднованию Дня Победы, </w:t>
      </w:r>
      <w:r w:rsidR="00070286" w:rsidRPr="00D36C69">
        <w:rPr>
          <w:rFonts w:cs="Times New Roman"/>
        </w:rPr>
        <w:t>Д</w:t>
      </w:r>
      <w:r w:rsidR="00C571FA" w:rsidRPr="00D36C69">
        <w:rPr>
          <w:rFonts w:cs="Times New Roman"/>
        </w:rPr>
        <w:t xml:space="preserve">ню освобождения Старого Оскола от немецко-фашистских захватчиков. </w:t>
      </w:r>
      <w:r w:rsidR="00070286" w:rsidRPr="00D36C69">
        <w:rPr>
          <w:rFonts w:cs="Times New Roman"/>
        </w:rPr>
        <w:t xml:space="preserve">Количество мероприятий данного характера не превышало 10 за учебный год. </w:t>
      </w:r>
    </w:p>
    <w:p w:rsidR="00C571FA" w:rsidRPr="00D36C69" w:rsidRDefault="00C571FA" w:rsidP="00D36C69">
      <w:pPr>
        <w:ind w:firstLine="709"/>
        <w:jc w:val="both"/>
        <w:rPr>
          <w:rFonts w:cs="Times New Roman"/>
        </w:rPr>
      </w:pPr>
      <w:r w:rsidRPr="00D36C69">
        <w:rPr>
          <w:rFonts w:cs="Times New Roman"/>
        </w:rPr>
        <w:t xml:space="preserve">Одним из ключевых мероприятий был социальный военно-патриотический проект «Аты-баты», в котором принимал участие </w:t>
      </w:r>
      <w:r w:rsidR="00070286" w:rsidRPr="00D36C69">
        <w:rPr>
          <w:rFonts w:cs="Times New Roman"/>
        </w:rPr>
        <w:t>один</w:t>
      </w:r>
      <w:r w:rsidRPr="00D36C69">
        <w:rPr>
          <w:rFonts w:cs="Times New Roman"/>
        </w:rPr>
        <w:t xml:space="preserve"> юнош</w:t>
      </w:r>
      <w:r w:rsidR="00070286" w:rsidRPr="00D36C69">
        <w:rPr>
          <w:rFonts w:cs="Times New Roman"/>
        </w:rPr>
        <w:t>а</w:t>
      </w:r>
      <w:r w:rsidRPr="00D36C69">
        <w:rPr>
          <w:rFonts w:cs="Times New Roman"/>
        </w:rPr>
        <w:t xml:space="preserve"> – обучающ</w:t>
      </w:r>
      <w:r w:rsidR="00070286" w:rsidRPr="00D36C69">
        <w:rPr>
          <w:rFonts w:cs="Times New Roman"/>
        </w:rPr>
        <w:t>ий</w:t>
      </w:r>
      <w:r w:rsidRPr="00D36C69">
        <w:rPr>
          <w:rFonts w:cs="Times New Roman"/>
        </w:rPr>
        <w:t>ся 8 – 1</w:t>
      </w:r>
      <w:r w:rsidR="00070286" w:rsidRPr="00D36C69">
        <w:rPr>
          <w:rFonts w:cs="Times New Roman"/>
        </w:rPr>
        <w:t>0</w:t>
      </w:r>
      <w:r w:rsidRPr="00D36C69">
        <w:rPr>
          <w:rFonts w:cs="Times New Roman"/>
        </w:rPr>
        <w:t xml:space="preserve"> классов общеобразовательн</w:t>
      </w:r>
      <w:r w:rsidR="00070286" w:rsidRPr="00D36C69">
        <w:rPr>
          <w:rFonts w:cs="Times New Roman"/>
        </w:rPr>
        <w:t>ой</w:t>
      </w:r>
      <w:r w:rsidRPr="00D36C69">
        <w:rPr>
          <w:rFonts w:cs="Times New Roman"/>
        </w:rPr>
        <w:t xml:space="preserve"> организаци</w:t>
      </w:r>
      <w:r w:rsidR="00070286" w:rsidRPr="00D36C69">
        <w:rPr>
          <w:rFonts w:cs="Times New Roman"/>
        </w:rPr>
        <w:t>и</w:t>
      </w:r>
      <w:r w:rsidRPr="00D36C69">
        <w:rPr>
          <w:rFonts w:cs="Times New Roman"/>
        </w:rPr>
        <w:t xml:space="preserve">. </w:t>
      </w:r>
    </w:p>
    <w:p w:rsidR="00070286" w:rsidRPr="00D36C69" w:rsidRDefault="00070286" w:rsidP="00D36C69">
      <w:pPr>
        <w:ind w:firstLine="709"/>
        <w:jc w:val="both"/>
        <w:rPr>
          <w:rFonts w:cs="Times New Roman"/>
        </w:rPr>
      </w:pPr>
      <w:r w:rsidRPr="00D36C69">
        <w:rPr>
          <w:rFonts w:cs="Times New Roman"/>
        </w:rPr>
        <w:t xml:space="preserve">Таким образом, численность участников подобных акций и мероприятий составляла около 2000 учащихся (около 12% от общего количества учащихся 1 – 11-х классов общеобразовательных учреждений округа). </w:t>
      </w:r>
    </w:p>
    <w:p w:rsidR="00070286" w:rsidRPr="00D36C69" w:rsidRDefault="00070286" w:rsidP="00D36C69">
      <w:pPr>
        <w:ind w:firstLine="709"/>
        <w:jc w:val="both"/>
        <w:rPr>
          <w:rFonts w:cs="Times New Roman"/>
        </w:rPr>
      </w:pPr>
      <w:r w:rsidRPr="00D36C69">
        <w:rPr>
          <w:rFonts w:cs="Times New Roman"/>
        </w:rPr>
        <w:t xml:space="preserve">При этом наблюдался спад количества выпускников, поступающих </w:t>
      </w:r>
      <w:r w:rsidR="00B92F3C" w:rsidRPr="00D36C69">
        <w:rPr>
          <w:rFonts w:cs="Times New Roman"/>
        </w:rPr>
        <w:t xml:space="preserve">в </w:t>
      </w:r>
      <w:r w:rsidRPr="00D36C69">
        <w:rPr>
          <w:rFonts w:cs="Times New Roman"/>
        </w:rPr>
        <w:t xml:space="preserve">образовательные организации высшего образования Министерства обороны Российской Федерации, Министерства внутренних дел Российской Федерации, Федеральной службы безопасности Российской Федерации. По данным военного комиссариата по г. Старый Оскол и Старооскольскому району этот показатель не превышал 5 выпускников ежегодно. </w:t>
      </w:r>
    </w:p>
    <w:p w:rsidR="004447AF" w:rsidRPr="00D36C69" w:rsidRDefault="004447AF" w:rsidP="00D36C69">
      <w:pPr>
        <w:ind w:firstLine="709"/>
        <w:jc w:val="both"/>
        <w:rPr>
          <w:rFonts w:cs="Times New Roman"/>
        </w:rPr>
      </w:pPr>
      <w:r w:rsidRPr="00D36C69">
        <w:rPr>
          <w:rFonts w:cs="Times New Roman"/>
        </w:rPr>
        <w:t>Более того, наблюдалась крайне низкая периодичность участия социальных партнёров, в том числе различных ветеранских общественных организаций, военного комиссариата и т.д.</w:t>
      </w:r>
      <w:r w:rsidR="00B92F3C" w:rsidRPr="00D36C69">
        <w:rPr>
          <w:rFonts w:cs="Times New Roman"/>
        </w:rPr>
        <w:t xml:space="preserve"> в военно-патриотическом воспитании детей и молодёжи.</w:t>
      </w:r>
      <w:r w:rsidRPr="00D36C69">
        <w:rPr>
          <w:rFonts w:cs="Times New Roman"/>
        </w:rPr>
        <w:t xml:space="preserve"> Выход представителей социальных партнёров в образовательные учреждения ограничивался лишь проведением </w:t>
      </w:r>
      <w:r w:rsidR="00B92F3C" w:rsidRPr="00D36C69">
        <w:rPr>
          <w:rFonts w:cs="Times New Roman"/>
        </w:rPr>
        <w:t>«У</w:t>
      </w:r>
      <w:r w:rsidRPr="00D36C69">
        <w:rPr>
          <w:rFonts w:cs="Times New Roman"/>
        </w:rPr>
        <w:t>роков мужества</w:t>
      </w:r>
      <w:r w:rsidR="00B92F3C" w:rsidRPr="00D36C69">
        <w:rPr>
          <w:rFonts w:cs="Times New Roman"/>
        </w:rPr>
        <w:t>»</w:t>
      </w:r>
      <w:r w:rsidRPr="00D36C69">
        <w:rPr>
          <w:rFonts w:cs="Times New Roman"/>
        </w:rPr>
        <w:t xml:space="preserve"> в преддверии знаменательных дат. Как правило, в подобного рода мероприятиях принимали участие не более 10% учащихся.</w:t>
      </w:r>
    </w:p>
    <w:p w:rsidR="00C3128A" w:rsidRPr="00D36C69" w:rsidRDefault="00C571FA" w:rsidP="00D36C69">
      <w:pPr>
        <w:ind w:firstLine="709"/>
        <w:jc w:val="both"/>
        <w:rPr>
          <w:rFonts w:cs="Times New Roman"/>
        </w:rPr>
      </w:pPr>
      <w:r w:rsidRPr="00D36C69">
        <w:rPr>
          <w:rFonts w:cs="Times New Roman"/>
        </w:rPr>
        <w:t>О</w:t>
      </w:r>
      <w:r w:rsidR="00F5480E" w:rsidRPr="00D36C69">
        <w:rPr>
          <w:rFonts w:cs="Times New Roman"/>
        </w:rPr>
        <w:t>тсутств</w:t>
      </w:r>
      <w:r w:rsidRPr="00D36C69">
        <w:rPr>
          <w:rFonts w:cs="Times New Roman"/>
        </w:rPr>
        <w:t>ие</w:t>
      </w:r>
      <w:r w:rsidR="00F5480E" w:rsidRPr="00D36C69">
        <w:rPr>
          <w:rFonts w:cs="Times New Roman"/>
        </w:rPr>
        <w:t xml:space="preserve"> системно</w:t>
      </w:r>
      <w:r w:rsidR="00B92F3C" w:rsidRPr="00D36C69">
        <w:rPr>
          <w:rFonts w:cs="Times New Roman"/>
        </w:rPr>
        <w:t xml:space="preserve">го подхода </w:t>
      </w:r>
      <w:r w:rsidR="00070286" w:rsidRPr="00D36C69">
        <w:rPr>
          <w:rFonts w:cs="Times New Roman"/>
        </w:rPr>
        <w:t xml:space="preserve">привело к </w:t>
      </w:r>
      <w:r w:rsidRPr="00D36C69">
        <w:rPr>
          <w:rFonts w:cs="Times New Roman"/>
        </w:rPr>
        <w:t>тому, что</w:t>
      </w:r>
      <w:r w:rsidR="0030508D" w:rsidRPr="00D36C69">
        <w:rPr>
          <w:rFonts w:cs="Times New Roman"/>
        </w:rPr>
        <w:t xml:space="preserve"> </w:t>
      </w:r>
      <w:r w:rsidR="00C3128A" w:rsidRPr="00D36C69">
        <w:rPr>
          <w:rFonts w:cs="Times New Roman"/>
        </w:rPr>
        <w:t xml:space="preserve">процесс </w:t>
      </w:r>
      <w:r w:rsidR="00F5480E" w:rsidRPr="00D36C69">
        <w:rPr>
          <w:rFonts w:cs="Times New Roman"/>
        </w:rPr>
        <w:t>военно-патриотического воспитания подрастающего поколения</w:t>
      </w:r>
      <w:r w:rsidR="00C3128A" w:rsidRPr="00D36C69">
        <w:rPr>
          <w:rFonts w:cs="Times New Roman"/>
        </w:rPr>
        <w:t xml:space="preserve"> в Старооскольском городском округе носил спонтанный и эмпирический характер. Комплекс ежегодных муниципальных мероприятий позволял </w:t>
      </w:r>
      <w:r w:rsidR="00F5480E" w:rsidRPr="00D36C69">
        <w:rPr>
          <w:rFonts w:cs="Times New Roman"/>
        </w:rPr>
        <w:t xml:space="preserve">решить лишь </w:t>
      </w:r>
      <w:r w:rsidR="008B54D3" w:rsidRPr="00D36C69">
        <w:rPr>
          <w:rFonts w:cs="Times New Roman"/>
        </w:rPr>
        <w:t>отдельные</w:t>
      </w:r>
      <w:r w:rsidR="00F5480E" w:rsidRPr="00D36C69">
        <w:rPr>
          <w:rFonts w:cs="Times New Roman"/>
        </w:rPr>
        <w:t xml:space="preserve"> задач</w:t>
      </w:r>
      <w:r w:rsidR="008B54D3" w:rsidRPr="00D36C69">
        <w:rPr>
          <w:rFonts w:cs="Times New Roman"/>
        </w:rPr>
        <w:t>и</w:t>
      </w:r>
      <w:r w:rsidR="00F5480E" w:rsidRPr="00D36C69">
        <w:rPr>
          <w:rFonts w:cs="Times New Roman"/>
        </w:rPr>
        <w:t xml:space="preserve"> военно-патриотического </w:t>
      </w:r>
      <w:r w:rsidR="004447AF" w:rsidRPr="00D36C69">
        <w:rPr>
          <w:rFonts w:cs="Times New Roman"/>
        </w:rPr>
        <w:t xml:space="preserve">и гражданского </w:t>
      </w:r>
      <w:r w:rsidR="00F5480E" w:rsidRPr="00D36C69">
        <w:rPr>
          <w:rFonts w:cs="Times New Roman"/>
        </w:rPr>
        <w:t xml:space="preserve">воспитания. </w:t>
      </w:r>
    </w:p>
    <w:p w:rsidR="00C3128A" w:rsidRPr="00D36C69" w:rsidRDefault="00C3128A" w:rsidP="00D36C69">
      <w:pPr>
        <w:ind w:firstLine="709"/>
        <w:jc w:val="both"/>
        <w:rPr>
          <w:rFonts w:cs="Times New Roman"/>
        </w:rPr>
      </w:pPr>
      <w:r w:rsidRPr="00D36C69">
        <w:rPr>
          <w:rFonts w:cs="Times New Roman"/>
        </w:rPr>
        <w:t xml:space="preserve">Данное обстоятельство свидетельствовало о приближении существующей системы образования к пределу её возможностей по </w:t>
      </w:r>
      <w:r w:rsidR="00F5480E" w:rsidRPr="00D36C69">
        <w:rPr>
          <w:rFonts w:cs="Times New Roman"/>
        </w:rPr>
        <w:t>военно-патриотическому воспитанию детей и молодежи</w:t>
      </w:r>
      <w:r w:rsidRPr="00D36C69">
        <w:rPr>
          <w:rFonts w:cs="Times New Roman"/>
        </w:rPr>
        <w:t>. Анализ педагогической литературы и практики позволил сделать вывод об основных проб</w:t>
      </w:r>
      <w:r w:rsidR="00212869" w:rsidRPr="00D36C69">
        <w:rPr>
          <w:rFonts w:cs="Times New Roman"/>
        </w:rPr>
        <w:t xml:space="preserve">лемах, препятствующих успешной реализации на </w:t>
      </w:r>
      <w:r w:rsidR="00F5480E" w:rsidRPr="00D36C69">
        <w:rPr>
          <w:rFonts w:cs="Times New Roman"/>
        </w:rPr>
        <w:t>практике военно-патриотического воспитания</w:t>
      </w:r>
      <w:r w:rsidRPr="00D36C69">
        <w:rPr>
          <w:rFonts w:cs="Times New Roman"/>
        </w:rPr>
        <w:t>:</w:t>
      </w:r>
    </w:p>
    <w:p w:rsidR="00C3128A" w:rsidRPr="00D36C69" w:rsidRDefault="00C3128A" w:rsidP="00D36C69">
      <w:pPr>
        <w:numPr>
          <w:ilvl w:val="0"/>
          <w:numId w:val="8"/>
        </w:numPr>
        <w:jc w:val="both"/>
        <w:rPr>
          <w:rFonts w:cs="Times New Roman"/>
        </w:rPr>
      </w:pPr>
      <w:r w:rsidRPr="00D36C69">
        <w:rPr>
          <w:rFonts w:cs="Times New Roman"/>
        </w:rPr>
        <w:t>недостаточный уровень квалификации педагогов, отсутствие акцентированного внимания к данной проблеме сдерживал</w:t>
      </w:r>
      <w:r w:rsidR="00212869" w:rsidRPr="00D36C69">
        <w:rPr>
          <w:rFonts w:cs="Times New Roman"/>
        </w:rPr>
        <w:t>и</w:t>
      </w:r>
      <w:r w:rsidRPr="00D36C69">
        <w:rPr>
          <w:rFonts w:cs="Times New Roman"/>
        </w:rPr>
        <w:t xml:space="preserve"> </w:t>
      </w:r>
      <w:r w:rsidR="00212869" w:rsidRPr="00D36C69">
        <w:rPr>
          <w:rFonts w:cs="Times New Roman"/>
        </w:rPr>
        <w:t>процесс военно-патриотического воспитания учащихся</w:t>
      </w:r>
      <w:r w:rsidRPr="00D36C69">
        <w:rPr>
          <w:rFonts w:cs="Times New Roman"/>
        </w:rPr>
        <w:t>;</w:t>
      </w:r>
    </w:p>
    <w:p w:rsidR="00C3128A" w:rsidRPr="00D36C69" w:rsidRDefault="00497F9C" w:rsidP="00D36C69">
      <w:pPr>
        <w:numPr>
          <w:ilvl w:val="0"/>
          <w:numId w:val="8"/>
        </w:numPr>
        <w:jc w:val="both"/>
        <w:rPr>
          <w:rFonts w:cs="Times New Roman"/>
        </w:rPr>
      </w:pPr>
      <w:r w:rsidRPr="00D36C69">
        <w:rPr>
          <w:rFonts w:cs="Times New Roman"/>
        </w:rPr>
        <w:t>отсутств</w:t>
      </w:r>
      <w:r w:rsidR="00B92F3C" w:rsidRPr="00D36C69">
        <w:rPr>
          <w:rFonts w:cs="Times New Roman"/>
        </w:rPr>
        <w:t>овала система</w:t>
      </w:r>
      <w:r w:rsidRPr="00D36C69">
        <w:rPr>
          <w:rFonts w:cs="Times New Roman"/>
        </w:rPr>
        <w:t xml:space="preserve"> социально-</w:t>
      </w:r>
      <w:r w:rsidR="00C3128A" w:rsidRPr="00D36C69">
        <w:rPr>
          <w:rFonts w:cs="Times New Roman"/>
        </w:rPr>
        <w:t xml:space="preserve">экономической поддержки </w:t>
      </w:r>
      <w:r w:rsidR="00212869" w:rsidRPr="00D36C69">
        <w:rPr>
          <w:rFonts w:cs="Times New Roman"/>
        </w:rPr>
        <w:t>военно-патриотических клубов и объединений</w:t>
      </w:r>
      <w:r w:rsidR="00C3128A" w:rsidRPr="00D36C69">
        <w:rPr>
          <w:rFonts w:cs="Times New Roman"/>
        </w:rPr>
        <w:t xml:space="preserve">; </w:t>
      </w:r>
    </w:p>
    <w:p w:rsidR="00C3128A" w:rsidRPr="00D36C69" w:rsidRDefault="00C3128A" w:rsidP="00D36C69">
      <w:pPr>
        <w:numPr>
          <w:ilvl w:val="0"/>
          <w:numId w:val="8"/>
        </w:numPr>
        <w:jc w:val="both"/>
        <w:rPr>
          <w:rFonts w:cs="Times New Roman"/>
        </w:rPr>
      </w:pPr>
      <w:r w:rsidRPr="00D36C69">
        <w:rPr>
          <w:rFonts w:cs="Times New Roman"/>
        </w:rPr>
        <w:t xml:space="preserve">при четкой периодичности проведения отдельных мероприятий по </w:t>
      </w:r>
      <w:r w:rsidR="00212869" w:rsidRPr="00D36C69">
        <w:rPr>
          <w:rFonts w:cs="Times New Roman"/>
        </w:rPr>
        <w:t>военно-патриотическому воспитанию детей и молодежи</w:t>
      </w:r>
      <w:r w:rsidRPr="00D36C69">
        <w:rPr>
          <w:rFonts w:cs="Times New Roman"/>
        </w:rPr>
        <w:t xml:space="preserve"> в городском округе не </w:t>
      </w:r>
      <w:r w:rsidR="00467104" w:rsidRPr="00D36C69">
        <w:rPr>
          <w:rFonts w:cs="Times New Roman"/>
        </w:rPr>
        <w:t>прослеживалась система</w:t>
      </w:r>
      <w:r w:rsidRPr="00D36C69">
        <w:rPr>
          <w:rFonts w:cs="Times New Roman"/>
        </w:rPr>
        <w:t xml:space="preserve"> долговременной комплексной работы </w:t>
      </w:r>
      <w:r w:rsidR="00212869" w:rsidRPr="00D36C69">
        <w:rPr>
          <w:rFonts w:cs="Times New Roman"/>
        </w:rPr>
        <w:t>по данной проблематике.</w:t>
      </w:r>
    </w:p>
    <w:p w:rsidR="00C3128A" w:rsidRPr="00D36C69" w:rsidRDefault="00C3128A" w:rsidP="00D36C69">
      <w:pPr>
        <w:ind w:firstLine="840"/>
        <w:jc w:val="both"/>
        <w:rPr>
          <w:rFonts w:cs="Times New Roman"/>
        </w:rPr>
      </w:pPr>
      <w:r w:rsidRPr="00D36C69">
        <w:rPr>
          <w:rFonts w:cs="Times New Roman"/>
        </w:rPr>
        <w:t>Для решения данных проблем в</w:t>
      </w:r>
      <w:r w:rsidRPr="00D36C69">
        <w:rPr>
          <w:rFonts w:cs="Times New Roman"/>
          <w:bCs/>
        </w:rPr>
        <w:t xml:space="preserve"> сентябре 20</w:t>
      </w:r>
      <w:r w:rsidR="0006684C" w:rsidRPr="00D36C69">
        <w:rPr>
          <w:rFonts w:cs="Times New Roman"/>
          <w:bCs/>
        </w:rPr>
        <w:t>1</w:t>
      </w:r>
      <w:r w:rsidR="003B72F5" w:rsidRPr="00D36C69">
        <w:rPr>
          <w:rFonts w:cs="Times New Roman"/>
          <w:bCs/>
        </w:rPr>
        <w:t>4</w:t>
      </w:r>
      <w:r w:rsidRPr="00D36C69">
        <w:rPr>
          <w:rFonts w:cs="Times New Roman"/>
          <w:bCs/>
        </w:rPr>
        <w:t xml:space="preserve"> года </w:t>
      </w:r>
      <w:r w:rsidR="00212869" w:rsidRPr="00D36C69">
        <w:rPr>
          <w:rFonts w:cs="Times New Roman"/>
          <w:bCs/>
        </w:rPr>
        <w:t xml:space="preserve">педагогическими и руководящими работниками </w:t>
      </w:r>
      <w:r w:rsidR="00467104" w:rsidRPr="00D36C69">
        <w:rPr>
          <w:rFonts w:cs="Times New Roman"/>
          <w:bCs/>
        </w:rPr>
        <w:t xml:space="preserve">муниципального бюджетного учреждения дополнительного профессионального образования «Старооскольский институт развития образования» (далее – </w:t>
      </w:r>
      <w:r w:rsidR="00212869" w:rsidRPr="00D36C69">
        <w:rPr>
          <w:rFonts w:cs="Times New Roman"/>
          <w:bCs/>
        </w:rPr>
        <w:t>МБУ ДПО «СОИРО»</w:t>
      </w:r>
      <w:r w:rsidR="00467104" w:rsidRPr="00D36C69">
        <w:rPr>
          <w:rFonts w:cs="Times New Roman"/>
          <w:bCs/>
        </w:rPr>
        <w:t>)</w:t>
      </w:r>
      <w:r w:rsidR="003B72F5" w:rsidRPr="00D36C69">
        <w:rPr>
          <w:rFonts w:cs="Times New Roman"/>
          <w:bCs/>
        </w:rPr>
        <w:t xml:space="preserve"> </w:t>
      </w:r>
      <w:r w:rsidR="003B72F5" w:rsidRPr="00D36C69">
        <w:rPr>
          <w:rFonts w:cs="Times New Roman"/>
        </w:rPr>
        <w:t>был разработан план мероприятий по созданию  условий для формирования системы непрерывного военно-патриотического воспитания детей и молодежи в Старооскольском городском округе.</w:t>
      </w:r>
    </w:p>
    <w:p w:rsidR="00C3128A" w:rsidRPr="00D36C69" w:rsidRDefault="00C3128A" w:rsidP="00D36C69">
      <w:pPr>
        <w:ind w:firstLine="709"/>
        <w:jc w:val="both"/>
        <w:rPr>
          <w:rFonts w:cs="Times New Roman"/>
          <w:b/>
          <w:bCs/>
        </w:rPr>
      </w:pPr>
      <w:r w:rsidRPr="00D36C69">
        <w:rPr>
          <w:rFonts w:cs="Times New Roman"/>
          <w:b/>
          <w:bCs/>
        </w:rPr>
        <w:lastRenderedPageBreak/>
        <w:t>Актуальность опыта</w:t>
      </w:r>
    </w:p>
    <w:p w:rsidR="00C3128A" w:rsidRPr="00D36C69" w:rsidRDefault="00C3128A" w:rsidP="00D36C69">
      <w:pPr>
        <w:ind w:firstLine="709"/>
        <w:jc w:val="both"/>
        <w:rPr>
          <w:rFonts w:cs="Times New Roman"/>
        </w:rPr>
      </w:pPr>
      <w:r w:rsidRPr="00D36C69">
        <w:rPr>
          <w:rFonts w:cs="Times New Roman"/>
        </w:rPr>
        <w:t>Социально-экономические преобразования в российском обществе обусловили необходимость формирования духовного потенциала нации</w:t>
      </w:r>
      <w:r w:rsidR="00497F9C" w:rsidRPr="00D36C69">
        <w:rPr>
          <w:rFonts w:cs="Times New Roman"/>
        </w:rPr>
        <w:t>.</w:t>
      </w:r>
      <w:r w:rsidRPr="00D36C69">
        <w:rPr>
          <w:rFonts w:cs="Times New Roman"/>
        </w:rPr>
        <w:t xml:space="preserve"> </w:t>
      </w:r>
      <w:r w:rsidR="00497F9C" w:rsidRPr="00D36C69">
        <w:rPr>
          <w:rFonts w:cs="Times New Roman"/>
        </w:rPr>
        <w:t xml:space="preserve">Патриотизм признан одной из основополагающих базовых национальных ценностей российского общества, </w:t>
      </w:r>
      <w:r w:rsidRPr="00D36C69">
        <w:rPr>
          <w:rFonts w:cs="Times New Roman"/>
        </w:rPr>
        <w:t xml:space="preserve"> </w:t>
      </w:r>
      <w:r w:rsidR="00497F9C" w:rsidRPr="00D36C69">
        <w:rPr>
          <w:rFonts w:cs="Times New Roman"/>
        </w:rPr>
        <w:t xml:space="preserve">обозначенных в Концепции духовно-нравственного развития и воспитания личности гражданина России. </w:t>
      </w:r>
      <w:r w:rsidRPr="00D36C69">
        <w:rPr>
          <w:rFonts w:cs="Times New Roman"/>
        </w:rPr>
        <w:t xml:space="preserve">На современном этапе важной проблемой является не только создание благоприятной среды для </w:t>
      </w:r>
      <w:r w:rsidR="00497F9C" w:rsidRPr="00D36C69">
        <w:rPr>
          <w:rFonts w:cs="Times New Roman"/>
        </w:rPr>
        <w:t>формирования патриотических чувств каждого ребенка</w:t>
      </w:r>
      <w:r w:rsidRPr="00D36C69">
        <w:rPr>
          <w:rFonts w:cs="Times New Roman"/>
        </w:rPr>
        <w:t xml:space="preserve">, но и формирование </w:t>
      </w:r>
      <w:r w:rsidR="00497F9C" w:rsidRPr="00D36C69">
        <w:rPr>
          <w:rFonts w:cs="Times New Roman"/>
        </w:rPr>
        <w:t xml:space="preserve">муниципальной </w:t>
      </w:r>
      <w:r w:rsidRPr="00D36C69">
        <w:rPr>
          <w:rFonts w:cs="Times New Roman"/>
        </w:rPr>
        <w:t>системы</w:t>
      </w:r>
      <w:r w:rsidR="00497F9C" w:rsidRPr="00D36C69">
        <w:rPr>
          <w:rFonts w:cs="Times New Roman"/>
        </w:rPr>
        <w:t xml:space="preserve"> поддержки образовательных организаций в области патриотического воспитания</w:t>
      </w:r>
      <w:r w:rsidRPr="00D36C69">
        <w:rPr>
          <w:rFonts w:cs="Times New Roman"/>
        </w:rPr>
        <w:t>.</w:t>
      </w:r>
    </w:p>
    <w:p w:rsidR="005451F1" w:rsidRPr="00D36C69" w:rsidRDefault="00546936" w:rsidP="00D36C69">
      <w:pPr>
        <w:ind w:firstLine="709"/>
        <w:jc w:val="both"/>
        <w:rPr>
          <w:rFonts w:cs="Times New Roman"/>
        </w:rPr>
      </w:pPr>
      <w:r w:rsidRPr="00D36C69">
        <w:rPr>
          <w:rFonts w:cs="Times New Roman"/>
        </w:rPr>
        <w:t xml:space="preserve">Актуальность данной проблеме придает и Правительство Российской Федерации, которое на протяжении  20 лет реализует </w:t>
      </w:r>
      <w:r w:rsidR="005451F1" w:rsidRPr="00D36C69">
        <w:rPr>
          <w:rFonts w:cs="Times New Roman"/>
        </w:rPr>
        <w:t xml:space="preserve">Государственную программу «Патриотическое воспитание </w:t>
      </w:r>
      <w:r w:rsidRPr="00D36C69">
        <w:rPr>
          <w:rFonts w:cs="Times New Roman"/>
        </w:rPr>
        <w:t>граждан Российской Федерации, обновляемую и утверждаемую каждые 5 лет.</w:t>
      </w:r>
    </w:p>
    <w:p w:rsidR="00070286" w:rsidRPr="00D36C69" w:rsidRDefault="00C3128A" w:rsidP="00D36C69">
      <w:pPr>
        <w:ind w:firstLine="689"/>
        <w:jc w:val="both"/>
        <w:rPr>
          <w:rFonts w:cs="Times New Roman"/>
        </w:rPr>
      </w:pPr>
      <w:r w:rsidRPr="00D36C69">
        <w:rPr>
          <w:rFonts w:cs="Times New Roman"/>
        </w:rPr>
        <w:t xml:space="preserve">Правовую основу решения этой проблемы составляют следующие акты: </w:t>
      </w:r>
    </w:p>
    <w:p w:rsidR="00070286" w:rsidRPr="00D36C69" w:rsidRDefault="00070286" w:rsidP="00D36C69">
      <w:pPr>
        <w:numPr>
          <w:ilvl w:val="0"/>
          <w:numId w:val="11"/>
        </w:numPr>
        <w:jc w:val="both"/>
        <w:rPr>
          <w:rFonts w:cs="Times New Roman"/>
        </w:rPr>
      </w:pPr>
      <w:r w:rsidRPr="00D36C69">
        <w:rPr>
          <w:rFonts w:cs="Times New Roman"/>
          <w:color w:val="000000"/>
        </w:rPr>
        <w:t>Конституция Российской Федерации.</w:t>
      </w:r>
    </w:p>
    <w:p w:rsidR="00070286" w:rsidRPr="00D36C69" w:rsidRDefault="00070286" w:rsidP="00D36C69">
      <w:pPr>
        <w:numPr>
          <w:ilvl w:val="0"/>
          <w:numId w:val="11"/>
        </w:numPr>
        <w:jc w:val="both"/>
        <w:rPr>
          <w:rFonts w:cs="Times New Roman"/>
        </w:rPr>
      </w:pPr>
      <w:r w:rsidRPr="00D36C69">
        <w:rPr>
          <w:rFonts w:cs="Times New Roman"/>
        </w:rPr>
        <w:t>Федеральный закон от 28.03.1998 г. № 53-ФЗ «О воинской обязанности и военной службе».</w:t>
      </w:r>
    </w:p>
    <w:p w:rsidR="00070286" w:rsidRPr="00D36C69" w:rsidRDefault="00070286" w:rsidP="00D36C69">
      <w:pPr>
        <w:numPr>
          <w:ilvl w:val="0"/>
          <w:numId w:val="11"/>
        </w:numPr>
        <w:jc w:val="both"/>
        <w:rPr>
          <w:rFonts w:cs="Times New Roman"/>
        </w:rPr>
      </w:pPr>
      <w:r w:rsidRPr="00D36C69">
        <w:rPr>
          <w:rFonts w:cs="Times New Roman"/>
        </w:rPr>
        <w:t>Федеральный закон от 29.12.2012 № 273-ФЗ «Об образовании в Российской Федерации».</w:t>
      </w:r>
    </w:p>
    <w:p w:rsidR="00070286" w:rsidRPr="00D36C69" w:rsidRDefault="00070286" w:rsidP="00D36C69">
      <w:pPr>
        <w:numPr>
          <w:ilvl w:val="0"/>
          <w:numId w:val="11"/>
        </w:numPr>
        <w:jc w:val="both"/>
        <w:rPr>
          <w:rFonts w:cs="Times New Roman"/>
        </w:rPr>
      </w:pPr>
      <w:r w:rsidRPr="00D36C69">
        <w:rPr>
          <w:rFonts w:cs="Times New Roman"/>
        </w:rPr>
        <w:t>Постановление Правительства Российской Федерации от 31 декабря 1999 года №1441 «Об утверждении Положения о подготовке граждан Российской Федерации к военной службе».</w:t>
      </w:r>
    </w:p>
    <w:p w:rsidR="008A571D" w:rsidRPr="00D36C69" w:rsidRDefault="008A571D" w:rsidP="00D36C69">
      <w:pPr>
        <w:numPr>
          <w:ilvl w:val="0"/>
          <w:numId w:val="11"/>
        </w:numPr>
        <w:jc w:val="both"/>
        <w:rPr>
          <w:rFonts w:cs="Times New Roman"/>
        </w:rPr>
      </w:pPr>
      <w:r w:rsidRPr="00D36C69">
        <w:rPr>
          <w:rFonts w:cs="Times New Roman"/>
        </w:rPr>
        <w:t xml:space="preserve">Постановление Правительства РФ от 30 декабря 2015 года №1493 «О государственной программе «Патриотическое воспитание граждан Российской Федерации на 2016 </w:t>
      </w:r>
      <w:r w:rsidR="003120CB" w:rsidRPr="00D36C69">
        <w:rPr>
          <w:rFonts w:cs="Times New Roman"/>
        </w:rPr>
        <w:t>–</w:t>
      </w:r>
      <w:r w:rsidRPr="00D36C69">
        <w:rPr>
          <w:rFonts w:cs="Times New Roman"/>
        </w:rPr>
        <w:t xml:space="preserve"> 2020 годы».</w:t>
      </w:r>
    </w:p>
    <w:p w:rsidR="00070286" w:rsidRPr="00D36C69" w:rsidRDefault="00070286" w:rsidP="00D36C69">
      <w:pPr>
        <w:numPr>
          <w:ilvl w:val="0"/>
          <w:numId w:val="11"/>
        </w:numPr>
        <w:jc w:val="both"/>
        <w:rPr>
          <w:rFonts w:cs="Times New Roman"/>
        </w:rPr>
      </w:pPr>
      <w:r w:rsidRPr="00D36C69">
        <w:rPr>
          <w:rFonts w:cs="Times New Roman"/>
        </w:rPr>
        <w:t>Приказ Министра обороны Российской Федерации № 96, Министерства образовании и науки РФ №134 от 24.02.2010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C3128A" w:rsidRPr="00D36C69" w:rsidRDefault="00FC5F38" w:rsidP="00D36C69">
      <w:pPr>
        <w:ind w:firstLine="851"/>
        <w:jc w:val="both"/>
        <w:rPr>
          <w:rFonts w:cs="Times New Roman"/>
        </w:rPr>
      </w:pPr>
      <w:r w:rsidRPr="00D36C69">
        <w:rPr>
          <w:rFonts w:cs="Times New Roman"/>
        </w:rPr>
        <w:t>«У нас нет никакой и не может быть никакой другой объединяющей идеи, кроме патриотизма», – заявил президент России Владимир Путин, выступая на встрече «Клуба лидеров» в декабре 2016 года.  В своем выступлении Президент Российской Федерации отметил</w:t>
      </w:r>
      <w:r w:rsidR="00497F9C" w:rsidRPr="00D36C69">
        <w:rPr>
          <w:rFonts w:cs="Times New Roman"/>
        </w:rPr>
        <w:t xml:space="preserve">, что </w:t>
      </w:r>
      <w:r w:rsidR="00C3128A" w:rsidRPr="00D36C69">
        <w:rPr>
          <w:rFonts w:cs="Times New Roman"/>
        </w:rPr>
        <w:t xml:space="preserve">должна быть выстроена разветвленная система </w:t>
      </w:r>
      <w:r w:rsidR="00497F9C" w:rsidRPr="00D36C69">
        <w:rPr>
          <w:rFonts w:cs="Times New Roman"/>
        </w:rPr>
        <w:t xml:space="preserve">военно-патриотического воспитания в образовательных организациях. </w:t>
      </w:r>
      <w:r w:rsidR="00C3128A" w:rsidRPr="00D36C69">
        <w:rPr>
          <w:rFonts w:cs="Times New Roman"/>
        </w:rPr>
        <w:t xml:space="preserve">Обращение к проблеме целенаправленной работы </w:t>
      </w:r>
      <w:r w:rsidR="00497F9C" w:rsidRPr="00D36C69">
        <w:rPr>
          <w:rFonts w:cs="Times New Roman"/>
        </w:rPr>
        <w:t>по формированию гражданско-патриотических чувств детей и молодежи</w:t>
      </w:r>
      <w:r w:rsidR="00C3128A" w:rsidRPr="00D36C69">
        <w:rPr>
          <w:rFonts w:cs="Times New Roman"/>
        </w:rPr>
        <w:t xml:space="preserve"> на уровне государства обусловлено многими кардинальными переменами, происходящими </w:t>
      </w:r>
      <w:r w:rsidR="00933F19" w:rsidRPr="00D36C69">
        <w:rPr>
          <w:rFonts w:cs="Times New Roman"/>
        </w:rPr>
        <w:t>на</w:t>
      </w:r>
      <w:r w:rsidR="00C3128A" w:rsidRPr="00D36C69">
        <w:rPr>
          <w:rFonts w:cs="Times New Roman"/>
        </w:rPr>
        <w:t xml:space="preserve"> </w:t>
      </w:r>
      <w:r w:rsidR="00497F9C" w:rsidRPr="00D36C69">
        <w:rPr>
          <w:rFonts w:cs="Times New Roman"/>
        </w:rPr>
        <w:t>внутри- и внешнеполи</w:t>
      </w:r>
      <w:r w:rsidR="00913E83" w:rsidRPr="00D36C69">
        <w:rPr>
          <w:rFonts w:cs="Times New Roman"/>
        </w:rPr>
        <w:t>ти</w:t>
      </w:r>
      <w:r w:rsidR="00497F9C" w:rsidRPr="00D36C69">
        <w:rPr>
          <w:rFonts w:cs="Times New Roman"/>
        </w:rPr>
        <w:t>ческо</w:t>
      </w:r>
      <w:r w:rsidR="00933F19" w:rsidRPr="00D36C69">
        <w:rPr>
          <w:rFonts w:cs="Times New Roman"/>
        </w:rPr>
        <w:t>й</w:t>
      </w:r>
      <w:r w:rsidR="00C3128A" w:rsidRPr="00D36C69">
        <w:rPr>
          <w:rFonts w:cs="Times New Roman"/>
        </w:rPr>
        <w:t xml:space="preserve"> </w:t>
      </w:r>
      <w:r w:rsidR="00933F19" w:rsidRPr="00D36C69">
        <w:rPr>
          <w:rFonts w:cs="Times New Roman"/>
        </w:rPr>
        <w:t>арене</w:t>
      </w:r>
      <w:r w:rsidR="00C3128A" w:rsidRPr="00D36C69">
        <w:rPr>
          <w:rFonts w:cs="Times New Roman"/>
        </w:rPr>
        <w:t>.</w:t>
      </w:r>
    </w:p>
    <w:p w:rsidR="00C3128A" w:rsidRPr="00D36C69" w:rsidRDefault="00C3128A" w:rsidP="00D36C69">
      <w:pPr>
        <w:pStyle w:val="a8"/>
        <w:keepNext/>
        <w:spacing w:before="0"/>
        <w:rPr>
          <w:rFonts w:cs="Times New Roman"/>
          <w:sz w:val="24"/>
          <w:szCs w:val="24"/>
        </w:rPr>
      </w:pPr>
      <w:r w:rsidRPr="00D36C69">
        <w:rPr>
          <w:rFonts w:cs="Times New Roman"/>
          <w:sz w:val="24"/>
          <w:szCs w:val="24"/>
        </w:rPr>
        <w:t>Вместе с тем,</w:t>
      </w:r>
      <w:r w:rsidR="000809DE" w:rsidRPr="00D36C69">
        <w:rPr>
          <w:rFonts w:cs="Times New Roman"/>
          <w:sz w:val="24"/>
          <w:szCs w:val="24"/>
        </w:rPr>
        <w:t xml:space="preserve"> практика последних лет работы по военно-патриотическому воспитанию учащихся</w:t>
      </w:r>
      <w:r w:rsidRPr="00D36C69">
        <w:rPr>
          <w:rFonts w:cs="Times New Roman"/>
          <w:sz w:val="24"/>
          <w:szCs w:val="24"/>
        </w:rPr>
        <w:t xml:space="preserve"> показывает, что существуют проблемы и нереализованные возможности в организации </w:t>
      </w:r>
      <w:r w:rsidR="000809DE" w:rsidRPr="00D36C69">
        <w:rPr>
          <w:rFonts w:cs="Times New Roman"/>
          <w:sz w:val="24"/>
          <w:szCs w:val="24"/>
        </w:rPr>
        <w:t>данной деятельности</w:t>
      </w:r>
      <w:r w:rsidRPr="00D36C69">
        <w:rPr>
          <w:rFonts w:cs="Times New Roman"/>
          <w:sz w:val="24"/>
          <w:szCs w:val="24"/>
        </w:rPr>
        <w:t>, которые выражаются в следующих противоречиях:</w:t>
      </w:r>
    </w:p>
    <w:p w:rsidR="00C3128A" w:rsidRPr="00D36C69" w:rsidRDefault="00C3128A" w:rsidP="00D36C69">
      <w:pPr>
        <w:pStyle w:val="22"/>
        <w:numPr>
          <w:ilvl w:val="0"/>
          <w:numId w:val="2"/>
        </w:numPr>
        <w:tabs>
          <w:tab w:val="clear" w:pos="-3035"/>
          <w:tab w:val="left" w:pos="360"/>
        </w:tabs>
        <w:jc w:val="both"/>
        <w:rPr>
          <w:rFonts w:cs="Times New Roman"/>
          <w:sz w:val="24"/>
          <w:szCs w:val="24"/>
        </w:rPr>
      </w:pPr>
      <w:r w:rsidRPr="00D36C69">
        <w:rPr>
          <w:rFonts w:cs="Times New Roman"/>
          <w:sz w:val="24"/>
          <w:szCs w:val="24"/>
        </w:rPr>
        <w:t xml:space="preserve">между необходимостью </w:t>
      </w:r>
      <w:r w:rsidR="001D06AE" w:rsidRPr="00D36C69">
        <w:rPr>
          <w:rFonts w:cs="Times New Roman"/>
          <w:sz w:val="24"/>
          <w:szCs w:val="24"/>
        </w:rPr>
        <w:t>формирования</w:t>
      </w:r>
      <w:r w:rsidRPr="00D36C69">
        <w:rPr>
          <w:rFonts w:cs="Times New Roman"/>
          <w:sz w:val="24"/>
          <w:szCs w:val="24"/>
        </w:rPr>
        <w:t xml:space="preserve"> нормативной и учебно-материальной базы для организации работы </w:t>
      </w:r>
      <w:r w:rsidR="00212869" w:rsidRPr="00D36C69">
        <w:rPr>
          <w:rFonts w:cs="Times New Roman"/>
          <w:sz w:val="24"/>
          <w:szCs w:val="24"/>
        </w:rPr>
        <w:t>по военно-патриотическому воспитанию</w:t>
      </w:r>
      <w:r w:rsidRPr="00D36C69">
        <w:rPr>
          <w:rFonts w:cs="Times New Roman"/>
          <w:sz w:val="24"/>
          <w:szCs w:val="24"/>
        </w:rPr>
        <w:t xml:space="preserve"> и отсутствием новой </w:t>
      </w:r>
      <w:r w:rsidR="00054F32" w:rsidRPr="00D36C69">
        <w:rPr>
          <w:rFonts w:cs="Times New Roman"/>
          <w:sz w:val="24"/>
          <w:szCs w:val="24"/>
        </w:rPr>
        <w:t>модели</w:t>
      </w:r>
      <w:r w:rsidRPr="00D36C69">
        <w:rPr>
          <w:rFonts w:cs="Times New Roman"/>
          <w:sz w:val="24"/>
          <w:szCs w:val="24"/>
        </w:rPr>
        <w:t xml:space="preserve"> для ее осуществления в </w:t>
      </w:r>
      <w:r w:rsidR="00212869" w:rsidRPr="00D36C69">
        <w:rPr>
          <w:rFonts w:cs="Times New Roman"/>
          <w:sz w:val="24"/>
          <w:szCs w:val="24"/>
        </w:rPr>
        <w:t>округе</w:t>
      </w:r>
      <w:r w:rsidRPr="00D36C69">
        <w:rPr>
          <w:rFonts w:cs="Times New Roman"/>
          <w:sz w:val="24"/>
          <w:szCs w:val="24"/>
        </w:rPr>
        <w:t xml:space="preserve">; </w:t>
      </w:r>
    </w:p>
    <w:p w:rsidR="00C3128A" w:rsidRPr="00D36C69" w:rsidRDefault="00C3128A" w:rsidP="00D36C69">
      <w:pPr>
        <w:pStyle w:val="22"/>
        <w:numPr>
          <w:ilvl w:val="0"/>
          <w:numId w:val="2"/>
        </w:numPr>
        <w:tabs>
          <w:tab w:val="clear" w:pos="-3035"/>
          <w:tab w:val="left" w:pos="360"/>
        </w:tabs>
        <w:jc w:val="both"/>
        <w:rPr>
          <w:rFonts w:cs="Times New Roman"/>
          <w:sz w:val="24"/>
          <w:szCs w:val="24"/>
        </w:rPr>
      </w:pPr>
      <w:r w:rsidRPr="00D36C69">
        <w:rPr>
          <w:rFonts w:cs="Times New Roman"/>
          <w:sz w:val="24"/>
          <w:szCs w:val="24"/>
        </w:rPr>
        <w:t xml:space="preserve">между огромными потенциальными возможностями </w:t>
      </w:r>
      <w:r w:rsidR="00212869" w:rsidRPr="00D36C69">
        <w:rPr>
          <w:rFonts w:cs="Times New Roman"/>
          <w:sz w:val="24"/>
          <w:szCs w:val="24"/>
        </w:rPr>
        <w:t>образовательных организаций и социальных партнеров по военно-патриотическому воспитанию</w:t>
      </w:r>
      <w:r w:rsidRPr="00D36C69">
        <w:rPr>
          <w:rFonts w:cs="Times New Roman"/>
          <w:sz w:val="24"/>
          <w:szCs w:val="24"/>
        </w:rPr>
        <w:t xml:space="preserve"> и </w:t>
      </w:r>
      <w:r w:rsidR="00070286" w:rsidRPr="00D36C69">
        <w:rPr>
          <w:rFonts w:cs="Times New Roman"/>
          <w:sz w:val="24"/>
          <w:szCs w:val="24"/>
        </w:rPr>
        <w:t>отсутствием системы налаженного взаимодействия</w:t>
      </w:r>
      <w:r w:rsidRPr="00D36C69">
        <w:rPr>
          <w:rFonts w:cs="Times New Roman"/>
          <w:sz w:val="24"/>
          <w:szCs w:val="24"/>
        </w:rPr>
        <w:t>;</w:t>
      </w:r>
    </w:p>
    <w:p w:rsidR="00C3128A" w:rsidRPr="00D36C69" w:rsidRDefault="00212869" w:rsidP="00D36C69">
      <w:pPr>
        <w:pStyle w:val="22"/>
        <w:numPr>
          <w:ilvl w:val="0"/>
          <w:numId w:val="2"/>
        </w:numPr>
        <w:tabs>
          <w:tab w:val="clear" w:pos="-3035"/>
          <w:tab w:val="left" w:pos="360"/>
        </w:tabs>
        <w:jc w:val="both"/>
        <w:rPr>
          <w:rFonts w:cs="Times New Roman"/>
          <w:sz w:val="24"/>
          <w:szCs w:val="24"/>
        </w:rPr>
      </w:pPr>
      <w:r w:rsidRPr="00D36C69">
        <w:rPr>
          <w:rFonts w:cs="Times New Roman"/>
          <w:sz w:val="24"/>
          <w:szCs w:val="24"/>
        </w:rPr>
        <w:t xml:space="preserve">между необходимостью систематизации деятельности образовательных организаций по военно-патриотическому воспитанию детей и молодежи и </w:t>
      </w:r>
      <w:r w:rsidR="000809DE" w:rsidRPr="00D36C69">
        <w:rPr>
          <w:rFonts w:cs="Times New Roman"/>
          <w:sz w:val="24"/>
          <w:szCs w:val="24"/>
        </w:rPr>
        <w:t>разовым характером мероприятий военно-патриотической направленности.</w:t>
      </w:r>
    </w:p>
    <w:p w:rsidR="00C3128A" w:rsidRPr="00D36C69" w:rsidRDefault="00C3128A" w:rsidP="00D36C69">
      <w:pPr>
        <w:pStyle w:val="a8"/>
        <w:spacing w:before="0"/>
        <w:ind w:firstLine="709"/>
        <w:rPr>
          <w:rFonts w:cs="Times New Roman"/>
          <w:sz w:val="24"/>
          <w:szCs w:val="24"/>
        </w:rPr>
      </w:pPr>
      <w:r w:rsidRPr="00D36C69">
        <w:rPr>
          <w:rFonts w:cs="Times New Roman"/>
          <w:sz w:val="24"/>
          <w:szCs w:val="24"/>
        </w:rPr>
        <w:lastRenderedPageBreak/>
        <w:t xml:space="preserve">Таким образом, очевидна необходимость привлечения внимания всего педагогического сообщества </w:t>
      </w:r>
      <w:r w:rsidR="000809DE" w:rsidRPr="00D36C69">
        <w:rPr>
          <w:rFonts w:cs="Times New Roman"/>
          <w:sz w:val="24"/>
          <w:szCs w:val="24"/>
        </w:rPr>
        <w:t>округа</w:t>
      </w:r>
      <w:r w:rsidRPr="00D36C69">
        <w:rPr>
          <w:rFonts w:cs="Times New Roman"/>
          <w:sz w:val="24"/>
          <w:szCs w:val="24"/>
        </w:rPr>
        <w:t xml:space="preserve">, родителей учащихся и общественности к проблеме </w:t>
      </w:r>
      <w:r w:rsidR="000809DE" w:rsidRPr="00D36C69">
        <w:rPr>
          <w:rFonts w:cs="Times New Roman"/>
          <w:sz w:val="24"/>
          <w:szCs w:val="24"/>
        </w:rPr>
        <w:t>военно-патриотического воспитания</w:t>
      </w:r>
      <w:r w:rsidRPr="00D36C69">
        <w:rPr>
          <w:rFonts w:cs="Times New Roman"/>
          <w:sz w:val="24"/>
          <w:szCs w:val="24"/>
        </w:rPr>
        <w:t>, поиска дополнительных ресурсов и возможностей для оптимизации этого важного направления в деятельности управления образования</w:t>
      </w:r>
      <w:r w:rsidR="000809DE" w:rsidRPr="00D36C69">
        <w:rPr>
          <w:rFonts w:cs="Times New Roman"/>
          <w:sz w:val="24"/>
          <w:szCs w:val="24"/>
        </w:rPr>
        <w:t xml:space="preserve"> и методической службы</w:t>
      </w:r>
      <w:r w:rsidRPr="00D36C69">
        <w:rPr>
          <w:rFonts w:cs="Times New Roman"/>
          <w:sz w:val="24"/>
          <w:szCs w:val="24"/>
        </w:rPr>
        <w:t>. Разрешение вышеуказанных противоречий возможно при комплексном и системном подходе к проблеме</w:t>
      </w:r>
      <w:r w:rsidR="000809DE" w:rsidRPr="00D36C69">
        <w:rPr>
          <w:rFonts w:cs="Times New Roman"/>
          <w:sz w:val="24"/>
          <w:szCs w:val="24"/>
        </w:rPr>
        <w:t>.</w:t>
      </w:r>
    </w:p>
    <w:p w:rsidR="00054F32" w:rsidRPr="00D36C69" w:rsidRDefault="00C3128A" w:rsidP="00D36C69">
      <w:pPr>
        <w:tabs>
          <w:tab w:val="left" w:pos="5353"/>
        </w:tabs>
        <w:ind w:firstLine="825"/>
        <w:jc w:val="both"/>
        <w:rPr>
          <w:rFonts w:cs="Times New Roman"/>
        </w:rPr>
      </w:pPr>
      <w:r w:rsidRPr="00D36C69">
        <w:rPr>
          <w:rFonts w:cs="Times New Roman"/>
          <w:b/>
        </w:rPr>
        <w:t>Ведущая педагогическая идея</w:t>
      </w:r>
      <w:r w:rsidRPr="00D36C69">
        <w:rPr>
          <w:rFonts w:cs="Times New Roman"/>
        </w:rPr>
        <w:t xml:space="preserve"> опыта заключается в создании </w:t>
      </w:r>
      <w:r w:rsidR="00054F32" w:rsidRPr="00D36C69">
        <w:rPr>
          <w:rFonts w:cs="Times New Roman"/>
        </w:rPr>
        <w:t>необходимых условий для повышения эффективности военно-патриотического воспитания детей и молодёжи через реализацию муниципальной модели военно-патриотического воспитания, учитывающей ресурсы межведомственного и сетевого взаимодействия и социального партнёрства.</w:t>
      </w:r>
    </w:p>
    <w:p w:rsidR="00C3128A" w:rsidRPr="00D36C69" w:rsidRDefault="00C3128A" w:rsidP="00D36C69">
      <w:pPr>
        <w:ind w:firstLine="720"/>
        <w:jc w:val="both"/>
        <w:rPr>
          <w:rFonts w:cs="Times New Roman"/>
        </w:rPr>
      </w:pPr>
      <w:r w:rsidRPr="00D36C69">
        <w:rPr>
          <w:rFonts w:cs="Times New Roman"/>
          <w:b/>
        </w:rPr>
        <w:t>Длительность работы над опытом.</w:t>
      </w:r>
      <w:r w:rsidRPr="00D36C69">
        <w:rPr>
          <w:rFonts w:cs="Times New Roman"/>
        </w:rPr>
        <w:t xml:space="preserve"> Работа над опытом охватывает период с 20</w:t>
      </w:r>
      <w:r w:rsidR="008E5E66" w:rsidRPr="00D36C69">
        <w:rPr>
          <w:rFonts w:cs="Times New Roman"/>
        </w:rPr>
        <w:t>1</w:t>
      </w:r>
      <w:r w:rsidR="002A59C7" w:rsidRPr="00D36C69">
        <w:rPr>
          <w:rFonts w:cs="Times New Roman"/>
        </w:rPr>
        <w:t>4</w:t>
      </w:r>
      <w:r w:rsidRPr="00D36C69">
        <w:rPr>
          <w:rFonts w:cs="Times New Roman"/>
        </w:rPr>
        <w:t xml:space="preserve"> года по 201</w:t>
      </w:r>
      <w:r w:rsidR="002A59C7" w:rsidRPr="00D36C69">
        <w:rPr>
          <w:rFonts w:cs="Times New Roman"/>
        </w:rPr>
        <w:t xml:space="preserve">8 </w:t>
      </w:r>
      <w:r w:rsidRPr="00D36C69">
        <w:rPr>
          <w:rFonts w:cs="Times New Roman"/>
        </w:rPr>
        <w:t>год и включает следующие этапы:</w:t>
      </w:r>
    </w:p>
    <w:p w:rsidR="00C3128A" w:rsidRPr="00D36C69" w:rsidRDefault="004447AF" w:rsidP="00D36C69">
      <w:pPr>
        <w:pStyle w:val="af0"/>
        <w:numPr>
          <w:ilvl w:val="0"/>
          <w:numId w:val="12"/>
        </w:numPr>
        <w:tabs>
          <w:tab w:val="left" w:pos="5353"/>
        </w:tabs>
        <w:spacing w:after="0" w:line="240" w:lineRule="auto"/>
        <w:ind w:left="357" w:hanging="357"/>
        <w:jc w:val="both"/>
        <w:rPr>
          <w:rFonts w:ascii="Times New Roman" w:hAnsi="Times New Roman" w:cs="Times New Roman"/>
          <w:sz w:val="24"/>
          <w:szCs w:val="24"/>
        </w:rPr>
      </w:pPr>
      <w:r w:rsidRPr="00D36C69">
        <w:rPr>
          <w:rFonts w:ascii="Times New Roman" w:hAnsi="Times New Roman" w:cs="Times New Roman"/>
          <w:sz w:val="24"/>
          <w:szCs w:val="24"/>
        </w:rPr>
        <w:t>п</w:t>
      </w:r>
      <w:r w:rsidR="00C3128A" w:rsidRPr="00D36C69">
        <w:rPr>
          <w:rFonts w:ascii="Times New Roman" w:hAnsi="Times New Roman" w:cs="Times New Roman"/>
          <w:sz w:val="24"/>
          <w:szCs w:val="24"/>
        </w:rPr>
        <w:t xml:space="preserve">ервый этап </w:t>
      </w:r>
      <w:r w:rsidRPr="00D36C69">
        <w:rPr>
          <w:rFonts w:ascii="Times New Roman" w:hAnsi="Times New Roman" w:cs="Times New Roman"/>
          <w:sz w:val="24"/>
          <w:szCs w:val="24"/>
        </w:rPr>
        <w:t>–</w:t>
      </w:r>
      <w:r w:rsidR="00C3128A" w:rsidRPr="00D36C69">
        <w:rPr>
          <w:rFonts w:ascii="Times New Roman" w:hAnsi="Times New Roman" w:cs="Times New Roman"/>
          <w:sz w:val="24"/>
          <w:szCs w:val="24"/>
        </w:rPr>
        <w:t xml:space="preserve"> диагност</w:t>
      </w:r>
      <w:r w:rsidR="008E5E66" w:rsidRPr="00D36C69">
        <w:rPr>
          <w:rFonts w:ascii="Times New Roman" w:hAnsi="Times New Roman" w:cs="Times New Roman"/>
          <w:sz w:val="24"/>
          <w:szCs w:val="24"/>
        </w:rPr>
        <w:t>ико-организационный</w:t>
      </w:r>
      <w:r w:rsidRPr="00D36C69">
        <w:rPr>
          <w:rFonts w:ascii="Times New Roman" w:hAnsi="Times New Roman" w:cs="Times New Roman"/>
          <w:sz w:val="24"/>
          <w:szCs w:val="24"/>
        </w:rPr>
        <w:t xml:space="preserve"> (</w:t>
      </w:r>
      <w:r w:rsidR="008E5E66" w:rsidRPr="00D36C69">
        <w:rPr>
          <w:rFonts w:ascii="Times New Roman" w:hAnsi="Times New Roman" w:cs="Times New Roman"/>
          <w:sz w:val="24"/>
          <w:szCs w:val="24"/>
        </w:rPr>
        <w:t>сентябрь –</w:t>
      </w:r>
      <w:r w:rsidR="00C3128A" w:rsidRPr="00D36C69">
        <w:rPr>
          <w:rFonts w:ascii="Times New Roman" w:hAnsi="Times New Roman" w:cs="Times New Roman"/>
          <w:sz w:val="24"/>
          <w:szCs w:val="24"/>
        </w:rPr>
        <w:t xml:space="preserve"> октябрь 20</w:t>
      </w:r>
      <w:r w:rsidR="008E5E66" w:rsidRPr="00D36C69">
        <w:rPr>
          <w:rFonts w:ascii="Times New Roman" w:hAnsi="Times New Roman" w:cs="Times New Roman"/>
          <w:sz w:val="24"/>
          <w:szCs w:val="24"/>
        </w:rPr>
        <w:t>1</w:t>
      </w:r>
      <w:r w:rsidRPr="00D36C69">
        <w:rPr>
          <w:rFonts w:ascii="Times New Roman" w:hAnsi="Times New Roman" w:cs="Times New Roman"/>
          <w:sz w:val="24"/>
          <w:szCs w:val="24"/>
        </w:rPr>
        <w:t>4</w:t>
      </w:r>
      <w:r w:rsidR="00C3128A" w:rsidRPr="00D36C69">
        <w:rPr>
          <w:rFonts w:ascii="Times New Roman" w:hAnsi="Times New Roman" w:cs="Times New Roman"/>
          <w:sz w:val="24"/>
          <w:szCs w:val="24"/>
        </w:rPr>
        <w:t xml:space="preserve"> года</w:t>
      </w:r>
      <w:r w:rsidRPr="00D36C69">
        <w:rPr>
          <w:rFonts w:ascii="Times New Roman" w:hAnsi="Times New Roman" w:cs="Times New Roman"/>
          <w:sz w:val="24"/>
          <w:szCs w:val="24"/>
        </w:rPr>
        <w:t>)</w:t>
      </w:r>
      <w:r w:rsidR="00C3128A" w:rsidRPr="00D36C69">
        <w:rPr>
          <w:rFonts w:ascii="Times New Roman" w:hAnsi="Times New Roman" w:cs="Times New Roman"/>
          <w:sz w:val="24"/>
          <w:szCs w:val="24"/>
        </w:rPr>
        <w:t>;</w:t>
      </w:r>
    </w:p>
    <w:p w:rsidR="00C3128A" w:rsidRPr="00D36C69" w:rsidRDefault="004447AF" w:rsidP="00D36C69">
      <w:pPr>
        <w:pStyle w:val="af0"/>
        <w:numPr>
          <w:ilvl w:val="0"/>
          <w:numId w:val="12"/>
        </w:numPr>
        <w:tabs>
          <w:tab w:val="left" w:pos="5353"/>
        </w:tabs>
        <w:spacing w:after="0" w:line="240" w:lineRule="auto"/>
        <w:ind w:left="357" w:hanging="357"/>
        <w:jc w:val="both"/>
        <w:rPr>
          <w:rFonts w:ascii="Times New Roman" w:hAnsi="Times New Roman" w:cs="Times New Roman"/>
          <w:sz w:val="24"/>
          <w:szCs w:val="24"/>
        </w:rPr>
      </w:pPr>
      <w:r w:rsidRPr="00D36C69">
        <w:rPr>
          <w:rFonts w:ascii="Times New Roman" w:hAnsi="Times New Roman" w:cs="Times New Roman"/>
          <w:sz w:val="24"/>
          <w:szCs w:val="24"/>
        </w:rPr>
        <w:t>в</w:t>
      </w:r>
      <w:r w:rsidR="00C3128A" w:rsidRPr="00D36C69">
        <w:rPr>
          <w:rFonts w:ascii="Times New Roman" w:hAnsi="Times New Roman" w:cs="Times New Roman"/>
          <w:sz w:val="24"/>
          <w:szCs w:val="24"/>
        </w:rPr>
        <w:t xml:space="preserve">торой этап </w:t>
      </w:r>
      <w:r w:rsidRPr="00D36C69">
        <w:rPr>
          <w:rFonts w:ascii="Times New Roman" w:hAnsi="Times New Roman" w:cs="Times New Roman"/>
          <w:sz w:val="24"/>
          <w:szCs w:val="24"/>
        </w:rPr>
        <w:t>–</w:t>
      </w:r>
      <w:r w:rsidR="00C3128A" w:rsidRPr="00D36C69">
        <w:rPr>
          <w:rFonts w:ascii="Times New Roman" w:hAnsi="Times New Roman" w:cs="Times New Roman"/>
          <w:sz w:val="24"/>
          <w:szCs w:val="24"/>
        </w:rPr>
        <w:t xml:space="preserve"> организационно-практический </w:t>
      </w:r>
      <w:r w:rsidRPr="00D36C69">
        <w:rPr>
          <w:rFonts w:ascii="Times New Roman" w:hAnsi="Times New Roman" w:cs="Times New Roman"/>
          <w:sz w:val="24"/>
          <w:szCs w:val="24"/>
        </w:rPr>
        <w:t>–</w:t>
      </w:r>
      <w:r w:rsidR="00C3128A" w:rsidRPr="00D36C69">
        <w:rPr>
          <w:rFonts w:ascii="Times New Roman" w:hAnsi="Times New Roman" w:cs="Times New Roman"/>
          <w:sz w:val="24"/>
          <w:szCs w:val="24"/>
        </w:rPr>
        <w:t xml:space="preserve"> этап реализации  </w:t>
      </w:r>
      <w:r w:rsidRPr="00D36C69">
        <w:rPr>
          <w:rFonts w:ascii="Times New Roman" w:hAnsi="Times New Roman" w:cs="Times New Roman"/>
          <w:sz w:val="24"/>
          <w:szCs w:val="24"/>
        </w:rPr>
        <w:t>(</w:t>
      </w:r>
      <w:r w:rsidR="00C3128A" w:rsidRPr="00D36C69">
        <w:rPr>
          <w:rFonts w:ascii="Times New Roman" w:hAnsi="Times New Roman" w:cs="Times New Roman"/>
          <w:sz w:val="24"/>
          <w:szCs w:val="24"/>
        </w:rPr>
        <w:t>ноябр</w:t>
      </w:r>
      <w:r w:rsidRPr="00D36C69">
        <w:rPr>
          <w:rFonts w:ascii="Times New Roman" w:hAnsi="Times New Roman" w:cs="Times New Roman"/>
          <w:sz w:val="24"/>
          <w:szCs w:val="24"/>
        </w:rPr>
        <w:t>ь</w:t>
      </w:r>
      <w:r w:rsidR="00C3128A" w:rsidRPr="00D36C69">
        <w:rPr>
          <w:rFonts w:ascii="Times New Roman" w:hAnsi="Times New Roman" w:cs="Times New Roman"/>
          <w:sz w:val="24"/>
          <w:szCs w:val="24"/>
        </w:rPr>
        <w:t xml:space="preserve"> 20</w:t>
      </w:r>
      <w:r w:rsidR="008E5E66" w:rsidRPr="00D36C69">
        <w:rPr>
          <w:rFonts w:ascii="Times New Roman" w:hAnsi="Times New Roman" w:cs="Times New Roman"/>
          <w:sz w:val="24"/>
          <w:szCs w:val="24"/>
        </w:rPr>
        <w:t>1</w:t>
      </w:r>
      <w:r w:rsidRPr="00D36C69">
        <w:rPr>
          <w:rFonts w:ascii="Times New Roman" w:hAnsi="Times New Roman" w:cs="Times New Roman"/>
          <w:sz w:val="24"/>
          <w:szCs w:val="24"/>
        </w:rPr>
        <w:t>4 года –</w:t>
      </w:r>
      <w:r w:rsidR="00C3128A" w:rsidRPr="00D36C69">
        <w:rPr>
          <w:rFonts w:ascii="Times New Roman" w:hAnsi="Times New Roman" w:cs="Times New Roman"/>
          <w:sz w:val="24"/>
          <w:szCs w:val="24"/>
        </w:rPr>
        <w:t xml:space="preserve"> май  201</w:t>
      </w:r>
      <w:r w:rsidRPr="00D36C69">
        <w:rPr>
          <w:rFonts w:ascii="Times New Roman" w:hAnsi="Times New Roman" w:cs="Times New Roman"/>
          <w:sz w:val="24"/>
          <w:szCs w:val="24"/>
        </w:rPr>
        <w:t>8</w:t>
      </w:r>
      <w:r w:rsidR="008E5E66" w:rsidRPr="00D36C69">
        <w:rPr>
          <w:rFonts w:ascii="Times New Roman" w:hAnsi="Times New Roman" w:cs="Times New Roman"/>
          <w:sz w:val="24"/>
          <w:szCs w:val="24"/>
        </w:rPr>
        <w:t xml:space="preserve"> </w:t>
      </w:r>
      <w:r w:rsidR="00C3128A" w:rsidRPr="00D36C69">
        <w:rPr>
          <w:rFonts w:ascii="Times New Roman" w:hAnsi="Times New Roman" w:cs="Times New Roman"/>
          <w:sz w:val="24"/>
          <w:szCs w:val="24"/>
        </w:rPr>
        <w:t>года</w:t>
      </w:r>
      <w:r w:rsidRPr="00D36C69">
        <w:rPr>
          <w:rFonts w:ascii="Times New Roman" w:hAnsi="Times New Roman" w:cs="Times New Roman"/>
          <w:sz w:val="24"/>
          <w:szCs w:val="24"/>
        </w:rPr>
        <w:t>)</w:t>
      </w:r>
      <w:r w:rsidR="00C3128A" w:rsidRPr="00D36C69">
        <w:rPr>
          <w:rFonts w:ascii="Times New Roman" w:hAnsi="Times New Roman" w:cs="Times New Roman"/>
          <w:sz w:val="24"/>
          <w:szCs w:val="24"/>
        </w:rPr>
        <w:t>;</w:t>
      </w:r>
    </w:p>
    <w:p w:rsidR="00C3128A" w:rsidRPr="00D36C69" w:rsidRDefault="004447AF" w:rsidP="00D36C69">
      <w:pPr>
        <w:pStyle w:val="af0"/>
        <w:numPr>
          <w:ilvl w:val="0"/>
          <w:numId w:val="12"/>
        </w:numPr>
        <w:tabs>
          <w:tab w:val="left" w:pos="5353"/>
        </w:tabs>
        <w:spacing w:after="0" w:line="240" w:lineRule="auto"/>
        <w:ind w:left="357" w:hanging="357"/>
        <w:jc w:val="both"/>
        <w:rPr>
          <w:rFonts w:ascii="Times New Roman" w:hAnsi="Times New Roman" w:cs="Times New Roman"/>
          <w:sz w:val="24"/>
          <w:szCs w:val="24"/>
        </w:rPr>
      </w:pPr>
      <w:r w:rsidRPr="00D36C69">
        <w:rPr>
          <w:rFonts w:ascii="Times New Roman" w:hAnsi="Times New Roman" w:cs="Times New Roman"/>
          <w:sz w:val="24"/>
          <w:szCs w:val="24"/>
        </w:rPr>
        <w:t>т</w:t>
      </w:r>
      <w:r w:rsidR="00C3128A" w:rsidRPr="00D36C69">
        <w:rPr>
          <w:rFonts w:ascii="Times New Roman" w:hAnsi="Times New Roman" w:cs="Times New Roman"/>
          <w:sz w:val="24"/>
          <w:szCs w:val="24"/>
        </w:rPr>
        <w:t xml:space="preserve">ретий этап </w:t>
      </w:r>
      <w:r w:rsidR="00E7295C" w:rsidRPr="00D36C69">
        <w:rPr>
          <w:rFonts w:ascii="Times New Roman" w:hAnsi="Times New Roman" w:cs="Times New Roman"/>
          <w:sz w:val="24"/>
          <w:szCs w:val="24"/>
        </w:rPr>
        <w:t>–</w:t>
      </w:r>
      <w:r w:rsidR="00C3128A" w:rsidRPr="00D36C69">
        <w:rPr>
          <w:rFonts w:ascii="Times New Roman" w:hAnsi="Times New Roman" w:cs="Times New Roman"/>
          <w:sz w:val="24"/>
          <w:szCs w:val="24"/>
        </w:rPr>
        <w:t xml:space="preserve"> рефлексивно-обобщающий или аналитический </w:t>
      </w:r>
      <w:r w:rsidRPr="00D36C69">
        <w:rPr>
          <w:rFonts w:ascii="Times New Roman" w:hAnsi="Times New Roman" w:cs="Times New Roman"/>
          <w:sz w:val="24"/>
          <w:szCs w:val="24"/>
        </w:rPr>
        <w:t>(</w:t>
      </w:r>
      <w:r w:rsidR="00C3128A" w:rsidRPr="00D36C69">
        <w:rPr>
          <w:rFonts w:ascii="Times New Roman" w:hAnsi="Times New Roman" w:cs="Times New Roman"/>
          <w:sz w:val="24"/>
          <w:szCs w:val="24"/>
        </w:rPr>
        <w:t xml:space="preserve">май </w:t>
      </w:r>
      <w:r w:rsidRPr="00D36C69">
        <w:rPr>
          <w:rFonts w:ascii="Times New Roman" w:hAnsi="Times New Roman" w:cs="Times New Roman"/>
          <w:sz w:val="24"/>
          <w:szCs w:val="24"/>
        </w:rPr>
        <w:t>–</w:t>
      </w:r>
      <w:r w:rsidR="00C3128A" w:rsidRPr="00D36C69">
        <w:rPr>
          <w:rFonts w:ascii="Times New Roman" w:hAnsi="Times New Roman" w:cs="Times New Roman"/>
          <w:sz w:val="24"/>
          <w:szCs w:val="24"/>
        </w:rPr>
        <w:t xml:space="preserve"> </w:t>
      </w:r>
      <w:r w:rsidR="00E7295C" w:rsidRPr="00D36C69">
        <w:rPr>
          <w:rFonts w:ascii="Times New Roman" w:hAnsi="Times New Roman" w:cs="Times New Roman"/>
          <w:sz w:val="24"/>
          <w:szCs w:val="24"/>
        </w:rPr>
        <w:t>декабрь</w:t>
      </w:r>
      <w:r w:rsidR="00C3128A" w:rsidRPr="00D36C69">
        <w:rPr>
          <w:rFonts w:ascii="Times New Roman" w:hAnsi="Times New Roman" w:cs="Times New Roman"/>
          <w:sz w:val="24"/>
          <w:szCs w:val="24"/>
        </w:rPr>
        <w:t xml:space="preserve"> 201</w:t>
      </w:r>
      <w:r w:rsidR="002A59C7" w:rsidRPr="00D36C69">
        <w:rPr>
          <w:rFonts w:ascii="Times New Roman" w:hAnsi="Times New Roman" w:cs="Times New Roman"/>
          <w:sz w:val="24"/>
          <w:szCs w:val="24"/>
        </w:rPr>
        <w:t>8</w:t>
      </w:r>
      <w:r w:rsidR="00C3128A" w:rsidRPr="00D36C69">
        <w:rPr>
          <w:rFonts w:ascii="Times New Roman" w:hAnsi="Times New Roman" w:cs="Times New Roman"/>
          <w:sz w:val="24"/>
          <w:szCs w:val="24"/>
        </w:rPr>
        <w:t xml:space="preserve"> года)</w:t>
      </w:r>
      <w:r w:rsidR="00E7295C" w:rsidRPr="00D36C69">
        <w:rPr>
          <w:rFonts w:ascii="Times New Roman" w:hAnsi="Times New Roman" w:cs="Times New Roman"/>
          <w:sz w:val="24"/>
          <w:szCs w:val="24"/>
        </w:rPr>
        <w:t>.</w:t>
      </w:r>
    </w:p>
    <w:p w:rsidR="00C3128A" w:rsidRPr="00D36C69" w:rsidRDefault="00C3128A" w:rsidP="00D36C69">
      <w:pPr>
        <w:ind w:firstLine="708"/>
        <w:jc w:val="both"/>
        <w:rPr>
          <w:rFonts w:cs="Times New Roman"/>
        </w:rPr>
      </w:pPr>
      <w:r w:rsidRPr="00D36C69">
        <w:rPr>
          <w:rFonts w:cs="Times New Roman"/>
        </w:rPr>
        <w:t xml:space="preserve">Диагностико-организационный этап работы предполагал анализ имеющегося опыта работы образовательных учреждений в данном направлении, проведение мониторинга участия детей Старооскольского городского округа в </w:t>
      </w:r>
      <w:r w:rsidR="00497F9C" w:rsidRPr="00D36C69">
        <w:rPr>
          <w:rFonts w:cs="Times New Roman"/>
        </w:rPr>
        <w:t>мероприятиях гражданской, военно-патриотической н</w:t>
      </w:r>
      <w:r w:rsidR="004447AF" w:rsidRPr="00D36C69">
        <w:rPr>
          <w:rFonts w:cs="Times New Roman"/>
        </w:rPr>
        <w:t>аправленности различного уровня, анализ системности взаимодействия образовательных организаций с социальными партнёрами.</w:t>
      </w:r>
    </w:p>
    <w:p w:rsidR="00C3128A" w:rsidRPr="00D36C69" w:rsidRDefault="00C3128A" w:rsidP="00D36C69">
      <w:pPr>
        <w:ind w:firstLine="708"/>
        <w:jc w:val="both"/>
        <w:rPr>
          <w:rFonts w:cs="Times New Roman"/>
          <w:b/>
          <w:bCs/>
          <w:i/>
          <w:iCs/>
          <w:u w:val="single"/>
        </w:rPr>
      </w:pPr>
      <w:r w:rsidRPr="00D36C69">
        <w:rPr>
          <w:rFonts w:cs="Times New Roman"/>
        </w:rPr>
        <w:t xml:space="preserve">В ходе организационно-практического периода была создана, а затем апробирована </w:t>
      </w:r>
      <w:r w:rsidR="008A571D" w:rsidRPr="00D36C69">
        <w:rPr>
          <w:rFonts w:cs="Times New Roman"/>
        </w:rPr>
        <w:t>модель</w:t>
      </w:r>
      <w:r w:rsidRPr="00D36C69">
        <w:rPr>
          <w:rFonts w:cs="Times New Roman"/>
        </w:rPr>
        <w:t xml:space="preserve"> </w:t>
      </w:r>
      <w:r w:rsidR="00E7295C" w:rsidRPr="00D36C69">
        <w:rPr>
          <w:rFonts w:cs="Times New Roman"/>
        </w:rPr>
        <w:t>военно-патриотического воспитания учащихся</w:t>
      </w:r>
      <w:r w:rsidRPr="00D36C69">
        <w:rPr>
          <w:rFonts w:cs="Times New Roman"/>
        </w:rPr>
        <w:t xml:space="preserve"> в </w:t>
      </w:r>
      <w:r w:rsidRPr="00D36C69">
        <w:rPr>
          <w:rFonts w:cs="Times New Roman"/>
          <w:b/>
          <w:bCs/>
          <w:iCs/>
        </w:rPr>
        <w:t>образовательном пространстве Старооск</w:t>
      </w:r>
      <w:r w:rsidR="00E100DE" w:rsidRPr="00D36C69">
        <w:rPr>
          <w:rFonts w:cs="Times New Roman"/>
          <w:b/>
          <w:bCs/>
          <w:iCs/>
        </w:rPr>
        <w:t>ольского городского округа.</w:t>
      </w:r>
    </w:p>
    <w:p w:rsidR="00C3128A" w:rsidRPr="00D36C69" w:rsidRDefault="00C3128A" w:rsidP="00D36C69">
      <w:pPr>
        <w:ind w:firstLine="708"/>
        <w:jc w:val="both"/>
        <w:rPr>
          <w:rFonts w:cs="Times New Roman"/>
        </w:rPr>
      </w:pPr>
      <w:r w:rsidRPr="00D36C69">
        <w:rPr>
          <w:rFonts w:cs="Times New Roman"/>
        </w:rPr>
        <w:t>Аналитический этап констатировал</w:t>
      </w:r>
      <w:r w:rsidR="00E100DE" w:rsidRPr="00D36C69">
        <w:rPr>
          <w:rFonts w:cs="Times New Roman"/>
        </w:rPr>
        <w:t xml:space="preserve"> не только</w:t>
      </w:r>
      <w:r w:rsidRPr="00D36C69">
        <w:rPr>
          <w:rFonts w:cs="Times New Roman"/>
        </w:rPr>
        <w:t xml:space="preserve"> эффективность созданной </w:t>
      </w:r>
      <w:r w:rsidR="008A571D" w:rsidRPr="00D36C69">
        <w:rPr>
          <w:rFonts w:cs="Times New Roman"/>
        </w:rPr>
        <w:t>модели</w:t>
      </w:r>
      <w:r w:rsidRPr="00D36C69">
        <w:rPr>
          <w:rFonts w:cs="Times New Roman"/>
        </w:rPr>
        <w:t xml:space="preserve">, но и необходимость координации административных ресурсов в решении выявленных проблем. В ходе аналитического этапа были </w:t>
      </w:r>
      <w:r w:rsidR="008A571D" w:rsidRPr="00D36C69">
        <w:rPr>
          <w:rFonts w:cs="Times New Roman"/>
        </w:rPr>
        <w:t>определены</w:t>
      </w:r>
      <w:r w:rsidRPr="00D36C69">
        <w:rPr>
          <w:rFonts w:cs="Times New Roman"/>
        </w:rPr>
        <w:t xml:space="preserve"> перспективы</w:t>
      </w:r>
      <w:r w:rsidR="008A571D" w:rsidRPr="00D36C69">
        <w:rPr>
          <w:rFonts w:cs="Times New Roman"/>
        </w:rPr>
        <w:t xml:space="preserve"> военно-патриотического воспитания</w:t>
      </w:r>
      <w:r w:rsidR="002A59C7" w:rsidRPr="00D36C69">
        <w:rPr>
          <w:rFonts w:cs="Times New Roman"/>
        </w:rPr>
        <w:t>.</w:t>
      </w:r>
    </w:p>
    <w:p w:rsidR="00C3128A" w:rsidRPr="00D36C69" w:rsidRDefault="00C3128A" w:rsidP="00D36C69">
      <w:pPr>
        <w:ind w:firstLine="708"/>
        <w:jc w:val="both"/>
        <w:rPr>
          <w:rFonts w:cs="Times New Roman"/>
        </w:rPr>
      </w:pPr>
      <w:r w:rsidRPr="00D36C69">
        <w:rPr>
          <w:rFonts w:cs="Times New Roman"/>
          <w:b/>
        </w:rPr>
        <w:t xml:space="preserve">Диапазон опыта </w:t>
      </w:r>
      <w:r w:rsidRPr="00D36C69">
        <w:rPr>
          <w:rFonts w:cs="Times New Roman"/>
        </w:rPr>
        <w:t xml:space="preserve">представлен </w:t>
      </w:r>
      <w:r w:rsidR="00933F19" w:rsidRPr="00D36C69">
        <w:rPr>
          <w:rFonts w:cs="Times New Roman"/>
        </w:rPr>
        <w:t xml:space="preserve">единой </w:t>
      </w:r>
      <w:r w:rsidRPr="00D36C69">
        <w:rPr>
          <w:rFonts w:cs="Times New Roman"/>
        </w:rPr>
        <w:t xml:space="preserve">системой работы </w:t>
      </w:r>
      <w:r w:rsidR="008A571D" w:rsidRPr="00D36C69">
        <w:rPr>
          <w:rFonts w:cs="Times New Roman"/>
        </w:rPr>
        <w:t xml:space="preserve">управления образования администрации Старооскольского городского округа, МБУ ДПО «СОИРО» и </w:t>
      </w:r>
      <w:r w:rsidR="00933F19" w:rsidRPr="00D36C69">
        <w:rPr>
          <w:rFonts w:cs="Times New Roman"/>
        </w:rPr>
        <w:t xml:space="preserve">образовательных организаций </w:t>
      </w:r>
      <w:r w:rsidR="003D032B" w:rsidRPr="00D36C69">
        <w:rPr>
          <w:rFonts w:cs="Times New Roman"/>
        </w:rPr>
        <w:t xml:space="preserve">Старооскольского городского округа </w:t>
      </w:r>
      <w:r w:rsidRPr="00D36C69">
        <w:rPr>
          <w:rFonts w:cs="Times New Roman"/>
        </w:rPr>
        <w:t>по</w:t>
      </w:r>
      <w:r w:rsidR="003D032B" w:rsidRPr="00D36C69">
        <w:rPr>
          <w:rFonts w:cs="Times New Roman"/>
        </w:rPr>
        <w:t xml:space="preserve"> военно-патриотическ</w:t>
      </w:r>
      <w:r w:rsidR="00933F19" w:rsidRPr="00D36C69">
        <w:rPr>
          <w:rFonts w:cs="Times New Roman"/>
        </w:rPr>
        <w:t>ому воспитанию детей и молодежи в условиях</w:t>
      </w:r>
      <w:r w:rsidR="008A571D" w:rsidRPr="00D36C69">
        <w:rPr>
          <w:rFonts w:cs="Times New Roman"/>
        </w:rPr>
        <w:t xml:space="preserve"> межведомственного и сетевого</w:t>
      </w:r>
      <w:r w:rsidR="00933F19" w:rsidRPr="00D36C69">
        <w:rPr>
          <w:rFonts w:cs="Times New Roman"/>
        </w:rPr>
        <w:t xml:space="preserve"> взаимодействия, в том числе с социальными партнерами.</w:t>
      </w:r>
      <w:r w:rsidR="003D032B" w:rsidRPr="00D36C69">
        <w:rPr>
          <w:rFonts w:cs="Times New Roman"/>
        </w:rPr>
        <w:t xml:space="preserve"> </w:t>
      </w:r>
    </w:p>
    <w:p w:rsidR="00C3128A" w:rsidRPr="00D36C69" w:rsidRDefault="00C3128A" w:rsidP="00D36C69">
      <w:pPr>
        <w:pStyle w:val="a8"/>
        <w:spacing w:before="0"/>
        <w:ind w:firstLine="709"/>
        <w:rPr>
          <w:rFonts w:cs="Times New Roman"/>
          <w:b/>
          <w:bCs/>
          <w:sz w:val="24"/>
          <w:szCs w:val="24"/>
        </w:rPr>
      </w:pPr>
      <w:r w:rsidRPr="00D36C69">
        <w:rPr>
          <w:rFonts w:cs="Times New Roman"/>
          <w:b/>
          <w:bCs/>
          <w:sz w:val="24"/>
          <w:szCs w:val="24"/>
        </w:rPr>
        <w:t xml:space="preserve">Теоретическая база опыта </w:t>
      </w:r>
    </w:p>
    <w:p w:rsidR="00CC5243" w:rsidRPr="00D36C69" w:rsidRDefault="00CC5243" w:rsidP="00D36C69">
      <w:pPr>
        <w:pStyle w:val="a8"/>
        <w:spacing w:before="0"/>
        <w:ind w:firstLine="662"/>
        <w:rPr>
          <w:rFonts w:cs="Times New Roman"/>
          <w:sz w:val="24"/>
          <w:szCs w:val="24"/>
        </w:rPr>
      </w:pPr>
      <w:r w:rsidRPr="00D36C69">
        <w:rPr>
          <w:rFonts w:cs="Times New Roman"/>
          <w:sz w:val="24"/>
          <w:szCs w:val="24"/>
        </w:rPr>
        <w:t>Слово «патриот», по данным «Этимологического словаря русского языка» Макса Фасмера, впервые употребил Петр I. Это заимствование из немецкого Patriot или из французского pаtriote — «сын отечества». Слово происходит от латинского patriota, а оно, в свою очередь, от греческого patriotеs</w:t>
      </w:r>
      <w:r w:rsidR="00946FD3" w:rsidRPr="00D36C69">
        <w:rPr>
          <w:rFonts w:cs="Times New Roman"/>
          <w:sz w:val="24"/>
          <w:szCs w:val="24"/>
        </w:rPr>
        <w:t xml:space="preserve"> — «земляк, соотечественник»</w:t>
      </w:r>
      <w:r w:rsidRPr="00D36C69">
        <w:rPr>
          <w:rFonts w:cs="Times New Roman"/>
          <w:sz w:val="24"/>
          <w:szCs w:val="24"/>
        </w:rPr>
        <w:t xml:space="preserve"> [</w:t>
      </w:r>
      <w:r w:rsidR="00946FD3" w:rsidRPr="00D36C69">
        <w:rPr>
          <w:rFonts w:cs="Times New Roman"/>
          <w:sz w:val="24"/>
          <w:szCs w:val="24"/>
        </w:rPr>
        <w:t>15</w:t>
      </w:r>
      <w:r w:rsidRPr="00D36C69">
        <w:rPr>
          <w:rFonts w:cs="Times New Roman"/>
          <w:sz w:val="24"/>
          <w:szCs w:val="24"/>
        </w:rPr>
        <w:t>]</w:t>
      </w:r>
      <w:r w:rsidR="00946FD3" w:rsidRPr="00D36C69">
        <w:rPr>
          <w:rFonts w:cs="Times New Roman"/>
          <w:sz w:val="24"/>
          <w:szCs w:val="24"/>
        </w:rPr>
        <w:t>.</w:t>
      </w:r>
    </w:p>
    <w:p w:rsidR="00CC5243" w:rsidRPr="00D36C69" w:rsidRDefault="00F57BB8" w:rsidP="00D36C69">
      <w:pPr>
        <w:pStyle w:val="a8"/>
        <w:spacing w:before="0"/>
        <w:ind w:firstLine="662"/>
        <w:rPr>
          <w:rFonts w:cs="Times New Roman"/>
          <w:sz w:val="24"/>
          <w:szCs w:val="24"/>
        </w:rPr>
      </w:pPr>
      <w:r w:rsidRPr="00D36C69">
        <w:rPr>
          <w:rFonts w:cs="Times New Roman"/>
          <w:sz w:val="24"/>
          <w:szCs w:val="24"/>
        </w:rPr>
        <w:t xml:space="preserve">Патриотизм — (от греческого πατριώτης — соотечественник, πατρίς — отечество) в трактовке Словаря иностранных слов — это любовь к Родине, преданность своему Отечеству, стремление служить его интересам и готовность, вплоть до самопожертвования, к его защите. </w:t>
      </w:r>
      <w:r w:rsidR="00CC5243" w:rsidRPr="00D36C69">
        <w:rPr>
          <w:rFonts w:cs="Times New Roman"/>
          <w:sz w:val="24"/>
          <w:szCs w:val="24"/>
        </w:rPr>
        <w:t>В Толковом словаре живого великорусского языка. В.И.Даля «патриотизм» пр</w:t>
      </w:r>
      <w:r w:rsidR="00946FD3" w:rsidRPr="00D36C69">
        <w:rPr>
          <w:rFonts w:cs="Times New Roman"/>
          <w:sz w:val="24"/>
          <w:szCs w:val="24"/>
        </w:rPr>
        <w:t>едставлен как «любовь к родине» [11].</w:t>
      </w:r>
      <w:r w:rsidR="00CC5243" w:rsidRPr="00D36C69">
        <w:rPr>
          <w:rFonts w:cs="Times New Roman"/>
          <w:sz w:val="24"/>
          <w:szCs w:val="24"/>
        </w:rPr>
        <w:t xml:space="preserve"> </w:t>
      </w:r>
    </w:p>
    <w:p w:rsidR="00F57BB8" w:rsidRPr="00D36C69" w:rsidRDefault="00F57BB8" w:rsidP="00D36C69">
      <w:pPr>
        <w:pStyle w:val="a8"/>
        <w:spacing w:before="0"/>
        <w:ind w:firstLine="662"/>
        <w:rPr>
          <w:rFonts w:cs="Times New Roman"/>
          <w:sz w:val="24"/>
          <w:szCs w:val="24"/>
        </w:rPr>
      </w:pPr>
      <w:r w:rsidRPr="00D36C69">
        <w:rPr>
          <w:rFonts w:cs="Times New Roman"/>
          <w:sz w:val="24"/>
          <w:szCs w:val="24"/>
        </w:rPr>
        <w:t>Большой интерес представляют современные трактовки понятия патриотизм, которые содержательно отличаются от определений предыдущих лет и отражают происходящие в обществе глубокие изменения.</w:t>
      </w:r>
    </w:p>
    <w:p w:rsidR="00F57BB8" w:rsidRPr="00D36C69" w:rsidRDefault="00F57BB8" w:rsidP="00D36C69">
      <w:pPr>
        <w:pStyle w:val="a8"/>
        <w:spacing w:before="0"/>
        <w:ind w:firstLine="662"/>
        <w:rPr>
          <w:rFonts w:cs="Times New Roman"/>
          <w:sz w:val="24"/>
          <w:szCs w:val="24"/>
        </w:rPr>
      </w:pPr>
      <w:r w:rsidRPr="00D36C69">
        <w:rPr>
          <w:rFonts w:cs="Times New Roman"/>
          <w:sz w:val="24"/>
          <w:szCs w:val="24"/>
        </w:rPr>
        <w:t>По определению А.Н. Вырщикова</w:t>
      </w:r>
      <w:r w:rsidR="008A571D" w:rsidRPr="00D36C69">
        <w:rPr>
          <w:rFonts w:cs="Times New Roman"/>
          <w:sz w:val="24"/>
          <w:szCs w:val="24"/>
        </w:rPr>
        <w:t>,</w:t>
      </w:r>
      <w:r w:rsidRPr="00D36C69">
        <w:rPr>
          <w:rFonts w:cs="Times New Roman"/>
          <w:sz w:val="24"/>
          <w:szCs w:val="24"/>
        </w:rPr>
        <w:t xml:space="preserve"> патриотизм </w:t>
      </w:r>
      <w:r w:rsidR="008F6B5A" w:rsidRPr="00D36C69">
        <w:rPr>
          <w:rFonts w:cs="Times New Roman"/>
          <w:sz w:val="24"/>
          <w:szCs w:val="24"/>
        </w:rPr>
        <w:t>–</w:t>
      </w:r>
      <w:r w:rsidRPr="00D36C69">
        <w:rPr>
          <w:rFonts w:cs="Times New Roman"/>
          <w:sz w:val="24"/>
          <w:szCs w:val="24"/>
        </w:rPr>
        <w:t xml:space="preserve"> это одна из базовых составляющих национального самосознания народа, выражающаяся в чувстве любви, гордости и преданности своему Отечеству, его истории, культуре, традициям, быту, в осознании своего нравственного долга перед ним, в готовности к защите его интересов, а также </w:t>
      </w:r>
      <w:r w:rsidRPr="00D36C69">
        <w:rPr>
          <w:rFonts w:cs="Times New Roman"/>
          <w:sz w:val="24"/>
          <w:szCs w:val="24"/>
        </w:rPr>
        <w:lastRenderedPageBreak/>
        <w:t>проявления великодушия и толерантности в отношении других народов</w:t>
      </w:r>
      <w:r w:rsidR="00946FD3" w:rsidRPr="00D36C69">
        <w:rPr>
          <w:rFonts w:cs="Times New Roman"/>
          <w:sz w:val="24"/>
          <w:szCs w:val="24"/>
        </w:rPr>
        <w:t xml:space="preserve"> [9]</w:t>
      </w:r>
      <w:r w:rsidRPr="00D36C69">
        <w:rPr>
          <w:rFonts w:cs="Times New Roman"/>
          <w:sz w:val="24"/>
          <w:szCs w:val="24"/>
        </w:rPr>
        <w:t>. В Диссертационном исследовании В.С. Горбунова патриотизм рассматривается как направленность самореализации и социального поведения граждан, предполагающая на основе любви и служения Отечеству приоритет общественных и государственных начал над индивидуальными интересами и устремлениями и выступающая как высший смысл жизни и деятельности личности, всех со</w:t>
      </w:r>
      <w:r w:rsidR="00946FD3" w:rsidRPr="00D36C69">
        <w:rPr>
          <w:rFonts w:cs="Times New Roman"/>
          <w:sz w:val="24"/>
          <w:szCs w:val="24"/>
        </w:rPr>
        <w:t>циальных групп и слоев общества [10].</w:t>
      </w:r>
    </w:p>
    <w:p w:rsidR="008003C8" w:rsidRPr="00D36C69" w:rsidRDefault="008003C8" w:rsidP="00D36C69">
      <w:pPr>
        <w:pStyle w:val="a8"/>
        <w:spacing w:before="0"/>
        <w:ind w:firstLine="662"/>
        <w:rPr>
          <w:rFonts w:cs="Times New Roman"/>
          <w:sz w:val="24"/>
          <w:szCs w:val="24"/>
        </w:rPr>
      </w:pPr>
      <w:r w:rsidRPr="00D36C69">
        <w:rPr>
          <w:rFonts w:cs="Times New Roman"/>
          <w:sz w:val="24"/>
          <w:szCs w:val="24"/>
        </w:rPr>
        <w:t>Комплексное исследование терминов «патриот» и «патриотизм» провела Мусина В.Е., к.п.н., доцент кафедры педагогики НИУ «БелГУ» в своем учебно-методическом пособии «Патриотическое воспитание школьников». В своей работе автор отмечает, что в историко-философском аспекте рассмотрения подчеркивается факт становления нового Отечества в новых исторических условиях с обновленным патриотизмом; в психолого</w:t>
      </w:r>
      <w:r w:rsidR="00B00CC6" w:rsidRPr="00D36C69">
        <w:rPr>
          <w:rFonts w:cs="Times New Roman"/>
          <w:sz w:val="24"/>
          <w:szCs w:val="24"/>
        </w:rPr>
        <w:t>-</w:t>
      </w:r>
      <w:r w:rsidRPr="00D36C69">
        <w:rPr>
          <w:rFonts w:cs="Times New Roman"/>
          <w:sz w:val="24"/>
          <w:szCs w:val="24"/>
        </w:rPr>
        <w:t>педагогическим аспекте рассмотрения патриотизма заметную роль играет понимание патриотизма как сферы самоопределения и самореализации; в социологическом аспекте акцентируется внимание на проявлении патриотизма в социальном поведени</w:t>
      </w:r>
      <w:r w:rsidR="004447AF" w:rsidRPr="00D36C69">
        <w:rPr>
          <w:rFonts w:cs="Times New Roman"/>
          <w:sz w:val="24"/>
          <w:szCs w:val="24"/>
        </w:rPr>
        <w:t>и</w:t>
      </w:r>
      <w:r w:rsidRPr="00D36C69">
        <w:rPr>
          <w:rFonts w:cs="Times New Roman"/>
          <w:sz w:val="24"/>
          <w:szCs w:val="24"/>
        </w:rPr>
        <w:t xml:space="preserve"> граждан, которое выступает как высший смысл жизни и деятельности личности, всех социальных групп и слоев общества</w:t>
      </w:r>
      <w:r w:rsidR="009E53BC" w:rsidRPr="00D36C69">
        <w:rPr>
          <w:rFonts w:cs="Times New Roman"/>
          <w:sz w:val="24"/>
          <w:szCs w:val="24"/>
        </w:rPr>
        <w:t xml:space="preserve"> </w:t>
      </w:r>
      <w:r w:rsidRPr="00D36C69">
        <w:rPr>
          <w:rFonts w:cs="Times New Roman"/>
          <w:sz w:val="24"/>
          <w:szCs w:val="24"/>
        </w:rPr>
        <w:t>[</w:t>
      </w:r>
      <w:r w:rsidR="00946FD3" w:rsidRPr="00D36C69">
        <w:rPr>
          <w:rFonts w:cs="Times New Roman"/>
          <w:sz w:val="24"/>
          <w:szCs w:val="24"/>
        </w:rPr>
        <w:t>14</w:t>
      </w:r>
      <w:r w:rsidRPr="00D36C69">
        <w:rPr>
          <w:rFonts w:cs="Times New Roman"/>
          <w:sz w:val="24"/>
          <w:szCs w:val="24"/>
        </w:rPr>
        <w:t>].</w:t>
      </w:r>
    </w:p>
    <w:p w:rsidR="0041263A" w:rsidRPr="00D36C69" w:rsidRDefault="0041263A" w:rsidP="00D36C69">
      <w:pPr>
        <w:pStyle w:val="a8"/>
        <w:spacing w:before="0"/>
        <w:ind w:firstLine="662"/>
        <w:rPr>
          <w:rFonts w:cs="Times New Roman"/>
          <w:sz w:val="24"/>
          <w:szCs w:val="24"/>
        </w:rPr>
      </w:pPr>
      <w:r w:rsidRPr="00D36C69">
        <w:rPr>
          <w:rFonts w:cs="Times New Roman"/>
          <w:sz w:val="24"/>
          <w:szCs w:val="24"/>
        </w:rPr>
        <w:t>В современном российском образовании понятие «патриотизм» раскрывается в Концепции духовно-нравственного развития и воспитания личности гражданина России, ставшей методологической основой разработки и последующей реализации федеральных государственных образовательных стандартов начального, основного и среднего общего образования.</w:t>
      </w:r>
    </w:p>
    <w:p w:rsidR="00B940EC" w:rsidRPr="00D36C69" w:rsidRDefault="00BF416B" w:rsidP="00D36C69">
      <w:pPr>
        <w:pStyle w:val="a8"/>
        <w:spacing w:before="0"/>
        <w:ind w:firstLine="662"/>
        <w:rPr>
          <w:rFonts w:cs="Times New Roman"/>
          <w:sz w:val="24"/>
          <w:szCs w:val="24"/>
        </w:rPr>
      </w:pPr>
      <w:r w:rsidRPr="00D36C69">
        <w:rPr>
          <w:rFonts w:cs="Times New Roman"/>
          <w:b/>
          <w:sz w:val="24"/>
          <w:szCs w:val="24"/>
        </w:rPr>
        <w:t>Патриотизм</w:t>
      </w:r>
      <w:r w:rsidRPr="00D36C69">
        <w:rPr>
          <w:rFonts w:cs="Times New Roman"/>
          <w:sz w:val="24"/>
          <w:szCs w:val="24"/>
        </w:rPr>
        <w:t xml:space="preserve"> – нравственный и политический принцип, социальное чувство, содержанием которого является </w:t>
      </w:r>
      <w:r w:rsidR="0031729C" w:rsidRPr="00D36C69">
        <w:rPr>
          <w:rFonts w:cs="Times New Roman"/>
          <w:sz w:val="24"/>
          <w:szCs w:val="24"/>
        </w:rPr>
        <w:t xml:space="preserve">чувство и сформировавшаяся позиция верности своей стране и солидарности с её народом. Патриотизм включает чувство гордости за своё Отечество, малую родину, т. е. край, республику, город или сельскую местность, где гражданин родился и рос. Патриотизм включает активную гражданскую позицию, готовность к служению Отечеству. В таком ракурсе расценивает понятие «патриотизм» Концепция духовно-нравственного развития и воспитания личности гражданина России </w:t>
      </w:r>
      <w:r w:rsidR="00946FD3" w:rsidRPr="00D36C69">
        <w:rPr>
          <w:rFonts w:cs="Times New Roman"/>
          <w:sz w:val="24"/>
          <w:szCs w:val="24"/>
        </w:rPr>
        <w:t>[12].</w:t>
      </w:r>
    </w:p>
    <w:p w:rsidR="0031729C" w:rsidRPr="00D36C69" w:rsidRDefault="00B940EC" w:rsidP="00D36C69">
      <w:pPr>
        <w:pStyle w:val="a8"/>
        <w:spacing w:before="0"/>
        <w:ind w:firstLine="662"/>
        <w:rPr>
          <w:rFonts w:cs="Times New Roman"/>
          <w:sz w:val="24"/>
          <w:szCs w:val="24"/>
        </w:rPr>
      </w:pPr>
      <w:r w:rsidRPr="00D36C69">
        <w:rPr>
          <w:rFonts w:cs="Times New Roman"/>
          <w:sz w:val="24"/>
          <w:szCs w:val="24"/>
        </w:rPr>
        <w:t>Анализ философских подходов к определению патриотизма убеждает в многогранности этого понятия. Его современная трактовка перекликается со взглядами таких мыслителей, как А.И. Герцен, Н.Г. Чернышевский, В.Г. Белинский, Н.А. Некрасов, Л.Н. Толстой, К.Д. Ушинский, педагогов А.С. Макаренко и В.А. Сухомлинского, которые понимали патриотизм прежде всего как участие в гражданских делах</w:t>
      </w:r>
      <w:r w:rsidR="00946FD3" w:rsidRPr="00D36C69">
        <w:rPr>
          <w:rFonts w:cs="Times New Roman"/>
          <w:sz w:val="24"/>
          <w:szCs w:val="24"/>
        </w:rPr>
        <w:t xml:space="preserve"> [14].</w:t>
      </w:r>
      <w:r w:rsidR="0031729C" w:rsidRPr="00D36C69">
        <w:rPr>
          <w:rFonts w:cs="Times New Roman"/>
          <w:sz w:val="24"/>
          <w:szCs w:val="24"/>
        </w:rPr>
        <w:t xml:space="preserve"> </w:t>
      </w:r>
    </w:p>
    <w:p w:rsidR="00946FD3" w:rsidRPr="00D36C69" w:rsidRDefault="008A571D" w:rsidP="00D36C69">
      <w:pPr>
        <w:pStyle w:val="a8"/>
        <w:spacing w:before="0"/>
        <w:ind w:firstLine="662"/>
        <w:rPr>
          <w:rFonts w:cs="Times New Roman"/>
          <w:sz w:val="24"/>
          <w:szCs w:val="24"/>
        </w:rPr>
      </w:pPr>
      <w:r w:rsidRPr="00D36C69">
        <w:rPr>
          <w:rFonts w:cs="Times New Roman"/>
          <w:b/>
          <w:sz w:val="24"/>
          <w:szCs w:val="24"/>
        </w:rPr>
        <w:t>Модель</w:t>
      </w:r>
      <w:r w:rsidRPr="00D36C69">
        <w:rPr>
          <w:rFonts w:cs="Times New Roman"/>
          <w:sz w:val="24"/>
          <w:szCs w:val="24"/>
        </w:rPr>
        <w:t xml:space="preserve"> </w:t>
      </w:r>
      <w:r w:rsidR="0096000C" w:rsidRPr="00D36C69">
        <w:rPr>
          <w:rFonts w:cs="Times New Roman"/>
          <w:sz w:val="24"/>
          <w:szCs w:val="24"/>
        </w:rPr>
        <w:t>– представленная система, отражающая тот или иной подход к образованию, взгляд на его р</w:t>
      </w:r>
      <w:r w:rsidR="00946FD3" w:rsidRPr="00D36C69">
        <w:rPr>
          <w:rFonts w:cs="Times New Roman"/>
          <w:sz w:val="24"/>
          <w:szCs w:val="24"/>
        </w:rPr>
        <w:t>оль в жизни человека и общества</w:t>
      </w:r>
      <w:r w:rsidR="0096000C" w:rsidRPr="00D36C69">
        <w:rPr>
          <w:rFonts w:cs="Times New Roman"/>
          <w:sz w:val="24"/>
          <w:szCs w:val="24"/>
        </w:rPr>
        <w:t xml:space="preserve"> </w:t>
      </w:r>
      <w:r w:rsidR="00946FD3" w:rsidRPr="00D36C69">
        <w:rPr>
          <w:rFonts w:cs="Times New Roman"/>
          <w:sz w:val="24"/>
          <w:szCs w:val="24"/>
        </w:rPr>
        <w:t>[13].</w:t>
      </w:r>
    </w:p>
    <w:p w:rsidR="00B940EC" w:rsidRPr="00D36C69" w:rsidRDefault="00B940EC" w:rsidP="00D36C69">
      <w:pPr>
        <w:pStyle w:val="a8"/>
        <w:spacing w:before="0"/>
        <w:ind w:firstLine="662"/>
        <w:rPr>
          <w:rFonts w:cs="Times New Roman"/>
          <w:sz w:val="24"/>
          <w:szCs w:val="24"/>
        </w:rPr>
      </w:pPr>
      <w:r w:rsidRPr="00D36C69">
        <w:rPr>
          <w:rFonts w:cs="Times New Roman"/>
          <w:b/>
          <w:sz w:val="24"/>
          <w:szCs w:val="24"/>
        </w:rPr>
        <w:t>Патриотическое воспитание</w:t>
      </w:r>
      <w:r w:rsidRPr="00D36C69">
        <w:rPr>
          <w:rFonts w:cs="Times New Roman"/>
          <w:sz w:val="24"/>
          <w:szCs w:val="24"/>
        </w:rPr>
        <w:t xml:space="preserve"> – это систематическая и целенаправленная деятельность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(Так впервые сформулировано определение </w:t>
      </w:r>
      <w:r w:rsidR="003120CB" w:rsidRPr="00D36C69">
        <w:rPr>
          <w:rFonts w:cs="Times New Roman"/>
          <w:sz w:val="24"/>
          <w:szCs w:val="24"/>
        </w:rPr>
        <w:t>Правительством Российской Федерации от 16 февраля 2001 года №122 в Государственной программе «Патриотическое воспитание граждан Российско</w:t>
      </w:r>
      <w:r w:rsidR="00946FD3" w:rsidRPr="00D36C69">
        <w:rPr>
          <w:rFonts w:cs="Times New Roman"/>
          <w:sz w:val="24"/>
          <w:szCs w:val="24"/>
        </w:rPr>
        <w:t>й Федерации на 2001-2005 годы») [5].</w:t>
      </w:r>
      <w:r w:rsidR="003120CB" w:rsidRPr="00D36C69">
        <w:rPr>
          <w:rFonts w:cs="Times New Roman"/>
          <w:sz w:val="24"/>
          <w:szCs w:val="24"/>
        </w:rPr>
        <w:t xml:space="preserve"> </w:t>
      </w:r>
      <w:r w:rsidRPr="00D36C69">
        <w:rPr>
          <w:rFonts w:cs="Times New Roman"/>
          <w:sz w:val="24"/>
          <w:szCs w:val="24"/>
        </w:rPr>
        <w:t>На сегодняшний день в стране разработана и реализуется Государственная программа «Патриотическое воспитание граждан Российской Федерации на 2016 – 2020 годы», основной целью которой является дальнейшее совершенствование системы патриотического воспитания, приведение ее в соответствие с новыми историческими реалиями функционирования патриотизма в российском обществе.</w:t>
      </w:r>
    </w:p>
    <w:p w:rsidR="008003C8" w:rsidRPr="00D36C69" w:rsidRDefault="008003C8" w:rsidP="00D36C69">
      <w:pPr>
        <w:pStyle w:val="a8"/>
        <w:spacing w:before="0"/>
        <w:ind w:firstLine="662"/>
        <w:rPr>
          <w:rFonts w:cs="Times New Roman"/>
          <w:sz w:val="24"/>
          <w:szCs w:val="24"/>
        </w:rPr>
      </w:pPr>
      <w:r w:rsidRPr="00D36C69">
        <w:rPr>
          <w:rFonts w:cs="Times New Roman"/>
          <w:sz w:val="24"/>
          <w:szCs w:val="24"/>
        </w:rPr>
        <w:t>Патриотическое воспитание, по мнению Мусиной</w:t>
      </w:r>
      <w:r w:rsidR="00B00CC6" w:rsidRPr="00D36C69">
        <w:rPr>
          <w:rFonts w:cs="Times New Roman"/>
          <w:sz w:val="24"/>
          <w:szCs w:val="24"/>
        </w:rPr>
        <w:t xml:space="preserve"> </w:t>
      </w:r>
      <w:r w:rsidRPr="00D36C69">
        <w:rPr>
          <w:rFonts w:cs="Times New Roman"/>
          <w:sz w:val="24"/>
          <w:szCs w:val="24"/>
        </w:rPr>
        <w:t>В</w:t>
      </w:r>
      <w:r w:rsidR="00B00CC6" w:rsidRPr="00D36C69">
        <w:rPr>
          <w:rFonts w:cs="Times New Roman"/>
          <w:sz w:val="24"/>
          <w:szCs w:val="24"/>
        </w:rPr>
        <w:t>.Е</w:t>
      </w:r>
      <w:r w:rsidRPr="00D36C69">
        <w:rPr>
          <w:rFonts w:cs="Times New Roman"/>
          <w:sz w:val="24"/>
          <w:szCs w:val="24"/>
        </w:rPr>
        <w:t>.,  предполагает формирование у граждан общественно значимых ориентаций, гармоничного сочетания личных и общественных интересов, преодоление чуждых обществу процессов и явлений, разрушающих его устои и потенциал созидания</w:t>
      </w:r>
      <w:r w:rsidR="00946FD3" w:rsidRPr="00D36C69">
        <w:rPr>
          <w:rFonts w:cs="Times New Roman"/>
          <w:sz w:val="24"/>
          <w:szCs w:val="24"/>
        </w:rPr>
        <w:t xml:space="preserve"> [14].</w:t>
      </w:r>
    </w:p>
    <w:p w:rsidR="00BF416B" w:rsidRPr="00D36C69" w:rsidRDefault="00BF416B" w:rsidP="00D36C69">
      <w:pPr>
        <w:pStyle w:val="a8"/>
        <w:spacing w:before="0"/>
        <w:ind w:firstLine="662"/>
        <w:rPr>
          <w:rFonts w:cs="Times New Roman"/>
          <w:sz w:val="24"/>
          <w:szCs w:val="24"/>
        </w:rPr>
      </w:pPr>
      <w:r w:rsidRPr="00D36C69">
        <w:rPr>
          <w:rFonts w:cs="Times New Roman"/>
          <w:sz w:val="24"/>
          <w:szCs w:val="24"/>
        </w:rPr>
        <w:lastRenderedPageBreak/>
        <w:t>Система патриотического воспитания в России имеет общественно-государственных характер и реализуется во всех сферах образования и культуры. Проводником патриотических ценностей является и уполномоченное от имени государства в проведении патриотической работы Федеральное Агентство по делам молодежи, а с 201</w:t>
      </w:r>
      <w:r w:rsidR="002A59C7" w:rsidRPr="00D36C69">
        <w:rPr>
          <w:rFonts w:cs="Times New Roman"/>
          <w:sz w:val="24"/>
          <w:szCs w:val="24"/>
        </w:rPr>
        <w:t>6</w:t>
      </w:r>
      <w:r w:rsidRPr="00D36C69">
        <w:rPr>
          <w:rFonts w:cs="Times New Roman"/>
          <w:sz w:val="24"/>
          <w:szCs w:val="24"/>
        </w:rPr>
        <w:t xml:space="preserve"> года и отделение общероссийской общественно-государственной организации «Российское движение школьников» </w:t>
      </w:r>
      <w:r w:rsidR="00647D29" w:rsidRPr="00D36C69">
        <w:rPr>
          <w:rFonts w:cs="Times New Roman"/>
          <w:sz w:val="24"/>
          <w:szCs w:val="24"/>
        </w:rPr>
        <w:t>–</w:t>
      </w:r>
      <w:r w:rsidRPr="00D36C69">
        <w:rPr>
          <w:rFonts w:cs="Times New Roman"/>
          <w:sz w:val="24"/>
          <w:szCs w:val="24"/>
        </w:rPr>
        <w:t xml:space="preserve"> </w:t>
      </w:r>
      <w:r w:rsidR="00647D29" w:rsidRPr="00D36C69">
        <w:rPr>
          <w:rFonts w:cs="Times New Roman"/>
          <w:sz w:val="24"/>
          <w:szCs w:val="24"/>
        </w:rPr>
        <w:t>Всероссийское детско-юношеское военно-патриотическое общественное движение «ЮНАРМИЯ»</w:t>
      </w:r>
      <w:r w:rsidRPr="00D36C69">
        <w:rPr>
          <w:rFonts w:cs="Times New Roman"/>
          <w:sz w:val="24"/>
          <w:szCs w:val="24"/>
        </w:rPr>
        <w:t xml:space="preserve">. </w:t>
      </w:r>
    </w:p>
    <w:p w:rsidR="0096000C" w:rsidRPr="00D36C69" w:rsidRDefault="00647D29" w:rsidP="00D36C69">
      <w:pPr>
        <w:tabs>
          <w:tab w:val="left" w:pos="5353"/>
        </w:tabs>
        <w:ind w:firstLine="709"/>
        <w:jc w:val="both"/>
        <w:rPr>
          <w:rFonts w:cs="Times New Roman"/>
          <w:color w:val="000000"/>
        </w:rPr>
      </w:pPr>
      <w:r w:rsidRPr="00D36C69">
        <w:rPr>
          <w:rFonts w:cs="Times New Roman"/>
          <w:b/>
        </w:rPr>
        <w:t xml:space="preserve">Новизна опыта </w:t>
      </w:r>
      <w:r w:rsidRPr="00D36C69">
        <w:rPr>
          <w:rFonts w:cs="Times New Roman"/>
        </w:rPr>
        <w:t>закл</w:t>
      </w:r>
      <w:r w:rsidR="0096000C" w:rsidRPr="00D36C69">
        <w:rPr>
          <w:rFonts w:cs="Times New Roman"/>
        </w:rPr>
        <w:t>ючается в создании и апробации модели</w:t>
      </w:r>
      <w:r w:rsidRPr="00D36C69">
        <w:rPr>
          <w:rFonts w:cs="Times New Roman"/>
        </w:rPr>
        <w:t xml:space="preserve"> </w:t>
      </w:r>
      <w:r w:rsidR="0096000C" w:rsidRPr="00D36C69">
        <w:rPr>
          <w:rFonts w:cs="Times New Roman"/>
          <w:color w:val="000000"/>
        </w:rPr>
        <w:t>военно-патриотического воспитания на основе сетевого взаимодействия и социального партнёрства.</w:t>
      </w:r>
    </w:p>
    <w:p w:rsidR="00C3128A" w:rsidRPr="00D36C69" w:rsidRDefault="0096000C" w:rsidP="00D36C69">
      <w:pPr>
        <w:tabs>
          <w:tab w:val="left" w:pos="5353"/>
        </w:tabs>
        <w:ind w:firstLine="709"/>
        <w:jc w:val="both"/>
        <w:rPr>
          <w:rFonts w:cs="Times New Roman"/>
          <w:b/>
        </w:rPr>
      </w:pPr>
      <w:r w:rsidRPr="00D36C69">
        <w:rPr>
          <w:rFonts w:cs="Times New Roman"/>
          <w:b/>
        </w:rPr>
        <w:t xml:space="preserve"> </w:t>
      </w:r>
      <w:r w:rsidR="008F6B5A" w:rsidRPr="00D36C69">
        <w:rPr>
          <w:rFonts w:cs="Times New Roman"/>
          <w:b/>
        </w:rPr>
        <w:t>Характеристика у</w:t>
      </w:r>
      <w:r w:rsidR="00C3128A" w:rsidRPr="00D36C69">
        <w:rPr>
          <w:rFonts w:cs="Times New Roman"/>
          <w:b/>
        </w:rPr>
        <w:t>слови</w:t>
      </w:r>
      <w:r w:rsidR="008F6B5A" w:rsidRPr="00D36C69">
        <w:rPr>
          <w:rFonts w:cs="Times New Roman"/>
          <w:b/>
        </w:rPr>
        <w:t>й</w:t>
      </w:r>
      <w:r w:rsidR="00C3128A" w:rsidRPr="00D36C69">
        <w:rPr>
          <w:rFonts w:cs="Times New Roman"/>
          <w:b/>
        </w:rPr>
        <w:t>, в которых может быть реализован данный опыт.</w:t>
      </w:r>
    </w:p>
    <w:p w:rsidR="00C3128A" w:rsidRPr="00D36C69" w:rsidRDefault="00BF416B" w:rsidP="00D36C69">
      <w:pPr>
        <w:tabs>
          <w:tab w:val="left" w:pos="5353"/>
        </w:tabs>
        <w:ind w:firstLine="709"/>
        <w:jc w:val="both"/>
        <w:rPr>
          <w:rFonts w:cs="Times New Roman"/>
        </w:rPr>
      </w:pPr>
      <w:r w:rsidRPr="00D36C69">
        <w:rPr>
          <w:rFonts w:cs="Times New Roman"/>
        </w:rPr>
        <w:t>Система работы по военно-патриотическому воспитанию детей и молодежи, созданная и апробированная в Старооскольском городском округе с использованием ресурсов межведомственного взаимодействия</w:t>
      </w:r>
      <w:r w:rsidR="00660232" w:rsidRPr="00D36C69">
        <w:rPr>
          <w:rFonts w:cs="Times New Roman"/>
        </w:rPr>
        <w:t xml:space="preserve"> и социального партнёрства</w:t>
      </w:r>
      <w:r w:rsidRPr="00D36C69">
        <w:rPr>
          <w:rFonts w:cs="Times New Roman"/>
        </w:rPr>
        <w:t>, может быть использован</w:t>
      </w:r>
      <w:r w:rsidR="00647D29" w:rsidRPr="00D36C69">
        <w:rPr>
          <w:rFonts w:cs="Times New Roman"/>
        </w:rPr>
        <w:t>а</w:t>
      </w:r>
      <w:r w:rsidRPr="00D36C69">
        <w:rPr>
          <w:rFonts w:cs="Times New Roman"/>
        </w:rPr>
        <w:t xml:space="preserve"> как основа создания аналогичной системы в любом муниципальном образовани</w:t>
      </w:r>
      <w:r w:rsidR="004447AF" w:rsidRPr="00D36C69">
        <w:rPr>
          <w:rFonts w:cs="Times New Roman"/>
        </w:rPr>
        <w:t>и</w:t>
      </w:r>
      <w:r w:rsidRPr="00D36C69">
        <w:rPr>
          <w:rFonts w:cs="Times New Roman"/>
        </w:rPr>
        <w:t xml:space="preserve"> Белгородской области.</w:t>
      </w:r>
    </w:p>
    <w:p w:rsidR="008E72E2" w:rsidRPr="00D36C69" w:rsidRDefault="008E72E2" w:rsidP="00D36C69">
      <w:pPr>
        <w:jc w:val="center"/>
        <w:rPr>
          <w:rFonts w:cs="Times New Roman"/>
          <w:b/>
          <w:bCs/>
        </w:rPr>
      </w:pPr>
    </w:p>
    <w:p w:rsidR="00E4261F" w:rsidRPr="00D36C69" w:rsidRDefault="00C3128A" w:rsidP="00D36C69">
      <w:pPr>
        <w:jc w:val="center"/>
        <w:rPr>
          <w:rFonts w:cs="Times New Roman"/>
          <w:b/>
          <w:bCs/>
        </w:rPr>
      </w:pPr>
      <w:r w:rsidRPr="00D36C69">
        <w:rPr>
          <w:rFonts w:cs="Times New Roman"/>
          <w:b/>
          <w:bCs/>
        </w:rPr>
        <w:t>Раздел  II</w:t>
      </w:r>
      <w:r w:rsidR="00C732D1" w:rsidRPr="00D36C69">
        <w:rPr>
          <w:rFonts w:cs="Times New Roman"/>
          <w:b/>
          <w:bCs/>
        </w:rPr>
        <w:t xml:space="preserve">. </w:t>
      </w:r>
    </w:p>
    <w:p w:rsidR="00C3128A" w:rsidRPr="00D36C69" w:rsidRDefault="00C3128A" w:rsidP="00D36C69">
      <w:pPr>
        <w:jc w:val="center"/>
        <w:rPr>
          <w:rFonts w:cs="Times New Roman"/>
          <w:b/>
          <w:bCs/>
        </w:rPr>
      </w:pPr>
      <w:r w:rsidRPr="00D36C69">
        <w:rPr>
          <w:rFonts w:cs="Times New Roman"/>
          <w:b/>
          <w:bCs/>
        </w:rPr>
        <w:t>Технология опыта</w:t>
      </w:r>
    </w:p>
    <w:p w:rsidR="00C732D1" w:rsidRPr="00D36C69" w:rsidRDefault="00C732D1" w:rsidP="00D36C69">
      <w:pPr>
        <w:jc w:val="center"/>
        <w:rPr>
          <w:rFonts w:cs="Times New Roman"/>
          <w:b/>
          <w:bCs/>
        </w:rPr>
      </w:pPr>
    </w:p>
    <w:p w:rsidR="00660232" w:rsidRPr="00D36C69" w:rsidRDefault="00C3128A" w:rsidP="00D36C69">
      <w:pPr>
        <w:ind w:firstLine="709"/>
        <w:jc w:val="both"/>
        <w:rPr>
          <w:rFonts w:cs="Times New Roman"/>
          <w:color w:val="000000"/>
        </w:rPr>
      </w:pPr>
      <w:r w:rsidRPr="00D36C69">
        <w:rPr>
          <w:rFonts w:cs="Times New Roman"/>
          <w:b/>
          <w:color w:val="000000"/>
        </w:rPr>
        <w:t>Цель</w:t>
      </w:r>
      <w:r w:rsidR="00482CA0" w:rsidRPr="00D36C69">
        <w:rPr>
          <w:rFonts w:cs="Times New Roman"/>
          <w:b/>
          <w:color w:val="000000"/>
        </w:rPr>
        <w:t xml:space="preserve">ю </w:t>
      </w:r>
      <w:r w:rsidR="00482CA0" w:rsidRPr="00D36C69">
        <w:rPr>
          <w:rFonts w:cs="Times New Roman"/>
          <w:color w:val="000000"/>
        </w:rPr>
        <w:t>опыта работы в данном направлении является</w:t>
      </w:r>
      <w:r w:rsidRPr="00D36C69">
        <w:rPr>
          <w:rFonts w:cs="Times New Roman"/>
          <w:color w:val="000000"/>
        </w:rPr>
        <w:t xml:space="preserve"> </w:t>
      </w:r>
      <w:r w:rsidR="00660232" w:rsidRPr="00D36C69">
        <w:rPr>
          <w:rFonts w:cs="Times New Roman"/>
          <w:color w:val="000000"/>
        </w:rPr>
        <w:t>повышение эффективности военно-патриотического воспитания детей и молодёжи в Старооскольском городском округе посредством создания модели военно-патриотического воспитания на основе сетевого взаимодействия и социального партнёрства.</w:t>
      </w:r>
    </w:p>
    <w:p w:rsidR="00C3128A" w:rsidRPr="00D36C69" w:rsidRDefault="00C3128A" w:rsidP="00D36C69">
      <w:pPr>
        <w:ind w:firstLine="615"/>
        <w:jc w:val="both"/>
        <w:rPr>
          <w:rFonts w:cs="Times New Roman"/>
          <w:color w:val="000000"/>
        </w:rPr>
      </w:pPr>
      <w:r w:rsidRPr="00D36C69">
        <w:rPr>
          <w:rFonts w:cs="Times New Roman"/>
          <w:color w:val="000000"/>
        </w:rPr>
        <w:t xml:space="preserve">Реализация цели предполагает разрешение следующих </w:t>
      </w:r>
      <w:r w:rsidRPr="00D36C69">
        <w:rPr>
          <w:rFonts w:cs="Times New Roman"/>
          <w:b/>
          <w:color w:val="000000"/>
        </w:rPr>
        <w:t>задач</w:t>
      </w:r>
      <w:r w:rsidRPr="00D36C69">
        <w:rPr>
          <w:rFonts w:cs="Times New Roman"/>
          <w:color w:val="000000"/>
        </w:rPr>
        <w:t>:</w:t>
      </w:r>
    </w:p>
    <w:p w:rsidR="009F13B6" w:rsidRPr="00D36C69" w:rsidRDefault="009F13B6" w:rsidP="00D36C69">
      <w:pPr>
        <w:numPr>
          <w:ilvl w:val="0"/>
          <w:numId w:val="3"/>
        </w:numPr>
        <w:tabs>
          <w:tab w:val="left" w:pos="75"/>
        </w:tabs>
        <w:jc w:val="both"/>
        <w:rPr>
          <w:rFonts w:cs="Times New Roman"/>
        </w:rPr>
      </w:pPr>
      <w:r w:rsidRPr="00D36C69">
        <w:rPr>
          <w:rFonts w:cs="Times New Roman"/>
        </w:rPr>
        <w:t>увеличение охвата учащихся общеобразовательных организаций округа мероприятиями военно-патриотического характера;</w:t>
      </w:r>
    </w:p>
    <w:p w:rsidR="00C3128A" w:rsidRPr="00D36C69" w:rsidRDefault="00C3128A" w:rsidP="00D36C69">
      <w:pPr>
        <w:numPr>
          <w:ilvl w:val="0"/>
          <w:numId w:val="3"/>
        </w:numPr>
        <w:tabs>
          <w:tab w:val="left" w:pos="75"/>
        </w:tabs>
        <w:jc w:val="both"/>
        <w:rPr>
          <w:rFonts w:cs="Times New Roman"/>
        </w:rPr>
      </w:pPr>
      <w:r w:rsidRPr="00D36C69">
        <w:rPr>
          <w:rFonts w:cs="Times New Roman"/>
        </w:rPr>
        <w:t xml:space="preserve">создание методической системы </w:t>
      </w:r>
      <w:r w:rsidR="004424EB" w:rsidRPr="00D36C69">
        <w:rPr>
          <w:rFonts w:cs="Times New Roman"/>
        </w:rPr>
        <w:t>сопровождения образовательных организаций в области военно-патриотического воспитания;</w:t>
      </w:r>
    </w:p>
    <w:p w:rsidR="004424EB" w:rsidRPr="00D36C69" w:rsidRDefault="004424EB" w:rsidP="00D36C69">
      <w:pPr>
        <w:numPr>
          <w:ilvl w:val="0"/>
          <w:numId w:val="3"/>
        </w:numPr>
        <w:tabs>
          <w:tab w:val="left" w:pos="75"/>
        </w:tabs>
        <w:jc w:val="both"/>
        <w:rPr>
          <w:rFonts w:cs="Times New Roman"/>
        </w:rPr>
      </w:pPr>
      <w:r w:rsidRPr="00D36C69">
        <w:rPr>
          <w:rFonts w:cs="Times New Roman"/>
        </w:rPr>
        <w:t xml:space="preserve">создание </w:t>
      </w:r>
      <w:r w:rsidR="008A459A" w:rsidRPr="00D36C69">
        <w:rPr>
          <w:rFonts w:cs="Times New Roman"/>
        </w:rPr>
        <w:t xml:space="preserve">нормативных и организационных </w:t>
      </w:r>
      <w:r w:rsidRPr="00D36C69">
        <w:rPr>
          <w:rFonts w:cs="Times New Roman"/>
        </w:rPr>
        <w:t>условий для функционирования детских и молодежных военно-патриотических клубов, объединений и движений, формируемых на базе образовательных организаций округа;</w:t>
      </w:r>
    </w:p>
    <w:p w:rsidR="0096000C" w:rsidRPr="00D36C69" w:rsidRDefault="004424EB" w:rsidP="00D36C69">
      <w:pPr>
        <w:numPr>
          <w:ilvl w:val="0"/>
          <w:numId w:val="3"/>
        </w:numPr>
        <w:tabs>
          <w:tab w:val="left" w:pos="75"/>
        </w:tabs>
        <w:jc w:val="both"/>
        <w:rPr>
          <w:rFonts w:cs="Times New Roman"/>
        </w:rPr>
      </w:pPr>
      <w:r w:rsidRPr="00D36C69">
        <w:rPr>
          <w:rFonts w:cs="Times New Roman"/>
        </w:rPr>
        <w:t>создание организационно-</w:t>
      </w:r>
      <w:r w:rsidR="00C3128A" w:rsidRPr="00D36C69">
        <w:rPr>
          <w:rFonts w:cs="Times New Roman"/>
        </w:rPr>
        <w:t>содержательных условий</w:t>
      </w:r>
      <w:r w:rsidRPr="00D36C69">
        <w:rPr>
          <w:rFonts w:cs="Times New Roman"/>
        </w:rPr>
        <w:t xml:space="preserve"> для проведения мероприятий военно-патриотической направленности на </w:t>
      </w:r>
      <w:r w:rsidR="0096000C" w:rsidRPr="00D36C69">
        <w:rPr>
          <w:rFonts w:cs="Times New Roman"/>
        </w:rPr>
        <w:t>муниципальном уровне;</w:t>
      </w:r>
    </w:p>
    <w:p w:rsidR="00C3128A" w:rsidRPr="00D36C69" w:rsidRDefault="00C3128A" w:rsidP="00D36C69">
      <w:pPr>
        <w:numPr>
          <w:ilvl w:val="0"/>
          <w:numId w:val="3"/>
        </w:numPr>
        <w:tabs>
          <w:tab w:val="left" w:pos="75"/>
        </w:tabs>
        <w:jc w:val="both"/>
        <w:rPr>
          <w:rFonts w:cs="Times New Roman"/>
        </w:rPr>
      </w:pPr>
      <w:r w:rsidRPr="00D36C69">
        <w:rPr>
          <w:rFonts w:cs="Times New Roman"/>
        </w:rPr>
        <w:t xml:space="preserve">создание системы </w:t>
      </w:r>
      <w:r w:rsidR="004424EB" w:rsidRPr="00D36C69">
        <w:rPr>
          <w:rFonts w:cs="Times New Roman"/>
        </w:rPr>
        <w:t>непрерывного повышения квалификации руководящих и педагогических работников образовательных организаций округа в области современных методик военно-патриотического воспитания;</w:t>
      </w:r>
      <w:r w:rsidRPr="00D36C69">
        <w:rPr>
          <w:rFonts w:cs="Times New Roman"/>
        </w:rPr>
        <w:t>.</w:t>
      </w:r>
    </w:p>
    <w:p w:rsidR="00C3128A" w:rsidRPr="00D36C69" w:rsidRDefault="00C3128A" w:rsidP="00D36C69">
      <w:pPr>
        <w:numPr>
          <w:ilvl w:val="0"/>
          <w:numId w:val="3"/>
        </w:numPr>
        <w:jc w:val="both"/>
        <w:rPr>
          <w:rFonts w:cs="Times New Roman"/>
          <w:color w:val="000000"/>
        </w:rPr>
      </w:pPr>
      <w:r w:rsidRPr="00D36C69">
        <w:rPr>
          <w:rFonts w:cs="Times New Roman"/>
          <w:color w:val="000000"/>
        </w:rPr>
        <w:t xml:space="preserve">привлечение внимания всех слоёв общественности, родителей, социальных партнёров к решению проблем </w:t>
      </w:r>
      <w:r w:rsidR="004424EB" w:rsidRPr="00D36C69">
        <w:rPr>
          <w:rFonts w:cs="Times New Roman"/>
          <w:color w:val="000000"/>
        </w:rPr>
        <w:t>формирования патриотических чувств подрастающего поколения</w:t>
      </w:r>
      <w:r w:rsidR="009F13B6" w:rsidRPr="00D36C69">
        <w:rPr>
          <w:rFonts w:cs="Times New Roman"/>
          <w:color w:val="000000"/>
        </w:rPr>
        <w:t>;</w:t>
      </w:r>
    </w:p>
    <w:p w:rsidR="009F13B6" w:rsidRPr="00D36C69" w:rsidRDefault="009F13B6" w:rsidP="00D36C69">
      <w:pPr>
        <w:numPr>
          <w:ilvl w:val="0"/>
          <w:numId w:val="3"/>
        </w:numPr>
        <w:jc w:val="both"/>
        <w:rPr>
          <w:rFonts w:cs="Times New Roman"/>
          <w:color w:val="000000"/>
        </w:rPr>
      </w:pPr>
      <w:r w:rsidRPr="00D36C69">
        <w:rPr>
          <w:rFonts w:cs="Times New Roman"/>
          <w:color w:val="000000"/>
        </w:rPr>
        <w:t>расширение сферы участия социальных партнёров в военно-патриотическом воспитании молодёжи.</w:t>
      </w:r>
    </w:p>
    <w:p w:rsidR="00C3128A" w:rsidRPr="00D36C69" w:rsidRDefault="00C3128A" w:rsidP="00D36C69">
      <w:pPr>
        <w:pStyle w:val="a8"/>
        <w:spacing w:before="0"/>
        <w:rPr>
          <w:rFonts w:cs="Times New Roman"/>
          <w:sz w:val="24"/>
          <w:szCs w:val="24"/>
        </w:rPr>
      </w:pPr>
      <w:r w:rsidRPr="00D36C69">
        <w:rPr>
          <w:rFonts w:cs="Times New Roman"/>
          <w:sz w:val="24"/>
          <w:szCs w:val="24"/>
        </w:rPr>
        <w:t xml:space="preserve">В основу </w:t>
      </w:r>
      <w:r w:rsidR="004424EB" w:rsidRPr="00D36C69">
        <w:rPr>
          <w:rFonts w:cs="Times New Roman"/>
          <w:sz w:val="24"/>
          <w:szCs w:val="24"/>
        </w:rPr>
        <w:t>системы военно-патриотического воспитания детей и молодежи Старооскольского городского округа положены</w:t>
      </w:r>
      <w:r w:rsidRPr="00D36C69">
        <w:rPr>
          <w:rFonts w:cs="Times New Roman"/>
          <w:sz w:val="24"/>
          <w:szCs w:val="24"/>
        </w:rPr>
        <w:t xml:space="preserve"> </w:t>
      </w:r>
      <w:r w:rsidRPr="00D36C69">
        <w:rPr>
          <w:rFonts w:cs="Times New Roman"/>
          <w:sz w:val="24"/>
          <w:szCs w:val="24"/>
          <w:u w:val="single"/>
        </w:rPr>
        <w:t>ведущие методологические принципы</w:t>
      </w:r>
      <w:r w:rsidRPr="00D36C69">
        <w:rPr>
          <w:rFonts w:cs="Times New Roman"/>
          <w:sz w:val="24"/>
          <w:szCs w:val="24"/>
        </w:rPr>
        <w:t xml:space="preserve"> совр</w:t>
      </w:r>
      <w:r w:rsidR="00546936" w:rsidRPr="00D36C69">
        <w:rPr>
          <w:rFonts w:cs="Times New Roman"/>
          <w:sz w:val="24"/>
          <w:szCs w:val="24"/>
        </w:rPr>
        <w:t xml:space="preserve">еменной педагогики и психологии – </w:t>
      </w:r>
      <w:r w:rsidR="00C72141" w:rsidRPr="00D36C69">
        <w:rPr>
          <w:rFonts w:cs="Times New Roman"/>
          <w:sz w:val="24"/>
          <w:szCs w:val="24"/>
        </w:rPr>
        <w:t>системный</w:t>
      </w:r>
      <w:r w:rsidR="00546936" w:rsidRPr="00D36C69">
        <w:rPr>
          <w:rFonts w:cs="Times New Roman"/>
          <w:sz w:val="24"/>
          <w:szCs w:val="24"/>
        </w:rPr>
        <w:t xml:space="preserve">, личностный, деятельностный, полисубъектный (диалогический), </w:t>
      </w:r>
      <w:r w:rsidR="00C72141" w:rsidRPr="00D36C69">
        <w:rPr>
          <w:rFonts w:cs="Times New Roman"/>
          <w:sz w:val="24"/>
          <w:szCs w:val="24"/>
        </w:rPr>
        <w:t>культурологический подход</w:t>
      </w:r>
      <w:r w:rsidR="00546936" w:rsidRPr="00D36C69">
        <w:rPr>
          <w:rFonts w:cs="Times New Roman"/>
          <w:sz w:val="24"/>
          <w:szCs w:val="24"/>
        </w:rPr>
        <w:t>ы</w:t>
      </w:r>
      <w:r w:rsidR="00C72141" w:rsidRPr="00D36C69">
        <w:rPr>
          <w:rFonts w:cs="Times New Roman"/>
          <w:sz w:val="24"/>
          <w:szCs w:val="24"/>
        </w:rPr>
        <w:t xml:space="preserve">. </w:t>
      </w:r>
    </w:p>
    <w:p w:rsidR="00C3128A" w:rsidRPr="00D36C69" w:rsidRDefault="0096000C" w:rsidP="00D36C69">
      <w:pPr>
        <w:tabs>
          <w:tab w:val="left" w:pos="0"/>
          <w:tab w:val="left" w:pos="851"/>
        </w:tabs>
        <w:ind w:firstLine="566"/>
        <w:jc w:val="both"/>
        <w:rPr>
          <w:rFonts w:cs="Times New Roman"/>
        </w:rPr>
      </w:pPr>
      <w:r w:rsidRPr="00D36C69">
        <w:rPr>
          <w:rFonts w:cs="Times New Roman"/>
        </w:rPr>
        <w:t>Разработка модели военно-патриотического воспитания</w:t>
      </w:r>
      <w:r w:rsidR="004424EB" w:rsidRPr="00D36C69">
        <w:rPr>
          <w:rFonts w:cs="Times New Roman"/>
        </w:rPr>
        <w:t xml:space="preserve"> осуществлялось на институциональном (уровне управления образования) и межведомственном (на уровне взаимодействия с другими ведомствами и общественными организациями) уровнях.</w:t>
      </w:r>
    </w:p>
    <w:p w:rsidR="00C3128A" w:rsidRPr="00D36C69" w:rsidRDefault="00C3128A" w:rsidP="00D36C69">
      <w:pPr>
        <w:ind w:firstLine="709"/>
        <w:rPr>
          <w:rFonts w:cs="Times New Roman"/>
          <w:b/>
        </w:rPr>
      </w:pPr>
      <w:r w:rsidRPr="00D36C69">
        <w:rPr>
          <w:rFonts w:cs="Times New Roman"/>
        </w:rPr>
        <w:t xml:space="preserve">Были определены  </w:t>
      </w:r>
      <w:r w:rsidRPr="00D36C69">
        <w:rPr>
          <w:rFonts w:cs="Times New Roman"/>
          <w:b/>
        </w:rPr>
        <w:t>основные направления деятельности.</w:t>
      </w:r>
    </w:p>
    <w:p w:rsidR="00C3128A" w:rsidRPr="00D36C69" w:rsidRDefault="002A203F" w:rsidP="00D36C69">
      <w:pPr>
        <w:ind w:firstLine="709"/>
        <w:rPr>
          <w:rFonts w:cs="Times New Roman"/>
          <w:b/>
        </w:rPr>
      </w:pPr>
      <w:r w:rsidRPr="00D36C69">
        <w:rPr>
          <w:rFonts w:cs="Times New Roman"/>
          <w:b/>
        </w:rPr>
        <w:t>1</w:t>
      </w:r>
      <w:r w:rsidR="00C3128A" w:rsidRPr="00D36C69">
        <w:rPr>
          <w:rFonts w:cs="Times New Roman"/>
          <w:b/>
        </w:rPr>
        <w:t xml:space="preserve">. </w:t>
      </w:r>
      <w:r w:rsidRPr="00D36C69">
        <w:rPr>
          <w:rFonts w:cs="Times New Roman"/>
          <w:b/>
        </w:rPr>
        <w:t>Организационное</w:t>
      </w:r>
      <w:r w:rsidR="00C3128A" w:rsidRPr="00D36C69">
        <w:rPr>
          <w:rFonts w:cs="Times New Roman"/>
          <w:b/>
        </w:rPr>
        <w:t>:</w:t>
      </w:r>
    </w:p>
    <w:p w:rsidR="002A203F" w:rsidRPr="00D36C69" w:rsidRDefault="0096000C" w:rsidP="00D36C69">
      <w:pPr>
        <w:numPr>
          <w:ilvl w:val="0"/>
          <w:numId w:val="5"/>
        </w:numPr>
        <w:jc w:val="both"/>
        <w:rPr>
          <w:rFonts w:cs="Times New Roman"/>
        </w:rPr>
      </w:pPr>
      <w:r w:rsidRPr="00D36C69">
        <w:rPr>
          <w:rFonts w:cs="Times New Roman"/>
        </w:rPr>
        <w:t xml:space="preserve">систематизация </w:t>
      </w:r>
      <w:r w:rsidR="002A203F" w:rsidRPr="00D36C69">
        <w:rPr>
          <w:rFonts w:cs="Times New Roman"/>
        </w:rPr>
        <w:t>нормативно-правовой и методической базы для развития различных форм военно-патриотического воспитания учащихся;</w:t>
      </w:r>
    </w:p>
    <w:p w:rsidR="00C3128A" w:rsidRPr="00D36C69" w:rsidRDefault="002A203F" w:rsidP="00D36C69">
      <w:pPr>
        <w:numPr>
          <w:ilvl w:val="0"/>
          <w:numId w:val="5"/>
        </w:numPr>
        <w:jc w:val="both"/>
        <w:rPr>
          <w:rFonts w:cs="Times New Roman"/>
        </w:rPr>
      </w:pPr>
      <w:r w:rsidRPr="00D36C69">
        <w:rPr>
          <w:rFonts w:cs="Times New Roman"/>
        </w:rPr>
        <w:lastRenderedPageBreak/>
        <w:t>совершенствование</w:t>
      </w:r>
      <w:r w:rsidR="00C3128A" w:rsidRPr="00D36C69">
        <w:rPr>
          <w:rFonts w:cs="Times New Roman"/>
        </w:rPr>
        <w:t xml:space="preserve"> образовательной среды для </w:t>
      </w:r>
      <w:r w:rsidR="00B1661D" w:rsidRPr="00D36C69">
        <w:rPr>
          <w:rFonts w:cs="Times New Roman"/>
        </w:rPr>
        <w:t>формирования патриотических чувств и качеств личности</w:t>
      </w:r>
      <w:r w:rsidR="00C3128A" w:rsidRPr="00D36C69">
        <w:rPr>
          <w:rFonts w:cs="Times New Roman"/>
        </w:rPr>
        <w:t xml:space="preserve">; </w:t>
      </w:r>
    </w:p>
    <w:p w:rsidR="00C3128A" w:rsidRPr="00D36C69" w:rsidRDefault="00B1661D" w:rsidP="00D36C69">
      <w:pPr>
        <w:numPr>
          <w:ilvl w:val="0"/>
          <w:numId w:val="5"/>
        </w:numPr>
        <w:jc w:val="both"/>
        <w:rPr>
          <w:rFonts w:cs="Times New Roman"/>
        </w:rPr>
      </w:pPr>
      <w:r w:rsidRPr="00D36C69">
        <w:rPr>
          <w:rFonts w:cs="Times New Roman"/>
        </w:rPr>
        <w:t>развитие сети военно-патриотических клубов и объединений, юнармейских отрядов</w:t>
      </w:r>
      <w:r w:rsidR="00C3128A" w:rsidRPr="00D36C69">
        <w:rPr>
          <w:rFonts w:cs="Times New Roman"/>
        </w:rPr>
        <w:t>;</w:t>
      </w:r>
    </w:p>
    <w:p w:rsidR="00C3128A" w:rsidRPr="00D36C69" w:rsidRDefault="00C3128A" w:rsidP="00D36C69">
      <w:pPr>
        <w:numPr>
          <w:ilvl w:val="0"/>
          <w:numId w:val="5"/>
        </w:numPr>
        <w:jc w:val="both"/>
        <w:rPr>
          <w:rFonts w:cs="Times New Roman"/>
        </w:rPr>
      </w:pPr>
      <w:r w:rsidRPr="00D36C69">
        <w:rPr>
          <w:rFonts w:cs="Times New Roman"/>
        </w:rPr>
        <w:t xml:space="preserve">создание условий для </w:t>
      </w:r>
      <w:r w:rsidR="002A203F" w:rsidRPr="00D36C69">
        <w:rPr>
          <w:rFonts w:cs="Times New Roman"/>
        </w:rPr>
        <w:t>вовлеченности</w:t>
      </w:r>
      <w:r w:rsidRPr="00D36C69">
        <w:rPr>
          <w:rFonts w:cs="Times New Roman"/>
        </w:rPr>
        <w:t xml:space="preserve"> </w:t>
      </w:r>
      <w:r w:rsidR="00B1661D" w:rsidRPr="00D36C69">
        <w:rPr>
          <w:rFonts w:cs="Times New Roman"/>
        </w:rPr>
        <w:t>учащихся в мероприятиях военно-патриотического характера</w:t>
      </w:r>
      <w:r w:rsidR="00482CA0" w:rsidRPr="00D36C69">
        <w:rPr>
          <w:rFonts w:cs="Times New Roman"/>
        </w:rPr>
        <w:t>.</w:t>
      </w:r>
    </w:p>
    <w:p w:rsidR="00C3128A" w:rsidRPr="00D36C69" w:rsidRDefault="002A203F" w:rsidP="00D36C69">
      <w:pPr>
        <w:ind w:firstLine="709"/>
        <w:rPr>
          <w:rFonts w:cs="Times New Roman"/>
          <w:b/>
        </w:rPr>
      </w:pPr>
      <w:r w:rsidRPr="00D36C69">
        <w:rPr>
          <w:rFonts w:cs="Times New Roman"/>
          <w:b/>
        </w:rPr>
        <w:t>2</w:t>
      </w:r>
      <w:r w:rsidR="00C3128A" w:rsidRPr="00D36C69">
        <w:rPr>
          <w:rFonts w:cs="Times New Roman"/>
          <w:b/>
        </w:rPr>
        <w:t>. Кадровое:</w:t>
      </w:r>
    </w:p>
    <w:p w:rsidR="00C3128A" w:rsidRPr="00D36C69" w:rsidRDefault="002A203F" w:rsidP="00D36C69">
      <w:pPr>
        <w:widowControl w:val="0"/>
        <w:numPr>
          <w:ilvl w:val="0"/>
          <w:numId w:val="6"/>
        </w:numPr>
        <w:autoSpaceDE w:val="0"/>
        <w:jc w:val="both"/>
        <w:rPr>
          <w:rFonts w:cs="Times New Roman"/>
        </w:rPr>
      </w:pPr>
      <w:r w:rsidRPr="00D36C69">
        <w:rPr>
          <w:rFonts w:cs="Times New Roman"/>
        </w:rPr>
        <w:t xml:space="preserve">организация системы </w:t>
      </w:r>
      <w:r w:rsidR="00C3128A" w:rsidRPr="00D36C69">
        <w:rPr>
          <w:rFonts w:cs="Times New Roman"/>
        </w:rPr>
        <w:t>непрерывно</w:t>
      </w:r>
      <w:r w:rsidRPr="00D36C69">
        <w:rPr>
          <w:rFonts w:cs="Times New Roman"/>
        </w:rPr>
        <w:t xml:space="preserve">го </w:t>
      </w:r>
      <w:r w:rsidR="00C3128A" w:rsidRPr="00D36C69">
        <w:rPr>
          <w:rFonts w:cs="Times New Roman"/>
        </w:rPr>
        <w:t>повышени</w:t>
      </w:r>
      <w:r w:rsidRPr="00D36C69">
        <w:rPr>
          <w:rFonts w:cs="Times New Roman"/>
        </w:rPr>
        <w:t>я</w:t>
      </w:r>
      <w:r w:rsidR="00C3128A" w:rsidRPr="00D36C69">
        <w:rPr>
          <w:rFonts w:cs="Times New Roman"/>
        </w:rPr>
        <w:t xml:space="preserve"> квалификации педагогов (семинары, мастер-классы, педагогические мастерские и др.); </w:t>
      </w:r>
    </w:p>
    <w:p w:rsidR="00C3128A" w:rsidRPr="00D36C69" w:rsidRDefault="00C3128A" w:rsidP="00D36C69">
      <w:pPr>
        <w:widowControl w:val="0"/>
        <w:numPr>
          <w:ilvl w:val="0"/>
          <w:numId w:val="6"/>
        </w:numPr>
        <w:autoSpaceDE w:val="0"/>
        <w:jc w:val="both"/>
        <w:rPr>
          <w:rFonts w:cs="Times New Roman"/>
        </w:rPr>
      </w:pPr>
      <w:r w:rsidRPr="00D36C69">
        <w:rPr>
          <w:rFonts w:cs="Times New Roman"/>
        </w:rPr>
        <w:t xml:space="preserve">создание условий для </w:t>
      </w:r>
      <w:r w:rsidR="0096000C" w:rsidRPr="00D36C69">
        <w:rPr>
          <w:rFonts w:cs="Times New Roman"/>
        </w:rPr>
        <w:t>апробации</w:t>
      </w:r>
      <w:r w:rsidRPr="00D36C69">
        <w:rPr>
          <w:rFonts w:cs="Times New Roman"/>
        </w:rPr>
        <w:t xml:space="preserve"> и применения новых педагогических технологий и мето</w:t>
      </w:r>
      <w:r w:rsidR="0096000C" w:rsidRPr="00D36C69">
        <w:rPr>
          <w:rFonts w:cs="Times New Roman"/>
        </w:rPr>
        <w:t>дик воспитательной деятельности;</w:t>
      </w:r>
    </w:p>
    <w:p w:rsidR="00C3128A" w:rsidRPr="00D36C69" w:rsidRDefault="00C3128A" w:rsidP="00D36C69">
      <w:pPr>
        <w:widowControl w:val="0"/>
        <w:numPr>
          <w:ilvl w:val="0"/>
          <w:numId w:val="6"/>
        </w:numPr>
        <w:autoSpaceDE w:val="0"/>
        <w:jc w:val="both"/>
        <w:rPr>
          <w:rFonts w:cs="Times New Roman"/>
        </w:rPr>
      </w:pPr>
      <w:r w:rsidRPr="00D36C69">
        <w:rPr>
          <w:rFonts w:cs="Times New Roman"/>
        </w:rPr>
        <w:t xml:space="preserve">методическое сопровождение разработки дополнительных образовательных  </w:t>
      </w:r>
      <w:r w:rsidR="00B1661D" w:rsidRPr="00D36C69">
        <w:rPr>
          <w:rFonts w:cs="Times New Roman"/>
        </w:rPr>
        <w:t>программ, целью которых является военно-патриотическое воспитание</w:t>
      </w:r>
      <w:r w:rsidRPr="00D36C69">
        <w:rPr>
          <w:rFonts w:cs="Times New Roman"/>
        </w:rPr>
        <w:t>;</w:t>
      </w:r>
    </w:p>
    <w:p w:rsidR="00B1661D" w:rsidRPr="00D36C69" w:rsidRDefault="00B1661D" w:rsidP="00D36C69">
      <w:pPr>
        <w:widowControl w:val="0"/>
        <w:numPr>
          <w:ilvl w:val="0"/>
          <w:numId w:val="6"/>
        </w:numPr>
        <w:autoSpaceDE w:val="0"/>
        <w:jc w:val="both"/>
        <w:rPr>
          <w:rFonts w:cs="Times New Roman"/>
        </w:rPr>
      </w:pPr>
      <w:r w:rsidRPr="00D36C69">
        <w:rPr>
          <w:rFonts w:cs="Times New Roman"/>
        </w:rPr>
        <w:t>организация конкурсов профессионального мастерства, направленных на выявление лучших практик по военно-патриотическому воспитанию учащихся;</w:t>
      </w:r>
    </w:p>
    <w:p w:rsidR="00C3128A" w:rsidRPr="00D36C69" w:rsidRDefault="00C3128A" w:rsidP="00D36C69">
      <w:pPr>
        <w:numPr>
          <w:ilvl w:val="0"/>
          <w:numId w:val="6"/>
        </w:numPr>
        <w:jc w:val="both"/>
        <w:rPr>
          <w:rFonts w:cs="Times New Roman"/>
        </w:rPr>
      </w:pPr>
      <w:r w:rsidRPr="00D36C69">
        <w:rPr>
          <w:rFonts w:cs="Times New Roman"/>
        </w:rPr>
        <w:t>оказание информационной и  методической  помощи педагогам.</w:t>
      </w:r>
    </w:p>
    <w:p w:rsidR="00C3128A" w:rsidRPr="00D36C69" w:rsidRDefault="009F13B6" w:rsidP="00D36C69">
      <w:pPr>
        <w:widowControl w:val="0"/>
        <w:autoSpaceDE w:val="0"/>
        <w:ind w:firstLine="709"/>
        <w:rPr>
          <w:rFonts w:cs="Times New Roman"/>
          <w:b/>
        </w:rPr>
      </w:pPr>
      <w:r w:rsidRPr="00D36C69">
        <w:rPr>
          <w:rFonts w:cs="Times New Roman"/>
          <w:b/>
        </w:rPr>
        <w:t>3. Информационно-методическое</w:t>
      </w:r>
      <w:r w:rsidR="00C3128A" w:rsidRPr="00D36C69">
        <w:rPr>
          <w:rFonts w:cs="Times New Roman"/>
          <w:b/>
        </w:rPr>
        <w:t>:</w:t>
      </w:r>
    </w:p>
    <w:p w:rsidR="00C3128A" w:rsidRPr="00D36C69" w:rsidRDefault="00C3128A" w:rsidP="00D36C69">
      <w:pPr>
        <w:widowControl w:val="0"/>
        <w:numPr>
          <w:ilvl w:val="0"/>
          <w:numId w:val="7"/>
        </w:numPr>
        <w:autoSpaceDE w:val="0"/>
        <w:jc w:val="both"/>
        <w:rPr>
          <w:rFonts w:cs="Times New Roman"/>
        </w:rPr>
      </w:pPr>
      <w:r w:rsidRPr="00D36C69">
        <w:rPr>
          <w:rFonts w:cs="Times New Roman"/>
        </w:rPr>
        <w:t xml:space="preserve">привлечение внимания педагогической общественности, органов </w:t>
      </w:r>
      <w:r w:rsidR="00B1661D" w:rsidRPr="00D36C69">
        <w:rPr>
          <w:rFonts w:cs="Times New Roman"/>
        </w:rPr>
        <w:t>муниципального</w:t>
      </w:r>
      <w:r w:rsidRPr="00D36C69">
        <w:rPr>
          <w:rFonts w:cs="Times New Roman"/>
        </w:rPr>
        <w:t xml:space="preserve"> управления и средств массовой информации к проблемам </w:t>
      </w:r>
      <w:r w:rsidR="002A203F" w:rsidRPr="00D36C69">
        <w:rPr>
          <w:rFonts w:cs="Times New Roman"/>
        </w:rPr>
        <w:t>военно-патриотического воспитания</w:t>
      </w:r>
      <w:r w:rsidRPr="00D36C69">
        <w:rPr>
          <w:rFonts w:cs="Times New Roman"/>
        </w:rPr>
        <w:t xml:space="preserve">; </w:t>
      </w:r>
    </w:p>
    <w:p w:rsidR="00C3128A" w:rsidRPr="00D36C69" w:rsidRDefault="00C3128A" w:rsidP="00D36C69">
      <w:pPr>
        <w:widowControl w:val="0"/>
        <w:numPr>
          <w:ilvl w:val="0"/>
          <w:numId w:val="7"/>
        </w:numPr>
        <w:autoSpaceDE w:val="0"/>
        <w:jc w:val="both"/>
        <w:rPr>
          <w:rFonts w:cs="Times New Roman"/>
        </w:rPr>
      </w:pPr>
      <w:r w:rsidRPr="00D36C69">
        <w:rPr>
          <w:rFonts w:cs="Times New Roman"/>
        </w:rPr>
        <w:t xml:space="preserve">создание банка образовательных программ и методических материалов; </w:t>
      </w:r>
    </w:p>
    <w:p w:rsidR="00C3128A" w:rsidRPr="00D36C69" w:rsidRDefault="00C3128A" w:rsidP="00D36C69">
      <w:pPr>
        <w:widowControl w:val="0"/>
        <w:numPr>
          <w:ilvl w:val="0"/>
          <w:numId w:val="7"/>
        </w:numPr>
        <w:autoSpaceDE w:val="0"/>
        <w:rPr>
          <w:rFonts w:cs="Times New Roman"/>
        </w:rPr>
      </w:pPr>
      <w:r w:rsidRPr="00D36C69">
        <w:rPr>
          <w:rFonts w:cs="Times New Roman"/>
        </w:rPr>
        <w:t>инф</w:t>
      </w:r>
      <w:r w:rsidR="00B1661D" w:rsidRPr="00D36C69">
        <w:rPr>
          <w:rFonts w:cs="Times New Roman"/>
        </w:rPr>
        <w:t>ормационная поддержка педагогов</w:t>
      </w:r>
      <w:r w:rsidRPr="00D36C69">
        <w:rPr>
          <w:rFonts w:cs="Times New Roman"/>
        </w:rPr>
        <w:t xml:space="preserve">; </w:t>
      </w:r>
    </w:p>
    <w:p w:rsidR="00C3128A" w:rsidRPr="00D36C69" w:rsidRDefault="00C3128A" w:rsidP="00D36C69">
      <w:pPr>
        <w:widowControl w:val="0"/>
        <w:numPr>
          <w:ilvl w:val="0"/>
          <w:numId w:val="7"/>
        </w:numPr>
        <w:autoSpaceDE w:val="0"/>
        <w:jc w:val="both"/>
        <w:rPr>
          <w:rFonts w:cs="Times New Roman"/>
        </w:rPr>
      </w:pPr>
      <w:r w:rsidRPr="00D36C69">
        <w:rPr>
          <w:rFonts w:cs="Times New Roman"/>
        </w:rPr>
        <w:t xml:space="preserve">размещение информации на сайтах управления образования и </w:t>
      </w:r>
      <w:r w:rsidR="002A203F" w:rsidRPr="00D36C69">
        <w:rPr>
          <w:rFonts w:cs="Times New Roman"/>
        </w:rPr>
        <w:t>образовательных организаций округа, а также в социальной сети «ВКонтакте»</w:t>
      </w:r>
      <w:r w:rsidRPr="00D36C69">
        <w:rPr>
          <w:rFonts w:cs="Times New Roman"/>
        </w:rPr>
        <w:t xml:space="preserve">; </w:t>
      </w:r>
    </w:p>
    <w:p w:rsidR="00832CE9" w:rsidRPr="00D36C69" w:rsidRDefault="00832CE9" w:rsidP="00D36C69">
      <w:pPr>
        <w:widowControl w:val="0"/>
        <w:numPr>
          <w:ilvl w:val="0"/>
          <w:numId w:val="7"/>
        </w:numPr>
        <w:autoSpaceDE w:val="0"/>
        <w:jc w:val="both"/>
        <w:rPr>
          <w:rFonts w:cs="Times New Roman"/>
        </w:rPr>
      </w:pPr>
      <w:r w:rsidRPr="00D36C69">
        <w:rPr>
          <w:rFonts w:cs="Times New Roman"/>
        </w:rPr>
        <w:t>создание и администрирование</w:t>
      </w:r>
      <w:r w:rsidR="002A203F" w:rsidRPr="00D36C69">
        <w:rPr>
          <w:rFonts w:cs="Times New Roman"/>
        </w:rPr>
        <w:t xml:space="preserve"> специализированных </w:t>
      </w:r>
      <w:r w:rsidRPr="00D36C69">
        <w:rPr>
          <w:rFonts w:cs="Times New Roman"/>
        </w:rPr>
        <w:t>страниц в социальной сети «В Контакте».</w:t>
      </w:r>
    </w:p>
    <w:p w:rsidR="00C3128A" w:rsidRPr="00D36C69" w:rsidRDefault="00C3128A" w:rsidP="00D36C69">
      <w:pPr>
        <w:ind w:firstLine="709"/>
        <w:jc w:val="both"/>
        <w:rPr>
          <w:rFonts w:cs="Times New Roman"/>
        </w:rPr>
      </w:pPr>
      <w:r w:rsidRPr="00D36C69">
        <w:rPr>
          <w:rFonts w:cs="Times New Roman"/>
        </w:rPr>
        <w:t xml:space="preserve">В соответствии с поставленными целями и задачами деятельность в рамках представленного опыта строилась со всеми участниками </w:t>
      </w:r>
      <w:r w:rsidR="00B1661D" w:rsidRPr="00D36C69">
        <w:rPr>
          <w:rFonts w:cs="Times New Roman"/>
        </w:rPr>
        <w:t>образовательных отношений</w:t>
      </w:r>
      <w:r w:rsidRPr="00D36C69">
        <w:rPr>
          <w:rFonts w:cs="Times New Roman"/>
        </w:rPr>
        <w:t xml:space="preserve"> в соответствии с направлениями как непосредственно,  так и опосредованно.</w:t>
      </w:r>
    </w:p>
    <w:p w:rsidR="001E64E5" w:rsidRPr="00D36C69" w:rsidRDefault="00B1661D" w:rsidP="00D36C69">
      <w:pPr>
        <w:ind w:firstLine="709"/>
        <w:jc w:val="both"/>
        <w:rPr>
          <w:rFonts w:cs="Times New Roman"/>
        </w:rPr>
      </w:pPr>
      <w:r w:rsidRPr="00D36C69">
        <w:rPr>
          <w:rFonts w:cs="Times New Roman"/>
        </w:rPr>
        <w:t xml:space="preserve">Была создана </w:t>
      </w:r>
      <w:r w:rsidRPr="00D36C69">
        <w:rPr>
          <w:rFonts w:cs="Times New Roman"/>
          <w:b/>
        </w:rPr>
        <w:t>модель военно-патриотического воспитания</w:t>
      </w:r>
      <w:r w:rsidRPr="00D36C69">
        <w:rPr>
          <w:rFonts w:cs="Times New Roman"/>
        </w:rPr>
        <w:t xml:space="preserve">, основанная на </w:t>
      </w:r>
      <w:r w:rsidR="00050D49" w:rsidRPr="00D36C69">
        <w:rPr>
          <w:rFonts w:cs="Times New Roman"/>
        </w:rPr>
        <w:t xml:space="preserve">сетевом взаимодействии образовательных организаций, а также </w:t>
      </w:r>
      <w:r w:rsidRPr="00D36C69">
        <w:rPr>
          <w:rFonts w:cs="Times New Roman"/>
        </w:rPr>
        <w:t>межведомственном взаимодействии управлени</w:t>
      </w:r>
      <w:r w:rsidR="001F7C14" w:rsidRPr="00D36C69">
        <w:rPr>
          <w:rFonts w:cs="Times New Roman"/>
        </w:rPr>
        <w:t>я</w:t>
      </w:r>
      <w:r w:rsidRPr="00D36C69">
        <w:rPr>
          <w:rFonts w:cs="Times New Roman"/>
        </w:rPr>
        <w:t xml:space="preserve"> образования и </w:t>
      </w:r>
      <w:r w:rsidR="001F7C14" w:rsidRPr="00D36C69">
        <w:rPr>
          <w:rFonts w:cs="Times New Roman"/>
        </w:rPr>
        <w:t xml:space="preserve">управления </w:t>
      </w:r>
      <w:r w:rsidRPr="00D36C69">
        <w:rPr>
          <w:rFonts w:cs="Times New Roman"/>
        </w:rPr>
        <w:t>по делам молодежи Старооскольского городского округа, военного комиссариата по г. Старый Оскол и Старооскольскому району, ветеранских организаций округа, штаб</w:t>
      </w:r>
      <w:r w:rsidR="00482CA0" w:rsidRPr="00D36C69">
        <w:rPr>
          <w:rFonts w:cs="Times New Roman"/>
        </w:rPr>
        <w:t>а</w:t>
      </w:r>
      <w:r w:rsidRPr="00D36C69">
        <w:rPr>
          <w:rFonts w:cs="Times New Roman"/>
        </w:rPr>
        <w:t xml:space="preserve"> местного отделения Всероссийского детско-юношеского военно-патриотического общественного движения «ЮНАРМИЯ».</w:t>
      </w:r>
      <w:r w:rsidR="001571E5" w:rsidRPr="00D36C69">
        <w:rPr>
          <w:rFonts w:cs="Times New Roman"/>
        </w:rPr>
        <w:t xml:space="preserve"> </w:t>
      </w:r>
    </w:p>
    <w:p w:rsidR="00EA6854" w:rsidRPr="00D36C69" w:rsidRDefault="001F7DCB" w:rsidP="00D36C69">
      <w:pPr>
        <w:ind w:firstLine="709"/>
        <w:jc w:val="both"/>
        <w:rPr>
          <w:rFonts w:cs="Times New Roman"/>
        </w:rPr>
      </w:pPr>
      <w:r w:rsidRPr="00D36C69">
        <w:rPr>
          <w:rFonts w:cs="Times New Roman"/>
          <w:b/>
        </w:rPr>
        <w:t>Сетевое взаимодействие</w:t>
      </w:r>
      <w:r w:rsidRPr="00D36C69">
        <w:rPr>
          <w:rFonts w:cs="Times New Roman"/>
        </w:rPr>
        <w:t xml:space="preserve"> образовательных организаций предполагает:</w:t>
      </w:r>
    </w:p>
    <w:p w:rsidR="001F7DCB" w:rsidRPr="00D36C69" w:rsidRDefault="001F7DCB" w:rsidP="00D36C69">
      <w:pPr>
        <w:pStyle w:val="af0"/>
        <w:numPr>
          <w:ilvl w:val="0"/>
          <w:numId w:val="13"/>
        </w:numPr>
        <w:spacing w:after="0" w:line="240" w:lineRule="auto"/>
        <w:jc w:val="both"/>
        <w:rPr>
          <w:rFonts w:ascii="Times New Roman" w:hAnsi="Times New Roman" w:cs="Times New Roman"/>
          <w:sz w:val="24"/>
          <w:szCs w:val="24"/>
        </w:rPr>
      </w:pPr>
      <w:r w:rsidRPr="00D36C69">
        <w:rPr>
          <w:rFonts w:ascii="Times New Roman" w:hAnsi="Times New Roman" w:cs="Times New Roman"/>
          <w:sz w:val="24"/>
          <w:szCs w:val="24"/>
        </w:rPr>
        <w:t xml:space="preserve">кустовое проведение отборочных </w:t>
      </w:r>
      <w:r w:rsidR="009415E2" w:rsidRPr="00D36C69">
        <w:rPr>
          <w:rFonts w:ascii="Times New Roman" w:hAnsi="Times New Roman" w:cs="Times New Roman"/>
          <w:sz w:val="24"/>
          <w:szCs w:val="24"/>
        </w:rPr>
        <w:t>этапов конкурсных мероприятий</w:t>
      </w:r>
      <w:r w:rsidRPr="00D36C69">
        <w:rPr>
          <w:rFonts w:ascii="Times New Roman" w:hAnsi="Times New Roman" w:cs="Times New Roman"/>
          <w:sz w:val="24"/>
          <w:szCs w:val="24"/>
        </w:rPr>
        <w:t>, т.е. организаци</w:t>
      </w:r>
      <w:r w:rsidR="00482CA0" w:rsidRPr="00D36C69">
        <w:rPr>
          <w:rFonts w:ascii="Times New Roman" w:hAnsi="Times New Roman" w:cs="Times New Roman"/>
          <w:sz w:val="24"/>
          <w:szCs w:val="24"/>
        </w:rPr>
        <w:t>ю</w:t>
      </w:r>
      <w:r w:rsidRPr="00D36C69">
        <w:rPr>
          <w:rFonts w:ascii="Times New Roman" w:hAnsi="Times New Roman" w:cs="Times New Roman"/>
          <w:sz w:val="24"/>
          <w:szCs w:val="24"/>
        </w:rPr>
        <w:t xml:space="preserve"> различных конкурсов внутри образовательных округов;</w:t>
      </w:r>
    </w:p>
    <w:p w:rsidR="001F7DCB" w:rsidRPr="00D36C69" w:rsidRDefault="001F7DCB" w:rsidP="00D36C69">
      <w:pPr>
        <w:pStyle w:val="af0"/>
        <w:numPr>
          <w:ilvl w:val="0"/>
          <w:numId w:val="13"/>
        </w:numPr>
        <w:spacing w:after="0" w:line="240" w:lineRule="auto"/>
        <w:jc w:val="both"/>
        <w:rPr>
          <w:rFonts w:ascii="Times New Roman" w:hAnsi="Times New Roman" w:cs="Times New Roman"/>
          <w:sz w:val="24"/>
          <w:szCs w:val="24"/>
        </w:rPr>
      </w:pPr>
      <w:r w:rsidRPr="00D36C69">
        <w:rPr>
          <w:rFonts w:ascii="Times New Roman" w:hAnsi="Times New Roman" w:cs="Times New Roman"/>
          <w:sz w:val="24"/>
          <w:szCs w:val="24"/>
        </w:rPr>
        <w:t>использование ресурсов образовательных организаций при проведении мероприятий различными образовательными организациями;</w:t>
      </w:r>
    </w:p>
    <w:p w:rsidR="001F7DCB" w:rsidRPr="00D36C69" w:rsidRDefault="009415E2" w:rsidP="00D36C69">
      <w:pPr>
        <w:pStyle w:val="af0"/>
        <w:numPr>
          <w:ilvl w:val="0"/>
          <w:numId w:val="13"/>
        </w:numPr>
        <w:spacing w:after="0" w:line="240" w:lineRule="auto"/>
        <w:jc w:val="both"/>
        <w:rPr>
          <w:rFonts w:ascii="Times New Roman" w:hAnsi="Times New Roman" w:cs="Times New Roman"/>
          <w:sz w:val="24"/>
          <w:szCs w:val="24"/>
        </w:rPr>
      </w:pPr>
      <w:r w:rsidRPr="00D36C69">
        <w:rPr>
          <w:rFonts w:ascii="Times New Roman" w:hAnsi="Times New Roman" w:cs="Times New Roman"/>
          <w:sz w:val="24"/>
          <w:szCs w:val="24"/>
        </w:rPr>
        <w:t>использование ресурсов образовательной сети при подготовке учащихся к участию в региональных и федеральных военно-спортивных игр</w:t>
      </w:r>
      <w:r w:rsidR="001F7C14" w:rsidRPr="00D36C69">
        <w:rPr>
          <w:rFonts w:ascii="Times New Roman" w:hAnsi="Times New Roman" w:cs="Times New Roman"/>
          <w:sz w:val="24"/>
          <w:szCs w:val="24"/>
        </w:rPr>
        <w:t>ах</w:t>
      </w:r>
      <w:r w:rsidRPr="00D36C69">
        <w:rPr>
          <w:rFonts w:ascii="Times New Roman" w:hAnsi="Times New Roman" w:cs="Times New Roman"/>
          <w:sz w:val="24"/>
          <w:szCs w:val="24"/>
        </w:rPr>
        <w:t xml:space="preserve"> и состязани</w:t>
      </w:r>
      <w:r w:rsidR="001F7C14" w:rsidRPr="00D36C69">
        <w:rPr>
          <w:rFonts w:ascii="Times New Roman" w:hAnsi="Times New Roman" w:cs="Times New Roman"/>
          <w:sz w:val="24"/>
          <w:szCs w:val="24"/>
        </w:rPr>
        <w:t>ях</w:t>
      </w:r>
      <w:r w:rsidRPr="00D36C69">
        <w:rPr>
          <w:rFonts w:ascii="Times New Roman" w:hAnsi="Times New Roman" w:cs="Times New Roman"/>
          <w:sz w:val="24"/>
          <w:szCs w:val="24"/>
        </w:rPr>
        <w:t>.</w:t>
      </w:r>
    </w:p>
    <w:p w:rsidR="001F7DCB" w:rsidRPr="00D36C69" w:rsidRDefault="001F7DCB" w:rsidP="00D36C69">
      <w:pPr>
        <w:ind w:firstLine="709"/>
        <w:jc w:val="both"/>
        <w:rPr>
          <w:rFonts w:cs="Times New Roman"/>
        </w:rPr>
      </w:pPr>
      <w:r w:rsidRPr="00D36C69">
        <w:rPr>
          <w:rFonts w:cs="Times New Roman"/>
        </w:rPr>
        <w:t xml:space="preserve">К работе по формированию патриотических чувств и качеств личности подрастающего поколения активно подключились более </w:t>
      </w:r>
      <w:r w:rsidR="00546936" w:rsidRPr="00D36C69">
        <w:rPr>
          <w:rFonts w:cs="Times New Roman"/>
        </w:rPr>
        <w:t>2</w:t>
      </w:r>
      <w:r w:rsidRPr="00D36C69">
        <w:rPr>
          <w:rFonts w:cs="Times New Roman"/>
        </w:rPr>
        <w:t>0 ветеранских и общественных организаций Старооскольского городского округа – Старооскольская общественная организация воинов-пограничников ФСБ России, Старооскольская местная общественная организация ветеранов и инвалидов войны в Афганистане и Чечне, местная организация ветеранов – воинов-танкистов, казачьи общества (</w:t>
      </w:r>
      <w:r w:rsidR="00546936" w:rsidRPr="00D36C69">
        <w:rPr>
          <w:rFonts w:cs="Times New Roman"/>
        </w:rPr>
        <w:t>Приложение №1</w:t>
      </w:r>
      <w:r w:rsidRPr="00D36C69">
        <w:rPr>
          <w:rFonts w:cs="Times New Roman"/>
        </w:rPr>
        <w:t>).</w:t>
      </w:r>
    </w:p>
    <w:p w:rsidR="00660232" w:rsidRPr="00D36C69" w:rsidRDefault="00660232" w:rsidP="00D36C69">
      <w:pPr>
        <w:suppressAutoHyphens w:val="0"/>
        <w:rPr>
          <w:rFonts w:cs="Times New Roman"/>
        </w:rPr>
      </w:pPr>
    </w:p>
    <w:p w:rsidR="00660232" w:rsidRPr="00D36C69" w:rsidRDefault="00660232" w:rsidP="00D36C69">
      <w:pPr>
        <w:suppressAutoHyphens w:val="0"/>
        <w:rPr>
          <w:rFonts w:cs="Times New Roman"/>
        </w:rPr>
      </w:pPr>
      <w:r w:rsidRPr="00D36C69">
        <w:rPr>
          <w:rFonts w:cs="Times New Roman"/>
        </w:rPr>
        <w:br w:type="page"/>
      </w:r>
    </w:p>
    <w:p w:rsidR="001F7C14" w:rsidRPr="00D36C69" w:rsidRDefault="002B26DD" w:rsidP="00D36C69">
      <w:pPr>
        <w:suppressAutoHyphens w:val="0"/>
        <w:rPr>
          <w:rFonts w:cs="Times New Roman"/>
        </w:rPr>
      </w:pPr>
      <w:bookmarkStart w:id="0" w:name="_Toc528779966"/>
      <w:bookmarkStart w:id="1" w:name="_Toc528780370"/>
      <w:bookmarkStart w:id="2" w:name="_Toc528780494"/>
      <w:r w:rsidRPr="00D36C69">
        <w:rPr>
          <w:rFonts w:cs="Times New Roman"/>
          <w:noProof/>
          <w:lang w:eastAsia="ru-RU"/>
        </w:rPr>
        <w:lastRenderedPageBreak/>
        <w:pict>
          <v:group id="_x0000_s1148" style="position:absolute;margin-left:-31.6pt;margin-top:-21.45pt;width:517.5pt;height:780.45pt;z-index:251658240" coordorigin="825,636" coordsize="10350,15609">
            <v:group id="_x0000_s1149" style="position:absolute;left:825;top:636;width:10350;height:15609" coordorigin="825,636" coordsize="10350,15609">
              <v:group id="_x0000_s1150" style="position:absolute;left:825;top:636;width:10350;height:15609" coordorigin="825,636" coordsize="10350,15609">
                <v:rect id="_x0000_s1151" style="position:absolute;left:825;top:636;width:10350;height:15609" strokecolor="#e36c0a [2409]" strokeweight="1.5pt">
                  <v:textbox style="mso-next-textbox:#_x0000_s1151">
                    <w:txbxContent>
                      <w:p w:rsidR="00D36C69" w:rsidRPr="00291769" w:rsidRDefault="00D36C69" w:rsidP="001F7C14">
                        <w:pPr>
                          <w:jc w:val="center"/>
                          <w:rPr>
                            <w:b/>
                            <w:color w:val="002060"/>
                            <w:sz w:val="32"/>
                          </w:rPr>
                        </w:pPr>
                        <w:r w:rsidRPr="00291769">
                          <w:rPr>
                            <w:b/>
                            <w:color w:val="002060"/>
                            <w:sz w:val="32"/>
                          </w:rPr>
                          <w:t>Модель военно-патриотического воспитания детей и молодёжи Старооскольского городского округа</w:t>
                        </w:r>
                      </w:p>
                      <w:p w:rsidR="00D36C69" w:rsidRDefault="00D36C69" w:rsidP="001F7C14">
                        <w:pPr>
                          <w:rPr>
                            <w:b/>
                            <w:sz w:val="28"/>
                          </w:rPr>
                        </w:pPr>
                      </w:p>
                      <w:p w:rsidR="00D36C69" w:rsidRDefault="00D36C69" w:rsidP="001F7C14">
                        <w:pPr>
                          <w:rPr>
                            <w:b/>
                            <w:sz w:val="28"/>
                          </w:rPr>
                        </w:pPr>
                      </w:p>
                      <w:p w:rsidR="00D36C69" w:rsidRDefault="00D36C69" w:rsidP="001F7C14">
                        <w:pPr>
                          <w:rPr>
                            <w:b/>
                            <w:sz w:val="28"/>
                          </w:rPr>
                        </w:pPr>
                      </w:p>
                      <w:p w:rsidR="00D36C69" w:rsidRDefault="00D36C69" w:rsidP="001F7C14">
                        <w:pPr>
                          <w:rPr>
                            <w:b/>
                            <w:sz w:val="28"/>
                          </w:rPr>
                        </w:pPr>
                      </w:p>
                    </w:txbxContent>
                  </v:textbox>
                </v:rect>
                <v:shapetype id="_x0000_t202" coordsize="21600,21600" o:spt="202" path="m,l,21600r21600,l21600,xe">
                  <v:stroke joinstyle="miter"/>
                  <v:path gradientshapeok="t" o:connecttype="rect"/>
                </v:shapetype>
                <v:shape id="_x0000_s1152" type="#_x0000_t202" style="position:absolute;left:960;top:1590;width:10112;height:720" strokecolor="#e36c0a [2409]" strokeweight="1.5pt">
                  <v:textbox style="mso-next-textbox:#_x0000_s1152">
                    <w:txbxContent>
                      <w:p w:rsidR="00D36C69" w:rsidRDefault="00D36C69" w:rsidP="001F7C14">
                        <w:pPr>
                          <w:jc w:val="both"/>
                        </w:pPr>
                        <w:r w:rsidRPr="00291769">
                          <w:rPr>
                            <w:b/>
                          </w:rPr>
                          <w:t>Цель</w:t>
                        </w:r>
                        <w:r>
                          <w:t xml:space="preserve"> – повышение эффективности </w:t>
                        </w:r>
                        <w:r w:rsidRPr="00660232">
                          <w:t>работы образовательных организаций</w:t>
                        </w:r>
                        <w:r>
                          <w:t xml:space="preserve"> округа </w:t>
                        </w:r>
                        <w:r w:rsidRPr="00660232">
                          <w:t>по военно-патриотическому воспитанию детей и молодежи</w:t>
                        </w:r>
                        <w:r>
                          <w:t>.</w:t>
                        </w:r>
                      </w:p>
                    </w:txbxContent>
                  </v:textbox>
                </v:shape>
                <v:shape id="_x0000_s1153" type="#_x0000_t202" style="position:absolute;left:960;top:2415;width:10112;height:4275" strokecolor="#e36c0a [2409]" strokeweight="1.5pt">
                  <v:textbox style="mso-next-textbox:#_x0000_s1153">
                    <w:txbxContent>
                      <w:p w:rsidR="00D36C69" w:rsidRPr="003B22A8" w:rsidRDefault="00D36C69" w:rsidP="001F7C14">
                        <w:pPr>
                          <w:rPr>
                            <w:b/>
                          </w:rPr>
                        </w:pPr>
                        <w:r w:rsidRPr="003B22A8">
                          <w:rPr>
                            <w:b/>
                          </w:rPr>
                          <w:t>Задачи:</w:t>
                        </w:r>
                      </w:p>
                      <w:p w:rsidR="00D36C69" w:rsidRPr="00660232" w:rsidRDefault="00D36C69" w:rsidP="001E6E19">
                        <w:pPr>
                          <w:numPr>
                            <w:ilvl w:val="0"/>
                            <w:numId w:val="3"/>
                          </w:numPr>
                          <w:tabs>
                            <w:tab w:val="left" w:pos="75"/>
                          </w:tabs>
                          <w:jc w:val="both"/>
                        </w:pPr>
                        <w:r w:rsidRPr="00660232">
                          <w:t>увеличение охвата учащихся общеобразовательных организаций округа мероприятиями военно-патриотического характера;</w:t>
                        </w:r>
                      </w:p>
                      <w:p w:rsidR="00D36C69" w:rsidRPr="00660232" w:rsidRDefault="00D36C69" w:rsidP="001E6E19">
                        <w:pPr>
                          <w:numPr>
                            <w:ilvl w:val="0"/>
                            <w:numId w:val="3"/>
                          </w:numPr>
                          <w:tabs>
                            <w:tab w:val="left" w:pos="75"/>
                          </w:tabs>
                          <w:jc w:val="both"/>
                        </w:pPr>
                        <w:r w:rsidRPr="00660232">
                          <w:t>создание методической системы сопровождения образовательных организаций в области военно-патриотического воспитания;</w:t>
                        </w:r>
                      </w:p>
                      <w:p w:rsidR="00D36C69" w:rsidRPr="00660232" w:rsidRDefault="00D36C69" w:rsidP="001E6E19">
                        <w:pPr>
                          <w:numPr>
                            <w:ilvl w:val="0"/>
                            <w:numId w:val="3"/>
                          </w:numPr>
                          <w:tabs>
                            <w:tab w:val="left" w:pos="75"/>
                          </w:tabs>
                          <w:jc w:val="both"/>
                        </w:pPr>
                        <w:r w:rsidRPr="00660232">
                          <w:t>создание нормативных и организационных условий для функционирования детских и молодежных военно-патриотических клубов, объединений и движений, формируемых на базе образовательных организаций округа;</w:t>
                        </w:r>
                      </w:p>
                      <w:p w:rsidR="00D36C69" w:rsidRPr="00660232" w:rsidRDefault="00D36C69" w:rsidP="001E6E19">
                        <w:pPr>
                          <w:numPr>
                            <w:ilvl w:val="0"/>
                            <w:numId w:val="3"/>
                          </w:numPr>
                          <w:tabs>
                            <w:tab w:val="left" w:pos="75"/>
                          </w:tabs>
                          <w:jc w:val="both"/>
                        </w:pPr>
                        <w:r w:rsidRPr="00660232">
                          <w:t>создание организационно-содержательных условий для проведения мероприятий военно-патриотической направленности на уровне Старооскольского городского округа;</w:t>
                        </w:r>
                      </w:p>
                      <w:p w:rsidR="00D36C69" w:rsidRPr="00660232" w:rsidRDefault="00D36C69" w:rsidP="001E6E19">
                        <w:pPr>
                          <w:numPr>
                            <w:ilvl w:val="0"/>
                            <w:numId w:val="3"/>
                          </w:numPr>
                          <w:tabs>
                            <w:tab w:val="left" w:pos="75"/>
                          </w:tabs>
                          <w:jc w:val="both"/>
                        </w:pPr>
                        <w:r w:rsidRPr="00660232">
                          <w:t>создание системы непрерывного повышения квалификации руководящих и педагогических работников образовательных организаций округа в области современных методик военно-патриотического воспитания;</w:t>
                        </w:r>
                      </w:p>
                      <w:p w:rsidR="00D36C69" w:rsidRPr="00660232" w:rsidRDefault="00D36C69" w:rsidP="001E6E19">
                        <w:pPr>
                          <w:numPr>
                            <w:ilvl w:val="0"/>
                            <w:numId w:val="3"/>
                          </w:numPr>
                          <w:jc w:val="both"/>
                          <w:rPr>
                            <w:color w:val="000000"/>
                          </w:rPr>
                        </w:pPr>
                        <w:r w:rsidRPr="00660232">
                          <w:rPr>
                            <w:color w:val="000000"/>
                          </w:rPr>
                          <w:t>расширение сферы участия социальных партнёров в военно-патриотическом воспитании молодёжи.</w:t>
                        </w:r>
                      </w:p>
                      <w:p w:rsidR="00D36C69" w:rsidRPr="00660232" w:rsidRDefault="00D36C69" w:rsidP="001F7C14"/>
                    </w:txbxContent>
                  </v:textbox>
                </v:shape>
                <v:rect id="_x0000_s1154" style="position:absolute;left:2716;top:7736;width:2948;height:1474;v-text-anchor:middle" strokecolor="#e36c0a [2409]" strokeweight="1.5pt">
                  <v:textbox style="mso-next-textbox:#_x0000_s1154">
                    <w:txbxContent>
                      <w:p w:rsidR="00D36C69" w:rsidRPr="00E36600" w:rsidRDefault="00D36C69" w:rsidP="001F7C14">
                        <w:pPr>
                          <w:jc w:val="center"/>
                          <w:rPr>
                            <w:b/>
                            <w:color w:val="0070C0"/>
                            <w:sz w:val="32"/>
                            <w:szCs w:val="32"/>
                          </w:rPr>
                        </w:pPr>
                        <w:r w:rsidRPr="00E36600">
                          <w:rPr>
                            <w:b/>
                            <w:color w:val="0070C0"/>
                            <w:sz w:val="32"/>
                            <w:szCs w:val="32"/>
                          </w:rPr>
                          <w:t>Управление образования</w:t>
                        </w:r>
                      </w:p>
                    </w:txbxContent>
                  </v:textbox>
                </v:rect>
                <v:rect id="_x0000_s1155" style="position:absolute;left:2716;top:9360;width:2948;height:1474;v-text-anchor:middle" strokecolor="#e36c0a [2409]" strokeweight="1.5pt">
                  <v:textbox style="mso-next-textbox:#_x0000_s1155">
                    <w:txbxContent>
                      <w:p w:rsidR="00D36C69" w:rsidRPr="00E36600" w:rsidRDefault="00D36C69" w:rsidP="001F7C14">
                        <w:pPr>
                          <w:jc w:val="center"/>
                          <w:rPr>
                            <w:b/>
                            <w:color w:val="0070C0"/>
                            <w:sz w:val="32"/>
                            <w:szCs w:val="32"/>
                          </w:rPr>
                        </w:pPr>
                        <w:r w:rsidRPr="00E36600">
                          <w:rPr>
                            <w:b/>
                            <w:color w:val="0070C0"/>
                            <w:sz w:val="32"/>
                            <w:szCs w:val="32"/>
                          </w:rPr>
                          <w:t>МБУ ДПО «СОИРО»</w:t>
                        </w:r>
                      </w:p>
                    </w:txbxContent>
                  </v:textbox>
                </v:rect>
                <v:rect id="_x0000_s1156" style="position:absolute;left:2716;top:10971;width:2948;height:1474;v-text-anchor:middle" strokecolor="#e36c0a [2409]" strokeweight="1.5pt">
                  <v:textbox style="mso-next-textbox:#_x0000_s1156">
                    <w:txbxContent>
                      <w:p w:rsidR="00D36C69" w:rsidRPr="00E36600" w:rsidRDefault="00D36C69" w:rsidP="001F7C14">
                        <w:pPr>
                          <w:jc w:val="center"/>
                          <w:rPr>
                            <w:b/>
                            <w:color w:val="0070C0"/>
                            <w:sz w:val="32"/>
                            <w:szCs w:val="32"/>
                          </w:rPr>
                        </w:pPr>
                        <w:r w:rsidRPr="00E36600">
                          <w:rPr>
                            <w:b/>
                            <w:color w:val="0070C0"/>
                            <w:sz w:val="32"/>
                            <w:szCs w:val="32"/>
                          </w:rPr>
                          <w:t>Социальные партнёры</w:t>
                        </w:r>
                      </w:p>
                    </w:txbxContent>
                  </v:textbox>
                </v:rect>
                <v:shape id="_x0000_s1157" type="#_x0000_t202" style="position:absolute;left:960;top:6825;width:10112;height:794" strokecolor="#e36c0a [2409]" strokeweight="2.25pt">
                  <v:textbox style="mso-next-textbox:#_x0000_s1157">
                    <w:txbxContent>
                      <w:p w:rsidR="00D36C69" w:rsidRPr="00E36600" w:rsidRDefault="00D36C69" w:rsidP="001F7C14">
                        <w:pPr>
                          <w:jc w:val="center"/>
                          <w:rPr>
                            <w:b/>
                            <w:color w:val="0070C0"/>
                            <w:sz w:val="28"/>
                            <w:szCs w:val="28"/>
                          </w:rPr>
                        </w:pPr>
                        <w:r w:rsidRPr="00E36600">
                          <w:rPr>
                            <w:b/>
                            <w:color w:val="0070C0"/>
                            <w:sz w:val="28"/>
                            <w:szCs w:val="28"/>
                          </w:rPr>
                          <w:t>Структура модели военно-патриотического воспитания детей и молодёжи Старооскольского городского округа</w:t>
                        </w:r>
                      </w:p>
                    </w:txbxContent>
                  </v:textbox>
                </v:shape>
              </v:group>
              <v:rect id="_x0000_s1158" style="position:absolute;left:5939;top:8813;width:5102;height:397" strokecolor="#e36c0a [2409]" strokeweight="1pt">
                <v:textbox style="mso-next-textbox:#_x0000_s1158">
                  <w:txbxContent>
                    <w:p w:rsidR="00D36C69" w:rsidRPr="002D56E0" w:rsidRDefault="00D36C69" w:rsidP="001F7C14">
                      <w:r>
                        <w:t>Проектная деятельность</w:t>
                      </w:r>
                    </w:p>
                  </w:txbxContent>
                </v:textbox>
              </v:rect>
              <v:rect id="_x0000_s1159" style="position:absolute;left:5939;top:8273;width:5102;height:397" strokecolor="#e36c0a [2409]" strokeweight="1pt">
                <v:textbox style="mso-next-textbox:#_x0000_s1159">
                  <w:txbxContent>
                    <w:p w:rsidR="00D36C69" w:rsidRDefault="00D36C69" w:rsidP="001F7C14">
                      <w:r>
                        <w:t>Межведомственное взаимодействие</w:t>
                      </w:r>
                    </w:p>
                  </w:txbxContent>
                </v:textbox>
              </v:rect>
              <v:rect id="_x0000_s1160" style="position:absolute;left:5954;top:7736;width:5102;height:397" strokecolor="#e36c0a [2409]" strokeweight="1pt">
                <v:textbox style="mso-next-textbox:#_x0000_s1160">
                  <w:txbxContent>
                    <w:p w:rsidR="00D36C69" w:rsidRDefault="00D36C69" w:rsidP="001F7C14">
                      <w:r>
                        <w:t>Организация и контроль</w:t>
                      </w:r>
                    </w:p>
                  </w:txbxContent>
                </v:textbox>
              </v:rect>
              <v:rect id="_x0000_s1161" style="position:absolute;left:5943;top:10456;width:5102;height:397" strokecolor="#e36c0a [2409]" strokeweight="1pt">
                <v:textbox style="mso-next-textbox:#_x0000_s1161">
                  <w:txbxContent>
                    <w:p w:rsidR="00D36C69" w:rsidRPr="002D56E0" w:rsidRDefault="00D36C69" w:rsidP="001F7C14">
                      <w:r>
                        <w:t>Непрерывное повышение квалификации педагогических работников</w:t>
                      </w:r>
                    </w:p>
                  </w:txbxContent>
                </v:textbox>
              </v:rect>
              <v:rect id="_x0000_s1162" style="position:absolute;left:5943;top:9922;width:5102;height:397" strokecolor="#e36c0a [2409]" strokeweight="1pt">
                <v:textbox style="mso-next-textbox:#_x0000_s1162">
                  <w:txbxContent>
                    <w:p w:rsidR="00D36C69" w:rsidRDefault="00D36C69" w:rsidP="001F7C14">
                      <w:r>
                        <w:t>Информационное обеспечение</w:t>
                      </w:r>
                    </w:p>
                  </w:txbxContent>
                </v:textbox>
              </v:rect>
              <v:rect id="_x0000_s1163" style="position:absolute;left:5943;top:9375;width:5102;height:397" strokecolor="#e36c0a [2409]" strokeweight="1pt">
                <v:textbox style="mso-next-textbox:#_x0000_s1163">
                  <w:txbxContent>
                    <w:p w:rsidR="00D36C69" w:rsidRDefault="00D36C69" w:rsidP="001F7C14">
                      <w:r>
                        <w:t>Методическое сопровождение</w:t>
                      </w:r>
                    </w:p>
                  </w:txbxContent>
                </v:textbox>
              </v:rect>
              <v:rect id="_x0000_s1164" style="position:absolute;left:5928;top:12038;width:5102;height:397" strokecolor="#e36c0a [2409]" strokeweight="1pt">
                <v:textbox style="mso-next-textbox:#_x0000_s1164">
                  <w:txbxContent>
                    <w:p w:rsidR="00D36C69" w:rsidRPr="002D56E0" w:rsidRDefault="00D36C69" w:rsidP="001F7C14">
                      <w:r>
                        <w:t>Участие в проектной деятельности работников</w:t>
                      </w:r>
                    </w:p>
                  </w:txbxContent>
                </v:textbox>
              </v:rect>
              <v:rect id="_x0000_s1165" style="position:absolute;left:5928;top:11519;width:5102;height:397" strokecolor="#e36c0a [2409]" strokeweight="1pt">
                <v:textbox style="mso-next-textbox:#_x0000_s1165">
                  <w:txbxContent>
                    <w:p w:rsidR="00D36C69" w:rsidRDefault="00D36C69" w:rsidP="001F7C14">
                      <w:r>
                        <w:t xml:space="preserve">Организация судейства </w:t>
                      </w:r>
                    </w:p>
                  </w:txbxContent>
                </v:textbox>
              </v:rect>
              <v:rect id="_x0000_s1166" style="position:absolute;left:5928;top:10987;width:5102;height:397" strokecolor="#e36c0a [2409]" strokeweight="1pt">
                <v:textbox style="mso-next-textbox:#_x0000_s1166">
                  <w:txbxContent>
                    <w:p w:rsidR="00D36C69" w:rsidRDefault="00D36C69" w:rsidP="001F7C14">
                      <w:r>
                        <w:t>Организация и проведение мероприятий</w:t>
                      </w:r>
                    </w:p>
                  </w:txbxContent>
                </v:textbox>
              </v:rect>
              <v:shapetype id="_x0000_t32" coordsize="21600,21600" o:spt="32" o:oned="t" path="m,l21600,21600e" filled="f">
                <v:path arrowok="t" fillok="f" o:connecttype="none"/>
                <o:lock v:ext="edit" shapetype="t"/>
              </v:shapetype>
              <v:shape id="_x0000_s1167" type="#_x0000_t32" style="position:absolute;left:1771;top:12570;width:4244;height:0" o:connectortype="straight" strokecolor="#e36c0a [2409]" strokeweight="1.5pt"/>
              <v:shape id="_x0000_s1168" type="#_x0000_t32" style="position:absolute;left:6015;top:12570;width:0;height:345" o:connectortype="straight" strokecolor="#e36c0a [2409]" strokeweight="1.5pt">
                <v:stroke endarrow="block"/>
              </v:shape>
              <v:shape id="_x0000_s1169" type="#_x0000_t32" style="position:absolute;left:5712;top:7935;width:227;height:1;flip:y" o:connectortype="straight" strokecolor="#e36c0a [2409]" strokeweight="1.5pt">
                <v:stroke endarrow="block"/>
              </v:shape>
              <v:shape id="_x0000_s1170" type="#_x0000_t32" style="position:absolute;left:5697;top:8471;width:227;height:1;flip:y" o:connectortype="straight" strokecolor="#e36c0a [2409]" strokeweight="1.5pt">
                <v:stroke endarrow="block"/>
              </v:shape>
              <v:shape id="_x0000_s1171" type="#_x0000_t32" style="position:absolute;left:5695;top:9007;width:227;height:1;flip:y" o:connectortype="straight" strokecolor="#e36c0a [2409]" strokeweight="1.5pt">
                <v:stroke endarrow="block"/>
              </v:shape>
              <v:shape id="_x0000_s1172" type="#_x0000_t32" style="position:absolute;left:5695;top:9576;width:227;height:1;flip:y" o:connectortype="straight" strokecolor="#e36c0a [2409]" strokeweight="1.5pt">
                <v:stroke endarrow="block"/>
              </v:shape>
              <v:shape id="_x0000_s1173" type="#_x0000_t32" style="position:absolute;left:5680;top:10112;width:227;height:1;flip:y" o:connectortype="straight" strokecolor="#e36c0a [2409]" strokeweight="1.5pt">
                <v:stroke endarrow="block"/>
              </v:shape>
              <v:shape id="_x0000_s1174" type="#_x0000_t32" style="position:absolute;left:5678;top:10648;width:227;height:1;flip:y" o:connectortype="straight" strokecolor="#e36c0a [2409]" strokeweight="1.5pt">
                <v:stroke endarrow="block"/>
              </v:shape>
              <v:shape id="_x0000_s1175" type="#_x0000_t32" style="position:absolute;left:5678;top:11184;width:227;height:1;flip:y" o:connectortype="straight" strokecolor="#e36c0a [2409]" strokeweight="1.5pt">
                <v:stroke endarrow="block"/>
              </v:shape>
              <v:shape id="_x0000_s1176" type="#_x0000_t32" style="position:absolute;left:5663;top:11720;width:227;height:1;flip:y" o:connectortype="straight" strokecolor="#e36c0a [2409]" strokeweight="1.5pt">
                <v:stroke endarrow="block"/>
              </v:shape>
              <v:shape id="_x0000_s1177" type="#_x0000_t32" style="position:absolute;left:5680;top:12256;width:227;height:1;flip:y" o:connectortype="straight" strokecolor="#e36c0a [2409]" strokeweight="1.5pt">
                <v:stroke endarrow="block"/>
              </v:shape>
            </v:group>
            <v:group id="_x0000_s1178" style="position:absolute;left:1018;top:7602;width:9990;height:8523" coordorigin="1018,7602" coordsize="9990,8523">
              <v:group id="_x0000_s1179" style="position:absolute;left:1020;top:7602;width:9988;height:6228" coordorigin="1020,7602" coordsize="9988,6228">
                <v:rect id="_x0000_s1180" style="position:absolute;left:4470;top:12885;width:3061;height:945;v-text-anchor:middle" strokecolor="#e36c0a [2409]" strokeweight="1.5pt">
                  <v:textbox style="mso-next-textbox:#_x0000_s1180">
                    <w:txbxContent>
                      <w:p w:rsidR="00D36C69" w:rsidRPr="00E36600" w:rsidRDefault="00D36C69" w:rsidP="001F7C14">
                        <w:pPr>
                          <w:jc w:val="center"/>
                          <w:rPr>
                            <w:b/>
                            <w:color w:val="0070C0"/>
                            <w:sz w:val="26"/>
                            <w:szCs w:val="26"/>
                          </w:rPr>
                        </w:pPr>
                        <w:r w:rsidRPr="00E36600">
                          <w:rPr>
                            <w:b/>
                            <w:color w:val="0070C0"/>
                            <w:sz w:val="26"/>
                            <w:szCs w:val="26"/>
                          </w:rPr>
                          <w:t>Общеобразовательные организации</w:t>
                        </w:r>
                      </w:p>
                    </w:txbxContent>
                  </v:textbox>
                </v:rect>
                <v:rect id="_x0000_s1181" style="position:absolute;left:1020;top:12900;width:3118;height:907;v-text-anchor:middle" strokecolor="#e36c0a [2409]" strokeweight="1.5pt">
                  <v:textbox style="mso-next-textbox:#_x0000_s1181">
                    <w:txbxContent>
                      <w:p w:rsidR="00D36C69" w:rsidRPr="00E36600" w:rsidRDefault="00D36C69" w:rsidP="001F7C14">
                        <w:pPr>
                          <w:jc w:val="center"/>
                          <w:rPr>
                            <w:b/>
                            <w:color w:val="0070C0"/>
                          </w:rPr>
                        </w:pPr>
                        <w:r w:rsidRPr="00E36600">
                          <w:rPr>
                            <w:b/>
                            <w:color w:val="0070C0"/>
                          </w:rPr>
                          <w:t>Педагогические работники</w:t>
                        </w:r>
                      </w:p>
                    </w:txbxContent>
                  </v:textbox>
                </v:rect>
                <v:rect id="_x0000_s1182" style="position:absolute;left:7890;top:12915;width:3118;height:907;v-text-anchor:middle" strokecolor="#e36c0a [2409]" strokeweight="1.5pt">
                  <v:textbox style="mso-next-textbox:#_x0000_s1182">
                    <w:txbxContent>
                      <w:p w:rsidR="00D36C69" w:rsidRPr="00E36600" w:rsidRDefault="00D36C69" w:rsidP="001F7C14">
                        <w:pPr>
                          <w:jc w:val="center"/>
                          <w:rPr>
                            <w:b/>
                            <w:color w:val="0070C0"/>
                          </w:rPr>
                        </w:pPr>
                        <w:r w:rsidRPr="00E36600">
                          <w:rPr>
                            <w:b/>
                            <w:color w:val="0070C0"/>
                          </w:rPr>
                          <w:t>Обучающиеся</w:t>
                        </w:r>
                      </w:p>
                    </w:txbxContent>
                  </v:textbox>
                </v:rect>
                <v:shape id="_x0000_s1183" type="#_x0000_t32" style="position:absolute;left:1785;top:7602;width:1;height:4968" o:connectortype="straight" strokecolor="#e36c0a [2409]" strokeweight="1.5pt"/>
                <v:shape id="_x0000_s1184" type="#_x0000_t32" style="position:absolute;left:1786;top:8489;width:930;height:0;flip:y" o:connectortype="straight" strokecolor="#e36c0a [2409]" strokeweight="1.5pt">
                  <v:stroke endarrow="block"/>
                </v:shape>
                <v:shape id="_x0000_s1185" type="#_x0000_t32" style="position:absolute;left:1786;top:10065;width:930;height:0;flip:y" o:connectortype="straight" strokecolor="#e36c0a [2409]" strokeweight="1.5pt">
                  <v:stroke endarrow="block"/>
                </v:shape>
                <v:shape id="_x0000_s1186" type="#_x0000_t32" style="position:absolute;left:1785;top:11670;width:930;height:0;flip:y" o:connectortype="straight" strokecolor="#e36c0a [2409]" strokeweight="1.5pt">
                  <v:stroke endarrow="block"/>
                </v:shape>
                <v:shape id="_x0000_s1187" type="#_x0000_t32" style="position:absolute;left:7545;top:13350;width:340;height:1;flip:y" o:connectortype="straight" strokecolor="#e36c0a [2409]" strokeweight="1.5pt">
                  <v:stroke endarrow="block"/>
                </v:shape>
                <v:shape id="_x0000_s1188" type="#_x0000_t32" style="position:absolute;left:4112;top:13352;width:340;height:0;flip:x" o:connectortype="straight" strokecolor="#e36c0a [2409]" strokeweight="1.5pt">
                  <v:stroke endarrow="block"/>
                </v:shape>
              </v:group>
              <v:group id="_x0000_s1189" style="position:absolute;left:1018;top:13807;width:9975;height:2318" coordorigin="1018,13807" coordsize="9975,2318">
                <v:rect id="_x0000_s1190" style="position:absolute;left:1245;top:13905;width:4535;height:680;v-text-anchor:middle" strokecolor="#e36c0a [2409]" strokeweight="1pt">
                  <v:textbox style="mso-next-textbox:#_x0000_s1190">
                    <w:txbxContent>
                      <w:p w:rsidR="00D36C69" w:rsidRDefault="00D36C69" w:rsidP="001F7C14">
                        <w:pPr>
                          <w:jc w:val="center"/>
                        </w:pPr>
                        <w:r>
                          <w:t>Непрерывное повышение квалификации</w:t>
                        </w:r>
                      </w:p>
                    </w:txbxContent>
                  </v:textbox>
                </v:rect>
                <v:rect id="_x0000_s1191" style="position:absolute;left:1245;top:14670;width:4535;height:682;v-text-anchor:middle" strokecolor="#e36c0a [2409]" strokeweight="1pt">
                  <v:textbox style="mso-next-textbox:#_x0000_s1191">
                    <w:txbxContent>
                      <w:p w:rsidR="00D36C69" w:rsidRDefault="00D36C69" w:rsidP="001F7C14">
                        <w:pPr>
                          <w:jc w:val="center"/>
                        </w:pPr>
                        <w:r>
                          <w:t>Участие в конкурсах профессионального мастерства</w:t>
                        </w:r>
                      </w:p>
                    </w:txbxContent>
                  </v:textbox>
                </v:rect>
                <v:rect id="_x0000_s1192" style="position:absolute;left:1245;top:15443;width:4535;height:682;v-text-anchor:middle" strokecolor="#e36c0a [2409]" strokeweight="1pt">
                  <v:textbox style="mso-next-textbox:#_x0000_s1192">
                    <w:txbxContent>
                      <w:p w:rsidR="00D36C69" w:rsidRDefault="00D36C69" w:rsidP="001F7C14">
                        <w:pPr>
                          <w:jc w:val="center"/>
                        </w:pPr>
                        <w:r>
                          <w:t>Диссеминация опыта</w:t>
                        </w:r>
                      </w:p>
                    </w:txbxContent>
                  </v:textbox>
                </v:rect>
                <v:rect id="_x0000_s1193" style="position:absolute;left:6210;top:13905;width:4535;height:682;v-text-anchor:middle" strokecolor="#e36c0a [2409]" strokeweight="1pt">
                  <v:textbox style="mso-next-textbox:#_x0000_s1193">
                    <w:txbxContent>
                      <w:p w:rsidR="00D36C69" w:rsidRDefault="00D36C69" w:rsidP="001F7C14">
                        <w:pPr>
                          <w:jc w:val="center"/>
                        </w:pPr>
                        <w:r>
                          <w:t>Участие в мероприятиях военно-патриотического характера</w:t>
                        </w:r>
                      </w:p>
                    </w:txbxContent>
                  </v:textbox>
                </v:rect>
                <v:rect id="_x0000_s1194" style="position:absolute;left:6210;top:14670;width:4535;height:682;v-text-anchor:middle" strokecolor="#e36c0a [2409]" strokeweight="1pt">
                  <v:textbox style="mso-next-textbox:#_x0000_s1194">
                    <w:txbxContent>
                      <w:p w:rsidR="00D36C69" w:rsidRDefault="00D36C69" w:rsidP="001F7C14">
                        <w:pPr>
                          <w:jc w:val="center"/>
                        </w:pPr>
                        <w:r>
                          <w:t>Участие в деятельности различных форм военно-патриотических объединений</w:t>
                        </w:r>
                      </w:p>
                    </w:txbxContent>
                  </v:textbox>
                </v:rect>
                <v:rect id="_x0000_s1195" style="position:absolute;left:6210;top:15439;width:4535;height:682;v-text-anchor:middle" strokecolor="#e36c0a [2409]" strokeweight="1pt">
                  <v:textbox style="mso-next-textbox:#_x0000_s1195">
                    <w:txbxContent>
                      <w:p w:rsidR="00D36C69" w:rsidRDefault="00D36C69" w:rsidP="001F7C14">
                        <w:pPr>
                          <w:jc w:val="center"/>
                        </w:pPr>
                        <w:r>
                          <w:t>Участие в военно-патриотических лагерных сменах</w:t>
                        </w:r>
                      </w:p>
                    </w:txbxContent>
                  </v:textbox>
                </v:rect>
                <v:shape id="_x0000_s1196" type="#_x0000_t32" style="position:absolute;left:1018;top:13807;width:2;height:1974;flip:x" o:connectortype="straight" strokecolor="#e36c0a [2409]" strokeweight="1.5pt"/>
                <v:shape id="_x0000_s1197" type="#_x0000_t32" style="position:absolute;left:1020;top:14265;width:227;height:1;flip:y" o:connectortype="straight" strokecolor="#e36c0a [2409]" strokeweight="1.5pt">
                  <v:stroke endarrow="block"/>
                </v:shape>
                <v:shape id="_x0000_s1198" type="#_x0000_t32" style="position:absolute;left:1020;top:15045;width:227;height:1;flip:y" o:connectortype="straight" strokecolor="#e36c0a [2409]" strokeweight="1.5pt">
                  <v:stroke endarrow="block"/>
                </v:shape>
                <v:shape id="_x0000_s1199" type="#_x0000_t32" style="position:absolute;left:1018;top:15780;width:227;height:1;flip:y" o:connectortype="straight" strokecolor="#e36c0a [2409]" strokeweight="1.5pt">
                  <v:stroke endarrow="block"/>
                </v:shape>
                <v:shape id="_x0000_s1200" type="#_x0000_t32" style="position:absolute;left:10991;top:13822;width:2;height:1974;flip:x" o:connectortype="straight" strokecolor="#e36c0a [2409]" strokeweight="1.5pt"/>
                <v:shape id="_x0000_s1201" type="#_x0000_t32" style="position:absolute;left:10743;top:14265;width:227;height:0;flip:x" o:connectortype="straight" strokecolor="#e36c0a [2409]" strokeweight="1.5pt">
                  <v:stroke endarrow="block"/>
                </v:shape>
                <v:shape id="_x0000_s1202" type="#_x0000_t32" style="position:absolute;left:10743;top:15044;width:227;height:0;flip:x" o:connectortype="straight" strokecolor="#e36c0a [2409]" strokeweight="1.5pt">
                  <v:stroke endarrow="block"/>
                </v:shape>
                <v:shape id="_x0000_s1203" type="#_x0000_t32" style="position:absolute;left:10745;top:15779;width:227;height:0;flip:x" o:connectortype="straight" strokecolor="#e36c0a [2409]" strokeweight="1.5pt">
                  <v:stroke endarrow="block"/>
                </v:shape>
              </v:group>
            </v:group>
          </v:group>
        </w:pict>
      </w:r>
      <w:r w:rsidR="001F7C14" w:rsidRPr="00D36C69">
        <w:rPr>
          <w:rFonts w:cs="Times New Roman"/>
        </w:rPr>
        <w:br w:type="page"/>
      </w:r>
    </w:p>
    <w:p w:rsidR="00D055EA" w:rsidRPr="00D36C69" w:rsidRDefault="00D055EA" w:rsidP="00D36C69">
      <w:pPr>
        <w:ind w:firstLine="709"/>
        <w:jc w:val="both"/>
        <w:rPr>
          <w:rFonts w:cs="Times New Roman"/>
        </w:rPr>
      </w:pPr>
      <w:r w:rsidRPr="00D36C69">
        <w:rPr>
          <w:rFonts w:cs="Times New Roman"/>
        </w:rPr>
        <w:lastRenderedPageBreak/>
        <w:t xml:space="preserve">Система взаимодействия партнеров </w:t>
      </w:r>
      <w:r w:rsidR="00482CA0" w:rsidRPr="00D36C69">
        <w:rPr>
          <w:rFonts w:cs="Times New Roman"/>
        </w:rPr>
        <w:t>по</w:t>
      </w:r>
      <w:r w:rsidRPr="00D36C69">
        <w:rPr>
          <w:rFonts w:cs="Times New Roman"/>
        </w:rPr>
        <w:t xml:space="preserve"> военно-патриотическо</w:t>
      </w:r>
      <w:r w:rsidR="00482CA0" w:rsidRPr="00D36C69">
        <w:rPr>
          <w:rFonts w:cs="Times New Roman"/>
        </w:rPr>
        <w:t>му</w:t>
      </w:r>
      <w:r w:rsidRPr="00D36C69">
        <w:rPr>
          <w:rFonts w:cs="Times New Roman"/>
        </w:rPr>
        <w:t xml:space="preserve"> воспитани</w:t>
      </w:r>
      <w:r w:rsidR="00482CA0" w:rsidRPr="00D36C69">
        <w:rPr>
          <w:rFonts w:cs="Times New Roman"/>
        </w:rPr>
        <w:t>ю</w:t>
      </w:r>
      <w:r w:rsidRPr="00D36C69">
        <w:rPr>
          <w:rFonts w:cs="Times New Roman"/>
        </w:rPr>
        <w:t xml:space="preserve"> в Старооскольском городском округе представлена в таблице.</w:t>
      </w:r>
      <w:bookmarkEnd w:id="0"/>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04"/>
      </w:tblGrid>
      <w:tr w:rsidR="00D055EA" w:rsidRPr="00D36C69" w:rsidTr="008E72E2">
        <w:trPr>
          <w:trHeight w:val="144"/>
        </w:trPr>
        <w:tc>
          <w:tcPr>
            <w:tcW w:w="4077" w:type="dxa"/>
            <w:shd w:val="clear" w:color="auto" w:fill="auto"/>
          </w:tcPr>
          <w:p w:rsidR="00D055EA" w:rsidRPr="00D36C69" w:rsidRDefault="00D055EA" w:rsidP="00D36C69">
            <w:pPr>
              <w:suppressAutoHyphens w:val="0"/>
              <w:jc w:val="center"/>
              <w:rPr>
                <w:rFonts w:eastAsia="Calibri" w:cs="Times New Roman"/>
                <w:b/>
                <w:color w:val="17365D"/>
                <w:lang w:eastAsia="en-US"/>
              </w:rPr>
            </w:pPr>
            <w:r w:rsidRPr="00D36C69">
              <w:rPr>
                <w:rFonts w:eastAsia="Calibri" w:cs="Times New Roman"/>
                <w:b/>
                <w:bCs/>
                <w:color w:val="17365D"/>
                <w:lang w:eastAsia="en-US"/>
              </w:rPr>
              <w:t>Социальный партнер</w:t>
            </w:r>
          </w:p>
        </w:tc>
        <w:tc>
          <w:tcPr>
            <w:tcW w:w="5404" w:type="dxa"/>
            <w:shd w:val="clear" w:color="auto" w:fill="auto"/>
          </w:tcPr>
          <w:p w:rsidR="00D055EA" w:rsidRPr="00D36C69" w:rsidRDefault="00D055EA" w:rsidP="00D36C69">
            <w:pPr>
              <w:suppressAutoHyphens w:val="0"/>
              <w:jc w:val="center"/>
              <w:rPr>
                <w:rFonts w:eastAsia="Calibri" w:cs="Times New Roman"/>
                <w:b/>
                <w:bCs/>
                <w:color w:val="17365D"/>
                <w:lang w:eastAsia="en-US"/>
              </w:rPr>
            </w:pPr>
            <w:r w:rsidRPr="00D36C69">
              <w:rPr>
                <w:rFonts w:eastAsia="Calibri" w:cs="Times New Roman"/>
                <w:b/>
                <w:bCs/>
                <w:color w:val="17365D"/>
                <w:lang w:eastAsia="en-US"/>
              </w:rPr>
              <w:t>Функции</w:t>
            </w:r>
          </w:p>
        </w:tc>
      </w:tr>
      <w:tr w:rsidR="00D055EA" w:rsidRPr="00D36C69" w:rsidTr="008E72E2">
        <w:trPr>
          <w:trHeight w:val="144"/>
        </w:trPr>
        <w:tc>
          <w:tcPr>
            <w:tcW w:w="4077" w:type="dxa"/>
            <w:shd w:val="clear" w:color="auto" w:fill="auto"/>
          </w:tcPr>
          <w:p w:rsidR="00D055EA" w:rsidRPr="00D36C69" w:rsidRDefault="00D055EA" w:rsidP="00D36C69">
            <w:pPr>
              <w:suppressAutoHyphens w:val="0"/>
              <w:jc w:val="both"/>
              <w:rPr>
                <w:rFonts w:eastAsia="Calibri" w:cs="Times New Roman"/>
                <w:b/>
                <w:color w:val="17365D"/>
                <w:lang w:eastAsia="en-US"/>
              </w:rPr>
            </w:pPr>
            <w:r w:rsidRPr="00D36C69">
              <w:rPr>
                <w:rFonts w:eastAsia="Calibri" w:cs="Times New Roman"/>
                <w:b/>
                <w:bCs/>
                <w:color w:val="17365D"/>
                <w:lang w:eastAsia="en-US"/>
              </w:rPr>
              <w:t>Управление образования администрации Старооскольского городского округа</w:t>
            </w:r>
          </w:p>
        </w:tc>
        <w:tc>
          <w:tcPr>
            <w:tcW w:w="5404" w:type="dxa"/>
            <w:shd w:val="clear" w:color="auto" w:fill="auto"/>
          </w:tcPr>
          <w:p w:rsidR="00D055EA" w:rsidRPr="00D36C69" w:rsidRDefault="00D055EA" w:rsidP="00D36C69">
            <w:pPr>
              <w:suppressAutoHyphens w:val="0"/>
              <w:jc w:val="both"/>
              <w:rPr>
                <w:rFonts w:eastAsia="Calibri" w:cs="Times New Roman"/>
                <w:lang w:eastAsia="en-US"/>
              </w:rPr>
            </w:pPr>
            <w:r w:rsidRPr="00D36C69">
              <w:rPr>
                <w:rFonts w:eastAsia="Calibri" w:cs="Times New Roman"/>
                <w:lang w:eastAsia="en-US"/>
              </w:rPr>
              <w:t xml:space="preserve">Организационное сопровождение </w:t>
            </w:r>
            <w:r w:rsidR="003F1419" w:rsidRPr="00D36C69">
              <w:rPr>
                <w:rFonts w:eastAsia="Calibri" w:cs="Times New Roman"/>
                <w:lang w:eastAsia="en-US"/>
              </w:rPr>
              <w:t>деятельности образовательных организаций по военно-патриотическому воспитанию</w:t>
            </w:r>
          </w:p>
        </w:tc>
      </w:tr>
      <w:tr w:rsidR="00D055EA" w:rsidRPr="00D36C69" w:rsidTr="008E72E2">
        <w:trPr>
          <w:trHeight w:val="144"/>
        </w:trPr>
        <w:tc>
          <w:tcPr>
            <w:tcW w:w="4077" w:type="dxa"/>
            <w:shd w:val="clear" w:color="auto" w:fill="auto"/>
          </w:tcPr>
          <w:p w:rsidR="00D055EA" w:rsidRPr="00D36C69" w:rsidRDefault="00D055EA" w:rsidP="00D36C69">
            <w:pPr>
              <w:suppressAutoHyphens w:val="0"/>
              <w:jc w:val="both"/>
              <w:rPr>
                <w:rFonts w:eastAsia="Calibri" w:cs="Times New Roman"/>
                <w:b/>
                <w:color w:val="17365D"/>
                <w:lang w:eastAsia="en-US"/>
              </w:rPr>
            </w:pPr>
            <w:r w:rsidRPr="00D36C69">
              <w:rPr>
                <w:rFonts w:eastAsia="Calibri" w:cs="Times New Roman"/>
                <w:b/>
                <w:bCs/>
                <w:color w:val="17365D"/>
                <w:lang w:eastAsia="en-US"/>
              </w:rPr>
              <w:t>МБУ ДПО «Старооскольский институт развития образования»</w:t>
            </w:r>
          </w:p>
        </w:tc>
        <w:tc>
          <w:tcPr>
            <w:tcW w:w="5404" w:type="dxa"/>
            <w:shd w:val="clear" w:color="auto" w:fill="auto"/>
          </w:tcPr>
          <w:p w:rsidR="00D055EA" w:rsidRPr="00D36C69" w:rsidRDefault="00D055EA" w:rsidP="00D36C69">
            <w:pPr>
              <w:numPr>
                <w:ilvl w:val="0"/>
                <w:numId w:val="9"/>
              </w:numPr>
              <w:suppressAutoHyphens w:val="0"/>
              <w:jc w:val="both"/>
              <w:rPr>
                <w:rFonts w:eastAsia="Calibri" w:cs="Times New Roman"/>
                <w:lang w:eastAsia="en-US"/>
              </w:rPr>
            </w:pPr>
            <w:r w:rsidRPr="00D36C69">
              <w:rPr>
                <w:rFonts w:eastAsia="Calibri" w:cs="Times New Roman"/>
                <w:lang w:eastAsia="en-US"/>
              </w:rPr>
              <w:t>Методическое сопровождение разработки Программ военно-патриотического воспитания</w:t>
            </w:r>
          </w:p>
          <w:p w:rsidR="00D055EA" w:rsidRPr="00D36C69" w:rsidRDefault="00D055EA" w:rsidP="00D36C69">
            <w:pPr>
              <w:numPr>
                <w:ilvl w:val="0"/>
                <w:numId w:val="9"/>
              </w:numPr>
              <w:suppressAutoHyphens w:val="0"/>
              <w:jc w:val="both"/>
              <w:rPr>
                <w:rFonts w:eastAsia="Calibri" w:cs="Times New Roman"/>
                <w:lang w:eastAsia="en-US"/>
              </w:rPr>
            </w:pPr>
            <w:r w:rsidRPr="00D36C69">
              <w:rPr>
                <w:rFonts w:eastAsia="Calibri" w:cs="Times New Roman"/>
                <w:lang w:eastAsia="en-US"/>
              </w:rPr>
              <w:t>Совершенствование профессиональных компетенций (повышение квалификации) педагогических работников по вопросам организации военно-патриотического воспитания.</w:t>
            </w:r>
          </w:p>
          <w:p w:rsidR="00D055EA" w:rsidRPr="00D36C69" w:rsidRDefault="00D055EA" w:rsidP="00D36C69">
            <w:pPr>
              <w:numPr>
                <w:ilvl w:val="0"/>
                <w:numId w:val="9"/>
              </w:numPr>
              <w:suppressAutoHyphens w:val="0"/>
              <w:jc w:val="both"/>
              <w:rPr>
                <w:rFonts w:eastAsia="Calibri" w:cs="Times New Roman"/>
                <w:lang w:eastAsia="en-US"/>
              </w:rPr>
            </w:pPr>
            <w:r w:rsidRPr="00D36C69">
              <w:rPr>
                <w:rFonts w:eastAsia="Calibri" w:cs="Times New Roman"/>
                <w:lang w:eastAsia="en-US"/>
              </w:rPr>
              <w:t>Общее руководство реализацией мероприятиями и проектами</w:t>
            </w:r>
          </w:p>
          <w:p w:rsidR="00050D49" w:rsidRPr="00D36C69" w:rsidRDefault="00050D49" w:rsidP="00D36C69">
            <w:pPr>
              <w:numPr>
                <w:ilvl w:val="0"/>
                <w:numId w:val="9"/>
              </w:numPr>
              <w:suppressAutoHyphens w:val="0"/>
              <w:jc w:val="both"/>
              <w:rPr>
                <w:rFonts w:eastAsia="Calibri" w:cs="Times New Roman"/>
                <w:lang w:eastAsia="en-US"/>
              </w:rPr>
            </w:pPr>
            <w:r w:rsidRPr="00D36C69">
              <w:rPr>
                <w:rFonts w:eastAsia="Calibri" w:cs="Times New Roman"/>
                <w:lang w:eastAsia="en-US"/>
              </w:rPr>
              <w:t>Консалтинговая деятельность</w:t>
            </w:r>
          </w:p>
        </w:tc>
      </w:tr>
      <w:tr w:rsidR="00D055EA" w:rsidRPr="00D36C69" w:rsidTr="008E72E2">
        <w:trPr>
          <w:trHeight w:val="144"/>
        </w:trPr>
        <w:tc>
          <w:tcPr>
            <w:tcW w:w="4077" w:type="dxa"/>
            <w:shd w:val="clear" w:color="auto" w:fill="auto"/>
          </w:tcPr>
          <w:p w:rsidR="00D055EA" w:rsidRPr="00D36C69" w:rsidRDefault="00D055EA" w:rsidP="00D36C69">
            <w:pPr>
              <w:suppressAutoHyphens w:val="0"/>
              <w:jc w:val="both"/>
              <w:rPr>
                <w:rFonts w:eastAsia="Calibri" w:cs="Times New Roman"/>
                <w:b/>
                <w:bCs/>
                <w:color w:val="17365D"/>
                <w:lang w:eastAsia="en-US"/>
              </w:rPr>
            </w:pPr>
            <w:r w:rsidRPr="00D36C69">
              <w:rPr>
                <w:rFonts w:eastAsia="Calibri" w:cs="Times New Roman"/>
                <w:b/>
                <w:bCs/>
                <w:color w:val="17365D"/>
                <w:lang w:eastAsia="en-US"/>
              </w:rPr>
              <w:t xml:space="preserve">Военный комиссариат </w:t>
            </w:r>
            <w:r w:rsidRPr="00D36C69">
              <w:rPr>
                <w:rFonts w:eastAsia="Calibri" w:cs="Times New Roman"/>
                <w:b/>
                <w:bCs/>
                <w:color w:val="17365D"/>
                <w:lang w:eastAsia="en-US"/>
              </w:rPr>
              <w:br/>
              <w:t>г. Старый Оскол и Старооскольского района</w:t>
            </w:r>
          </w:p>
          <w:p w:rsidR="00D055EA" w:rsidRPr="00D36C69" w:rsidRDefault="00D055EA" w:rsidP="00D36C69">
            <w:pPr>
              <w:suppressAutoHyphens w:val="0"/>
              <w:jc w:val="both"/>
              <w:rPr>
                <w:rFonts w:eastAsia="Calibri" w:cs="Times New Roman"/>
                <w:b/>
                <w:bCs/>
                <w:color w:val="17365D"/>
                <w:lang w:eastAsia="en-US"/>
              </w:rPr>
            </w:pPr>
            <w:r w:rsidRPr="00D36C69">
              <w:rPr>
                <w:rFonts w:eastAsia="Calibri" w:cs="Times New Roman"/>
                <w:b/>
                <w:bCs/>
                <w:color w:val="17365D"/>
                <w:lang w:eastAsia="en-US"/>
              </w:rPr>
              <w:t>Ветеранские общественные организации</w:t>
            </w:r>
          </w:p>
          <w:p w:rsidR="00451D3B" w:rsidRPr="00D36C69" w:rsidRDefault="00451D3B" w:rsidP="00D36C69">
            <w:pPr>
              <w:suppressAutoHyphens w:val="0"/>
              <w:jc w:val="both"/>
              <w:rPr>
                <w:rFonts w:eastAsia="Calibri" w:cs="Times New Roman"/>
                <w:b/>
                <w:color w:val="17365D"/>
                <w:lang w:eastAsia="en-US"/>
              </w:rPr>
            </w:pPr>
            <w:r w:rsidRPr="00D36C69">
              <w:rPr>
                <w:rFonts w:eastAsia="Calibri" w:cs="Times New Roman"/>
                <w:b/>
                <w:bCs/>
                <w:color w:val="17365D"/>
                <w:lang w:eastAsia="en-US"/>
              </w:rPr>
              <w:t>МО ДОСААФ Старооскольского городского округа</w:t>
            </w:r>
          </w:p>
        </w:tc>
        <w:tc>
          <w:tcPr>
            <w:tcW w:w="5404" w:type="dxa"/>
            <w:shd w:val="clear" w:color="auto" w:fill="auto"/>
          </w:tcPr>
          <w:p w:rsidR="008313E3" w:rsidRPr="00D36C69" w:rsidRDefault="00D055EA" w:rsidP="00D36C69">
            <w:pPr>
              <w:numPr>
                <w:ilvl w:val="0"/>
                <w:numId w:val="10"/>
              </w:numPr>
              <w:suppressAutoHyphens w:val="0"/>
              <w:jc w:val="both"/>
              <w:rPr>
                <w:rFonts w:eastAsia="Calibri" w:cs="Times New Roman"/>
                <w:lang w:eastAsia="en-US"/>
              </w:rPr>
            </w:pPr>
            <w:r w:rsidRPr="00D36C69">
              <w:rPr>
                <w:rFonts w:eastAsia="Calibri" w:cs="Times New Roman"/>
                <w:lang w:eastAsia="en-US"/>
              </w:rPr>
              <w:t>Проведение воспитательных мероприятий (встреч, бесед, мастер-классов)</w:t>
            </w:r>
          </w:p>
          <w:p w:rsidR="00D055EA" w:rsidRPr="00D36C69" w:rsidRDefault="008313E3" w:rsidP="00D36C69">
            <w:pPr>
              <w:numPr>
                <w:ilvl w:val="0"/>
                <w:numId w:val="10"/>
              </w:numPr>
              <w:suppressAutoHyphens w:val="0"/>
              <w:jc w:val="both"/>
              <w:rPr>
                <w:rFonts w:eastAsia="Calibri" w:cs="Times New Roman"/>
                <w:lang w:eastAsia="en-US"/>
              </w:rPr>
            </w:pPr>
            <w:r w:rsidRPr="00D36C69">
              <w:rPr>
                <w:rFonts w:eastAsia="Calibri" w:cs="Times New Roman"/>
                <w:lang w:eastAsia="en-US"/>
              </w:rPr>
              <w:t>О</w:t>
            </w:r>
            <w:r w:rsidR="00EB74BD" w:rsidRPr="00D36C69">
              <w:rPr>
                <w:rFonts w:eastAsia="Calibri" w:cs="Times New Roman"/>
                <w:lang w:eastAsia="en-US"/>
              </w:rPr>
              <w:t>рганизация судейства на конкурсах и проектах</w:t>
            </w:r>
          </w:p>
          <w:p w:rsidR="008313E3" w:rsidRPr="00D36C69" w:rsidRDefault="00405055" w:rsidP="00D36C69">
            <w:pPr>
              <w:numPr>
                <w:ilvl w:val="0"/>
                <w:numId w:val="10"/>
              </w:numPr>
              <w:suppressAutoHyphens w:val="0"/>
              <w:jc w:val="both"/>
              <w:rPr>
                <w:rFonts w:eastAsia="Calibri" w:cs="Times New Roman"/>
                <w:lang w:eastAsia="en-US"/>
              </w:rPr>
            </w:pPr>
            <w:r w:rsidRPr="00D36C69">
              <w:rPr>
                <w:rFonts w:eastAsia="Calibri" w:cs="Times New Roman"/>
                <w:lang w:eastAsia="en-US"/>
              </w:rPr>
              <w:t>Кураторство</w:t>
            </w:r>
            <w:r w:rsidR="008313E3" w:rsidRPr="00D36C69">
              <w:rPr>
                <w:rFonts w:eastAsia="Calibri" w:cs="Times New Roman"/>
                <w:lang w:eastAsia="en-US"/>
              </w:rPr>
              <w:t xml:space="preserve"> над военно-патриотическими клубами и юнармейскими отрядами</w:t>
            </w:r>
          </w:p>
        </w:tc>
      </w:tr>
      <w:tr w:rsidR="00D055EA" w:rsidRPr="00D36C69" w:rsidTr="008E72E2">
        <w:trPr>
          <w:trHeight w:val="2112"/>
        </w:trPr>
        <w:tc>
          <w:tcPr>
            <w:tcW w:w="4077" w:type="dxa"/>
            <w:shd w:val="clear" w:color="auto" w:fill="auto"/>
          </w:tcPr>
          <w:p w:rsidR="00D055EA" w:rsidRPr="00D36C69" w:rsidRDefault="00D055EA" w:rsidP="00D36C69">
            <w:pPr>
              <w:suppressAutoHyphens w:val="0"/>
              <w:jc w:val="both"/>
              <w:rPr>
                <w:rFonts w:eastAsia="Calibri" w:cs="Times New Roman"/>
                <w:b/>
                <w:color w:val="17365D"/>
                <w:lang w:eastAsia="en-US"/>
              </w:rPr>
            </w:pPr>
            <w:r w:rsidRPr="00D36C69">
              <w:rPr>
                <w:rFonts w:eastAsia="Calibri" w:cs="Times New Roman"/>
                <w:b/>
                <w:color w:val="17365D"/>
                <w:lang w:eastAsia="en-US"/>
              </w:rPr>
              <w:t>Управления департамента по социальному развитию администрации Старооскольского городского округа (управление по делам молодёжи, управление по физической культуре и спорту, управление культуры)</w:t>
            </w:r>
          </w:p>
          <w:p w:rsidR="00D055EA" w:rsidRPr="00D36C69" w:rsidRDefault="00D055EA" w:rsidP="00D36C69">
            <w:pPr>
              <w:suppressAutoHyphens w:val="0"/>
              <w:jc w:val="both"/>
              <w:rPr>
                <w:rFonts w:eastAsia="Calibri" w:cs="Times New Roman"/>
                <w:b/>
                <w:color w:val="17365D"/>
                <w:lang w:eastAsia="en-US"/>
              </w:rPr>
            </w:pPr>
            <w:r w:rsidRPr="00D36C69">
              <w:rPr>
                <w:rFonts w:eastAsia="Calibri" w:cs="Times New Roman"/>
                <w:b/>
                <w:color w:val="17365D"/>
                <w:lang w:eastAsia="en-US"/>
              </w:rPr>
              <w:t>МАУ «Центр молодежных инициатив»</w:t>
            </w:r>
          </w:p>
        </w:tc>
        <w:tc>
          <w:tcPr>
            <w:tcW w:w="5404" w:type="dxa"/>
            <w:shd w:val="clear" w:color="auto" w:fill="auto"/>
          </w:tcPr>
          <w:p w:rsidR="00D055EA" w:rsidRPr="00D36C69" w:rsidRDefault="00D055EA" w:rsidP="00D36C69">
            <w:pPr>
              <w:suppressAutoHyphens w:val="0"/>
              <w:jc w:val="both"/>
              <w:rPr>
                <w:rFonts w:eastAsia="Calibri" w:cs="Times New Roman"/>
                <w:lang w:eastAsia="en-US"/>
              </w:rPr>
            </w:pPr>
            <w:r w:rsidRPr="00D36C69">
              <w:rPr>
                <w:rFonts w:eastAsia="Calibri" w:cs="Times New Roman"/>
                <w:lang w:eastAsia="en-US"/>
              </w:rPr>
              <w:t>Проведение массовых досуговых культурных и спортивных мероприятий, квест-игр</w:t>
            </w:r>
          </w:p>
        </w:tc>
      </w:tr>
      <w:tr w:rsidR="00D055EA" w:rsidRPr="00D36C69" w:rsidTr="008E72E2">
        <w:trPr>
          <w:trHeight w:val="1447"/>
        </w:trPr>
        <w:tc>
          <w:tcPr>
            <w:tcW w:w="4077" w:type="dxa"/>
            <w:shd w:val="clear" w:color="auto" w:fill="auto"/>
          </w:tcPr>
          <w:p w:rsidR="00D055EA" w:rsidRPr="00D36C69" w:rsidRDefault="00D055EA" w:rsidP="00D36C69">
            <w:pPr>
              <w:suppressAutoHyphens w:val="0"/>
              <w:jc w:val="both"/>
              <w:rPr>
                <w:rFonts w:eastAsia="Calibri" w:cs="Times New Roman"/>
                <w:b/>
                <w:color w:val="17365D"/>
                <w:lang w:eastAsia="en-US"/>
              </w:rPr>
            </w:pPr>
            <w:r w:rsidRPr="00D36C69">
              <w:rPr>
                <w:rFonts w:eastAsia="Calibri" w:cs="Times New Roman"/>
                <w:b/>
                <w:color w:val="17365D"/>
                <w:lang w:eastAsia="en-US"/>
              </w:rPr>
              <w:t>МКУ «Управление по делам ГО и ЧС Старооскольского городского округа»</w:t>
            </w:r>
          </w:p>
          <w:p w:rsidR="00D055EA" w:rsidRPr="00D36C69" w:rsidRDefault="00D055EA" w:rsidP="00D36C69">
            <w:pPr>
              <w:suppressAutoHyphens w:val="0"/>
              <w:jc w:val="both"/>
              <w:rPr>
                <w:rFonts w:eastAsia="Calibri" w:cs="Times New Roman"/>
                <w:b/>
                <w:color w:val="17365D"/>
                <w:lang w:eastAsia="en-US"/>
              </w:rPr>
            </w:pPr>
            <w:r w:rsidRPr="00D36C69">
              <w:rPr>
                <w:rFonts w:eastAsia="Calibri" w:cs="Times New Roman"/>
                <w:b/>
                <w:color w:val="17365D"/>
                <w:lang w:eastAsia="en-US"/>
              </w:rPr>
              <w:t>ФГКУ «2-ой отряд федеральной противопожарной службы по Белгородской области в г. Старый Оскол»</w:t>
            </w:r>
          </w:p>
        </w:tc>
        <w:tc>
          <w:tcPr>
            <w:tcW w:w="5404" w:type="dxa"/>
            <w:shd w:val="clear" w:color="auto" w:fill="auto"/>
          </w:tcPr>
          <w:p w:rsidR="00D055EA" w:rsidRPr="00D36C69" w:rsidRDefault="00D055EA" w:rsidP="00D36C69">
            <w:pPr>
              <w:suppressAutoHyphens w:val="0"/>
              <w:jc w:val="both"/>
              <w:rPr>
                <w:rFonts w:eastAsia="Calibri" w:cs="Times New Roman"/>
                <w:lang w:eastAsia="en-US"/>
              </w:rPr>
            </w:pPr>
            <w:r w:rsidRPr="00D36C69">
              <w:rPr>
                <w:rFonts w:eastAsia="Calibri" w:cs="Times New Roman"/>
                <w:lang w:eastAsia="en-US"/>
              </w:rPr>
              <w:t>Проведение показательных выступлений</w:t>
            </w:r>
            <w:r w:rsidR="008313E3" w:rsidRPr="00D36C69">
              <w:rPr>
                <w:rFonts w:eastAsia="Calibri" w:cs="Times New Roman"/>
                <w:lang w:eastAsia="en-US"/>
              </w:rPr>
              <w:t>, мастер-классов</w:t>
            </w:r>
            <w:r w:rsidRPr="00D36C69">
              <w:rPr>
                <w:rFonts w:eastAsia="Calibri" w:cs="Times New Roman"/>
                <w:lang w:eastAsia="en-US"/>
              </w:rPr>
              <w:t xml:space="preserve"> и практических занятий </w:t>
            </w:r>
            <w:r w:rsidR="008313E3" w:rsidRPr="00D36C69">
              <w:rPr>
                <w:rFonts w:eastAsia="Calibri" w:cs="Times New Roman"/>
                <w:lang w:eastAsia="en-US"/>
              </w:rPr>
              <w:t xml:space="preserve">с учащимися и педагогическими работниками </w:t>
            </w:r>
            <w:r w:rsidRPr="00D36C69">
              <w:rPr>
                <w:rFonts w:eastAsia="Calibri" w:cs="Times New Roman"/>
                <w:lang w:eastAsia="en-US"/>
              </w:rPr>
              <w:t>по действиям в условиях чрезвычайных ситуаций природного и техногенного характера</w:t>
            </w:r>
          </w:p>
        </w:tc>
      </w:tr>
    </w:tbl>
    <w:p w:rsidR="009415E2" w:rsidRPr="00D36C69" w:rsidRDefault="009415E2" w:rsidP="00D36C69">
      <w:pPr>
        <w:ind w:firstLine="709"/>
        <w:jc w:val="both"/>
        <w:rPr>
          <w:rFonts w:cs="Times New Roman"/>
        </w:rPr>
      </w:pPr>
    </w:p>
    <w:p w:rsidR="009415E2" w:rsidRPr="00D36C69" w:rsidRDefault="009415E2" w:rsidP="00D36C69">
      <w:pPr>
        <w:ind w:firstLine="709"/>
        <w:jc w:val="both"/>
        <w:rPr>
          <w:rFonts w:cs="Times New Roman"/>
        </w:rPr>
      </w:pPr>
      <w:r w:rsidRPr="00D36C69">
        <w:rPr>
          <w:rFonts w:cs="Times New Roman"/>
        </w:rPr>
        <w:t xml:space="preserve">Авторами </w:t>
      </w:r>
      <w:r w:rsidR="00482CA0" w:rsidRPr="00D36C69">
        <w:rPr>
          <w:rFonts w:cs="Times New Roman"/>
        </w:rPr>
        <w:t xml:space="preserve">были </w:t>
      </w:r>
      <w:r w:rsidRPr="00D36C69">
        <w:rPr>
          <w:rFonts w:cs="Times New Roman"/>
        </w:rPr>
        <w:t xml:space="preserve">выделены основные </w:t>
      </w:r>
      <w:r w:rsidRPr="00D36C69">
        <w:rPr>
          <w:rFonts w:cs="Times New Roman"/>
          <w:b/>
        </w:rPr>
        <w:t>направления</w:t>
      </w:r>
      <w:r w:rsidRPr="00D36C69">
        <w:rPr>
          <w:rFonts w:cs="Times New Roman"/>
        </w:rPr>
        <w:t xml:space="preserve"> деятельности </w:t>
      </w:r>
      <w:r w:rsidR="00C732D1" w:rsidRPr="00D36C69">
        <w:rPr>
          <w:rFonts w:cs="Times New Roman"/>
        </w:rPr>
        <w:t xml:space="preserve">рамках апробации модели </w:t>
      </w:r>
      <w:r w:rsidRPr="00D36C69">
        <w:rPr>
          <w:rFonts w:cs="Times New Roman"/>
        </w:rPr>
        <w:t>военно-патриотическо</w:t>
      </w:r>
      <w:r w:rsidR="00C732D1" w:rsidRPr="00D36C69">
        <w:rPr>
          <w:rFonts w:cs="Times New Roman"/>
        </w:rPr>
        <w:t>го</w:t>
      </w:r>
      <w:r w:rsidRPr="00D36C69">
        <w:rPr>
          <w:rFonts w:cs="Times New Roman"/>
        </w:rPr>
        <w:t xml:space="preserve"> воспитани</w:t>
      </w:r>
      <w:r w:rsidR="00C732D1" w:rsidRPr="00D36C69">
        <w:rPr>
          <w:rFonts w:cs="Times New Roman"/>
        </w:rPr>
        <w:t>я детей и молодёжи</w:t>
      </w:r>
      <w:r w:rsidRPr="00D36C69">
        <w:rPr>
          <w:rFonts w:cs="Times New Roman"/>
        </w:rPr>
        <w:t>:</w:t>
      </w:r>
    </w:p>
    <w:p w:rsidR="009415E2" w:rsidRPr="00D36C69" w:rsidRDefault="009415E2" w:rsidP="00D36C69">
      <w:pPr>
        <w:pStyle w:val="af0"/>
        <w:numPr>
          <w:ilvl w:val="0"/>
          <w:numId w:val="14"/>
        </w:numPr>
        <w:spacing w:after="0" w:line="240" w:lineRule="auto"/>
        <w:jc w:val="both"/>
        <w:rPr>
          <w:rFonts w:ascii="Times New Roman" w:hAnsi="Times New Roman" w:cs="Times New Roman"/>
          <w:sz w:val="24"/>
          <w:szCs w:val="24"/>
        </w:rPr>
      </w:pPr>
      <w:r w:rsidRPr="00D36C69">
        <w:rPr>
          <w:rFonts w:ascii="Times New Roman" w:hAnsi="Times New Roman" w:cs="Times New Roman"/>
          <w:sz w:val="24"/>
          <w:szCs w:val="24"/>
        </w:rPr>
        <w:t>нормативно-правовое и методическое;</w:t>
      </w:r>
    </w:p>
    <w:p w:rsidR="009415E2" w:rsidRPr="00D36C69" w:rsidRDefault="00A05A0C" w:rsidP="00D36C69">
      <w:pPr>
        <w:pStyle w:val="af0"/>
        <w:numPr>
          <w:ilvl w:val="0"/>
          <w:numId w:val="14"/>
        </w:numPr>
        <w:spacing w:after="0" w:line="240" w:lineRule="auto"/>
        <w:jc w:val="both"/>
        <w:rPr>
          <w:rFonts w:ascii="Times New Roman" w:hAnsi="Times New Roman" w:cs="Times New Roman"/>
          <w:sz w:val="24"/>
          <w:szCs w:val="24"/>
        </w:rPr>
      </w:pPr>
      <w:r w:rsidRPr="00D36C69">
        <w:rPr>
          <w:rFonts w:ascii="Times New Roman" w:hAnsi="Times New Roman" w:cs="Times New Roman"/>
          <w:sz w:val="24"/>
          <w:szCs w:val="24"/>
        </w:rPr>
        <w:t>организационное:</w:t>
      </w:r>
    </w:p>
    <w:p w:rsidR="00A05A0C" w:rsidRPr="00D36C69" w:rsidRDefault="00A05A0C" w:rsidP="00D36C69">
      <w:pPr>
        <w:pStyle w:val="af0"/>
        <w:numPr>
          <w:ilvl w:val="0"/>
          <w:numId w:val="14"/>
        </w:numPr>
        <w:spacing w:after="0" w:line="240" w:lineRule="auto"/>
        <w:jc w:val="both"/>
        <w:rPr>
          <w:rFonts w:ascii="Times New Roman" w:hAnsi="Times New Roman" w:cs="Times New Roman"/>
          <w:sz w:val="24"/>
          <w:szCs w:val="24"/>
        </w:rPr>
      </w:pPr>
      <w:r w:rsidRPr="00D36C69">
        <w:rPr>
          <w:rFonts w:ascii="Times New Roman" w:hAnsi="Times New Roman" w:cs="Times New Roman"/>
          <w:sz w:val="24"/>
          <w:szCs w:val="24"/>
        </w:rPr>
        <w:t>информационное.</w:t>
      </w:r>
    </w:p>
    <w:p w:rsidR="009415E2" w:rsidRPr="00D36C69" w:rsidRDefault="00A05A0C" w:rsidP="00D36C69">
      <w:pPr>
        <w:ind w:firstLine="709"/>
        <w:jc w:val="both"/>
        <w:rPr>
          <w:rFonts w:cs="Times New Roman"/>
        </w:rPr>
      </w:pPr>
      <w:r w:rsidRPr="00D36C69">
        <w:rPr>
          <w:rFonts w:cs="Times New Roman"/>
          <w:b/>
        </w:rPr>
        <w:t>В рамках нормативно-правового и методического направления</w:t>
      </w:r>
      <w:r w:rsidR="009415E2" w:rsidRPr="00D36C69">
        <w:rPr>
          <w:rFonts w:cs="Times New Roman"/>
        </w:rPr>
        <w:t xml:space="preserve"> была систематизирована нормативная и методическая база для организации военно-патриотического воспитания в образовательных </w:t>
      </w:r>
      <w:r w:rsidRPr="00D36C69">
        <w:rPr>
          <w:rFonts w:cs="Times New Roman"/>
        </w:rPr>
        <w:t xml:space="preserve">учреждениях. Составлен банк методических материалов, рекомендованных к использованию в образовательной деятельности школ округа. При этом разработан ряд дополнительных общеразвивающих программ, программ внеурочной деятельности, целью которых стало формирование </w:t>
      </w:r>
      <w:r w:rsidRPr="00D36C69">
        <w:rPr>
          <w:rFonts w:cs="Times New Roman"/>
        </w:rPr>
        <w:lastRenderedPageBreak/>
        <w:t xml:space="preserve">патриотических чувств учащихся. </w:t>
      </w:r>
      <w:r w:rsidR="00482CA0" w:rsidRPr="00D36C69">
        <w:rPr>
          <w:rFonts w:cs="Times New Roman"/>
        </w:rPr>
        <w:t>Р</w:t>
      </w:r>
      <w:r w:rsidRPr="00D36C69">
        <w:rPr>
          <w:rFonts w:cs="Times New Roman"/>
        </w:rPr>
        <w:t>азработаны программы деятельности летних профильных военно-спортивных смен, которые предназначены для активизации досуговой деятельности детей и подростков в рамках летней оздоровительной кампании.</w:t>
      </w:r>
    </w:p>
    <w:p w:rsidR="009415E2" w:rsidRPr="00D36C69" w:rsidRDefault="00A05A0C" w:rsidP="00D36C69">
      <w:pPr>
        <w:ind w:firstLine="709"/>
        <w:jc w:val="both"/>
        <w:rPr>
          <w:rFonts w:cs="Times New Roman"/>
        </w:rPr>
      </w:pPr>
      <w:r w:rsidRPr="00D36C69">
        <w:rPr>
          <w:rFonts w:cs="Times New Roman"/>
          <w:b/>
        </w:rPr>
        <w:t>Организационное направление</w:t>
      </w:r>
      <w:r w:rsidRPr="00D36C69">
        <w:rPr>
          <w:rFonts w:cs="Times New Roman"/>
        </w:rPr>
        <w:t xml:space="preserve"> включает:</w:t>
      </w:r>
    </w:p>
    <w:p w:rsidR="00A05A0C" w:rsidRPr="00D36C69" w:rsidRDefault="00A05A0C" w:rsidP="00D36C69">
      <w:pPr>
        <w:pStyle w:val="af0"/>
        <w:numPr>
          <w:ilvl w:val="0"/>
          <w:numId w:val="14"/>
        </w:numPr>
        <w:spacing w:after="0" w:line="240" w:lineRule="auto"/>
        <w:jc w:val="both"/>
        <w:rPr>
          <w:rFonts w:ascii="Times New Roman" w:hAnsi="Times New Roman" w:cs="Times New Roman"/>
          <w:sz w:val="24"/>
          <w:szCs w:val="24"/>
        </w:rPr>
      </w:pPr>
      <w:r w:rsidRPr="00D36C69">
        <w:rPr>
          <w:rFonts w:ascii="Times New Roman" w:hAnsi="Times New Roman" w:cs="Times New Roman"/>
          <w:sz w:val="24"/>
          <w:szCs w:val="24"/>
        </w:rPr>
        <w:t>расширение форм патриотического воспитания учащихся;</w:t>
      </w:r>
    </w:p>
    <w:p w:rsidR="00A05A0C" w:rsidRPr="00D36C69" w:rsidRDefault="00A05A0C" w:rsidP="00D36C69">
      <w:pPr>
        <w:pStyle w:val="af0"/>
        <w:numPr>
          <w:ilvl w:val="0"/>
          <w:numId w:val="14"/>
        </w:numPr>
        <w:spacing w:after="0" w:line="240" w:lineRule="auto"/>
        <w:jc w:val="both"/>
        <w:rPr>
          <w:rFonts w:ascii="Times New Roman" w:hAnsi="Times New Roman" w:cs="Times New Roman"/>
          <w:sz w:val="24"/>
          <w:szCs w:val="24"/>
        </w:rPr>
      </w:pPr>
      <w:r w:rsidRPr="00D36C69">
        <w:rPr>
          <w:rFonts w:ascii="Times New Roman" w:hAnsi="Times New Roman" w:cs="Times New Roman"/>
          <w:sz w:val="24"/>
          <w:szCs w:val="24"/>
        </w:rPr>
        <w:t>расширение перечня мероприятий военно-патриотического характера;</w:t>
      </w:r>
    </w:p>
    <w:p w:rsidR="00A05A0C" w:rsidRPr="00D36C69" w:rsidRDefault="00A05A0C" w:rsidP="00D36C69">
      <w:pPr>
        <w:pStyle w:val="af0"/>
        <w:numPr>
          <w:ilvl w:val="0"/>
          <w:numId w:val="14"/>
        </w:numPr>
        <w:spacing w:after="0" w:line="240" w:lineRule="auto"/>
        <w:jc w:val="both"/>
        <w:rPr>
          <w:rFonts w:ascii="Times New Roman" w:hAnsi="Times New Roman" w:cs="Times New Roman"/>
          <w:sz w:val="24"/>
          <w:szCs w:val="24"/>
        </w:rPr>
      </w:pPr>
      <w:r w:rsidRPr="00D36C69">
        <w:rPr>
          <w:rFonts w:ascii="Times New Roman" w:hAnsi="Times New Roman" w:cs="Times New Roman"/>
          <w:sz w:val="24"/>
          <w:szCs w:val="24"/>
        </w:rPr>
        <w:t>профессиональн</w:t>
      </w:r>
      <w:r w:rsidR="00CE0ADE" w:rsidRPr="00D36C69">
        <w:rPr>
          <w:rFonts w:ascii="Times New Roman" w:hAnsi="Times New Roman" w:cs="Times New Roman"/>
          <w:sz w:val="24"/>
          <w:szCs w:val="24"/>
        </w:rPr>
        <w:t>ую</w:t>
      </w:r>
      <w:r w:rsidRPr="00D36C69">
        <w:rPr>
          <w:rFonts w:ascii="Times New Roman" w:hAnsi="Times New Roman" w:cs="Times New Roman"/>
          <w:sz w:val="24"/>
          <w:szCs w:val="24"/>
        </w:rPr>
        <w:t xml:space="preserve"> подготовк</w:t>
      </w:r>
      <w:r w:rsidR="00CE0ADE" w:rsidRPr="00D36C69">
        <w:rPr>
          <w:rFonts w:ascii="Times New Roman" w:hAnsi="Times New Roman" w:cs="Times New Roman"/>
          <w:sz w:val="24"/>
          <w:szCs w:val="24"/>
        </w:rPr>
        <w:t>у</w:t>
      </w:r>
      <w:r w:rsidRPr="00D36C69">
        <w:rPr>
          <w:rFonts w:ascii="Times New Roman" w:hAnsi="Times New Roman" w:cs="Times New Roman"/>
          <w:sz w:val="24"/>
          <w:szCs w:val="24"/>
        </w:rPr>
        <w:t xml:space="preserve"> педагогических работников.</w:t>
      </w:r>
    </w:p>
    <w:p w:rsidR="009415E2" w:rsidRPr="00D36C69" w:rsidRDefault="009415E2" w:rsidP="00D36C69">
      <w:pPr>
        <w:ind w:firstLine="709"/>
        <w:jc w:val="both"/>
        <w:rPr>
          <w:rFonts w:cs="Times New Roman"/>
        </w:rPr>
      </w:pPr>
    </w:p>
    <w:p w:rsidR="00482CA0" w:rsidRPr="00D36C69" w:rsidRDefault="00A05A0C" w:rsidP="00D36C69">
      <w:pPr>
        <w:ind w:firstLine="709"/>
        <w:jc w:val="both"/>
        <w:rPr>
          <w:rFonts w:cs="Times New Roman"/>
        </w:rPr>
      </w:pPr>
      <w:r w:rsidRPr="00D36C69">
        <w:rPr>
          <w:rFonts w:cs="Times New Roman"/>
        </w:rPr>
        <w:t xml:space="preserve">С 2014 года взят курс на </w:t>
      </w:r>
      <w:r w:rsidRPr="00D36C69">
        <w:rPr>
          <w:rFonts w:cs="Times New Roman"/>
          <w:b/>
        </w:rPr>
        <w:t xml:space="preserve">расширение </w:t>
      </w:r>
      <w:r w:rsidR="001F7C14" w:rsidRPr="00D36C69">
        <w:rPr>
          <w:rFonts w:cs="Times New Roman"/>
          <w:b/>
        </w:rPr>
        <w:t xml:space="preserve">спектра </w:t>
      </w:r>
      <w:r w:rsidRPr="00D36C69">
        <w:rPr>
          <w:rFonts w:cs="Times New Roman"/>
          <w:b/>
        </w:rPr>
        <w:t>форм военно-патриотического воспитания</w:t>
      </w:r>
      <w:r w:rsidRPr="00D36C69">
        <w:rPr>
          <w:rFonts w:cs="Times New Roman"/>
        </w:rPr>
        <w:t xml:space="preserve">. </w:t>
      </w:r>
    </w:p>
    <w:p w:rsidR="001F7C14" w:rsidRPr="00D36C69" w:rsidRDefault="00A05A0C" w:rsidP="00D36C69">
      <w:pPr>
        <w:ind w:firstLine="709"/>
        <w:jc w:val="both"/>
        <w:rPr>
          <w:rFonts w:cs="Times New Roman"/>
        </w:rPr>
      </w:pPr>
      <w:r w:rsidRPr="00D36C69">
        <w:rPr>
          <w:rFonts w:cs="Times New Roman"/>
        </w:rPr>
        <w:t>Были созданы организационные условия для расширения сети военно-патриотических клубов.</w:t>
      </w:r>
      <w:r w:rsidR="00482CA0" w:rsidRPr="00D36C69">
        <w:rPr>
          <w:rFonts w:cs="Times New Roman"/>
        </w:rPr>
        <w:t xml:space="preserve"> </w:t>
      </w:r>
      <w:r w:rsidR="001F7C14" w:rsidRPr="00D36C69">
        <w:rPr>
          <w:rFonts w:cs="Times New Roman"/>
          <w:b/>
        </w:rPr>
        <w:t>Активизации клубной деятельности</w:t>
      </w:r>
      <w:r w:rsidR="001F7C14" w:rsidRPr="00D36C69">
        <w:rPr>
          <w:rFonts w:cs="Times New Roman"/>
        </w:rPr>
        <w:t xml:space="preserve"> способствовала разработка и утверждение примерного положения о военно-патриотических клубах</w:t>
      </w:r>
      <w:r w:rsidR="00482CA0" w:rsidRPr="00D36C69">
        <w:rPr>
          <w:rFonts w:cs="Times New Roman"/>
        </w:rPr>
        <w:t xml:space="preserve"> (Приложение №2)</w:t>
      </w:r>
      <w:r w:rsidR="001F7C14" w:rsidRPr="00D36C69">
        <w:rPr>
          <w:rFonts w:cs="Times New Roman"/>
        </w:rPr>
        <w:t>, утвержденного совместным приказом управления образования и местного отделения ДОСААФ России Ста</w:t>
      </w:r>
      <w:r w:rsidR="00812D04" w:rsidRPr="00D36C69">
        <w:rPr>
          <w:rFonts w:cs="Times New Roman"/>
        </w:rPr>
        <w:t xml:space="preserve">рооскольского городского округа, </w:t>
      </w:r>
      <w:r w:rsidR="00482CA0" w:rsidRPr="00D36C69">
        <w:rPr>
          <w:rFonts w:cs="Times New Roman"/>
        </w:rPr>
        <w:t xml:space="preserve"> и затем положенное в </w:t>
      </w:r>
      <w:r w:rsidR="00812D04" w:rsidRPr="00D36C69">
        <w:rPr>
          <w:rFonts w:cs="Times New Roman"/>
        </w:rPr>
        <w:t xml:space="preserve"> основ</w:t>
      </w:r>
      <w:r w:rsidR="00482CA0" w:rsidRPr="00D36C69">
        <w:rPr>
          <w:rFonts w:cs="Times New Roman"/>
        </w:rPr>
        <w:t>у</w:t>
      </w:r>
      <w:r w:rsidR="00812D04" w:rsidRPr="00D36C69">
        <w:rPr>
          <w:rFonts w:cs="Times New Roman"/>
        </w:rPr>
        <w:t xml:space="preserve"> разработки Примерного положения о военно-патриотическом клубе, утвержденного на региональном уровне</w:t>
      </w:r>
      <w:r w:rsidR="00482CA0" w:rsidRPr="00D36C69">
        <w:rPr>
          <w:rFonts w:cs="Times New Roman"/>
        </w:rPr>
        <w:t>.</w:t>
      </w:r>
      <w:r w:rsidR="00812D04" w:rsidRPr="00D36C69">
        <w:rPr>
          <w:rFonts w:cs="Times New Roman"/>
        </w:rPr>
        <w:t xml:space="preserve">  </w:t>
      </w:r>
      <w:r w:rsidR="001F7C14" w:rsidRPr="00D36C69">
        <w:rPr>
          <w:rFonts w:cs="Times New Roman"/>
        </w:rPr>
        <w:t>Данное положение определило цели, задачи и направления деятельности клубов на территории округа.</w:t>
      </w:r>
      <w:r w:rsidR="00812D04" w:rsidRPr="00D36C69">
        <w:rPr>
          <w:rFonts w:cs="Times New Roman"/>
        </w:rPr>
        <w:t xml:space="preserve"> </w:t>
      </w:r>
    </w:p>
    <w:p w:rsidR="00AF3C52" w:rsidRPr="00D36C69" w:rsidRDefault="001E64E5" w:rsidP="00D36C69">
      <w:pPr>
        <w:ind w:firstLine="709"/>
        <w:jc w:val="both"/>
        <w:rPr>
          <w:rFonts w:cs="Times New Roman"/>
        </w:rPr>
      </w:pPr>
      <w:r w:rsidRPr="00D36C69">
        <w:rPr>
          <w:rFonts w:cs="Times New Roman"/>
        </w:rPr>
        <w:t xml:space="preserve">При активной поддержке военного комиссариата и ветеранских организаций происходит открытие новых военно-патриотических клубов в округе. Так, в 2014 году на базе МАОУ «Средняя общеобразовательная школа №27 с углубленным изучением отдельных предметов» создан военно-патриотический клуб пограничной направленности «Застава», в 2016 году на базе МАОУ «Средняя общеобразовательная школа №24 с углубленным изучением отдельных предметов» открыт военно-патриотический клуб общевойсковой направленности «Сокол». С 2014 года активно </w:t>
      </w:r>
      <w:r w:rsidR="00F41882" w:rsidRPr="00D36C69">
        <w:rPr>
          <w:rFonts w:cs="Times New Roman"/>
        </w:rPr>
        <w:t>открываются</w:t>
      </w:r>
      <w:r w:rsidRPr="00D36C69">
        <w:rPr>
          <w:rFonts w:cs="Times New Roman"/>
        </w:rPr>
        <w:t xml:space="preserve"> филиалы морского клуба «Гардемарин» в сельских общеобразовательных организациях округа – Архангельской и Ивановской школах.</w:t>
      </w:r>
      <w:r w:rsidR="00451D3B" w:rsidRPr="00D36C69">
        <w:rPr>
          <w:rFonts w:cs="Times New Roman"/>
        </w:rPr>
        <w:t xml:space="preserve"> В 2016 году в МБОУ «Средняя общеобразовательная школа №14» имени А.М. Мамонова при поддержке местного отделения ДОСААФ России Старооскольского городского округа открыт военно-патриотический клуб «Военный репортёр», главная задача которого</w:t>
      </w:r>
      <w:r w:rsidR="00221832" w:rsidRPr="00D36C69">
        <w:rPr>
          <w:rFonts w:cs="Times New Roman"/>
        </w:rPr>
        <w:t xml:space="preserve"> –</w:t>
      </w:r>
      <w:r w:rsidR="00451D3B" w:rsidRPr="00D36C69">
        <w:rPr>
          <w:rFonts w:cs="Times New Roman"/>
        </w:rPr>
        <w:t xml:space="preserve"> информационное освещение патриотической деятельности школы и совместных мероприятий. </w:t>
      </w:r>
    </w:p>
    <w:p w:rsidR="001F7C14" w:rsidRPr="00D36C69" w:rsidRDefault="001F7C14" w:rsidP="00D36C69">
      <w:pPr>
        <w:ind w:firstLine="709"/>
        <w:jc w:val="both"/>
        <w:rPr>
          <w:rFonts w:cs="Times New Roman"/>
        </w:rPr>
      </w:pPr>
      <w:r w:rsidRPr="00D36C69">
        <w:rPr>
          <w:rFonts w:cs="Times New Roman"/>
        </w:rPr>
        <w:t>Стоит отметить, что в 2014 – 2018 годах в округе инициированы и реализован</w:t>
      </w:r>
      <w:r w:rsidR="00221832" w:rsidRPr="00D36C69">
        <w:rPr>
          <w:rFonts w:cs="Times New Roman"/>
        </w:rPr>
        <w:t>ы</w:t>
      </w:r>
      <w:r w:rsidRPr="00D36C69">
        <w:rPr>
          <w:rFonts w:cs="Times New Roman"/>
        </w:rPr>
        <w:t xml:space="preserve"> (или находятся на стадии реализации) </w:t>
      </w:r>
      <w:r w:rsidR="00812D04" w:rsidRPr="00D36C69">
        <w:rPr>
          <w:rFonts w:cs="Times New Roman"/>
        </w:rPr>
        <w:t>несколько</w:t>
      </w:r>
      <w:r w:rsidRPr="00D36C69">
        <w:rPr>
          <w:rFonts w:cs="Times New Roman"/>
        </w:rPr>
        <w:t xml:space="preserve"> муниципальных проектов, в задачи которых входит создание условий для военно-патриотического и гражданского воспитания молодежи.</w:t>
      </w:r>
    </w:p>
    <w:p w:rsidR="001E64E5" w:rsidRPr="00D36C69" w:rsidRDefault="00221832" w:rsidP="00D36C69">
      <w:pPr>
        <w:ind w:firstLine="709"/>
        <w:jc w:val="both"/>
        <w:rPr>
          <w:rFonts w:cs="Times New Roman"/>
        </w:rPr>
      </w:pPr>
      <w:r w:rsidRPr="00D36C69">
        <w:rPr>
          <w:rFonts w:cs="Times New Roman"/>
        </w:rPr>
        <w:t xml:space="preserve">В ходе </w:t>
      </w:r>
      <w:r w:rsidR="00A05A0C" w:rsidRPr="00D36C69">
        <w:rPr>
          <w:rFonts w:cs="Times New Roman"/>
        </w:rPr>
        <w:t>реализации муниципальных проектов в</w:t>
      </w:r>
      <w:r w:rsidR="001E64E5" w:rsidRPr="00D36C69">
        <w:rPr>
          <w:rFonts w:cs="Times New Roman"/>
        </w:rPr>
        <w:t xml:space="preserve"> 2015 году ряд общеобразовательных организаций округа </w:t>
      </w:r>
      <w:r w:rsidR="00A05A0C" w:rsidRPr="00D36C69">
        <w:rPr>
          <w:rFonts w:cs="Times New Roman"/>
        </w:rPr>
        <w:t>создал</w:t>
      </w:r>
      <w:r w:rsidR="001E64E5" w:rsidRPr="00D36C69">
        <w:rPr>
          <w:rFonts w:cs="Times New Roman"/>
        </w:rPr>
        <w:t xml:space="preserve"> на своих базах более 10 кадетских классов направленности «ГИБДД» и «МЧС».</w:t>
      </w:r>
      <w:r w:rsidR="00A05A0C" w:rsidRPr="00D36C69">
        <w:rPr>
          <w:rFonts w:cs="Times New Roman"/>
        </w:rPr>
        <w:t xml:space="preserve"> </w:t>
      </w:r>
      <w:r w:rsidR="001F7C14" w:rsidRPr="00D36C69">
        <w:rPr>
          <w:rFonts w:cs="Times New Roman"/>
          <w:b/>
        </w:rPr>
        <w:t>Кадетские классы</w:t>
      </w:r>
      <w:r w:rsidR="001F7C14" w:rsidRPr="00D36C69">
        <w:rPr>
          <w:rFonts w:cs="Times New Roman"/>
        </w:rPr>
        <w:t xml:space="preserve"> стали особой формой военно-патриотического воспитания учащихся, способствующей их духовному и физическому развитию.</w:t>
      </w:r>
    </w:p>
    <w:p w:rsidR="00812D04" w:rsidRPr="00D36C69" w:rsidRDefault="001E64E5" w:rsidP="00D36C69">
      <w:pPr>
        <w:ind w:firstLine="709"/>
        <w:jc w:val="both"/>
        <w:rPr>
          <w:rFonts w:cs="Times New Roman"/>
        </w:rPr>
      </w:pPr>
      <w:r w:rsidRPr="00D36C69">
        <w:rPr>
          <w:rFonts w:cs="Times New Roman"/>
        </w:rPr>
        <w:t xml:space="preserve">1 сентября 2016 года в округе создан штаб местного отделения Всероссийского детско-юношеского военно-патриотического общественного движения «ЮНАРМИЯ», что повлекло </w:t>
      </w:r>
      <w:r w:rsidR="00CE0ADE" w:rsidRPr="00D36C69">
        <w:rPr>
          <w:rFonts w:cs="Times New Roman"/>
        </w:rPr>
        <w:t xml:space="preserve">за собой </w:t>
      </w:r>
      <w:r w:rsidRPr="00D36C69">
        <w:rPr>
          <w:rFonts w:cs="Times New Roman"/>
          <w:b/>
        </w:rPr>
        <w:t>создание</w:t>
      </w:r>
      <w:r w:rsidRPr="00D36C69">
        <w:rPr>
          <w:rFonts w:cs="Times New Roman"/>
        </w:rPr>
        <w:t xml:space="preserve"> </w:t>
      </w:r>
      <w:r w:rsidRPr="00D36C69">
        <w:rPr>
          <w:rFonts w:cs="Times New Roman"/>
          <w:b/>
        </w:rPr>
        <w:t>юнармейских отрядов</w:t>
      </w:r>
      <w:r w:rsidRPr="00D36C69">
        <w:rPr>
          <w:rFonts w:cs="Times New Roman"/>
        </w:rPr>
        <w:t xml:space="preserve"> на базе школ округа. </w:t>
      </w:r>
      <w:r w:rsidR="00812D04" w:rsidRPr="00D36C69">
        <w:rPr>
          <w:rFonts w:cs="Times New Roman"/>
        </w:rPr>
        <w:t>В муниципальном образовании разработано положение о юнармейском отряде, определяющее цель, задачи и основные направления деятельности юнармейских отрядов в Старооскольском городском округе (</w:t>
      </w:r>
      <w:r w:rsidR="00221832" w:rsidRPr="00D36C69">
        <w:rPr>
          <w:rFonts w:cs="Times New Roman"/>
        </w:rPr>
        <w:t>П</w:t>
      </w:r>
      <w:r w:rsidR="00812D04" w:rsidRPr="00D36C69">
        <w:rPr>
          <w:rFonts w:cs="Times New Roman"/>
        </w:rPr>
        <w:t>риложение</w:t>
      </w:r>
      <w:r w:rsidR="00913E83" w:rsidRPr="00D36C69">
        <w:rPr>
          <w:rFonts w:cs="Times New Roman"/>
        </w:rPr>
        <w:t xml:space="preserve"> №3</w:t>
      </w:r>
      <w:r w:rsidR="00812D04" w:rsidRPr="00D36C69">
        <w:rPr>
          <w:rFonts w:cs="Times New Roman"/>
        </w:rPr>
        <w:t xml:space="preserve">). </w:t>
      </w:r>
    </w:p>
    <w:p w:rsidR="001E64E5" w:rsidRPr="00D36C69" w:rsidRDefault="004D67E1" w:rsidP="00D36C69">
      <w:pPr>
        <w:ind w:firstLine="709"/>
        <w:jc w:val="both"/>
        <w:rPr>
          <w:rFonts w:cs="Times New Roman"/>
        </w:rPr>
      </w:pPr>
      <w:r w:rsidRPr="00D36C69">
        <w:rPr>
          <w:rFonts w:cs="Times New Roman"/>
        </w:rPr>
        <w:t>Юнармейское движение стало одной из основных форм патриотического воспитания в округе на сегодняшний день.</w:t>
      </w:r>
      <w:r w:rsidR="00706537" w:rsidRPr="00D36C69">
        <w:rPr>
          <w:rFonts w:cs="Times New Roman"/>
        </w:rPr>
        <w:t xml:space="preserve"> Цель движения - всестороннее развитие и патриотическое воспитание россиян в возрасте от 8 лет, а также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FD0DAD" w:rsidRPr="00D36C69" w:rsidRDefault="00FD0DAD" w:rsidP="00D36C69">
      <w:pPr>
        <w:ind w:firstLine="709"/>
        <w:jc w:val="both"/>
        <w:rPr>
          <w:rFonts w:cs="Times New Roman"/>
        </w:rPr>
      </w:pPr>
      <w:r w:rsidRPr="00D36C69">
        <w:rPr>
          <w:rFonts w:cs="Times New Roman"/>
        </w:rPr>
        <w:lastRenderedPageBreak/>
        <w:t xml:space="preserve">Таким образом, </w:t>
      </w:r>
      <w:r w:rsidR="00221832" w:rsidRPr="00D36C69">
        <w:rPr>
          <w:rFonts w:cs="Times New Roman"/>
        </w:rPr>
        <w:t>в ходе апробации модели</w:t>
      </w:r>
      <w:r w:rsidRPr="00D36C69">
        <w:rPr>
          <w:rFonts w:cs="Times New Roman"/>
        </w:rPr>
        <w:t xml:space="preserve"> были созданы условия </w:t>
      </w:r>
      <w:r w:rsidR="00221832" w:rsidRPr="00D36C69">
        <w:rPr>
          <w:rFonts w:cs="Times New Roman"/>
        </w:rPr>
        <w:t xml:space="preserve">для </w:t>
      </w:r>
      <w:r w:rsidRPr="00D36C69">
        <w:rPr>
          <w:rFonts w:cs="Times New Roman"/>
        </w:rPr>
        <w:t>становления и развития системы военно-патриотических клубов, кадетских классов и юнармейских отрядов.</w:t>
      </w:r>
    </w:p>
    <w:p w:rsidR="00374533" w:rsidRPr="00D36C69" w:rsidRDefault="000B63CF" w:rsidP="00D36C69">
      <w:pPr>
        <w:ind w:firstLine="709"/>
        <w:jc w:val="both"/>
        <w:rPr>
          <w:rFonts w:cs="Times New Roman"/>
        </w:rPr>
      </w:pPr>
      <w:r w:rsidRPr="00D36C69">
        <w:rPr>
          <w:rFonts w:cs="Times New Roman"/>
        </w:rPr>
        <w:t xml:space="preserve">Одновременно выстраивалась работа по поиску оптимальных форм и методов работы, направленных на </w:t>
      </w:r>
      <w:r w:rsidR="008C1D8B" w:rsidRPr="00D36C69">
        <w:rPr>
          <w:rFonts w:cs="Times New Roman"/>
          <w:b/>
        </w:rPr>
        <w:t>профессиональную подготовку педагогических работников</w:t>
      </w:r>
      <w:r w:rsidR="008C1D8B" w:rsidRPr="00D36C69">
        <w:rPr>
          <w:rFonts w:cs="Times New Roman"/>
        </w:rPr>
        <w:t>.</w:t>
      </w:r>
      <w:r w:rsidRPr="00D36C69">
        <w:rPr>
          <w:rFonts w:cs="Times New Roman"/>
        </w:rPr>
        <w:t xml:space="preserve"> </w:t>
      </w:r>
      <w:r w:rsidR="00374533" w:rsidRPr="00D36C69">
        <w:rPr>
          <w:rFonts w:cs="Times New Roman"/>
        </w:rPr>
        <w:t>Основным ресурсом в реализации данного направления стало муниципальное бюджетное учреждение дополнительного профессионального образования «Старооскольский институт развития образования».</w:t>
      </w:r>
      <w:r w:rsidR="002B4F13" w:rsidRPr="00D36C69">
        <w:rPr>
          <w:rFonts w:cs="Times New Roman"/>
        </w:rPr>
        <w:t xml:space="preserve"> Необходимо отметить, что руководящие и педагогические работники МБУ ДПО «СОИРО» являются инициаторами большого количества мероприятий на муниципальном уровне.</w:t>
      </w:r>
    </w:p>
    <w:p w:rsidR="00AF3C52" w:rsidRPr="00D36C69" w:rsidRDefault="00374533" w:rsidP="00D36C69">
      <w:pPr>
        <w:ind w:firstLine="709"/>
        <w:jc w:val="both"/>
        <w:rPr>
          <w:rFonts w:cs="Times New Roman"/>
        </w:rPr>
      </w:pPr>
      <w:r w:rsidRPr="00D36C69">
        <w:rPr>
          <w:rFonts w:cs="Times New Roman"/>
        </w:rPr>
        <w:t>Б</w:t>
      </w:r>
      <w:r w:rsidR="000B63CF" w:rsidRPr="00D36C69">
        <w:rPr>
          <w:rFonts w:cs="Times New Roman"/>
        </w:rPr>
        <w:t xml:space="preserve">ыли определены два направления работы – </w:t>
      </w:r>
      <w:r w:rsidR="00706537" w:rsidRPr="00D36C69">
        <w:rPr>
          <w:rFonts w:cs="Times New Roman"/>
          <w:b/>
        </w:rPr>
        <w:t xml:space="preserve">проведение </w:t>
      </w:r>
      <w:r w:rsidR="000B63CF" w:rsidRPr="00D36C69">
        <w:rPr>
          <w:rFonts w:cs="Times New Roman"/>
          <w:b/>
        </w:rPr>
        <w:t>конкурс</w:t>
      </w:r>
      <w:r w:rsidR="00706537" w:rsidRPr="00D36C69">
        <w:rPr>
          <w:rFonts w:cs="Times New Roman"/>
          <w:b/>
        </w:rPr>
        <w:t>ов</w:t>
      </w:r>
      <w:r w:rsidR="000B63CF" w:rsidRPr="00D36C69">
        <w:rPr>
          <w:rFonts w:cs="Times New Roman"/>
          <w:b/>
        </w:rPr>
        <w:t xml:space="preserve"> профессионального мастерства педагогических работников и </w:t>
      </w:r>
      <w:r w:rsidR="00132584" w:rsidRPr="00D36C69">
        <w:rPr>
          <w:rFonts w:cs="Times New Roman"/>
          <w:b/>
        </w:rPr>
        <w:t>организационно-методически</w:t>
      </w:r>
      <w:r w:rsidR="00221832" w:rsidRPr="00D36C69">
        <w:rPr>
          <w:rFonts w:cs="Times New Roman"/>
          <w:b/>
        </w:rPr>
        <w:t>х</w:t>
      </w:r>
      <w:r w:rsidR="00132584" w:rsidRPr="00D36C69">
        <w:rPr>
          <w:rFonts w:cs="Times New Roman"/>
          <w:b/>
        </w:rPr>
        <w:t xml:space="preserve"> и научно-практически</w:t>
      </w:r>
      <w:r w:rsidR="00221832" w:rsidRPr="00D36C69">
        <w:rPr>
          <w:rFonts w:cs="Times New Roman"/>
          <w:b/>
        </w:rPr>
        <w:t>х</w:t>
      </w:r>
      <w:r w:rsidR="00132584" w:rsidRPr="00D36C69">
        <w:rPr>
          <w:rFonts w:cs="Times New Roman"/>
          <w:b/>
        </w:rPr>
        <w:t xml:space="preserve"> мероприяти</w:t>
      </w:r>
      <w:r w:rsidR="00221832" w:rsidRPr="00D36C69">
        <w:rPr>
          <w:rFonts w:cs="Times New Roman"/>
          <w:b/>
        </w:rPr>
        <w:t>й</w:t>
      </w:r>
      <w:r w:rsidR="008C1D8B" w:rsidRPr="00D36C69">
        <w:rPr>
          <w:rFonts w:cs="Times New Roman"/>
        </w:rPr>
        <w:t>, которые в совокупности позволили создать единую систему непрерывного повышения квалификации педагогов.</w:t>
      </w:r>
    </w:p>
    <w:p w:rsidR="000B63CF" w:rsidRPr="00D36C69" w:rsidRDefault="000B63CF" w:rsidP="00D36C69">
      <w:pPr>
        <w:ind w:firstLine="709"/>
        <w:jc w:val="both"/>
        <w:rPr>
          <w:rFonts w:cs="Times New Roman"/>
        </w:rPr>
      </w:pPr>
      <w:r w:rsidRPr="00D36C69">
        <w:rPr>
          <w:rFonts w:cs="Times New Roman"/>
        </w:rPr>
        <w:t xml:space="preserve">Необходимо отметить, что в округе на протяжении </w:t>
      </w:r>
      <w:r w:rsidR="00B00CC6" w:rsidRPr="00D36C69">
        <w:rPr>
          <w:rFonts w:cs="Times New Roman"/>
        </w:rPr>
        <w:t>10</w:t>
      </w:r>
      <w:r w:rsidRPr="00D36C69">
        <w:rPr>
          <w:rFonts w:cs="Times New Roman"/>
        </w:rPr>
        <w:t xml:space="preserve"> лет проводится научно-практическая конференция «Приосколье и Великая Победа», посвященная обсуждению актуальных проблем военно-патриотического воспитания детей и молодежи, а также вкладу воинов-старооскольцев в Победу в Великой Отечественной войне. За 2014 – 201</w:t>
      </w:r>
      <w:r w:rsidR="00B00CC6" w:rsidRPr="00D36C69">
        <w:rPr>
          <w:rFonts w:cs="Times New Roman"/>
        </w:rPr>
        <w:t>8</w:t>
      </w:r>
      <w:r w:rsidRPr="00D36C69">
        <w:rPr>
          <w:rFonts w:cs="Times New Roman"/>
        </w:rPr>
        <w:t xml:space="preserve"> годы участниками конференции стали более </w:t>
      </w:r>
      <w:r w:rsidR="00B00CC6" w:rsidRPr="00D36C69">
        <w:rPr>
          <w:rFonts w:cs="Times New Roman"/>
        </w:rPr>
        <w:t>10</w:t>
      </w:r>
      <w:r w:rsidRPr="00D36C69">
        <w:rPr>
          <w:rFonts w:cs="Times New Roman"/>
        </w:rPr>
        <w:t>00 руководящих и педагогических работников образовательных организаций Белгородской, Воронежской и др. областей</w:t>
      </w:r>
      <w:r w:rsidR="00812D04" w:rsidRPr="00D36C69">
        <w:rPr>
          <w:rFonts w:cs="Times New Roman"/>
        </w:rPr>
        <w:t xml:space="preserve"> (</w:t>
      </w:r>
      <w:r w:rsidR="00221832" w:rsidRPr="00D36C69">
        <w:rPr>
          <w:rFonts w:cs="Times New Roman"/>
        </w:rPr>
        <w:t>П</w:t>
      </w:r>
      <w:r w:rsidR="00812D04" w:rsidRPr="00D36C69">
        <w:rPr>
          <w:rFonts w:cs="Times New Roman"/>
        </w:rPr>
        <w:t>риложение</w:t>
      </w:r>
      <w:r w:rsidR="00F764EC" w:rsidRPr="00D36C69">
        <w:rPr>
          <w:rFonts w:cs="Times New Roman"/>
        </w:rPr>
        <w:t xml:space="preserve"> №4</w:t>
      </w:r>
      <w:r w:rsidR="00812D04" w:rsidRPr="00D36C69">
        <w:rPr>
          <w:rFonts w:cs="Times New Roman"/>
        </w:rPr>
        <w:t>)</w:t>
      </w:r>
      <w:r w:rsidRPr="00D36C69">
        <w:rPr>
          <w:rFonts w:cs="Times New Roman"/>
        </w:rPr>
        <w:t>.</w:t>
      </w:r>
    </w:p>
    <w:p w:rsidR="000B63CF" w:rsidRPr="00D36C69" w:rsidRDefault="000B63CF" w:rsidP="00D36C69">
      <w:pPr>
        <w:ind w:firstLine="709"/>
        <w:jc w:val="both"/>
        <w:rPr>
          <w:rFonts w:cs="Times New Roman"/>
        </w:rPr>
      </w:pPr>
      <w:r w:rsidRPr="00D36C69">
        <w:rPr>
          <w:rFonts w:cs="Times New Roman"/>
        </w:rPr>
        <w:t>Кроме того, аспекты военно-патриотического и гражданского воспитания обсуждаются в рамках</w:t>
      </w:r>
      <w:r w:rsidR="00706537" w:rsidRPr="00D36C69">
        <w:rPr>
          <w:rFonts w:cs="Times New Roman"/>
        </w:rPr>
        <w:t xml:space="preserve"> </w:t>
      </w:r>
      <w:r w:rsidR="00B8018E" w:rsidRPr="00D36C69">
        <w:rPr>
          <w:rFonts w:cs="Times New Roman"/>
        </w:rPr>
        <w:t>таких научно-практических форумов</w:t>
      </w:r>
      <w:r w:rsidR="00132584" w:rsidRPr="00D36C69">
        <w:rPr>
          <w:rFonts w:cs="Times New Roman"/>
        </w:rPr>
        <w:t xml:space="preserve">, как </w:t>
      </w:r>
      <w:r w:rsidR="00706537" w:rsidRPr="00D36C69">
        <w:rPr>
          <w:rFonts w:cs="Times New Roman"/>
        </w:rPr>
        <w:t xml:space="preserve">Всероссийская конференция </w:t>
      </w:r>
      <w:r w:rsidR="00132584" w:rsidRPr="00D36C69">
        <w:rPr>
          <w:rFonts w:cs="Times New Roman"/>
        </w:rPr>
        <w:t>«Традиции и инновации в современном образовании», «Муниципальные исторические чтения» и т.д.</w:t>
      </w:r>
    </w:p>
    <w:p w:rsidR="00B00CC6" w:rsidRPr="00D36C69" w:rsidRDefault="00B00CC6" w:rsidP="00D36C69">
      <w:pPr>
        <w:ind w:firstLine="709"/>
        <w:jc w:val="both"/>
        <w:rPr>
          <w:rFonts w:cs="Times New Roman"/>
        </w:rPr>
      </w:pPr>
      <w:r w:rsidRPr="00D36C69">
        <w:rPr>
          <w:rFonts w:cs="Times New Roman"/>
        </w:rPr>
        <w:t xml:space="preserve">Данные форумы стали отличной интерактивной площадкой для обмена опытом </w:t>
      </w:r>
      <w:r w:rsidR="00706537" w:rsidRPr="00D36C69">
        <w:rPr>
          <w:rFonts w:cs="Times New Roman"/>
        </w:rPr>
        <w:t xml:space="preserve">между </w:t>
      </w:r>
      <w:r w:rsidRPr="00D36C69">
        <w:rPr>
          <w:rFonts w:cs="Times New Roman"/>
        </w:rPr>
        <w:t xml:space="preserve">руководящими и педагогическими работниками образовательных организаций, местом обсуждения наиболее актуальных и педагогически востребованных форм и направлений военно-патриотической работы. Более того, участниками муниципальных исторических чтений являются и учащиеся </w:t>
      </w:r>
      <w:r w:rsidR="00B8018E" w:rsidRPr="00D36C69">
        <w:rPr>
          <w:rFonts w:cs="Times New Roman"/>
        </w:rPr>
        <w:t xml:space="preserve">общеобразовательных организаций, представляющие </w:t>
      </w:r>
      <w:r w:rsidR="00221832" w:rsidRPr="00D36C69">
        <w:rPr>
          <w:rFonts w:cs="Times New Roman"/>
        </w:rPr>
        <w:t xml:space="preserve">итог исследовательских работ по истории России, </w:t>
      </w:r>
      <w:r w:rsidR="00E11CA9" w:rsidRPr="00D36C69">
        <w:rPr>
          <w:rFonts w:cs="Times New Roman"/>
        </w:rPr>
        <w:t xml:space="preserve">что формирует </w:t>
      </w:r>
      <w:r w:rsidR="00B8018E" w:rsidRPr="00D36C69">
        <w:rPr>
          <w:rFonts w:cs="Times New Roman"/>
        </w:rPr>
        <w:t>собственный взгляд на истори</w:t>
      </w:r>
      <w:r w:rsidR="00E11CA9" w:rsidRPr="00D36C69">
        <w:rPr>
          <w:rFonts w:cs="Times New Roman"/>
        </w:rPr>
        <w:t>ю.</w:t>
      </w:r>
    </w:p>
    <w:p w:rsidR="00132584" w:rsidRPr="00D36C69" w:rsidRDefault="00132584" w:rsidP="00D36C69">
      <w:pPr>
        <w:ind w:firstLine="709"/>
        <w:jc w:val="both"/>
        <w:rPr>
          <w:rFonts w:cs="Times New Roman"/>
        </w:rPr>
      </w:pPr>
      <w:r w:rsidRPr="00D36C69">
        <w:rPr>
          <w:rFonts w:cs="Times New Roman"/>
        </w:rPr>
        <w:t>Среди организационно-методических мероприятий стоит отметить деятельность муниципального методического объединения преподавателей-организаторов и учителей основ безопасности жизнедеятельности. На заседаниях данного методического объединения особое место занимают вопросы военно-патриотического воспитания учащихся, направления работы с военным комиссариатом округа в вопросах постановки на первоначальный воинский учет граждан, достигших 16-летнего возраст</w:t>
      </w:r>
      <w:r w:rsidR="00B8018E" w:rsidRPr="00D36C69">
        <w:rPr>
          <w:rFonts w:cs="Times New Roman"/>
        </w:rPr>
        <w:t>а.</w:t>
      </w:r>
    </w:p>
    <w:p w:rsidR="00712D36" w:rsidRPr="00D36C69" w:rsidRDefault="00712D36" w:rsidP="00D36C69">
      <w:pPr>
        <w:ind w:firstLine="709"/>
        <w:jc w:val="both"/>
        <w:rPr>
          <w:rFonts w:cs="Times New Roman"/>
        </w:rPr>
      </w:pPr>
      <w:r w:rsidRPr="00D36C69">
        <w:rPr>
          <w:rFonts w:cs="Times New Roman"/>
          <w:b/>
        </w:rPr>
        <w:t>Конкурсы профессионального мастерства</w:t>
      </w:r>
      <w:r w:rsidRPr="00D36C69">
        <w:rPr>
          <w:rFonts w:cs="Times New Roman"/>
        </w:rPr>
        <w:t xml:space="preserve"> педагогических работников занимают особое место в системе военно-патриотического воспитания детей и молодежи. Наиболее популярным стал конкурс сайтов по военно-патриотическому воспитанию детей и молодежи</w:t>
      </w:r>
      <w:r w:rsidR="00812D04" w:rsidRPr="00D36C69">
        <w:rPr>
          <w:rFonts w:cs="Times New Roman"/>
        </w:rPr>
        <w:t xml:space="preserve"> (</w:t>
      </w:r>
      <w:r w:rsidR="00E11CA9" w:rsidRPr="00D36C69">
        <w:rPr>
          <w:rFonts w:cs="Times New Roman"/>
        </w:rPr>
        <w:t>П</w:t>
      </w:r>
      <w:r w:rsidR="00812D04" w:rsidRPr="00D36C69">
        <w:rPr>
          <w:rFonts w:cs="Times New Roman"/>
        </w:rPr>
        <w:t>риложение</w:t>
      </w:r>
      <w:r w:rsidR="004E15B7" w:rsidRPr="00D36C69">
        <w:rPr>
          <w:rFonts w:cs="Times New Roman"/>
        </w:rPr>
        <w:t xml:space="preserve"> №5</w:t>
      </w:r>
      <w:r w:rsidR="00812D04" w:rsidRPr="00D36C69">
        <w:rPr>
          <w:rFonts w:cs="Times New Roman"/>
        </w:rPr>
        <w:t>)</w:t>
      </w:r>
      <w:r w:rsidRPr="00D36C69">
        <w:rPr>
          <w:rFonts w:cs="Times New Roman"/>
        </w:rPr>
        <w:t>. Сайты победителей и призеров конкурса продолжают функционировать, постоянно обновляются и располагают широким</w:t>
      </w:r>
      <w:r w:rsidR="00E21C47" w:rsidRPr="00D36C69">
        <w:rPr>
          <w:rFonts w:cs="Times New Roman"/>
        </w:rPr>
        <w:t xml:space="preserve"> подбором </w:t>
      </w:r>
      <w:r w:rsidRPr="00D36C69">
        <w:rPr>
          <w:rFonts w:cs="Times New Roman"/>
        </w:rPr>
        <w:t>информации, используемой в работе образовательных организаций округа.</w:t>
      </w:r>
      <w:r w:rsidR="00970515" w:rsidRPr="00D36C69">
        <w:rPr>
          <w:rFonts w:cs="Times New Roman"/>
        </w:rPr>
        <w:t xml:space="preserve"> Следует отметить, что педагогические работники на конкурс </w:t>
      </w:r>
      <w:r w:rsidR="00E11CA9" w:rsidRPr="00D36C69">
        <w:rPr>
          <w:rFonts w:cs="Times New Roman"/>
        </w:rPr>
        <w:t xml:space="preserve">представляют </w:t>
      </w:r>
      <w:r w:rsidR="00970515" w:rsidRPr="00D36C69">
        <w:rPr>
          <w:rFonts w:cs="Times New Roman"/>
        </w:rPr>
        <w:t>сайты, разработанные совместно с учащимися.</w:t>
      </w:r>
    </w:p>
    <w:p w:rsidR="00712D36" w:rsidRPr="00D36C69" w:rsidRDefault="00712D36" w:rsidP="00D36C69">
      <w:pPr>
        <w:ind w:firstLine="709"/>
        <w:jc w:val="both"/>
        <w:rPr>
          <w:rFonts w:cs="Times New Roman"/>
        </w:rPr>
      </w:pPr>
      <w:r w:rsidRPr="00D36C69">
        <w:rPr>
          <w:rFonts w:cs="Times New Roman"/>
        </w:rPr>
        <w:t xml:space="preserve">Одновременно выстраивалась работа и </w:t>
      </w:r>
      <w:r w:rsidR="0013258A" w:rsidRPr="00D36C69">
        <w:rPr>
          <w:rFonts w:cs="Times New Roman"/>
        </w:rPr>
        <w:t xml:space="preserve">с </w:t>
      </w:r>
      <w:r w:rsidRPr="00D36C69">
        <w:rPr>
          <w:rFonts w:cs="Times New Roman"/>
        </w:rPr>
        <w:t>подрастающим поколением – будущими защитниками Отечества.</w:t>
      </w:r>
    </w:p>
    <w:p w:rsidR="00712D36" w:rsidRPr="00D36C69" w:rsidRDefault="00712D36" w:rsidP="00D36C69">
      <w:pPr>
        <w:ind w:firstLine="709"/>
        <w:jc w:val="both"/>
        <w:rPr>
          <w:rFonts w:cs="Times New Roman"/>
          <w:b/>
        </w:rPr>
      </w:pPr>
      <w:r w:rsidRPr="00D36C69">
        <w:rPr>
          <w:rFonts w:cs="Times New Roman"/>
        </w:rPr>
        <w:t xml:space="preserve">Здесь, помимо пропагандистских мероприятий, направленных на вовлечение детей в военно-патриотические клубы, юнармейские отряды, кадетские классы, </w:t>
      </w:r>
      <w:r w:rsidR="005972DD" w:rsidRPr="00D36C69">
        <w:rPr>
          <w:rFonts w:cs="Times New Roman"/>
        </w:rPr>
        <w:t>расширена</w:t>
      </w:r>
      <w:r w:rsidRPr="00D36C69">
        <w:rPr>
          <w:rFonts w:cs="Times New Roman"/>
        </w:rPr>
        <w:t xml:space="preserve"> </w:t>
      </w:r>
      <w:r w:rsidRPr="00D36C69">
        <w:rPr>
          <w:rFonts w:cs="Times New Roman"/>
          <w:b/>
        </w:rPr>
        <w:t>система массовых военно-патриотических мероприятий.</w:t>
      </w:r>
    </w:p>
    <w:p w:rsidR="00A4369A" w:rsidRPr="00D36C69" w:rsidRDefault="00A4369A" w:rsidP="00D36C69">
      <w:pPr>
        <w:ind w:firstLine="709"/>
        <w:jc w:val="both"/>
        <w:rPr>
          <w:rFonts w:cs="Times New Roman"/>
        </w:rPr>
      </w:pPr>
      <w:r w:rsidRPr="00D36C69">
        <w:rPr>
          <w:rFonts w:cs="Times New Roman"/>
        </w:rPr>
        <w:lastRenderedPageBreak/>
        <w:t xml:space="preserve">В 2015 году был дан старт ежегодному </w:t>
      </w:r>
      <w:r w:rsidRPr="00D36C69">
        <w:rPr>
          <w:rFonts w:cs="Times New Roman"/>
          <w:b/>
        </w:rPr>
        <w:t>фестивалю военно-патриотических клубов и кадетских классов</w:t>
      </w:r>
      <w:r w:rsidR="00812D04" w:rsidRPr="00D36C69">
        <w:rPr>
          <w:rFonts w:cs="Times New Roman"/>
          <w:b/>
        </w:rPr>
        <w:t xml:space="preserve"> (</w:t>
      </w:r>
      <w:r w:rsidR="00E11CA9" w:rsidRPr="00D36C69">
        <w:rPr>
          <w:rFonts w:cs="Times New Roman"/>
          <w:b/>
        </w:rPr>
        <w:t>П</w:t>
      </w:r>
      <w:r w:rsidR="00812D04" w:rsidRPr="00D36C69">
        <w:rPr>
          <w:rFonts w:cs="Times New Roman"/>
          <w:b/>
        </w:rPr>
        <w:t>риложение</w:t>
      </w:r>
      <w:r w:rsidR="009F0165" w:rsidRPr="00D36C69">
        <w:rPr>
          <w:rFonts w:cs="Times New Roman"/>
          <w:b/>
        </w:rPr>
        <w:t xml:space="preserve"> №6</w:t>
      </w:r>
      <w:r w:rsidR="00812D04" w:rsidRPr="00D36C69">
        <w:rPr>
          <w:rFonts w:cs="Times New Roman"/>
          <w:b/>
        </w:rPr>
        <w:t>)</w:t>
      </w:r>
      <w:r w:rsidRPr="00D36C69">
        <w:rPr>
          <w:rFonts w:cs="Times New Roman"/>
        </w:rPr>
        <w:t xml:space="preserve">, программа которого включала не только спортивные состязания и проверку навыков </w:t>
      </w:r>
      <w:r w:rsidR="00B8018E" w:rsidRPr="00D36C69">
        <w:rPr>
          <w:rFonts w:cs="Times New Roman"/>
        </w:rPr>
        <w:t xml:space="preserve">по основам </w:t>
      </w:r>
      <w:r w:rsidRPr="00D36C69">
        <w:rPr>
          <w:rFonts w:cs="Times New Roman"/>
        </w:rPr>
        <w:t>военной службы¸ но и интеллектуальный марафон</w:t>
      </w:r>
      <w:r w:rsidR="00A13742" w:rsidRPr="00D36C69">
        <w:rPr>
          <w:rFonts w:cs="Times New Roman"/>
        </w:rPr>
        <w:t xml:space="preserve"> по страницам военной летописи России. Если в 2015 году в марафоне приняли участие всего лишь 4 команды учащихся, то в 2018 году уже более 10 команд</w:t>
      </w:r>
      <w:r w:rsidR="00E4261F" w:rsidRPr="00D36C69">
        <w:rPr>
          <w:rFonts w:cs="Times New Roman"/>
        </w:rPr>
        <w:t>.</w:t>
      </w:r>
      <w:r w:rsidR="00A13742" w:rsidRPr="00D36C69">
        <w:rPr>
          <w:rFonts w:cs="Times New Roman"/>
        </w:rPr>
        <w:t xml:space="preserve"> </w:t>
      </w:r>
    </w:p>
    <w:p w:rsidR="00712D36" w:rsidRPr="00D36C69" w:rsidRDefault="00E21C47" w:rsidP="00D36C69">
      <w:pPr>
        <w:ind w:firstLine="709"/>
        <w:jc w:val="both"/>
        <w:rPr>
          <w:rFonts w:cs="Times New Roman"/>
        </w:rPr>
      </w:pPr>
      <w:r w:rsidRPr="00D36C69">
        <w:rPr>
          <w:rFonts w:cs="Times New Roman"/>
        </w:rPr>
        <w:t xml:space="preserve">С 2015 года в округе проводится муниципальный </w:t>
      </w:r>
      <w:r w:rsidR="00706537" w:rsidRPr="00D36C69">
        <w:rPr>
          <w:rFonts w:cs="Times New Roman"/>
          <w:b/>
        </w:rPr>
        <w:t>С</w:t>
      </w:r>
      <w:r w:rsidRPr="00D36C69">
        <w:rPr>
          <w:rFonts w:cs="Times New Roman"/>
          <w:b/>
        </w:rPr>
        <w:t>мотр строя и песни</w:t>
      </w:r>
      <w:r w:rsidR="00812D04" w:rsidRPr="00D36C69">
        <w:rPr>
          <w:rFonts w:cs="Times New Roman"/>
          <w:b/>
        </w:rPr>
        <w:t xml:space="preserve"> (</w:t>
      </w:r>
      <w:r w:rsidR="00E11CA9" w:rsidRPr="00D36C69">
        <w:rPr>
          <w:rFonts w:cs="Times New Roman"/>
          <w:b/>
        </w:rPr>
        <w:t>П</w:t>
      </w:r>
      <w:r w:rsidR="00812D04" w:rsidRPr="00D36C69">
        <w:rPr>
          <w:rFonts w:cs="Times New Roman"/>
          <w:b/>
        </w:rPr>
        <w:t>риложение</w:t>
      </w:r>
      <w:r w:rsidR="009F0165" w:rsidRPr="00D36C69">
        <w:rPr>
          <w:rFonts w:cs="Times New Roman"/>
          <w:b/>
        </w:rPr>
        <w:t xml:space="preserve"> №7</w:t>
      </w:r>
      <w:r w:rsidR="00812D04" w:rsidRPr="00D36C69">
        <w:rPr>
          <w:rFonts w:cs="Times New Roman"/>
          <w:b/>
        </w:rPr>
        <w:t>)</w:t>
      </w:r>
      <w:r w:rsidRPr="00D36C69">
        <w:rPr>
          <w:rFonts w:cs="Times New Roman"/>
        </w:rPr>
        <w:t xml:space="preserve">, который изначально охватывал только учащихся кадетских классов и курсантов военно-патриотических клубов. Однако уже в 2016 году к участию в мероприятии подключились учащиеся большинства общеобразовательных организаций и </w:t>
      </w:r>
      <w:r w:rsidR="00B8018E" w:rsidRPr="00D36C69">
        <w:rPr>
          <w:rFonts w:cs="Times New Roman"/>
        </w:rPr>
        <w:t xml:space="preserve">созданные </w:t>
      </w:r>
      <w:r w:rsidRPr="00D36C69">
        <w:rPr>
          <w:rFonts w:cs="Times New Roman"/>
        </w:rPr>
        <w:t>юнармейские отряды. Большим стимулом к участию в конкурсе является возможность победителей и призеров пройти в составе парадных расчетов на Площади Победы в Старом Осколе 9 мая.</w:t>
      </w:r>
      <w:r w:rsidR="007D540A" w:rsidRPr="00D36C69">
        <w:rPr>
          <w:rFonts w:cs="Times New Roman"/>
        </w:rPr>
        <w:t xml:space="preserve"> Это высокая честь для юных патриотов. </w:t>
      </w:r>
    </w:p>
    <w:p w:rsidR="00AF3C52" w:rsidRPr="00D36C69" w:rsidRDefault="008A3D62" w:rsidP="00D36C69">
      <w:pPr>
        <w:ind w:firstLine="709"/>
        <w:jc w:val="both"/>
        <w:rPr>
          <w:rFonts w:cs="Times New Roman"/>
        </w:rPr>
      </w:pPr>
      <w:r w:rsidRPr="00D36C69">
        <w:rPr>
          <w:rFonts w:cs="Times New Roman"/>
        </w:rPr>
        <w:t xml:space="preserve">На протяжении 10 лет </w:t>
      </w:r>
      <w:r w:rsidR="00706537" w:rsidRPr="00D36C69">
        <w:rPr>
          <w:rFonts w:cs="Times New Roman"/>
        </w:rPr>
        <w:t>реализуется</w:t>
      </w:r>
      <w:r w:rsidRPr="00D36C69">
        <w:rPr>
          <w:rFonts w:cs="Times New Roman"/>
        </w:rPr>
        <w:t xml:space="preserve"> </w:t>
      </w:r>
      <w:r w:rsidRPr="00D36C69">
        <w:rPr>
          <w:rFonts w:cs="Times New Roman"/>
          <w:b/>
        </w:rPr>
        <w:t>патриотический социально ориентированный проект «Аты-баты»</w:t>
      </w:r>
      <w:r w:rsidR="00812D04" w:rsidRPr="00D36C69">
        <w:rPr>
          <w:rFonts w:cs="Times New Roman"/>
          <w:b/>
        </w:rPr>
        <w:t xml:space="preserve"> (</w:t>
      </w:r>
      <w:r w:rsidR="00E11CA9" w:rsidRPr="00D36C69">
        <w:rPr>
          <w:rFonts w:cs="Times New Roman"/>
          <w:b/>
        </w:rPr>
        <w:t>П</w:t>
      </w:r>
      <w:r w:rsidR="00812D04" w:rsidRPr="00D36C69">
        <w:rPr>
          <w:rFonts w:cs="Times New Roman"/>
          <w:b/>
        </w:rPr>
        <w:t>риложение</w:t>
      </w:r>
      <w:r w:rsidR="009F0165" w:rsidRPr="00D36C69">
        <w:rPr>
          <w:rFonts w:cs="Times New Roman"/>
          <w:b/>
        </w:rPr>
        <w:t xml:space="preserve"> №8</w:t>
      </w:r>
      <w:r w:rsidR="00812D04" w:rsidRPr="00D36C69">
        <w:rPr>
          <w:rFonts w:cs="Times New Roman"/>
          <w:b/>
        </w:rPr>
        <w:t>)</w:t>
      </w:r>
      <w:r w:rsidRPr="00D36C69">
        <w:rPr>
          <w:rFonts w:cs="Times New Roman"/>
        </w:rPr>
        <w:t xml:space="preserve">, цель которого – воспитание гражданско-патриотических чувств у подрастающего поколения, повышение интереса к славной воинской истории и традициям Отечества. Проведение </w:t>
      </w:r>
      <w:r w:rsidR="00970515" w:rsidRPr="00D36C69">
        <w:rPr>
          <w:rFonts w:cs="Times New Roman"/>
        </w:rPr>
        <w:t>п</w:t>
      </w:r>
      <w:r w:rsidRPr="00D36C69">
        <w:rPr>
          <w:rFonts w:cs="Times New Roman"/>
        </w:rPr>
        <w:t>роекта предполагает реализацию 4 этапов, среди которых военно-спортивные и интеллектуальные испытания. В проекте принимают участие только юноши – учащиеся 8 – 10-х классов.</w:t>
      </w:r>
    </w:p>
    <w:p w:rsidR="008217CB" w:rsidRPr="00D36C69" w:rsidRDefault="008217CB" w:rsidP="00D36C69">
      <w:pPr>
        <w:ind w:firstLine="709"/>
        <w:jc w:val="both"/>
        <w:rPr>
          <w:rFonts w:cs="Times New Roman"/>
        </w:rPr>
      </w:pPr>
      <w:r w:rsidRPr="00D36C69">
        <w:rPr>
          <w:rFonts w:cs="Times New Roman"/>
        </w:rPr>
        <w:t>Цель</w:t>
      </w:r>
      <w:r w:rsidRPr="00D36C69">
        <w:rPr>
          <w:rFonts w:cs="Times New Roman"/>
          <w:b/>
        </w:rPr>
        <w:t xml:space="preserve"> </w:t>
      </w:r>
      <w:r w:rsidRPr="00D36C69">
        <w:rPr>
          <w:rFonts w:cs="Times New Roman"/>
        </w:rPr>
        <w:t>данных мероприятий – повышение уровня патриотизма учащихся образовательных организаций.</w:t>
      </w:r>
    </w:p>
    <w:p w:rsidR="008217CB" w:rsidRPr="00D36C69" w:rsidRDefault="008217CB" w:rsidP="00D36C69">
      <w:pPr>
        <w:ind w:firstLine="709"/>
        <w:jc w:val="both"/>
        <w:rPr>
          <w:rFonts w:cs="Times New Roman"/>
        </w:rPr>
      </w:pPr>
      <w:r w:rsidRPr="00D36C69">
        <w:rPr>
          <w:rFonts w:cs="Times New Roman"/>
        </w:rPr>
        <w:t>Задачи:</w:t>
      </w:r>
    </w:p>
    <w:p w:rsidR="008217CB" w:rsidRPr="00D36C69" w:rsidRDefault="008217CB" w:rsidP="00D36C69">
      <w:pPr>
        <w:pStyle w:val="af0"/>
        <w:numPr>
          <w:ilvl w:val="0"/>
          <w:numId w:val="15"/>
        </w:numPr>
        <w:spacing w:after="0" w:line="240" w:lineRule="auto"/>
        <w:ind w:left="357" w:hanging="357"/>
        <w:jc w:val="both"/>
        <w:rPr>
          <w:rFonts w:ascii="Times New Roman" w:hAnsi="Times New Roman" w:cs="Times New Roman"/>
          <w:sz w:val="24"/>
          <w:szCs w:val="24"/>
        </w:rPr>
      </w:pPr>
      <w:r w:rsidRPr="00D36C69">
        <w:rPr>
          <w:rFonts w:ascii="Times New Roman" w:hAnsi="Times New Roman" w:cs="Times New Roman"/>
          <w:sz w:val="24"/>
          <w:szCs w:val="24"/>
        </w:rPr>
        <w:t>развитие у учащихся ку</w:t>
      </w:r>
      <w:r w:rsidR="00B8018E" w:rsidRPr="00D36C69">
        <w:rPr>
          <w:rFonts w:ascii="Times New Roman" w:hAnsi="Times New Roman" w:cs="Times New Roman"/>
          <w:sz w:val="24"/>
          <w:szCs w:val="24"/>
        </w:rPr>
        <w:t>льтуры здорового образа жизни;</w:t>
      </w:r>
    </w:p>
    <w:p w:rsidR="008217CB" w:rsidRPr="00D36C69" w:rsidRDefault="008217CB" w:rsidP="00D36C69">
      <w:pPr>
        <w:pStyle w:val="af0"/>
        <w:numPr>
          <w:ilvl w:val="0"/>
          <w:numId w:val="15"/>
        </w:numPr>
        <w:spacing w:after="0" w:line="240" w:lineRule="auto"/>
        <w:ind w:left="357" w:hanging="357"/>
        <w:jc w:val="both"/>
        <w:rPr>
          <w:rFonts w:ascii="Times New Roman" w:hAnsi="Times New Roman" w:cs="Times New Roman"/>
          <w:sz w:val="24"/>
          <w:szCs w:val="24"/>
        </w:rPr>
      </w:pPr>
      <w:r w:rsidRPr="00D36C69">
        <w:rPr>
          <w:rFonts w:ascii="Times New Roman" w:hAnsi="Times New Roman" w:cs="Times New Roman"/>
          <w:sz w:val="24"/>
          <w:szCs w:val="24"/>
        </w:rPr>
        <w:t>развитие морально-волевых качеств личности учащихся</w:t>
      </w:r>
      <w:r w:rsidR="00B8018E" w:rsidRPr="00D36C69">
        <w:rPr>
          <w:rFonts w:ascii="Times New Roman" w:hAnsi="Times New Roman" w:cs="Times New Roman"/>
          <w:sz w:val="24"/>
          <w:szCs w:val="24"/>
        </w:rPr>
        <w:t>;</w:t>
      </w:r>
    </w:p>
    <w:p w:rsidR="008217CB" w:rsidRPr="00D36C69" w:rsidRDefault="008217CB" w:rsidP="00D36C69">
      <w:pPr>
        <w:pStyle w:val="af0"/>
        <w:numPr>
          <w:ilvl w:val="0"/>
          <w:numId w:val="15"/>
        </w:numPr>
        <w:spacing w:after="0" w:line="240" w:lineRule="auto"/>
        <w:ind w:left="357" w:hanging="357"/>
        <w:jc w:val="both"/>
        <w:rPr>
          <w:rFonts w:ascii="Times New Roman" w:hAnsi="Times New Roman" w:cs="Times New Roman"/>
          <w:sz w:val="24"/>
          <w:szCs w:val="24"/>
        </w:rPr>
      </w:pPr>
      <w:r w:rsidRPr="00D36C69">
        <w:rPr>
          <w:rFonts w:ascii="Times New Roman" w:hAnsi="Times New Roman" w:cs="Times New Roman"/>
          <w:sz w:val="24"/>
          <w:szCs w:val="24"/>
        </w:rPr>
        <w:t>формирование у учащихся навыков военной службы</w:t>
      </w:r>
      <w:r w:rsidR="00B8018E" w:rsidRPr="00D36C69">
        <w:rPr>
          <w:rFonts w:ascii="Times New Roman" w:hAnsi="Times New Roman" w:cs="Times New Roman"/>
          <w:sz w:val="24"/>
          <w:szCs w:val="24"/>
        </w:rPr>
        <w:t>;</w:t>
      </w:r>
    </w:p>
    <w:p w:rsidR="008217CB" w:rsidRPr="00D36C69" w:rsidRDefault="008217CB" w:rsidP="00D36C69">
      <w:pPr>
        <w:pStyle w:val="af0"/>
        <w:numPr>
          <w:ilvl w:val="0"/>
          <w:numId w:val="15"/>
        </w:numPr>
        <w:spacing w:after="0" w:line="240" w:lineRule="auto"/>
        <w:ind w:left="357" w:hanging="357"/>
        <w:jc w:val="both"/>
        <w:rPr>
          <w:rFonts w:ascii="Times New Roman" w:hAnsi="Times New Roman" w:cs="Times New Roman"/>
          <w:sz w:val="24"/>
          <w:szCs w:val="24"/>
        </w:rPr>
      </w:pPr>
      <w:r w:rsidRPr="00D36C69">
        <w:rPr>
          <w:rFonts w:ascii="Times New Roman" w:hAnsi="Times New Roman" w:cs="Times New Roman"/>
          <w:sz w:val="24"/>
          <w:szCs w:val="24"/>
        </w:rPr>
        <w:t>физическая закалка учащихся</w:t>
      </w:r>
      <w:r w:rsidR="00B8018E" w:rsidRPr="00D36C69">
        <w:rPr>
          <w:rFonts w:ascii="Times New Roman" w:hAnsi="Times New Roman" w:cs="Times New Roman"/>
          <w:sz w:val="24"/>
          <w:szCs w:val="24"/>
        </w:rPr>
        <w:t>;</w:t>
      </w:r>
    </w:p>
    <w:p w:rsidR="008217CB" w:rsidRPr="00D36C69" w:rsidRDefault="008217CB" w:rsidP="00D36C69">
      <w:pPr>
        <w:pStyle w:val="af0"/>
        <w:numPr>
          <w:ilvl w:val="0"/>
          <w:numId w:val="15"/>
        </w:numPr>
        <w:spacing w:after="0" w:line="240" w:lineRule="auto"/>
        <w:ind w:left="357" w:hanging="357"/>
        <w:jc w:val="both"/>
        <w:rPr>
          <w:rFonts w:ascii="Times New Roman" w:hAnsi="Times New Roman" w:cs="Times New Roman"/>
          <w:sz w:val="24"/>
          <w:szCs w:val="24"/>
        </w:rPr>
      </w:pPr>
      <w:r w:rsidRPr="00D36C69">
        <w:rPr>
          <w:rFonts w:ascii="Times New Roman" w:hAnsi="Times New Roman" w:cs="Times New Roman"/>
          <w:sz w:val="24"/>
          <w:szCs w:val="24"/>
        </w:rPr>
        <w:t xml:space="preserve">формирование психологической устойчивости учащихся для выполнения </w:t>
      </w:r>
      <w:r w:rsidR="00E11CA9" w:rsidRPr="00D36C69">
        <w:rPr>
          <w:rFonts w:ascii="Times New Roman" w:hAnsi="Times New Roman" w:cs="Times New Roman"/>
          <w:sz w:val="24"/>
          <w:szCs w:val="24"/>
        </w:rPr>
        <w:t xml:space="preserve">в дальнейшем </w:t>
      </w:r>
      <w:r w:rsidRPr="00D36C69">
        <w:rPr>
          <w:rFonts w:ascii="Times New Roman" w:hAnsi="Times New Roman" w:cs="Times New Roman"/>
          <w:sz w:val="24"/>
          <w:szCs w:val="24"/>
        </w:rPr>
        <w:t>воинского долга.</w:t>
      </w:r>
    </w:p>
    <w:p w:rsidR="00D055EA" w:rsidRPr="00D36C69" w:rsidRDefault="002B4F13" w:rsidP="00D36C69">
      <w:pPr>
        <w:ind w:firstLine="709"/>
        <w:jc w:val="both"/>
        <w:rPr>
          <w:rFonts w:cs="Times New Roman"/>
        </w:rPr>
      </w:pPr>
      <w:r w:rsidRPr="00D36C69">
        <w:rPr>
          <w:rFonts w:cs="Times New Roman"/>
        </w:rPr>
        <w:t>Д</w:t>
      </w:r>
      <w:r w:rsidR="00D055EA" w:rsidRPr="00D36C69">
        <w:rPr>
          <w:rFonts w:cs="Times New Roman"/>
        </w:rPr>
        <w:t xml:space="preserve">ля организации объективной оценки различных испытаний в рамках указанных конкурсов, в том числе практического тура муниципального этапа Всероссийской олимпиады школьников по основам безопасности жизнедеятельности, </w:t>
      </w:r>
      <w:r w:rsidR="00E11CA9" w:rsidRPr="00D36C69">
        <w:rPr>
          <w:rFonts w:cs="Times New Roman"/>
        </w:rPr>
        <w:t xml:space="preserve">используются ресурсы межведомственного взаимодействия. В качестве членов жюри и судейской команды </w:t>
      </w:r>
      <w:r w:rsidR="00D055EA" w:rsidRPr="00D36C69">
        <w:rPr>
          <w:rFonts w:cs="Times New Roman"/>
        </w:rPr>
        <w:t>привлекаются независимые эксперты из числа представителей ветеранских общественных организаций</w:t>
      </w:r>
      <w:r w:rsidR="00812D04" w:rsidRPr="00D36C69">
        <w:rPr>
          <w:rFonts w:cs="Times New Roman"/>
        </w:rPr>
        <w:t xml:space="preserve"> (</w:t>
      </w:r>
      <w:r w:rsidR="00E11CA9" w:rsidRPr="00D36C69">
        <w:rPr>
          <w:rFonts w:cs="Times New Roman"/>
        </w:rPr>
        <w:t>П</w:t>
      </w:r>
      <w:r w:rsidR="00812D04" w:rsidRPr="00D36C69">
        <w:rPr>
          <w:rFonts w:cs="Times New Roman"/>
        </w:rPr>
        <w:t>риложение</w:t>
      </w:r>
      <w:r w:rsidR="009F0165" w:rsidRPr="00D36C69">
        <w:rPr>
          <w:rFonts w:cs="Times New Roman"/>
        </w:rPr>
        <w:t xml:space="preserve"> №9</w:t>
      </w:r>
      <w:r w:rsidR="00812D04" w:rsidRPr="00D36C69">
        <w:rPr>
          <w:rFonts w:cs="Times New Roman"/>
        </w:rPr>
        <w:t>)</w:t>
      </w:r>
      <w:r w:rsidR="00D055EA" w:rsidRPr="00D36C69">
        <w:rPr>
          <w:rFonts w:cs="Times New Roman"/>
        </w:rPr>
        <w:t xml:space="preserve">. </w:t>
      </w:r>
    </w:p>
    <w:p w:rsidR="005E49F2" w:rsidRPr="00D36C69" w:rsidRDefault="00451D3B" w:rsidP="00D36C69">
      <w:pPr>
        <w:ind w:firstLine="709"/>
        <w:jc w:val="both"/>
        <w:rPr>
          <w:rFonts w:cs="Times New Roman"/>
        </w:rPr>
      </w:pPr>
      <w:r w:rsidRPr="00D36C69">
        <w:rPr>
          <w:rFonts w:cs="Times New Roman"/>
        </w:rPr>
        <w:t xml:space="preserve">Организация и проведение конкурсов, фестивалей и смотров на муниципальном уровне невозможны без методического и инструкторского сопровождения. </w:t>
      </w:r>
      <w:r w:rsidR="005E49F2" w:rsidRPr="00D36C69">
        <w:rPr>
          <w:rFonts w:cs="Times New Roman"/>
        </w:rPr>
        <w:t>Главным ресурсом реализации данного направления является МБУ ДПО «Старооскольский институт развития образования», обеспечивающий методическое сопровождение руководящих и педагогических работников на различных этапах конкурсов. Высокие результаты, которые образовательные организации демонстрируют на региональных и всероссийских конкурсных мероприятиях, были бы невозможны без участия методической службы Старооскольского институт</w:t>
      </w:r>
      <w:r w:rsidR="00E11CA9" w:rsidRPr="00D36C69">
        <w:rPr>
          <w:rFonts w:cs="Times New Roman"/>
        </w:rPr>
        <w:t>а</w:t>
      </w:r>
      <w:r w:rsidR="005E49F2" w:rsidRPr="00D36C69">
        <w:rPr>
          <w:rFonts w:cs="Times New Roman"/>
        </w:rPr>
        <w:t xml:space="preserve"> развития образования. </w:t>
      </w:r>
    </w:p>
    <w:p w:rsidR="00451D3B" w:rsidRPr="00D36C69" w:rsidRDefault="00451D3B" w:rsidP="00D36C69">
      <w:pPr>
        <w:ind w:firstLine="709"/>
        <w:jc w:val="both"/>
        <w:rPr>
          <w:rFonts w:cs="Times New Roman"/>
        </w:rPr>
      </w:pPr>
      <w:r w:rsidRPr="00D36C69">
        <w:rPr>
          <w:rFonts w:cs="Times New Roman"/>
        </w:rPr>
        <w:t xml:space="preserve">Перед началом мероприятий проводятся мастер-классы и практические занятия с привлечением </w:t>
      </w:r>
      <w:r w:rsidR="001B7110" w:rsidRPr="00D36C69">
        <w:rPr>
          <w:rFonts w:cs="Times New Roman"/>
        </w:rPr>
        <w:t>представителей МЧС России, МКУ «Управление по делам ГО и ЧС Старооскольского городского округа», ветеранских организаций, педагогических работников МБУ ДО «Центр детского и юношеского туризма и экскурсий» для отработки практических навыков у учащихся по огневой, тактической, туристской, медицинской подготовке, элементам аварийно-спасательной работы.</w:t>
      </w:r>
    </w:p>
    <w:p w:rsidR="00451D3B" w:rsidRPr="00D36C69" w:rsidRDefault="0048437F" w:rsidP="00D36C69">
      <w:pPr>
        <w:ind w:firstLine="709"/>
        <w:jc w:val="both"/>
        <w:rPr>
          <w:rFonts w:cs="Times New Roman"/>
        </w:rPr>
      </w:pPr>
      <w:r w:rsidRPr="00D36C69">
        <w:rPr>
          <w:rFonts w:cs="Times New Roman"/>
        </w:rPr>
        <w:t>Аналогично все указанные структуры привлекаются при подготовке команд учащихся Старооскольского городского округа к региональным и заключительным этапам Всероссийских военно-спортивных игр («Орлёнок», «Зарница», «Победа» и т.д.).</w:t>
      </w:r>
    </w:p>
    <w:p w:rsidR="0048437F" w:rsidRPr="00D36C69" w:rsidRDefault="0048437F" w:rsidP="00D36C69">
      <w:pPr>
        <w:ind w:firstLine="709"/>
        <w:jc w:val="both"/>
        <w:rPr>
          <w:rFonts w:cs="Times New Roman"/>
        </w:rPr>
      </w:pPr>
      <w:r w:rsidRPr="00D36C69">
        <w:rPr>
          <w:rFonts w:cs="Times New Roman"/>
        </w:rPr>
        <w:lastRenderedPageBreak/>
        <w:t>Эффективность методического и инструкторского сопровождения подтверждается высокими результатами на региональных и Всероссийских конкурсах.</w:t>
      </w:r>
    </w:p>
    <w:p w:rsidR="00515F64" w:rsidRPr="00D36C69" w:rsidRDefault="00970515" w:rsidP="00D36C69">
      <w:pPr>
        <w:ind w:firstLine="709"/>
        <w:jc w:val="both"/>
        <w:rPr>
          <w:rFonts w:cs="Times New Roman"/>
        </w:rPr>
      </w:pPr>
      <w:r w:rsidRPr="00D36C69">
        <w:rPr>
          <w:rFonts w:cs="Times New Roman"/>
        </w:rPr>
        <w:t xml:space="preserve">В 2015 году был кардинально изменен подход </w:t>
      </w:r>
      <w:r w:rsidRPr="00D36C69">
        <w:rPr>
          <w:rFonts w:cs="Times New Roman"/>
          <w:b/>
        </w:rPr>
        <w:t>к организации и проведению 5-тидневных учебных сборов</w:t>
      </w:r>
      <w:r w:rsidR="00193F21" w:rsidRPr="00D36C69">
        <w:rPr>
          <w:rFonts w:cs="Times New Roman"/>
          <w:b/>
        </w:rPr>
        <w:t xml:space="preserve"> юношей – учащихся 10-х классов общеобразовательных организаций</w:t>
      </w:r>
      <w:r w:rsidR="00706537" w:rsidRPr="00D36C69">
        <w:rPr>
          <w:rFonts w:cs="Times New Roman"/>
        </w:rPr>
        <w:t xml:space="preserve"> </w:t>
      </w:r>
      <w:r w:rsidR="00706537" w:rsidRPr="00D36C69">
        <w:rPr>
          <w:rFonts w:cs="Times New Roman"/>
          <w:b/>
        </w:rPr>
        <w:t>о</w:t>
      </w:r>
      <w:r w:rsidR="00C90DDF" w:rsidRPr="00D36C69">
        <w:rPr>
          <w:rFonts w:cs="Times New Roman"/>
          <w:b/>
        </w:rPr>
        <w:t>круга</w:t>
      </w:r>
      <w:r w:rsidR="00C90DDF" w:rsidRPr="00D36C69">
        <w:rPr>
          <w:rFonts w:cs="Times New Roman"/>
        </w:rPr>
        <w:t>. Если ранее сборы проводились на местах</w:t>
      </w:r>
      <w:r w:rsidR="00706537" w:rsidRPr="00D36C69">
        <w:rPr>
          <w:rFonts w:cs="Times New Roman"/>
        </w:rPr>
        <w:t xml:space="preserve"> (т.е. в школах)</w:t>
      </w:r>
      <w:r w:rsidR="00C90DDF" w:rsidRPr="00D36C69">
        <w:rPr>
          <w:rFonts w:cs="Times New Roman"/>
        </w:rPr>
        <w:t xml:space="preserve">, что </w:t>
      </w:r>
      <w:r w:rsidR="007C3C9F" w:rsidRPr="00D36C69">
        <w:rPr>
          <w:rFonts w:cs="Times New Roman"/>
        </w:rPr>
        <w:t>приводило</w:t>
      </w:r>
      <w:r w:rsidR="00C90DDF" w:rsidRPr="00D36C69">
        <w:rPr>
          <w:rFonts w:cs="Times New Roman"/>
        </w:rPr>
        <w:t xml:space="preserve"> к формализму, то с 2015 года сборы стали носить системный выездной характер. Принцип проведения – палаточный </w:t>
      </w:r>
      <w:r w:rsidR="00515F64" w:rsidRPr="00D36C69">
        <w:rPr>
          <w:rFonts w:cs="Times New Roman"/>
        </w:rPr>
        <w:t>лагерь, который разбивается на территории МБОУ «Образовательный комплекс «Озёрки». Количество участников составляет 250 человек. Для этого разработана программа деятельности палаточного лагеря – основной организационно-методический документ, определяющий цель, задачи и механизм проведения учебных сборов</w:t>
      </w:r>
      <w:r w:rsidR="00812D04" w:rsidRPr="00D36C69">
        <w:rPr>
          <w:rFonts w:cs="Times New Roman"/>
        </w:rPr>
        <w:t xml:space="preserve"> (</w:t>
      </w:r>
      <w:r w:rsidR="00094E73" w:rsidRPr="00D36C69">
        <w:rPr>
          <w:rFonts w:cs="Times New Roman"/>
        </w:rPr>
        <w:t>П</w:t>
      </w:r>
      <w:r w:rsidR="00812D04" w:rsidRPr="00D36C69">
        <w:rPr>
          <w:rFonts w:cs="Times New Roman"/>
        </w:rPr>
        <w:t>риложение</w:t>
      </w:r>
      <w:r w:rsidR="009F0165" w:rsidRPr="00D36C69">
        <w:rPr>
          <w:rFonts w:cs="Times New Roman"/>
        </w:rPr>
        <w:t xml:space="preserve"> №10</w:t>
      </w:r>
      <w:r w:rsidR="00812D04" w:rsidRPr="00D36C69">
        <w:rPr>
          <w:rFonts w:cs="Times New Roman"/>
        </w:rPr>
        <w:t>)</w:t>
      </w:r>
      <w:r w:rsidR="00515F64" w:rsidRPr="00D36C69">
        <w:rPr>
          <w:rFonts w:cs="Times New Roman"/>
        </w:rPr>
        <w:t xml:space="preserve">. </w:t>
      </w:r>
    </w:p>
    <w:p w:rsidR="00515F64" w:rsidRPr="00D36C69" w:rsidRDefault="00515F64" w:rsidP="00D36C69">
      <w:pPr>
        <w:ind w:firstLine="709"/>
        <w:jc w:val="both"/>
        <w:rPr>
          <w:rFonts w:cs="Times New Roman"/>
        </w:rPr>
      </w:pPr>
      <w:r w:rsidRPr="00D36C69">
        <w:rPr>
          <w:rFonts w:cs="Times New Roman"/>
        </w:rPr>
        <w:t>Деятельность лагеря представляет собой организацию и проведение учебных теоретических и практических занятий с юношами по основам военной службы</w:t>
      </w:r>
      <w:r w:rsidR="00094E73" w:rsidRPr="00D36C69">
        <w:rPr>
          <w:rFonts w:cs="Times New Roman"/>
        </w:rPr>
        <w:t>:</w:t>
      </w:r>
      <w:r w:rsidRPr="00D36C69">
        <w:rPr>
          <w:rFonts w:cs="Times New Roman"/>
        </w:rPr>
        <w:t xml:space="preserve"> огневой, тактической, военно-медицинской, физической и туристкой подготовке. Занятия организуются в соответствии с учебно-тематическим планом сборов, утвержденным управлением образования администрации Старооскольского городского округа. Физкультурно-оздоровительная деятельность состоит из ежедневного проведения в лагере соревнований и физкультурно-оздоровительных мероприятий с воспитанниками лагеря и сдачи ими нормативов по физической подготовке, участия воспитанников лагеря в конкурсах и соревнованиях. Досуговая деятельность предполагает участие юношей в культурных мероприятиях – творческих и интеллектуальных конкурсах патриотической направленности, а также во встречах с представителями социальных партнеров. </w:t>
      </w:r>
      <w:r w:rsidR="00094E73" w:rsidRPr="00D36C69">
        <w:rPr>
          <w:rFonts w:cs="Times New Roman"/>
        </w:rPr>
        <w:t>П</w:t>
      </w:r>
      <w:r w:rsidRPr="00D36C69">
        <w:rPr>
          <w:rFonts w:cs="Times New Roman"/>
        </w:rPr>
        <w:t>рограмм</w:t>
      </w:r>
      <w:r w:rsidR="00094E73" w:rsidRPr="00D36C69">
        <w:rPr>
          <w:rFonts w:cs="Times New Roman"/>
        </w:rPr>
        <w:t>а</w:t>
      </w:r>
      <w:r w:rsidRPr="00D36C69">
        <w:rPr>
          <w:rFonts w:cs="Times New Roman"/>
        </w:rPr>
        <w:t xml:space="preserve"> </w:t>
      </w:r>
      <w:r w:rsidR="00094E73" w:rsidRPr="00D36C69">
        <w:rPr>
          <w:rFonts w:cs="Times New Roman"/>
        </w:rPr>
        <w:t>включает</w:t>
      </w:r>
      <w:r w:rsidRPr="00D36C69">
        <w:rPr>
          <w:rFonts w:cs="Times New Roman"/>
        </w:rPr>
        <w:t xml:space="preserve"> встречи с работниками военного комиссариата, правоохранительных органов, комиссии по делам несовершеннолетних, ветеранами </w:t>
      </w:r>
      <w:r w:rsidR="00094E73" w:rsidRPr="00D36C69">
        <w:rPr>
          <w:rFonts w:cs="Times New Roman"/>
        </w:rPr>
        <w:t>Великой Отечественной войны</w:t>
      </w:r>
      <w:r w:rsidRPr="00D36C69">
        <w:rPr>
          <w:rFonts w:cs="Times New Roman"/>
        </w:rPr>
        <w:t xml:space="preserve"> и участниками локальных войн</w:t>
      </w:r>
      <w:r w:rsidR="003D2732" w:rsidRPr="00D36C69">
        <w:rPr>
          <w:rFonts w:cs="Times New Roman"/>
        </w:rPr>
        <w:t>.</w:t>
      </w:r>
    </w:p>
    <w:p w:rsidR="00515F64" w:rsidRPr="00D36C69" w:rsidRDefault="00515F64" w:rsidP="00D36C69">
      <w:pPr>
        <w:ind w:firstLine="709"/>
        <w:jc w:val="both"/>
        <w:rPr>
          <w:rFonts w:cs="Times New Roman"/>
        </w:rPr>
      </w:pPr>
      <w:r w:rsidRPr="00D36C69">
        <w:rPr>
          <w:rFonts w:cs="Times New Roman"/>
        </w:rPr>
        <w:t>Ниже представлена модель проведения учебных сборов.</w:t>
      </w:r>
    </w:p>
    <w:p w:rsidR="00515F64" w:rsidRPr="00D36C69" w:rsidRDefault="00B05997" w:rsidP="00D36C69">
      <w:pPr>
        <w:suppressAutoHyphens w:val="0"/>
        <w:jc w:val="both"/>
        <w:rPr>
          <w:rFonts w:eastAsia="Calibri" w:cs="Times New Roman"/>
          <w:lang w:eastAsia="en-US"/>
        </w:rPr>
      </w:pPr>
      <w:r w:rsidRPr="00D36C69">
        <w:rPr>
          <w:rFonts w:eastAsia="Calibri" w:cs="Times New Roman"/>
          <w:noProof/>
          <w:lang w:eastAsia="ru-RU"/>
        </w:rPr>
        <w:drawing>
          <wp:inline distT="0" distB="0" distL="0" distR="0">
            <wp:extent cx="5894302" cy="3595503"/>
            <wp:effectExtent l="38100" t="0" r="49298" b="4947"/>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70515" w:rsidRPr="00D36C69" w:rsidRDefault="00515F64" w:rsidP="00D36C69">
      <w:pPr>
        <w:ind w:firstLine="709"/>
        <w:jc w:val="both"/>
        <w:rPr>
          <w:rFonts w:cs="Times New Roman"/>
        </w:rPr>
      </w:pPr>
      <w:r w:rsidRPr="00D36C69">
        <w:rPr>
          <w:rFonts w:cs="Times New Roman"/>
        </w:rPr>
        <w:t xml:space="preserve"> Учебные занятия проводятся в течение </w:t>
      </w:r>
      <w:r w:rsidR="00812D04" w:rsidRPr="00D36C69">
        <w:rPr>
          <w:rFonts w:cs="Times New Roman"/>
        </w:rPr>
        <w:t>6-ти</w:t>
      </w:r>
      <w:r w:rsidRPr="00D36C69">
        <w:rPr>
          <w:rFonts w:cs="Times New Roman"/>
        </w:rPr>
        <w:t xml:space="preserve"> дней. Завершает лагерную смену военно-спортивная квест-игра «Победа», в рамках которой учащимся предстоит на практике продемонстрировать навыки по огневой, физической, военно-медицинской и туристской подготовке, отработать методы передвижения на поле боя в условиях пересеченной местности</w:t>
      </w:r>
      <w:r w:rsidR="00094E73" w:rsidRPr="00D36C69">
        <w:rPr>
          <w:rFonts w:cs="Times New Roman"/>
        </w:rPr>
        <w:t>.</w:t>
      </w:r>
    </w:p>
    <w:p w:rsidR="00147BDD" w:rsidRPr="00D36C69" w:rsidRDefault="00515F64" w:rsidP="00D36C69">
      <w:pPr>
        <w:ind w:firstLine="709"/>
        <w:jc w:val="both"/>
        <w:rPr>
          <w:rFonts w:cs="Times New Roman"/>
        </w:rPr>
      </w:pPr>
      <w:r w:rsidRPr="00D36C69">
        <w:rPr>
          <w:rFonts w:cs="Times New Roman"/>
        </w:rPr>
        <w:lastRenderedPageBreak/>
        <w:t xml:space="preserve">По итогам данной квест-игры формируются протоколы по отдельным видам испытаний, учащиеся награждаются грамотами и дипломами управления образования.  </w:t>
      </w:r>
    </w:p>
    <w:p w:rsidR="00E3409F" w:rsidRPr="00D36C69" w:rsidRDefault="00E3409F" w:rsidP="00D36C69">
      <w:pPr>
        <w:pStyle w:val="ae"/>
        <w:spacing w:before="0" w:after="0"/>
        <w:ind w:firstLine="709"/>
        <w:jc w:val="both"/>
        <w:rPr>
          <w:rFonts w:ascii="Times New Roman" w:hAnsi="Times New Roman" w:cs="Times New Roman"/>
          <w:sz w:val="24"/>
          <w:szCs w:val="24"/>
        </w:rPr>
      </w:pPr>
      <w:r w:rsidRPr="00D36C69">
        <w:rPr>
          <w:rFonts w:ascii="Times New Roman" w:hAnsi="Times New Roman" w:cs="Times New Roman"/>
          <w:sz w:val="24"/>
          <w:szCs w:val="24"/>
        </w:rPr>
        <w:t xml:space="preserve">Военно-патриотическое воспитание стало неотъемлемой частью </w:t>
      </w:r>
      <w:r w:rsidRPr="00D36C69">
        <w:rPr>
          <w:rFonts w:ascii="Times New Roman" w:hAnsi="Times New Roman" w:cs="Times New Roman"/>
          <w:b/>
          <w:sz w:val="24"/>
          <w:szCs w:val="24"/>
        </w:rPr>
        <w:t xml:space="preserve">летней оздоровительной кампании. </w:t>
      </w:r>
      <w:r w:rsidRPr="00D36C69">
        <w:rPr>
          <w:rFonts w:ascii="Times New Roman" w:hAnsi="Times New Roman" w:cs="Times New Roman"/>
          <w:sz w:val="24"/>
          <w:szCs w:val="24"/>
        </w:rPr>
        <w:t xml:space="preserve">На базе загородных оздоровительных лагерей с 2015 года организуются палаточные лагеря, в которых в течение смены (7 дней) учащимся школ округа предоставляется возможность пройти «курс молодого бойца». </w:t>
      </w:r>
    </w:p>
    <w:p w:rsidR="00E3409F" w:rsidRPr="00D36C69" w:rsidRDefault="00E3409F" w:rsidP="00D36C69">
      <w:pPr>
        <w:pStyle w:val="ae"/>
        <w:spacing w:before="0" w:after="0"/>
        <w:ind w:firstLine="709"/>
        <w:jc w:val="both"/>
        <w:rPr>
          <w:rFonts w:ascii="Times New Roman" w:hAnsi="Times New Roman" w:cs="Times New Roman"/>
          <w:sz w:val="24"/>
          <w:szCs w:val="24"/>
        </w:rPr>
      </w:pPr>
      <w:r w:rsidRPr="00D36C69">
        <w:rPr>
          <w:rFonts w:ascii="Times New Roman" w:hAnsi="Times New Roman" w:cs="Times New Roman"/>
          <w:sz w:val="24"/>
          <w:szCs w:val="24"/>
        </w:rPr>
        <w:t xml:space="preserve">МБУ ДЗОЛ «Радуга» является базой для проведения </w:t>
      </w:r>
      <w:r w:rsidR="002A5B48" w:rsidRPr="00D36C69">
        <w:rPr>
          <w:rFonts w:ascii="Times New Roman" w:hAnsi="Times New Roman" w:cs="Times New Roman"/>
          <w:sz w:val="24"/>
          <w:szCs w:val="24"/>
        </w:rPr>
        <w:t xml:space="preserve">областной </w:t>
      </w:r>
      <w:r w:rsidRPr="00D36C69">
        <w:rPr>
          <w:rFonts w:ascii="Times New Roman" w:hAnsi="Times New Roman" w:cs="Times New Roman"/>
          <w:sz w:val="24"/>
          <w:szCs w:val="24"/>
        </w:rPr>
        <w:t xml:space="preserve">военно-патриотической профилактической смены для детей, оказавшихся в трудной жизненной ситуации, «Феникс». За 2014 – 2018 годы в данном лагере отдохнули, оздоровились более 1000 </w:t>
      </w:r>
      <w:r w:rsidR="00094E73" w:rsidRPr="00D36C69">
        <w:rPr>
          <w:rFonts w:ascii="Times New Roman" w:hAnsi="Times New Roman" w:cs="Times New Roman"/>
          <w:sz w:val="24"/>
          <w:szCs w:val="24"/>
        </w:rPr>
        <w:t>подростков</w:t>
      </w:r>
      <w:r w:rsidRPr="00D36C69">
        <w:rPr>
          <w:rFonts w:ascii="Times New Roman" w:hAnsi="Times New Roman" w:cs="Times New Roman"/>
          <w:sz w:val="24"/>
          <w:szCs w:val="24"/>
        </w:rPr>
        <w:t xml:space="preserve"> Белгородской области. Программа лагеря предусматривает и изучение основ военной службы (</w:t>
      </w:r>
      <w:r w:rsidR="00094E73" w:rsidRPr="00D36C69">
        <w:rPr>
          <w:rFonts w:ascii="Times New Roman" w:hAnsi="Times New Roman" w:cs="Times New Roman"/>
          <w:sz w:val="24"/>
          <w:szCs w:val="24"/>
        </w:rPr>
        <w:t>П</w:t>
      </w:r>
      <w:r w:rsidRPr="00D36C69">
        <w:rPr>
          <w:rFonts w:ascii="Times New Roman" w:hAnsi="Times New Roman" w:cs="Times New Roman"/>
          <w:sz w:val="24"/>
          <w:szCs w:val="24"/>
        </w:rPr>
        <w:t>риложение</w:t>
      </w:r>
      <w:r w:rsidR="009F0165" w:rsidRPr="00D36C69">
        <w:rPr>
          <w:rFonts w:ascii="Times New Roman" w:hAnsi="Times New Roman" w:cs="Times New Roman"/>
          <w:sz w:val="24"/>
          <w:szCs w:val="24"/>
        </w:rPr>
        <w:t xml:space="preserve"> №11</w:t>
      </w:r>
      <w:r w:rsidRPr="00D36C69">
        <w:rPr>
          <w:rFonts w:ascii="Times New Roman" w:hAnsi="Times New Roman" w:cs="Times New Roman"/>
          <w:sz w:val="24"/>
          <w:szCs w:val="24"/>
        </w:rPr>
        <w:t>).</w:t>
      </w:r>
    </w:p>
    <w:p w:rsidR="0013258A" w:rsidRPr="00D36C69" w:rsidRDefault="0013258A" w:rsidP="00D36C69">
      <w:pPr>
        <w:pStyle w:val="ae"/>
        <w:spacing w:before="0" w:after="0"/>
        <w:ind w:firstLine="709"/>
        <w:jc w:val="both"/>
        <w:rPr>
          <w:rFonts w:ascii="Times New Roman" w:hAnsi="Times New Roman" w:cs="Times New Roman"/>
          <w:sz w:val="24"/>
          <w:szCs w:val="24"/>
        </w:rPr>
      </w:pPr>
      <w:r w:rsidRPr="00D36C69">
        <w:rPr>
          <w:rFonts w:ascii="Times New Roman" w:hAnsi="Times New Roman" w:cs="Times New Roman"/>
          <w:sz w:val="24"/>
          <w:szCs w:val="24"/>
        </w:rPr>
        <w:t>Информационное направление охватывает такие формы работы, как постоянно</w:t>
      </w:r>
      <w:r w:rsidR="00706537" w:rsidRPr="00D36C69">
        <w:rPr>
          <w:rFonts w:ascii="Times New Roman" w:hAnsi="Times New Roman" w:cs="Times New Roman"/>
          <w:sz w:val="24"/>
          <w:szCs w:val="24"/>
        </w:rPr>
        <w:t>е</w:t>
      </w:r>
      <w:r w:rsidRPr="00D36C69">
        <w:rPr>
          <w:rFonts w:ascii="Times New Roman" w:hAnsi="Times New Roman" w:cs="Times New Roman"/>
          <w:sz w:val="24"/>
          <w:szCs w:val="24"/>
        </w:rPr>
        <w:t xml:space="preserve"> освещение мероприятий в средствах массовой информации, а также </w:t>
      </w:r>
      <w:r w:rsidR="00706537" w:rsidRPr="00D36C69">
        <w:rPr>
          <w:rFonts w:ascii="Times New Roman" w:hAnsi="Times New Roman" w:cs="Times New Roman"/>
          <w:sz w:val="24"/>
          <w:szCs w:val="24"/>
        </w:rPr>
        <w:t xml:space="preserve">на страницах </w:t>
      </w:r>
      <w:r w:rsidRPr="00D36C69">
        <w:rPr>
          <w:rFonts w:ascii="Times New Roman" w:hAnsi="Times New Roman" w:cs="Times New Roman"/>
          <w:sz w:val="24"/>
          <w:szCs w:val="24"/>
        </w:rPr>
        <w:t>официальных сайтов образовательных организаций, социальной сети «ВКонтакте»</w:t>
      </w:r>
      <w:r w:rsidR="00812D04" w:rsidRPr="00D36C69">
        <w:rPr>
          <w:rFonts w:ascii="Times New Roman" w:hAnsi="Times New Roman" w:cs="Times New Roman"/>
          <w:sz w:val="24"/>
          <w:szCs w:val="24"/>
        </w:rPr>
        <w:t xml:space="preserve"> (</w:t>
      </w:r>
      <w:r w:rsidR="00094E73" w:rsidRPr="00D36C69">
        <w:rPr>
          <w:rFonts w:ascii="Times New Roman" w:hAnsi="Times New Roman" w:cs="Times New Roman"/>
          <w:sz w:val="24"/>
          <w:szCs w:val="24"/>
        </w:rPr>
        <w:t>П</w:t>
      </w:r>
      <w:r w:rsidR="00812D04" w:rsidRPr="00D36C69">
        <w:rPr>
          <w:rFonts w:ascii="Times New Roman" w:hAnsi="Times New Roman" w:cs="Times New Roman"/>
          <w:sz w:val="24"/>
          <w:szCs w:val="24"/>
        </w:rPr>
        <w:t>риложение</w:t>
      </w:r>
      <w:r w:rsidR="009F0165" w:rsidRPr="00D36C69">
        <w:rPr>
          <w:rFonts w:ascii="Times New Roman" w:hAnsi="Times New Roman" w:cs="Times New Roman"/>
          <w:sz w:val="24"/>
          <w:szCs w:val="24"/>
        </w:rPr>
        <w:t xml:space="preserve"> №12</w:t>
      </w:r>
      <w:r w:rsidR="00812D04" w:rsidRPr="00D36C69">
        <w:rPr>
          <w:rFonts w:ascii="Times New Roman" w:hAnsi="Times New Roman" w:cs="Times New Roman"/>
          <w:sz w:val="24"/>
          <w:szCs w:val="24"/>
        </w:rPr>
        <w:t>)</w:t>
      </w:r>
      <w:r w:rsidRPr="00D36C69">
        <w:rPr>
          <w:rFonts w:ascii="Times New Roman" w:hAnsi="Times New Roman" w:cs="Times New Roman"/>
          <w:sz w:val="24"/>
          <w:szCs w:val="24"/>
        </w:rPr>
        <w:t>. В указанной социальной сети созданы группы:</w:t>
      </w:r>
    </w:p>
    <w:p w:rsidR="0013258A" w:rsidRPr="00D36C69" w:rsidRDefault="0013258A" w:rsidP="00D36C69">
      <w:pPr>
        <w:pStyle w:val="ae"/>
        <w:numPr>
          <w:ilvl w:val="0"/>
          <w:numId w:val="16"/>
        </w:numPr>
        <w:spacing w:before="0" w:after="0"/>
        <w:jc w:val="both"/>
        <w:rPr>
          <w:rFonts w:ascii="Times New Roman" w:hAnsi="Times New Roman" w:cs="Times New Roman"/>
          <w:sz w:val="24"/>
          <w:szCs w:val="24"/>
        </w:rPr>
      </w:pPr>
      <w:r w:rsidRPr="00D36C69">
        <w:rPr>
          <w:rFonts w:ascii="Times New Roman" w:hAnsi="Times New Roman" w:cs="Times New Roman"/>
          <w:sz w:val="24"/>
          <w:szCs w:val="24"/>
        </w:rPr>
        <w:t>«Сообщество учителей ОБЖ_Старый Оскол»</w:t>
      </w:r>
      <w:r w:rsidR="00123712" w:rsidRPr="00D36C69">
        <w:rPr>
          <w:rFonts w:ascii="Times New Roman" w:hAnsi="Times New Roman" w:cs="Times New Roman"/>
          <w:sz w:val="24"/>
          <w:szCs w:val="24"/>
        </w:rPr>
        <w:t xml:space="preserve"> (http://sss.ccxm.lceqo.randyx.xyz/club148814458)</w:t>
      </w:r>
      <w:r w:rsidRPr="00D36C69">
        <w:rPr>
          <w:rFonts w:ascii="Times New Roman" w:hAnsi="Times New Roman" w:cs="Times New Roman"/>
          <w:sz w:val="24"/>
          <w:szCs w:val="24"/>
        </w:rPr>
        <w:t xml:space="preserve"> – для освещения деятельности преподавателей-организатор</w:t>
      </w:r>
      <w:r w:rsidR="00786EE7" w:rsidRPr="00D36C69">
        <w:rPr>
          <w:rFonts w:ascii="Times New Roman" w:hAnsi="Times New Roman" w:cs="Times New Roman"/>
          <w:sz w:val="24"/>
          <w:szCs w:val="24"/>
        </w:rPr>
        <w:t>о</w:t>
      </w:r>
      <w:r w:rsidRPr="00D36C69">
        <w:rPr>
          <w:rFonts w:ascii="Times New Roman" w:hAnsi="Times New Roman" w:cs="Times New Roman"/>
          <w:sz w:val="24"/>
          <w:szCs w:val="24"/>
        </w:rPr>
        <w:t>в и учителей ОБЖ, их информационной поддержк</w:t>
      </w:r>
      <w:r w:rsidR="00094E73" w:rsidRPr="00D36C69">
        <w:rPr>
          <w:rFonts w:ascii="Times New Roman" w:hAnsi="Times New Roman" w:cs="Times New Roman"/>
          <w:sz w:val="24"/>
          <w:szCs w:val="24"/>
        </w:rPr>
        <w:t>и</w:t>
      </w:r>
      <w:r w:rsidRPr="00D36C69">
        <w:rPr>
          <w:rFonts w:ascii="Times New Roman" w:hAnsi="Times New Roman" w:cs="Times New Roman"/>
          <w:sz w:val="24"/>
          <w:szCs w:val="24"/>
        </w:rPr>
        <w:t>, в том числе по вопросам военно-патриотического воспитания;</w:t>
      </w:r>
    </w:p>
    <w:p w:rsidR="0013258A" w:rsidRPr="00D36C69" w:rsidRDefault="0013258A" w:rsidP="00D36C69">
      <w:pPr>
        <w:pStyle w:val="ae"/>
        <w:numPr>
          <w:ilvl w:val="0"/>
          <w:numId w:val="16"/>
        </w:numPr>
        <w:spacing w:before="0" w:after="0"/>
        <w:jc w:val="both"/>
        <w:rPr>
          <w:rFonts w:ascii="Times New Roman" w:hAnsi="Times New Roman" w:cs="Times New Roman"/>
          <w:sz w:val="24"/>
          <w:szCs w:val="24"/>
        </w:rPr>
      </w:pPr>
      <w:r w:rsidRPr="00D36C69">
        <w:rPr>
          <w:rFonts w:ascii="Times New Roman" w:hAnsi="Times New Roman" w:cs="Times New Roman"/>
          <w:sz w:val="24"/>
          <w:szCs w:val="24"/>
        </w:rPr>
        <w:t>«МО</w:t>
      </w:r>
      <w:r w:rsidR="00786EE7" w:rsidRPr="00D36C69">
        <w:rPr>
          <w:rFonts w:ascii="Times New Roman" w:hAnsi="Times New Roman" w:cs="Times New Roman"/>
          <w:sz w:val="24"/>
          <w:szCs w:val="24"/>
        </w:rPr>
        <w:t xml:space="preserve"> </w:t>
      </w:r>
      <w:r w:rsidRPr="00D36C69">
        <w:rPr>
          <w:rFonts w:ascii="Times New Roman" w:hAnsi="Times New Roman" w:cs="Times New Roman"/>
          <w:sz w:val="24"/>
          <w:szCs w:val="24"/>
        </w:rPr>
        <w:t>ВВПОД</w:t>
      </w:r>
      <w:r w:rsidR="00786EE7" w:rsidRPr="00D36C69">
        <w:rPr>
          <w:rFonts w:ascii="Times New Roman" w:hAnsi="Times New Roman" w:cs="Times New Roman"/>
          <w:sz w:val="24"/>
          <w:szCs w:val="24"/>
        </w:rPr>
        <w:t xml:space="preserve"> </w:t>
      </w:r>
      <w:r w:rsidRPr="00D36C69">
        <w:rPr>
          <w:rFonts w:ascii="Times New Roman" w:hAnsi="Times New Roman" w:cs="Times New Roman"/>
          <w:sz w:val="24"/>
          <w:szCs w:val="24"/>
        </w:rPr>
        <w:t>«ЮНАРМИЯ»– для информирования общественности об основных направлениях деятельности местн</w:t>
      </w:r>
      <w:r w:rsidR="00094E73" w:rsidRPr="00D36C69">
        <w:rPr>
          <w:rFonts w:ascii="Times New Roman" w:hAnsi="Times New Roman" w:cs="Times New Roman"/>
          <w:sz w:val="24"/>
          <w:szCs w:val="24"/>
        </w:rPr>
        <w:t>ых</w:t>
      </w:r>
      <w:r w:rsidRPr="00D36C69">
        <w:rPr>
          <w:rFonts w:ascii="Times New Roman" w:hAnsi="Times New Roman" w:cs="Times New Roman"/>
          <w:sz w:val="24"/>
          <w:szCs w:val="24"/>
        </w:rPr>
        <w:t xml:space="preserve"> юнармейских отрядов</w:t>
      </w:r>
      <w:r w:rsidR="00786EE7" w:rsidRPr="00D36C69">
        <w:rPr>
          <w:rFonts w:ascii="Times New Roman" w:hAnsi="Times New Roman" w:cs="Times New Roman"/>
          <w:sz w:val="24"/>
          <w:szCs w:val="24"/>
        </w:rPr>
        <w:t xml:space="preserve"> (http://sss.ccxm.lceqo.randyx.xyz/club159288005)</w:t>
      </w:r>
      <w:r w:rsidRPr="00D36C69">
        <w:rPr>
          <w:rFonts w:ascii="Times New Roman" w:hAnsi="Times New Roman" w:cs="Times New Roman"/>
          <w:sz w:val="24"/>
          <w:szCs w:val="24"/>
        </w:rPr>
        <w:t>.</w:t>
      </w:r>
    </w:p>
    <w:p w:rsidR="0013258A" w:rsidRPr="00D36C69" w:rsidRDefault="0013258A" w:rsidP="00D36C69">
      <w:pPr>
        <w:pStyle w:val="ae"/>
        <w:spacing w:before="0" w:after="0"/>
        <w:ind w:firstLine="709"/>
        <w:jc w:val="both"/>
        <w:rPr>
          <w:rFonts w:ascii="Times New Roman" w:hAnsi="Times New Roman" w:cs="Times New Roman"/>
          <w:sz w:val="24"/>
          <w:szCs w:val="24"/>
        </w:rPr>
      </w:pPr>
      <w:r w:rsidRPr="00D36C69">
        <w:rPr>
          <w:rFonts w:ascii="Times New Roman" w:hAnsi="Times New Roman" w:cs="Times New Roman"/>
          <w:sz w:val="24"/>
          <w:szCs w:val="24"/>
        </w:rPr>
        <w:t>Помимо этого</w:t>
      </w:r>
      <w:r w:rsidR="00094E73" w:rsidRPr="00D36C69">
        <w:rPr>
          <w:rFonts w:ascii="Times New Roman" w:hAnsi="Times New Roman" w:cs="Times New Roman"/>
          <w:sz w:val="24"/>
          <w:szCs w:val="24"/>
        </w:rPr>
        <w:t>,</w:t>
      </w:r>
      <w:r w:rsidRPr="00D36C69">
        <w:rPr>
          <w:rFonts w:ascii="Times New Roman" w:hAnsi="Times New Roman" w:cs="Times New Roman"/>
          <w:sz w:val="24"/>
          <w:szCs w:val="24"/>
        </w:rPr>
        <w:t xml:space="preserve"> на страницах</w:t>
      </w:r>
      <w:r w:rsidR="00812D04" w:rsidRPr="00D36C69">
        <w:rPr>
          <w:rFonts w:ascii="Times New Roman" w:hAnsi="Times New Roman" w:cs="Times New Roman"/>
          <w:sz w:val="24"/>
          <w:szCs w:val="24"/>
        </w:rPr>
        <w:t xml:space="preserve"> групп </w:t>
      </w:r>
      <w:r w:rsidRPr="00D36C69">
        <w:rPr>
          <w:rFonts w:ascii="Times New Roman" w:hAnsi="Times New Roman" w:cs="Times New Roman"/>
          <w:sz w:val="24"/>
          <w:szCs w:val="24"/>
        </w:rPr>
        <w:t xml:space="preserve"> публикуются статьи и материалы из истории создания Вооруженных Сил Российской Федерации, интересные факты о Днях воинской славы России, героях Советского Союза, Российской Федерации и т.д.</w:t>
      </w:r>
      <w:r w:rsidR="00812D04" w:rsidRPr="00D36C69">
        <w:rPr>
          <w:rFonts w:ascii="Times New Roman" w:hAnsi="Times New Roman" w:cs="Times New Roman"/>
          <w:sz w:val="24"/>
          <w:szCs w:val="24"/>
        </w:rPr>
        <w:t xml:space="preserve"> На стадии разработки находится сайт штаба местного отделения ВВПОД «ЮНАРМИЯ».</w:t>
      </w:r>
    </w:p>
    <w:p w:rsidR="00C3128A" w:rsidRPr="00D36C69" w:rsidRDefault="00C3128A" w:rsidP="00D36C69">
      <w:pPr>
        <w:pStyle w:val="ae"/>
        <w:spacing w:before="0" w:after="0"/>
        <w:ind w:firstLine="709"/>
        <w:jc w:val="both"/>
        <w:rPr>
          <w:rFonts w:ascii="Times New Roman" w:hAnsi="Times New Roman" w:cs="Times New Roman"/>
          <w:sz w:val="24"/>
          <w:szCs w:val="24"/>
        </w:rPr>
      </w:pPr>
      <w:r w:rsidRPr="00D36C69">
        <w:rPr>
          <w:rFonts w:ascii="Times New Roman" w:hAnsi="Times New Roman" w:cs="Times New Roman"/>
          <w:sz w:val="24"/>
          <w:szCs w:val="24"/>
        </w:rPr>
        <w:t xml:space="preserve">Таким образом, </w:t>
      </w:r>
      <w:r w:rsidR="00786EE7" w:rsidRPr="00D36C69">
        <w:rPr>
          <w:rFonts w:ascii="Times New Roman" w:hAnsi="Times New Roman" w:cs="Times New Roman"/>
          <w:sz w:val="24"/>
          <w:szCs w:val="24"/>
        </w:rPr>
        <w:t>модель</w:t>
      </w:r>
      <w:r w:rsidR="00712D36" w:rsidRPr="00D36C69">
        <w:rPr>
          <w:rFonts w:ascii="Times New Roman" w:hAnsi="Times New Roman" w:cs="Times New Roman"/>
          <w:sz w:val="24"/>
          <w:szCs w:val="24"/>
        </w:rPr>
        <w:t xml:space="preserve"> военно-патриотическо</w:t>
      </w:r>
      <w:r w:rsidR="00786EE7" w:rsidRPr="00D36C69">
        <w:rPr>
          <w:rFonts w:ascii="Times New Roman" w:hAnsi="Times New Roman" w:cs="Times New Roman"/>
          <w:sz w:val="24"/>
          <w:szCs w:val="24"/>
        </w:rPr>
        <w:t>го</w:t>
      </w:r>
      <w:r w:rsidR="00712D36" w:rsidRPr="00D36C69">
        <w:rPr>
          <w:rFonts w:ascii="Times New Roman" w:hAnsi="Times New Roman" w:cs="Times New Roman"/>
          <w:sz w:val="24"/>
          <w:szCs w:val="24"/>
        </w:rPr>
        <w:t xml:space="preserve"> воспитани</w:t>
      </w:r>
      <w:r w:rsidR="00786EE7" w:rsidRPr="00D36C69">
        <w:rPr>
          <w:rFonts w:ascii="Times New Roman" w:hAnsi="Times New Roman" w:cs="Times New Roman"/>
          <w:sz w:val="24"/>
          <w:szCs w:val="24"/>
        </w:rPr>
        <w:t>я</w:t>
      </w:r>
      <w:r w:rsidR="00712D36" w:rsidRPr="00D36C69">
        <w:rPr>
          <w:rFonts w:ascii="Times New Roman" w:hAnsi="Times New Roman" w:cs="Times New Roman"/>
          <w:sz w:val="24"/>
          <w:szCs w:val="24"/>
        </w:rPr>
        <w:t xml:space="preserve"> детей и молодежи в </w:t>
      </w:r>
      <w:r w:rsidRPr="00D36C69">
        <w:rPr>
          <w:rFonts w:ascii="Times New Roman" w:hAnsi="Times New Roman" w:cs="Times New Roman"/>
          <w:sz w:val="24"/>
          <w:szCs w:val="24"/>
        </w:rPr>
        <w:t>Старооскольском городском округе охватывает все образова</w:t>
      </w:r>
      <w:r w:rsidR="00414CDA" w:rsidRPr="00D36C69">
        <w:rPr>
          <w:rFonts w:ascii="Times New Roman" w:hAnsi="Times New Roman" w:cs="Times New Roman"/>
          <w:sz w:val="24"/>
          <w:szCs w:val="24"/>
        </w:rPr>
        <w:t>тельные</w:t>
      </w:r>
      <w:r w:rsidRPr="00D36C69">
        <w:rPr>
          <w:rFonts w:ascii="Times New Roman" w:hAnsi="Times New Roman" w:cs="Times New Roman"/>
          <w:sz w:val="24"/>
          <w:szCs w:val="24"/>
        </w:rPr>
        <w:t xml:space="preserve"> учреждения, включает систему партнерских отношений</w:t>
      </w:r>
      <w:r w:rsidR="00786EE7" w:rsidRPr="00D36C69">
        <w:rPr>
          <w:rFonts w:ascii="Times New Roman" w:hAnsi="Times New Roman" w:cs="Times New Roman"/>
          <w:sz w:val="24"/>
          <w:szCs w:val="24"/>
        </w:rPr>
        <w:t>, информационного и методического сопровождения и обеспечения.</w:t>
      </w:r>
    </w:p>
    <w:p w:rsidR="00C3128A" w:rsidRPr="00D36C69" w:rsidRDefault="00C3128A" w:rsidP="00D36C69">
      <w:pPr>
        <w:ind w:firstLine="851"/>
        <w:jc w:val="both"/>
        <w:rPr>
          <w:rFonts w:cs="Times New Roman"/>
        </w:rPr>
      </w:pPr>
    </w:p>
    <w:p w:rsidR="00946FD3" w:rsidRPr="00D36C69" w:rsidRDefault="00946FD3" w:rsidP="00D36C69">
      <w:pPr>
        <w:ind w:firstLine="851"/>
        <w:jc w:val="both"/>
        <w:rPr>
          <w:rFonts w:cs="Times New Roman"/>
        </w:rPr>
      </w:pPr>
    </w:p>
    <w:p w:rsidR="00094E73" w:rsidRPr="00D36C69" w:rsidRDefault="00C3128A" w:rsidP="00D36C69">
      <w:pPr>
        <w:jc w:val="center"/>
        <w:rPr>
          <w:rFonts w:cs="Times New Roman"/>
          <w:b/>
          <w:bCs/>
        </w:rPr>
      </w:pPr>
      <w:r w:rsidRPr="00D36C69">
        <w:rPr>
          <w:rFonts w:cs="Times New Roman"/>
          <w:b/>
          <w:bCs/>
        </w:rPr>
        <w:t xml:space="preserve">Раздел   </w:t>
      </w:r>
      <w:r w:rsidRPr="00D36C69">
        <w:rPr>
          <w:rFonts w:cs="Times New Roman"/>
          <w:b/>
          <w:bCs/>
          <w:lang w:val="en-US"/>
        </w:rPr>
        <w:t>III</w:t>
      </w:r>
      <w:r w:rsidR="005E49F2" w:rsidRPr="00D36C69">
        <w:rPr>
          <w:rFonts w:cs="Times New Roman"/>
          <w:b/>
          <w:bCs/>
        </w:rPr>
        <w:t xml:space="preserve">. </w:t>
      </w:r>
    </w:p>
    <w:p w:rsidR="00C3128A" w:rsidRPr="00D36C69" w:rsidRDefault="00C3128A" w:rsidP="00D36C69">
      <w:pPr>
        <w:jc w:val="center"/>
        <w:rPr>
          <w:rFonts w:cs="Times New Roman"/>
          <w:b/>
          <w:bCs/>
        </w:rPr>
      </w:pPr>
      <w:r w:rsidRPr="00D36C69">
        <w:rPr>
          <w:rFonts w:cs="Times New Roman"/>
          <w:b/>
          <w:bCs/>
        </w:rPr>
        <w:t>Результативность опыт</w:t>
      </w:r>
      <w:r w:rsidR="00094E73" w:rsidRPr="00D36C69">
        <w:rPr>
          <w:rFonts w:cs="Times New Roman"/>
          <w:b/>
          <w:bCs/>
        </w:rPr>
        <w:t>а</w:t>
      </w:r>
    </w:p>
    <w:p w:rsidR="005F44C5" w:rsidRPr="00D36C69" w:rsidRDefault="005F44C5" w:rsidP="00D36C69">
      <w:pPr>
        <w:ind w:firstLine="709"/>
        <w:jc w:val="center"/>
        <w:rPr>
          <w:rFonts w:cs="Times New Roman"/>
          <w:b/>
          <w:bCs/>
        </w:rPr>
      </w:pPr>
    </w:p>
    <w:p w:rsidR="00C3128A" w:rsidRPr="00D36C69" w:rsidRDefault="00054F32" w:rsidP="00D36C69">
      <w:pPr>
        <w:ind w:firstLine="709"/>
        <w:jc w:val="both"/>
        <w:rPr>
          <w:rFonts w:cs="Times New Roman"/>
        </w:rPr>
      </w:pPr>
      <w:r w:rsidRPr="00D36C69">
        <w:rPr>
          <w:rFonts w:cs="Times New Roman"/>
        </w:rPr>
        <w:t>Критериями эффективности реализации модели военно-патриотического воспитания детей и молодёжи определены:</w:t>
      </w:r>
    </w:p>
    <w:p w:rsidR="00054F32" w:rsidRPr="00D36C69" w:rsidRDefault="00054F32" w:rsidP="00D36C69">
      <w:pPr>
        <w:pStyle w:val="af0"/>
        <w:numPr>
          <w:ilvl w:val="0"/>
          <w:numId w:val="17"/>
        </w:numPr>
        <w:spacing w:after="0" w:line="240" w:lineRule="auto"/>
        <w:jc w:val="both"/>
        <w:rPr>
          <w:rFonts w:ascii="Times New Roman" w:hAnsi="Times New Roman" w:cs="Times New Roman"/>
          <w:sz w:val="24"/>
          <w:szCs w:val="24"/>
        </w:rPr>
      </w:pPr>
      <w:r w:rsidRPr="00D36C69">
        <w:rPr>
          <w:rFonts w:ascii="Times New Roman" w:hAnsi="Times New Roman" w:cs="Times New Roman"/>
          <w:sz w:val="24"/>
          <w:szCs w:val="24"/>
        </w:rPr>
        <w:t>расширение спектра массовых военно-патриотических мероприятий;</w:t>
      </w:r>
    </w:p>
    <w:p w:rsidR="00054F32" w:rsidRPr="00D36C69" w:rsidRDefault="00054F32" w:rsidP="00D36C69">
      <w:pPr>
        <w:pStyle w:val="af0"/>
        <w:numPr>
          <w:ilvl w:val="0"/>
          <w:numId w:val="17"/>
        </w:numPr>
        <w:spacing w:after="0" w:line="240" w:lineRule="auto"/>
        <w:jc w:val="both"/>
        <w:rPr>
          <w:rFonts w:ascii="Times New Roman" w:hAnsi="Times New Roman" w:cs="Times New Roman"/>
          <w:sz w:val="24"/>
          <w:szCs w:val="24"/>
        </w:rPr>
      </w:pPr>
      <w:r w:rsidRPr="00D36C69">
        <w:rPr>
          <w:rFonts w:ascii="Times New Roman" w:hAnsi="Times New Roman" w:cs="Times New Roman"/>
          <w:sz w:val="24"/>
          <w:szCs w:val="24"/>
        </w:rPr>
        <w:t>увеличение численности учащихся, принимающих участие в массовых военно-патриотических мероприятиях;</w:t>
      </w:r>
    </w:p>
    <w:p w:rsidR="00054F32" w:rsidRPr="00D36C69" w:rsidRDefault="00054F32" w:rsidP="00D36C69">
      <w:pPr>
        <w:pStyle w:val="af0"/>
        <w:numPr>
          <w:ilvl w:val="0"/>
          <w:numId w:val="17"/>
        </w:numPr>
        <w:spacing w:after="0" w:line="240" w:lineRule="auto"/>
        <w:jc w:val="both"/>
        <w:rPr>
          <w:rFonts w:ascii="Times New Roman" w:hAnsi="Times New Roman" w:cs="Times New Roman"/>
          <w:sz w:val="24"/>
          <w:szCs w:val="24"/>
        </w:rPr>
      </w:pPr>
      <w:r w:rsidRPr="00D36C69">
        <w:rPr>
          <w:rFonts w:ascii="Times New Roman" w:hAnsi="Times New Roman" w:cs="Times New Roman"/>
          <w:sz w:val="24"/>
          <w:szCs w:val="24"/>
        </w:rPr>
        <w:t>увеличение охвата учащихся различными формами военно-патриотического воспитания;</w:t>
      </w:r>
    </w:p>
    <w:p w:rsidR="00054F32" w:rsidRPr="00D36C69" w:rsidRDefault="00054F32" w:rsidP="00D36C69">
      <w:pPr>
        <w:pStyle w:val="af0"/>
        <w:numPr>
          <w:ilvl w:val="0"/>
          <w:numId w:val="17"/>
        </w:numPr>
        <w:spacing w:after="0" w:line="240" w:lineRule="auto"/>
        <w:jc w:val="both"/>
        <w:rPr>
          <w:rFonts w:ascii="Times New Roman" w:hAnsi="Times New Roman" w:cs="Times New Roman"/>
          <w:sz w:val="24"/>
          <w:szCs w:val="24"/>
        </w:rPr>
      </w:pPr>
      <w:r w:rsidRPr="00D36C69">
        <w:rPr>
          <w:rFonts w:ascii="Times New Roman" w:hAnsi="Times New Roman" w:cs="Times New Roman"/>
          <w:sz w:val="24"/>
          <w:szCs w:val="24"/>
        </w:rPr>
        <w:t>рост числа выпускников общеобразовательных организаций, поступающих в образовательные организации высшего образования Министерства обороны РФ, Федеральной службы безопасности РФ и т.д.</w:t>
      </w:r>
    </w:p>
    <w:p w:rsidR="005210CB" w:rsidRPr="00D36C69" w:rsidRDefault="00054F32" w:rsidP="00D36C69">
      <w:pPr>
        <w:ind w:firstLine="709"/>
        <w:jc w:val="both"/>
        <w:rPr>
          <w:rFonts w:cs="Times New Roman"/>
        </w:rPr>
      </w:pPr>
      <w:r w:rsidRPr="00D36C69">
        <w:rPr>
          <w:rFonts w:cs="Times New Roman"/>
        </w:rPr>
        <w:t>За 5 лет апробации модели военно-патриотического воспитания в округе расширен спектр традиционных массовых мероприятий военно-патриотической направленности.</w:t>
      </w:r>
      <w:r w:rsidR="0013258A" w:rsidRPr="00D36C69">
        <w:rPr>
          <w:rFonts w:cs="Times New Roman"/>
        </w:rPr>
        <w:t xml:space="preserve"> </w:t>
      </w:r>
      <w:r w:rsidR="005210CB" w:rsidRPr="00D36C69">
        <w:rPr>
          <w:rFonts w:cs="Times New Roman"/>
        </w:rPr>
        <w:t>На сегодняшний день их 7 (в 2014 году – 1).</w:t>
      </w:r>
    </w:p>
    <w:p w:rsidR="005210CB" w:rsidRPr="00D36C69" w:rsidRDefault="005210CB" w:rsidP="00D36C69">
      <w:pPr>
        <w:ind w:firstLine="709"/>
        <w:jc w:val="both"/>
        <w:rPr>
          <w:rFonts w:cs="Times New Roman"/>
        </w:rPr>
      </w:pPr>
      <w:r w:rsidRPr="00D36C69">
        <w:rPr>
          <w:rFonts w:cs="Times New Roman"/>
        </w:rPr>
        <w:t>Одновременно возросл</w:t>
      </w:r>
      <w:r w:rsidR="00054F32" w:rsidRPr="00D36C69">
        <w:rPr>
          <w:rFonts w:cs="Times New Roman"/>
        </w:rPr>
        <w:t>о</w:t>
      </w:r>
      <w:r w:rsidRPr="00D36C69">
        <w:rPr>
          <w:rFonts w:cs="Times New Roman"/>
        </w:rPr>
        <w:t xml:space="preserve"> количество учащихся, вовлеченных в различные конкурсные мероприятия военно-патриотической направленности.</w:t>
      </w:r>
    </w:p>
    <w:p w:rsidR="00546936" w:rsidRPr="00D36C69" w:rsidRDefault="00546936" w:rsidP="00D36C69">
      <w:pPr>
        <w:ind w:firstLine="709"/>
        <w:jc w:val="both"/>
        <w:rPr>
          <w:rFonts w:cs="Times New Roman"/>
        </w:rPr>
      </w:pPr>
    </w:p>
    <w:p w:rsidR="00546936" w:rsidRPr="00D36C69" w:rsidRDefault="00546936" w:rsidP="00D36C69">
      <w:pPr>
        <w:pStyle w:val="af6"/>
        <w:keepNext/>
        <w:spacing w:after="0"/>
        <w:jc w:val="center"/>
        <w:rPr>
          <w:rFonts w:cs="Times New Roman"/>
          <w:sz w:val="24"/>
          <w:szCs w:val="24"/>
        </w:rPr>
      </w:pPr>
      <w:r w:rsidRPr="00D36C69">
        <w:rPr>
          <w:rFonts w:cs="Times New Roman"/>
          <w:sz w:val="24"/>
          <w:szCs w:val="24"/>
        </w:rPr>
        <w:lastRenderedPageBreak/>
        <w:t xml:space="preserve">Рисунок </w:t>
      </w:r>
      <w:r w:rsidR="002B26DD" w:rsidRPr="00D36C69">
        <w:rPr>
          <w:rFonts w:cs="Times New Roman"/>
          <w:sz w:val="24"/>
          <w:szCs w:val="24"/>
        </w:rPr>
        <w:fldChar w:fldCharType="begin"/>
      </w:r>
      <w:r w:rsidR="002B26DD" w:rsidRPr="00D36C69">
        <w:rPr>
          <w:rFonts w:cs="Times New Roman"/>
          <w:sz w:val="24"/>
          <w:szCs w:val="24"/>
        </w:rPr>
        <w:instrText xml:space="preserve"> SEQ Рисунок \* ARABIC </w:instrText>
      </w:r>
      <w:r w:rsidR="002B26DD" w:rsidRPr="00D36C69">
        <w:rPr>
          <w:rFonts w:cs="Times New Roman"/>
          <w:sz w:val="24"/>
          <w:szCs w:val="24"/>
        </w:rPr>
        <w:fldChar w:fldCharType="separate"/>
      </w:r>
      <w:r w:rsidR="001B3118" w:rsidRPr="00D36C69">
        <w:rPr>
          <w:rFonts w:cs="Times New Roman"/>
          <w:noProof/>
          <w:sz w:val="24"/>
          <w:szCs w:val="24"/>
        </w:rPr>
        <w:t>1</w:t>
      </w:r>
      <w:r w:rsidR="002B26DD" w:rsidRPr="00D36C69">
        <w:rPr>
          <w:rFonts w:cs="Times New Roman"/>
          <w:sz w:val="24"/>
          <w:szCs w:val="24"/>
        </w:rPr>
        <w:fldChar w:fldCharType="end"/>
      </w:r>
      <w:r w:rsidRPr="00D36C69">
        <w:rPr>
          <w:rFonts w:cs="Times New Roman"/>
          <w:sz w:val="24"/>
          <w:szCs w:val="24"/>
        </w:rPr>
        <w:t>. Рисунок 1. Количество учащихся, принимающих участие в конкурсах военно-патриотической направленности</w:t>
      </w:r>
    </w:p>
    <w:p w:rsidR="00546936" w:rsidRPr="00D36C69" w:rsidRDefault="005210CB" w:rsidP="00D36C69">
      <w:pPr>
        <w:keepNext/>
        <w:jc w:val="both"/>
        <w:rPr>
          <w:rFonts w:cs="Times New Roman"/>
        </w:rPr>
      </w:pPr>
      <w:r w:rsidRPr="00D36C69">
        <w:rPr>
          <w:rFonts w:cs="Times New Roman"/>
          <w:noProof/>
          <w:lang w:eastAsia="ru-RU"/>
        </w:rPr>
        <w:drawing>
          <wp:inline distT="0" distB="0" distL="0" distR="0">
            <wp:extent cx="5867400" cy="2905125"/>
            <wp:effectExtent l="1905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258A" w:rsidRPr="00D36C69" w:rsidRDefault="005210CB" w:rsidP="00D36C69">
      <w:pPr>
        <w:ind w:firstLine="709"/>
        <w:jc w:val="both"/>
        <w:rPr>
          <w:rFonts w:cs="Times New Roman"/>
        </w:rPr>
      </w:pPr>
      <w:r w:rsidRPr="00D36C69">
        <w:rPr>
          <w:rFonts w:cs="Times New Roman"/>
        </w:rPr>
        <w:t xml:space="preserve">При этом </w:t>
      </w:r>
      <w:r w:rsidR="00054F32" w:rsidRPr="00D36C69">
        <w:rPr>
          <w:rFonts w:cs="Times New Roman"/>
        </w:rPr>
        <w:t>наблюдается рост числа</w:t>
      </w:r>
      <w:r w:rsidRPr="00D36C69">
        <w:rPr>
          <w:rFonts w:cs="Times New Roman"/>
        </w:rPr>
        <w:t xml:space="preserve"> юношей, поступивших на обучение в образовательные организации высшего образования Министерства обороны РФ, Федеральной службы безопасности РФ. По данным военного комиссариата по г. Старый Оскол и Старооскольскому району</w:t>
      </w:r>
      <w:r w:rsidR="00094E73" w:rsidRPr="00D36C69">
        <w:rPr>
          <w:rFonts w:cs="Times New Roman"/>
        </w:rPr>
        <w:t>,</w:t>
      </w:r>
      <w:r w:rsidRPr="00D36C69">
        <w:rPr>
          <w:rFonts w:cs="Times New Roman"/>
        </w:rPr>
        <w:t xml:space="preserve"> в 2018 году этот показатель составил 17 человек (в 2014 году – 5 человек). </w:t>
      </w:r>
    </w:p>
    <w:p w:rsidR="005210CB" w:rsidRPr="00D36C69" w:rsidRDefault="00461B18" w:rsidP="00D36C69">
      <w:pPr>
        <w:ind w:firstLine="709"/>
        <w:jc w:val="both"/>
        <w:rPr>
          <w:rFonts w:cs="Times New Roman"/>
        </w:rPr>
      </w:pPr>
      <w:r w:rsidRPr="00D36C69">
        <w:rPr>
          <w:rFonts w:cs="Times New Roman"/>
        </w:rPr>
        <w:t>Возрос интерес учащихся к занятиям в военно-патриотических клубах, юнармейс</w:t>
      </w:r>
      <w:r w:rsidR="002A5B48" w:rsidRPr="00D36C69">
        <w:rPr>
          <w:rFonts w:cs="Times New Roman"/>
        </w:rPr>
        <w:t>ких отрядах и кадетских классах, ставши</w:t>
      </w:r>
      <w:r w:rsidR="00094E73" w:rsidRPr="00D36C69">
        <w:rPr>
          <w:rFonts w:cs="Times New Roman"/>
        </w:rPr>
        <w:t>х</w:t>
      </w:r>
      <w:r w:rsidR="002A5B48" w:rsidRPr="00D36C69">
        <w:rPr>
          <w:rFonts w:cs="Times New Roman"/>
        </w:rPr>
        <w:t xml:space="preserve"> основными организационными формами военно-патриотического воспитания.</w:t>
      </w:r>
    </w:p>
    <w:p w:rsidR="002A5B48" w:rsidRPr="00D36C69" w:rsidRDefault="002A5B48" w:rsidP="00D36C69">
      <w:pPr>
        <w:ind w:firstLine="709"/>
        <w:jc w:val="both"/>
        <w:rPr>
          <w:rFonts w:cs="Times New Roman"/>
        </w:rPr>
      </w:pPr>
      <w:r w:rsidRPr="00D36C69">
        <w:rPr>
          <w:rFonts w:cs="Times New Roman"/>
        </w:rPr>
        <w:t>Положительную динамику охвата учащихся различными формами патриотического воспитания можно проследить по диаграмме, представленной ниже.</w:t>
      </w:r>
    </w:p>
    <w:p w:rsidR="00546936" w:rsidRPr="00D36C69" w:rsidRDefault="00546936" w:rsidP="00D36C69">
      <w:pPr>
        <w:ind w:firstLine="709"/>
        <w:jc w:val="both"/>
        <w:rPr>
          <w:rFonts w:cs="Times New Roman"/>
        </w:rPr>
      </w:pPr>
    </w:p>
    <w:p w:rsidR="00546936" w:rsidRPr="00D36C69" w:rsidRDefault="00546936" w:rsidP="00D36C69">
      <w:pPr>
        <w:pStyle w:val="af6"/>
        <w:keepNext/>
        <w:spacing w:after="0"/>
        <w:jc w:val="center"/>
        <w:rPr>
          <w:rFonts w:cs="Times New Roman"/>
          <w:sz w:val="24"/>
          <w:szCs w:val="24"/>
        </w:rPr>
      </w:pPr>
      <w:r w:rsidRPr="00D36C69">
        <w:rPr>
          <w:rFonts w:cs="Times New Roman"/>
          <w:sz w:val="24"/>
          <w:szCs w:val="24"/>
        </w:rPr>
        <w:t xml:space="preserve">Рисунок </w:t>
      </w:r>
      <w:r w:rsidR="002B26DD" w:rsidRPr="00D36C69">
        <w:rPr>
          <w:rFonts w:cs="Times New Roman"/>
          <w:sz w:val="24"/>
          <w:szCs w:val="24"/>
        </w:rPr>
        <w:fldChar w:fldCharType="begin"/>
      </w:r>
      <w:r w:rsidR="002B26DD" w:rsidRPr="00D36C69">
        <w:rPr>
          <w:rFonts w:cs="Times New Roman"/>
          <w:sz w:val="24"/>
          <w:szCs w:val="24"/>
        </w:rPr>
        <w:instrText xml:space="preserve"> SEQ Рисунок \* ARABIC </w:instrText>
      </w:r>
      <w:r w:rsidR="002B26DD" w:rsidRPr="00D36C69">
        <w:rPr>
          <w:rFonts w:cs="Times New Roman"/>
          <w:sz w:val="24"/>
          <w:szCs w:val="24"/>
        </w:rPr>
        <w:fldChar w:fldCharType="separate"/>
      </w:r>
      <w:r w:rsidR="001B3118" w:rsidRPr="00D36C69">
        <w:rPr>
          <w:rFonts w:cs="Times New Roman"/>
          <w:noProof/>
          <w:sz w:val="24"/>
          <w:szCs w:val="24"/>
        </w:rPr>
        <w:t>2</w:t>
      </w:r>
      <w:r w:rsidR="002B26DD" w:rsidRPr="00D36C69">
        <w:rPr>
          <w:rFonts w:cs="Times New Roman"/>
          <w:sz w:val="24"/>
          <w:szCs w:val="24"/>
        </w:rPr>
        <w:fldChar w:fldCharType="end"/>
      </w:r>
      <w:r w:rsidRPr="00D36C69">
        <w:rPr>
          <w:rFonts w:cs="Times New Roman"/>
          <w:sz w:val="24"/>
          <w:szCs w:val="24"/>
        </w:rPr>
        <w:t>. Численность учащихся, охваченных различными формами военно-патриотического воспитания</w:t>
      </w:r>
    </w:p>
    <w:p w:rsidR="00BE6C1B" w:rsidRPr="00D36C69" w:rsidRDefault="00BE6C1B" w:rsidP="00D36C69">
      <w:pPr>
        <w:keepNext/>
        <w:jc w:val="both"/>
        <w:rPr>
          <w:rFonts w:cs="Times New Roman"/>
        </w:rPr>
      </w:pPr>
      <w:r w:rsidRPr="00D36C69">
        <w:rPr>
          <w:rFonts w:cs="Times New Roman"/>
          <w:noProof/>
          <w:lang w:eastAsia="ru-RU"/>
        </w:rPr>
        <w:drawing>
          <wp:inline distT="0" distB="0" distL="0" distR="0">
            <wp:extent cx="5867400" cy="3200400"/>
            <wp:effectExtent l="1905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1B18" w:rsidRPr="00D36C69" w:rsidRDefault="00461B18" w:rsidP="00D36C69">
      <w:pPr>
        <w:pStyle w:val="af6"/>
        <w:spacing w:after="0"/>
        <w:jc w:val="both"/>
        <w:rPr>
          <w:rFonts w:cs="Times New Roman"/>
          <w:sz w:val="24"/>
          <w:szCs w:val="24"/>
        </w:rPr>
      </w:pPr>
    </w:p>
    <w:p w:rsidR="00C3128A" w:rsidRPr="00D36C69" w:rsidRDefault="003D6959" w:rsidP="00D36C69">
      <w:pPr>
        <w:pStyle w:val="a8"/>
        <w:spacing w:before="0"/>
        <w:ind w:firstLine="708"/>
        <w:rPr>
          <w:rFonts w:cs="Times New Roman"/>
          <w:sz w:val="24"/>
          <w:szCs w:val="24"/>
        </w:rPr>
      </w:pPr>
      <w:r w:rsidRPr="00D36C69">
        <w:rPr>
          <w:rFonts w:cs="Times New Roman"/>
          <w:sz w:val="24"/>
          <w:szCs w:val="24"/>
        </w:rPr>
        <w:lastRenderedPageBreak/>
        <w:t xml:space="preserve">Помимо указанных в диаграмме форм занятости учащихся в округе созданы более 90 военно-патриотических объединений по интересам, которые охватывают </w:t>
      </w:r>
      <w:r w:rsidR="00994409" w:rsidRPr="00D36C69">
        <w:rPr>
          <w:rFonts w:cs="Times New Roman"/>
          <w:sz w:val="24"/>
          <w:szCs w:val="24"/>
        </w:rPr>
        <w:t>более 300 учащихся школ округа.</w:t>
      </w:r>
    </w:p>
    <w:p w:rsidR="00994409" w:rsidRPr="00D36C69" w:rsidRDefault="00994409" w:rsidP="00D36C69">
      <w:pPr>
        <w:pStyle w:val="a8"/>
        <w:spacing w:before="0"/>
        <w:ind w:firstLine="708"/>
        <w:rPr>
          <w:rFonts w:cs="Times New Roman"/>
          <w:sz w:val="24"/>
          <w:szCs w:val="24"/>
        </w:rPr>
      </w:pPr>
      <w:r w:rsidRPr="00D36C69">
        <w:rPr>
          <w:rFonts w:cs="Times New Roman"/>
          <w:sz w:val="24"/>
          <w:szCs w:val="24"/>
        </w:rPr>
        <w:t>На базе детских загородных оздоровительных лагерей «Радуга» и «Космос» в 2016 – 2018 годах проведены более 15 смен палаточных лагерей</w:t>
      </w:r>
      <w:r w:rsidR="00094E73" w:rsidRPr="00D36C69">
        <w:rPr>
          <w:rFonts w:cs="Times New Roman"/>
          <w:sz w:val="24"/>
          <w:szCs w:val="24"/>
        </w:rPr>
        <w:t xml:space="preserve">, организованных </w:t>
      </w:r>
      <w:r w:rsidRPr="00D36C69">
        <w:rPr>
          <w:rFonts w:cs="Times New Roman"/>
          <w:sz w:val="24"/>
          <w:szCs w:val="24"/>
        </w:rPr>
        <w:t>по гендерному признаку. Общее количество участников составило 1000 юношей.</w:t>
      </w:r>
    </w:p>
    <w:p w:rsidR="00216526" w:rsidRPr="00D36C69" w:rsidRDefault="00216526" w:rsidP="00D36C69">
      <w:pPr>
        <w:pStyle w:val="a8"/>
        <w:spacing w:before="0"/>
        <w:ind w:firstLine="708"/>
        <w:rPr>
          <w:rFonts w:cs="Times New Roman"/>
          <w:sz w:val="24"/>
          <w:szCs w:val="24"/>
        </w:rPr>
      </w:pPr>
      <w:r w:rsidRPr="00D36C69">
        <w:rPr>
          <w:rFonts w:cs="Times New Roman"/>
          <w:sz w:val="24"/>
          <w:szCs w:val="24"/>
        </w:rPr>
        <w:t>Ежегодный охват учащихся палаточным лагерем, развернутым в МБОУ «Образовательный комплекс «Озёрки», составляет 250 юношей – учащихся 10-х классов общеобразовательных организаций Старооскольского городского округа.</w:t>
      </w:r>
    </w:p>
    <w:p w:rsidR="00D871B3" w:rsidRPr="00D36C69" w:rsidRDefault="00D871B3" w:rsidP="00D36C69">
      <w:pPr>
        <w:pStyle w:val="a8"/>
        <w:spacing w:before="0"/>
        <w:ind w:firstLine="708"/>
        <w:rPr>
          <w:rFonts w:cs="Times New Roman"/>
          <w:sz w:val="24"/>
          <w:szCs w:val="24"/>
        </w:rPr>
      </w:pPr>
      <w:r w:rsidRPr="00D36C69">
        <w:rPr>
          <w:rFonts w:cs="Times New Roman"/>
          <w:sz w:val="24"/>
          <w:szCs w:val="24"/>
        </w:rPr>
        <w:t>Программы деятельности палаточного лагеря «Растим патриотов России» (на базе МБОУ «ОК «Озёрки»), военно-патриотической смены «Феникс» (на базе МБУ ДЗОЛ «Радуга») в 2017 – 2018 годах стали победителями и призёрам региональных и всероссийских конкурсов на лучшую программу детского отдыха и оздоровления</w:t>
      </w:r>
      <w:r w:rsidR="00B248AE" w:rsidRPr="00D36C69">
        <w:rPr>
          <w:rFonts w:cs="Times New Roman"/>
          <w:sz w:val="24"/>
          <w:szCs w:val="24"/>
        </w:rPr>
        <w:t xml:space="preserve"> (</w:t>
      </w:r>
      <w:r w:rsidR="00E4261F" w:rsidRPr="00D36C69">
        <w:rPr>
          <w:rFonts w:cs="Times New Roman"/>
          <w:sz w:val="24"/>
          <w:szCs w:val="24"/>
        </w:rPr>
        <w:t>П</w:t>
      </w:r>
      <w:r w:rsidR="00B248AE" w:rsidRPr="00D36C69">
        <w:rPr>
          <w:rFonts w:cs="Times New Roman"/>
          <w:sz w:val="24"/>
          <w:szCs w:val="24"/>
        </w:rPr>
        <w:t>риложение</w:t>
      </w:r>
      <w:r w:rsidR="006F4784" w:rsidRPr="00D36C69">
        <w:rPr>
          <w:rFonts w:cs="Times New Roman"/>
          <w:sz w:val="24"/>
          <w:szCs w:val="24"/>
        </w:rPr>
        <w:t xml:space="preserve"> №13</w:t>
      </w:r>
      <w:r w:rsidR="00B248AE" w:rsidRPr="00D36C69">
        <w:rPr>
          <w:rFonts w:cs="Times New Roman"/>
          <w:sz w:val="24"/>
          <w:szCs w:val="24"/>
        </w:rPr>
        <w:t>)</w:t>
      </w:r>
      <w:r w:rsidRPr="00D36C69">
        <w:rPr>
          <w:rFonts w:cs="Times New Roman"/>
          <w:sz w:val="24"/>
          <w:szCs w:val="24"/>
        </w:rPr>
        <w:t>.</w:t>
      </w:r>
    </w:p>
    <w:p w:rsidR="00216526" w:rsidRPr="00D36C69" w:rsidRDefault="00373EB6" w:rsidP="00D36C69">
      <w:pPr>
        <w:pStyle w:val="a8"/>
        <w:spacing w:before="0"/>
        <w:ind w:firstLine="708"/>
        <w:rPr>
          <w:rFonts w:cs="Times New Roman"/>
          <w:sz w:val="24"/>
          <w:szCs w:val="24"/>
        </w:rPr>
      </w:pPr>
      <w:r w:rsidRPr="00D36C69">
        <w:rPr>
          <w:rFonts w:cs="Times New Roman"/>
          <w:sz w:val="24"/>
          <w:szCs w:val="24"/>
        </w:rPr>
        <w:t>Разнообразные формы и методы военно-патриотического воспитания, методическое и инструкторское сопровождение</w:t>
      </w:r>
      <w:r w:rsidR="005F44C5" w:rsidRPr="00D36C69">
        <w:rPr>
          <w:rFonts w:cs="Times New Roman"/>
          <w:sz w:val="24"/>
          <w:szCs w:val="24"/>
        </w:rPr>
        <w:t xml:space="preserve"> учащихся </w:t>
      </w:r>
      <w:r w:rsidRPr="00D36C69">
        <w:rPr>
          <w:rFonts w:cs="Times New Roman"/>
          <w:sz w:val="24"/>
          <w:szCs w:val="24"/>
        </w:rPr>
        <w:t>при подготовке к региональным и всероссийским конкурсам позволил</w:t>
      </w:r>
      <w:r w:rsidR="008F7896" w:rsidRPr="00D36C69">
        <w:rPr>
          <w:rFonts w:cs="Times New Roman"/>
          <w:sz w:val="24"/>
          <w:szCs w:val="24"/>
        </w:rPr>
        <w:t>и</w:t>
      </w:r>
      <w:r w:rsidRPr="00D36C69">
        <w:rPr>
          <w:rFonts w:cs="Times New Roman"/>
          <w:sz w:val="24"/>
          <w:szCs w:val="24"/>
        </w:rPr>
        <w:t xml:space="preserve"> достичь высоки</w:t>
      </w:r>
      <w:r w:rsidR="00D00E89" w:rsidRPr="00D36C69">
        <w:rPr>
          <w:rFonts w:cs="Times New Roman"/>
          <w:sz w:val="24"/>
          <w:szCs w:val="24"/>
        </w:rPr>
        <w:t>х</w:t>
      </w:r>
      <w:r w:rsidRPr="00D36C69">
        <w:rPr>
          <w:rFonts w:cs="Times New Roman"/>
          <w:sz w:val="24"/>
          <w:szCs w:val="24"/>
        </w:rPr>
        <w:t xml:space="preserve"> результат</w:t>
      </w:r>
      <w:r w:rsidR="00D00E89" w:rsidRPr="00D36C69">
        <w:rPr>
          <w:rFonts w:cs="Times New Roman"/>
          <w:sz w:val="24"/>
          <w:szCs w:val="24"/>
        </w:rPr>
        <w:t>ов</w:t>
      </w:r>
      <w:r w:rsidR="00DB660B" w:rsidRPr="00D36C69">
        <w:rPr>
          <w:rFonts w:cs="Times New Roman"/>
          <w:sz w:val="24"/>
          <w:szCs w:val="24"/>
        </w:rPr>
        <w:t xml:space="preserve"> учащими</w:t>
      </w:r>
      <w:r w:rsidRPr="00D36C69">
        <w:rPr>
          <w:rFonts w:cs="Times New Roman"/>
          <w:sz w:val="24"/>
          <w:szCs w:val="24"/>
        </w:rPr>
        <w:t>ся в конкурсном движении.</w:t>
      </w:r>
    </w:p>
    <w:p w:rsidR="009541F9" w:rsidRPr="00D36C69" w:rsidRDefault="009541F9" w:rsidP="00D36C69">
      <w:pPr>
        <w:pStyle w:val="a8"/>
        <w:spacing w:before="0"/>
        <w:ind w:firstLine="708"/>
        <w:rPr>
          <w:rFonts w:cs="Times New Roman"/>
          <w:sz w:val="24"/>
          <w:szCs w:val="24"/>
        </w:rPr>
      </w:pPr>
      <w:r w:rsidRPr="00D36C69">
        <w:rPr>
          <w:rFonts w:cs="Times New Roman"/>
          <w:sz w:val="24"/>
          <w:szCs w:val="24"/>
        </w:rPr>
        <w:t>Так, впервые команда учащихся МАОУ «Средняя общеобразовательная школа №24 с углубленным изучением отдельных предметов» заняла 3-е общекомандное место по итогам регионального этапа Всероссийской военно-спортивной игры «Орлёнок», проходившей с 12 по 14 июня 2018 года в пос. Головино Белгородского района.</w:t>
      </w:r>
    </w:p>
    <w:p w:rsidR="009541F9" w:rsidRPr="00D36C69" w:rsidRDefault="009541F9" w:rsidP="00D36C69">
      <w:pPr>
        <w:pStyle w:val="a8"/>
        <w:spacing w:before="0"/>
        <w:ind w:firstLine="708"/>
        <w:rPr>
          <w:rFonts w:cs="Times New Roman"/>
          <w:sz w:val="24"/>
          <w:szCs w:val="24"/>
        </w:rPr>
      </w:pPr>
      <w:r w:rsidRPr="00D36C69">
        <w:rPr>
          <w:rFonts w:cs="Times New Roman"/>
          <w:sz w:val="24"/>
          <w:szCs w:val="24"/>
        </w:rPr>
        <w:t>Ниже представлена диаграмма, демонстрирующая положительную динамику результатов участия учащихся в конкурсах различного уровня.</w:t>
      </w:r>
    </w:p>
    <w:p w:rsidR="007A25C7" w:rsidRPr="00D36C69" w:rsidRDefault="007A25C7" w:rsidP="00D36C69">
      <w:pPr>
        <w:pStyle w:val="a8"/>
        <w:spacing w:before="0"/>
        <w:ind w:firstLine="708"/>
        <w:rPr>
          <w:rFonts w:cs="Times New Roman"/>
          <w:sz w:val="24"/>
          <w:szCs w:val="24"/>
        </w:rPr>
      </w:pPr>
    </w:p>
    <w:p w:rsidR="007A25C7" w:rsidRPr="00D36C69" w:rsidRDefault="007A25C7" w:rsidP="00D36C69">
      <w:pPr>
        <w:pStyle w:val="af6"/>
        <w:keepNext/>
        <w:spacing w:after="0"/>
        <w:jc w:val="center"/>
        <w:rPr>
          <w:rFonts w:cs="Times New Roman"/>
          <w:sz w:val="24"/>
          <w:szCs w:val="24"/>
        </w:rPr>
      </w:pPr>
      <w:r w:rsidRPr="00D36C69">
        <w:rPr>
          <w:rFonts w:cs="Times New Roman"/>
          <w:sz w:val="24"/>
          <w:szCs w:val="24"/>
        </w:rPr>
        <w:t xml:space="preserve">Рисунок </w:t>
      </w:r>
      <w:r w:rsidR="002B26DD" w:rsidRPr="00D36C69">
        <w:rPr>
          <w:rFonts w:cs="Times New Roman"/>
          <w:sz w:val="24"/>
          <w:szCs w:val="24"/>
        </w:rPr>
        <w:fldChar w:fldCharType="begin"/>
      </w:r>
      <w:r w:rsidR="002B26DD" w:rsidRPr="00D36C69">
        <w:rPr>
          <w:rFonts w:cs="Times New Roman"/>
          <w:sz w:val="24"/>
          <w:szCs w:val="24"/>
        </w:rPr>
        <w:instrText xml:space="preserve"> SEQ Рисунок \* ARABIC </w:instrText>
      </w:r>
      <w:r w:rsidR="002B26DD" w:rsidRPr="00D36C69">
        <w:rPr>
          <w:rFonts w:cs="Times New Roman"/>
          <w:sz w:val="24"/>
          <w:szCs w:val="24"/>
        </w:rPr>
        <w:fldChar w:fldCharType="separate"/>
      </w:r>
      <w:r w:rsidR="001B3118" w:rsidRPr="00D36C69">
        <w:rPr>
          <w:rFonts w:cs="Times New Roman"/>
          <w:noProof/>
          <w:sz w:val="24"/>
          <w:szCs w:val="24"/>
        </w:rPr>
        <w:t>3</w:t>
      </w:r>
      <w:r w:rsidR="002B26DD" w:rsidRPr="00D36C69">
        <w:rPr>
          <w:rFonts w:cs="Times New Roman"/>
          <w:sz w:val="24"/>
          <w:szCs w:val="24"/>
        </w:rPr>
        <w:fldChar w:fldCharType="end"/>
      </w:r>
      <w:r w:rsidRPr="00D36C69">
        <w:rPr>
          <w:rFonts w:cs="Times New Roman"/>
          <w:sz w:val="24"/>
          <w:szCs w:val="24"/>
        </w:rPr>
        <w:t>.  Количество учащихся, ставших победителями и призёрами конкурсов военно-патриотической направленности</w:t>
      </w:r>
    </w:p>
    <w:p w:rsidR="008F7896" w:rsidRPr="00D36C69" w:rsidRDefault="00964C5E" w:rsidP="00D36C69">
      <w:pPr>
        <w:pStyle w:val="a8"/>
        <w:keepNext/>
        <w:spacing w:before="0"/>
        <w:ind w:firstLine="0"/>
        <w:rPr>
          <w:rFonts w:cs="Times New Roman"/>
          <w:sz w:val="24"/>
          <w:szCs w:val="24"/>
        </w:rPr>
      </w:pPr>
      <w:r w:rsidRPr="00D36C69">
        <w:rPr>
          <w:rFonts w:cs="Times New Roman"/>
          <w:noProof/>
          <w:sz w:val="24"/>
          <w:szCs w:val="24"/>
          <w:lang w:eastAsia="ru-RU"/>
        </w:rPr>
        <w:drawing>
          <wp:inline distT="0" distB="0" distL="0" distR="0">
            <wp:extent cx="5981700" cy="2828925"/>
            <wp:effectExtent l="1905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209B" w:rsidRPr="00D36C69" w:rsidRDefault="00A4575B" w:rsidP="00D36C69">
      <w:pPr>
        <w:ind w:firstLine="709"/>
        <w:jc w:val="both"/>
        <w:rPr>
          <w:rFonts w:cs="Times New Roman"/>
        </w:rPr>
      </w:pPr>
      <w:r w:rsidRPr="00D36C69">
        <w:rPr>
          <w:rFonts w:cs="Times New Roman"/>
        </w:rPr>
        <w:t>Два года подряд юнармейские отряды Старооскольского городского округа (МАОУ «СШ №19 – корпус кадет «Виктория», МАОУ «СОШ №24 с УИОП») признаются лучшими по итогам регионального смотра-конкурса юнармейских отрядов Белгородской области</w:t>
      </w:r>
      <w:r w:rsidR="00EB4090" w:rsidRPr="00D36C69">
        <w:rPr>
          <w:rFonts w:cs="Times New Roman"/>
        </w:rPr>
        <w:t xml:space="preserve"> (Приложение №14)</w:t>
      </w:r>
      <w:r w:rsidRPr="00D36C69">
        <w:rPr>
          <w:rFonts w:cs="Times New Roman"/>
        </w:rPr>
        <w:t>. Селезнёв Святослав, учащийся 11 класса МАОУ «Средняя школа №19 – корпус кадет «Виктория»</w:t>
      </w:r>
      <w:r w:rsidR="00E4261F" w:rsidRPr="00D36C69">
        <w:rPr>
          <w:rFonts w:cs="Times New Roman"/>
        </w:rPr>
        <w:t>,</w:t>
      </w:r>
      <w:r w:rsidRPr="00D36C69">
        <w:rPr>
          <w:rFonts w:cs="Times New Roman"/>
        </w:rPr>
        <w:t xml:space="preserve"> стал лучшим юнармейцем по итогам 2018 года</w:t>
      </w:r>
      <w:r w:rsidR="00EB4090" w:rsidRPr="00D36C69">
        <w:rPr>
          <w:rFonts w:cs="Times New Roman"/>
        </w:rPr>
        <w:t xml:space="preserve"> </w:t>
      </w:r>
      <w:r w:rsidR="00EB4090" w:rsidRPr="00D36C69">
        <w:rPr>
          <w:rFonts w:cs="Times New Roman"/>
        </w:rPr>
        <w:br/>
        <w:t>(Приложение №15)</w:t>
      </w:r>
      <w:r w:rsidRPr="00D36C69">
        <w:rPr>
          <w:rFonts w:cs="Times New Roman"/>
        </w:rPr>
        <w:t xml:space="preserve">. </w:t>
      </w:r>
    </w:p>
    <w:p w:rsidR="00A4575B" w:rsidRPr="00D36C69" w:rsidRDefault="00A4575B" w:rsidP="00D36C69">
      <w:pPr>
        <w:ind w:firstLine="709"/>
        <w:jc w:val="both"/>
        <w:rPr>
          <w:rFonts w:cs="Times New Roman"/>
        </w:rPr>
      </w:pPr>
      <w:r w:rsidRPr="00D36C69">
        <w:rPr>
          <w:rFonts w:cs="Times New Roman"/>
        </w:rPr>
        <w:t xml:space="preserve">В декабре 2018 года </w:t>
      </w:r>
      <w:r w:rsidR="008E5F02" w:rsidRPr="00D36C69">
        <w:rPr>
          <w:rFonts w:cs="Times New Roman"/>
        </w:rPr>
        <w:t>подведены итоги областного конкурса на соискание ежегодной премии имени Героя Советского Союза Н.Ф. Ватутина за достижения в военно-патриотическом воспитании детей и молодежи.</w:t>
      </w:r>
      <w:r w:rsidR="0051257C" w:rsidRPr="00D36C69">
        <w:rPr>
          <w:rFonts w:cs="Times New Roman"/>
        </w:rPr>
        <w:t xml:space="preserve"> </w:t>
      </w:r>
      <w:r w:rsidR="008E5F02" w:rsidRPr="00D36C69">
        <w:rPr>
          <w:rFonts w:cs="Times New Roman"/>
        </w:rPr>
        <w:t xml:space="preserve">От Старооскольского городского округа в </w:t>
      </w:r>
      <w:r w:rsidR="008E5F02" w:rsidRPr="00D36C69">
        <w:rPr>
          <w:rFonts w:cs="Times New Roman"/>
        </w:rPr>
        <w:lastRenderedPageBreak/>
        <w:t>конкурсе приняло участие МАОУ «Средняя школа №19 – корпус кадет «Виктория», представившее систему работы по развитию юнармейского движения в школе. Юнармейские отряды, созданные в кадетском корпусе «Виктория», органично вписались в единую систему военно-патриотического, гражданского и духовно-нравственного воспитания кадет.</w:t>
      </w:r>
      <w:r w:rsidR="0051257C" w:rsidRPr="00D36C69">
        <w:rPr>
          <w:rFonts w:cs="Times New Roman"/>
        </w:rPr>
        <w:t xml:space="preserve"> По итогам конкурса МАОУ «СШ №19 – корпус кадет «Виктория» стало победителем</w:t>
      </w:r>
      <w:r w:rsidR="00EB4090" w:rsidRPr="00D36C69">
        <w:rPr>
          <w:rFonts w:cs="Times New Roman"/>
        </w:rPr>
        <w:t xml:space="preserve"> (Приложение №16)</w:t>
      </w:r>
      <w:r w:rsidR="0051257C" w:rsidRPr="00D36C69">
        <w:rPr>
          <w:rFonts w:cs="Times New Roman"/>
        </w:rPr>
        <w:t>.</w:t>
      </w:r>
      <w:r w:rsidR="003A1A2C" w:rsidRPr="00D36C69">
        <w:rPr>
          <w:rFonts w:cs="Times New Roman"/>
        </w:rPr>
        <w:t xml:space="preserve"> </w:t>
      </w:r>
    </w:p>
    <w:p w:rsidR="00373EB6" w:rsidRPr="00D36C69" w:rsidRDefault="00AF209B" w:rsidP="00D36C69">
      <w:pPr>
        <w:ind w:firstLine="709"/>
        <w:jc w:val="both"/>
        <w:rPr>
          <w:rFonts w:cs="Times New Roman"/>
        </w:rPr>
      </w:pPr>
      <w:r w:rsidRPr="00D36C69">
        <w:rPr>
          <w:rFonts w:cs="Times New Roman"/>
        </w:rPr>
        <w:t>Достижение полученных показателей</w:t>
      </w:r>
      <w:r w:rsidR="009541F9" w:rsidRPr="00D36C69">
        <w:rPr>
          <w:rFonts w:cs="Times New Roman"/>
        </w:rPr>
        <w:t xml:space="preserve"> стало возможно благодаря, в том числе, </w:t>
      </w:r>
      <w:r w:rsidRPr="00D36C69">
        <w:rPr>
          <w:rFonts w:cs="Times New Roman"/>
        </w:rPr>
        <w:t xml:space="preserve">постоянному обмену опытом между руководящими и педагогическими работниками образовательных организаций в области военно-патриотического и гражданского воспитания. Количество участников различных форумов, конференций и переговорных площадок возросло и в 2018 году составило более 800 человек. </w:t>
      </w:r>
    </w:p>
    <w:p w:rsidR="00D36C69" w:rsidRDefault="00414CDA" w:rsidP="00D36C69">
      <w:pPr>
        <w:ind w:firstLine="709"/>
        <w:jc w:val="both"/>
        <w:rPr>
          <w:rFonts w:cs="Times New Roman"/>
          <w:color w:val="000000"/>
        </w:rPr>
      </w:pPr>
      <w:r w:rsidRPr="00D36C69">
        <w:rPr>
          <w:rFonts w:cs="Times New Roman"/>
        </w:rPr>
        <w:t xml:space="preserve">Таким образом, модель военно-патриотического воспитания детей и молодёжи </w:t>
      </w:r>
      <w:r w:rsidRPr="00D36C69">
        <w:rPr>
          <w:rFonts w:cs="Times New Roman"/>
          <w:color w:val="000000"/>
        </w:rPr>
        <w:t>на основе сетевого взаимодействия и социального партнёрства позволила повысить эффективность работы общеобразовательных организаций по военно-патриотическому воспитанию учащихся.</w:t>
      </w:r>
      <w:r w:rsidR="00DE4497" w:rsidRPr="00D36C69">
        <w:rPr>
          <w:rFonts w:cs="Times New Roman"/>
          <w:color w:val="000000"/>
        </w:rPr>
        <w:t xml:space="preserve"> Апробация данной модели позволила решить выявленные противоречия.</w:t>
      </w:r>
    </w:p>
    <w:p w:rsidR="00777C38" w:rsidRPr="00D36C69" w:rsidRDefault="00777C38" w:rsidP="00D36C69">
      <w:pPr>
        <w:ind w:firstLine="709"/>
        <w:jc w:val="both"/>
        <w:rPr>
          <w:rFonts w:cs="Times New Roman"/>
          <w:b/>
          <w:color w:val="000000"/>
        </w:rPr>
      </w:pPr>
      <w:r w:rsidRPr="00D36C69">
        <w:rPr>
          <w:rFonts w:cs="Times New Roman"/>
          <w:b/>
          <w:color w:val="000000"/>
        </w:rPr>
        <w:t>Библиографический список:</w:t>
      </w:r>
    </w:p>
    <w:p w:rsidR="00777C38" w:rsidRPr="00D36C69" w:rsidRDefault="00777C38" w:rsidP="00D36C69">
      <w:pPr>
        <w:suppressAutoHyphens w:val="0"/>
        <w:jc w:val="center"/>
        <w:rPr>
          <w:rFonts w:cs="Times New Roman"/>
          <w:b/>
          <w:color w:val="000000"/>
        </w:rPr>
      </w:pPr>
    </w:p>
    <w:p w:rsidR="006C5AC0" w:rsidRPr="00D36C69" w:rsidRDefault="006C5AC0" w:rsidP="00D36C69">
      <w:pPr>
        <w:numPr>
          <w:ilvl w:val="0"/>
          <w:numId w:val="44"/>
        </w:numPr>
        <w:jc w:val="both"/>
        <w:rPr>
          <w:rFonts w:cs="Times New Roman"/>
          <w:color w:val="000000"/>
        </w:rPr>
      </w:pPr>
      <w:r w:rsidRPr="00D36C69">
        <w:rPr>
          <w:rFonts w:cs="Times New Roman"/>
          <w:color w:val="000000"/>
        </w:rPr>
        <w:t>Конституция Российской Федерации [Текст]: принята всенародным голосованием 12 декабря 1993 г.,</w:t>
      </w:r>
      <w:r w:rsidRPr="00D36C69">
        <w:rPr>
          <w:rFonts w:cs="Times New Roman"/>
        </w:rPr>
        <w:t xml:space="preserve"> </w:t>
      </w:r>
      <w:r w:rsidRPr="00D36C69">
        <w:rPr>
          <w:rFonts w:cs="Times New Roman"/>
          <w:color w:val="000000"/>
        </w:rPr>
        <w:t>с учетом поправок, внесенных законами Российской Федерации о поправках к Конституции Российской Федерации от 30 декабря 2008 г. N 6-ФКЗ и от 30 декабря 2008 г. N 7-ФКЗ – М.: Юрист, 2008. – 31 с.</w:t>
      </w:r>
    </w:p>
    <w:p w:rsidR="006C5AC0" w:rsidRPr="00D36C69" w:rsidRDefault="006C5AC0" w:rsidP="00D36C69">
      <w:pPr>
        <w:numPr>
          <w:ilvl w:val="0"/>
          <w:numId w:val="44"/>
        </w:numPr>
        <w:jc w:val="both"/>
        <w:rPr>
          <w:rFonts w:cs="Times New Roman"/>
        </w:rPr>
      </w:pPr>
      <w:r w:rsidRPr="00D36C69">
        <w:rPr>
          <w:rFonts w:cs="Times New Roman"/>
          <w:color w:val="000000"/>
        </w:rPr>
        <w:t>Российская Федерация. Законы. О воинской обязанности и военной службе [Текст]: федер. закон: [принят Гос.думой 6 марта 1998 г.: одобр. Советом Федерации 12 марта 1998 г.]. [4-е изд.]. – М.: Ось-89, 2003. – 48 с.</w:t>
      </w:r>
    </w:p>
    <w:p w:rsidR="006C5AC0" w:rsidRPr="00D36C69" w:rsidRDefault="006C5AC0" w:rsidP="00D36C69">
      <w:pPr>
        <w:numPr>
          <w:ilvl w:val="0"/>
          <w:numId w:val="44"/>
        </w:numPr>
        <w:jc w:val="both"/>
        <w:rPr>
          <w:rFonts w:cs="Times New Roman"/>
        </w:rPr>
      </w:pPr>
      <w:r w:rsidRPr="00D36C69">
        <w:rPr>
          <w:rFonts w:cs="Times New Roman"/>
          <w:color w:val="000000"/>
        </w:rPr>
        <w:t>Федеральный закон «Об образовании в Российской Федерации» от 29.12.2012 № 273-ФЗ [Текст]. — М.: ТЦ Сфера,2014.-192с</w:t>
      </w:r>
      <w:r w:rsidRPr="00D36C69">
        <w:rPr>
          <w:rFonts w:cs="Times New Roman"/>
        </w:rPr>
        <w:t>. (Правовая библиотека).</w:t>
      </w:r>
    </w:p>
    <w:p w:rsidR="006C5AC0" w:rsidRPr="00D36C69" w:rsidRDefault="006C5AC0" w:rsidP="00D36C69">
      <w:pPr>
        <w:numPr>
          <w:ilvl w:val="0"/>
          <w:numId w:val="44"/>
        </w:numPr>
        <w:jc w:val="both"/>
        <w:rPr>
          <w:rFonts w:cs="Times New Roman"/>
        </w:rPr>
      </w:pPr>
      <w:r w:rsidRPr="00D36C69">
        <w:rPr>
          <w:rFonts w:cs="Times New Roman"/>
        </w:rPr>
        <w:t>Постановление Правительства Российской Федерации от 31 декабря 1999 года №1441 «Об утверждении Положения о подготовке граждан Российской Федерации к военной службе» (ред. от 19.12.2018):</w:t>
      </w:r>
      <w:r w:rsidRPr="00D36C69">
        <w:rPr>
          <w:rFonts w:cs="Times New Roman"/>
          <w:color w:val="000000"/>
        </w:rPr>
        <w:t xml:space="preserve"> [Текст].</w:t>
      </w:r>
      <w:r w:rsidRPr="00D36C69">
        <w:rPr>
          <w:rFonts w:cs="Times New Roman"/>
        </w:rPr>
        <w:t xml:space="preserve"> -</w:t>
      </w:r>
    </w:p>
    <w:p w:rsidR="006C5AC0" w:rsidRPr="00D36C69" w:rsidRDefault="006C5AC0" w:rsidP="00D36C69">
      <w:pPr>
        <w:numPr>
          <w:ilvl w:val="0"/>
          <w:numId w:val="44"/>
        </w:numPr>
        <w:jc w:val="both"/>
        <w:rPr>
          <w:rFonts w:cs="Times New Roman"/>
        </w:rPr>
      </w:pPr>
      <w:r w:rsidRPr="00D36C69">
        <w:rPr>
          <w:rFonts w:cs="Times New Roman"/>
        </w:rPr>
        <w:t>Постановление Правительства РФ от 30 декабря 2015 года №1493 «О государственной программе «Патриотическое воспитание граждан Российской Федерации на 2016 – 2020 годы» :</w:t>
      </w:r>
      <w:r w:rsidRPr="00D36C69">
        <w:rPr>
          <w:rFonts w:cs="Times New Roman"/>
          <w:color w:val="000000"/>
        </w:rPr>
        <w:t xml:space="preserve"> [Текст].</w:t>
      </w:r>
    </w:p>
    <w:p w:rsidR="006C5AC0" w:rsidRPr="00D36C69" w:rsidRDefault="006C5AC0" w:rsidP="00D36C69">
      <w:pPr>
        <w:numPr>
          <w:ilvl w:val="0"/>
          <w:numId w:val="44"/>
        </w:numPr>
        <w:jc w:val="both"/>
        <w:rPr>
          <w:rFonts w:cs="Times New Roman"/>
        </w:rPr>
      </w:pPr>
      <w:r w:rsidRPr="00D36C69">
        <w:rPr>
          <w:rFonts w:cs="Times New Roman"/>
        </w:rPr>
        <w:t>Приказ Министра обороны Российской Федерации № 96, Министерства образовании и науки РФ №134 от 24.02.2010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6C5AC0" w:rsidRPr="00D36C69" w:rsidRDefault="006C5AC0" w:rsidP="00D36C69">
      <w:pPr>
        <w:pStyle w:val="af0"/>
        <w:numPr>
          <w:ilvl w:val="0"/>
          <w:numId w:val="44"/>
        </w:numPr>
        <w:spacing w:after="0" w:line="240" w:lineRule="auto"/>
        <w:jc w:val="both"/>
        <w:rPr>
          <w:rFonts w:ascii="Times New Roman" w:hAnsi="Times New Roman" w:cs="Times New Roman"/>
          <w:sz w:val="24"/>
          <w:szCs w:val="24"/>
        </w:rPr>
      </w:pPr>
      <w:r w:rsidRPr="00D36C69">
        <w:rPr>
          <w:rFonts w:ascii="Times New Roman" w:hAnsi="Times New Roman" w:cs="Times New Roman"/>
          <w:sz w:val="24"/>
          <w:szCs w:val="24"/>
        </w:rPr>
        <w:t>Постановление Правительства РФ от 30 декабря 2015 года №1493 «О государственной программе «Патриотическое воспитание граждан Российской Федерации на 2016 – 2020 годы».</w:t>
      </w:r>
    </w:p>
    <w:p w:rsidR="006C5AC0" w:rsidRPr="00D36C69" w:rsidRDefault="006C5AC0" w:rsidP="00D36C69">
      <w:pPr>
        <w:pStyle w:val="af0"/>
        <w:numPr>
          <w:ilvl w:val="0"/>
          <w:numId w:val="44"/>
        </w:numPr>
        <w:suppressAutoHyphens w:val="0"/>
        <w:spacing w:after="0" w:line="240" w:lineRule="auto"/>
        <w:ind w:left="357" w:hanging="357"/>
        <w:jc w:val="both"/>
        <w:rPr>
          <w:rFonts w:ascii="Times New Roman" w:hAnsi="Times New Roman" w:cs="Times New Roman"/>
          <w:color w:val="000000"/>
          <w:sz w:val="24"/>
          <w:szCs w:val="24"/>
        </w:rPr>
      </w:pPr>
      <w:r w:rsidRPr="00D36C69">
        <w:rPr>
          <w:rFonts w:ascii="Times New Roman" w:hAnsi="Times New Roman" w:cs="Times New Roman"/>
          <w:sz w:val="24"/>
          <w:szCs w:val="24"/>
        </w:rPr>
        <w:t>Постановление Правительства Российской Федерации от 16 февраля 2001 года №122 «О Государственной программе «Патриотическое воспитание граждан Российской Федерации на 2001-2005 годы».</w:t>
      </w:r>
    </w:p>
    <w:p w:rsidR="006C5AC0" w:rsidRPr="00D36C69" w:rsidRDefault="006C5AC0" w:rsidP="00D36C69">
      <w:pPr>
        <w:pStyle w:val="af0"/>
        <w:numPr>
          <w:ilvl w:val="0"/>
          <w:numId w:val="44"/>
        </w:numPr>
        <w:suppressAutoHyphens w:val="0"/>
        <w:spacing w:after="0" w:line="240" w:lineRule="auto"/>
        <w:ind w:left="357" w:hanging="357"/>
        <w:jc w:val="both"/>
        <w:rPr>
          <w:rFonts w:ascii="Times New Roman" w:hAnsi="Times New Roman" w:cs="Times New Roman"/>
          <w:sz w:val="24"/>
          <w:szCs w:val="24"/>
          <w:lang w:eastAsia="ru-RU"/>
        </w:rPr>
      </w:pPr>
      <w:r w:rsidRPr="00D36C69">
        <w:rPr>
          <w:rFonts w:ascii="Times New Roman" w:hAnsi="Times New Roman" w:cs="Times New Roman"/>
          <w:sz w:val="24"/>
          <w:szCs w:val="24"/>
        </w:rPr>
        <w:t>Вырщиков, А. Н., Военно-патриотическое воспитание молодежи/ А. Н. Вырщиков, М. Б. Кусмарцев, В. И. Лутовинов. - Волгоград : ПринТерра, 2008. – 112 с.</w:t>
      </w:r>
    </w:p>
    <w:p w:rsidR="006C5AC0" w:rsidRPr="00D36C69" w:rsidRDefault="006C5AC0" w:rsidP="00D36C69">
      <w:pPr>
        <w:pStyle w:val="af0"/>
        <w:numPr>
          <w:ilvl w:val="0"/>
          <w:numId w:val="44"/>
        </w:numPr>
        <w:suppressAutoHyphens w:val="0"/>
        <w:spacing w:after="0" w:line="240" w:lineRule="auto"/>
        <w:ind w:left="357" w:hanging="357"/>
        <w:jc w:val="both"/>
        <w:rPr>
          <w:rFonts w:ascii="Times New Roman" w:hAnsi="Times New Roman" w:cs="Times New Roman"/>
          <w:sz w:val="24"/>
          <w:szCs w:val="24"/>
        </w:rPr>
      </w:pPr>
      <w:r w:rsidRPr="00D36C69">
        <w:rPr>
          <w:rFonts w:ascii="Times New Roman" w:hAnsi="Times New Roman" w:cs="Times New Roman"/>
          <w:sz w:val="24"/>
          <w:szCs w:val="24"/>
        </w:rPr>
        <w:t>Горбунов В.С. Патриотическое воспитание школьников  в условиях городской системы образования</w:t>
      </w:r>
      <w:r w:rsidRPr="00D36C69">
        <w:rPr>
          <w:rFonts w:ascii="Times New Roman" w:hAnsi="Times New Roman" w:cs="Times New Roman"/>
          <w:b/>
          <w:bCs/>
          <w:sz w:val="24"/>
          <w:szCs w:val="24"/>
        </w:rPr>
        <w:t xml:space="preserve"> </w:t>
      </w:r>
      <w:r w:rsidRPr="00D36C69">
        <w:rPr>
          <w:rFonts w:ascii="Times New Roman" w:hAnsi="Times New Roman" w:cs="Times New Roman"/>
          <w:sz w:val="24"/>
          <w:szCs w:val="24"/>
        </w:rPr>
        <w:t>Автореферат диссертации на соискание учёной степени кандидата педагогических наук.- Кемерово, 2007</w:t>
      </w:r>
    </w:p>
    <w:p w:rsidR="006C5AC0" w:rsidRPr="00D36C69" w:rsidRDefault="006C5AC0" w:rsidP="00D36C69">
      <w:pPr>
        <w:pStyle w:val="af0"/>
        <w:numPr>
          <w:ilvl w:val="0"/>
          <w:numId w:val="44"/>
        </w:numPr>
        <w:suppressAutoHyphens w:val="0"/>
        <w:spacing w:after="0" w:line="240" w:lineRule="auto"/>
        <w:jc w:val="both"/>
        <w:rPr>
          <w:rFonts w:ascii="Times New Roman" w:hAnsi="Times New Roman" w:cs="Times New Roman"/>
          <w:sz w:val="24"/>
          <w:szCs w:val="24"/>
        </w:rPr>
      </w:pPr>
      <w:r w:rsidRPr="00D36C69">
        <w:rPr>
          <w:rFonts w:ascii="Times New Roman" w:hAnsi="Times New Roman" w:cs="Times New Roman"/>
          <w:sz w:val="24"/>
          <w:szCs w:val="24"/>
        </w:rPr>
        <w:lastRenderedPageBreak/>
        <w:t xml:space="preserve"> Даль, В.И.. Толковый словарь живого великорусского языка: избр. ст. / В. И. Даль; совмещ. ред. изд. В. И. Даля и И. А. Бодуэна де Куртенэ. - М. : ОЛМА Медиа Групп, 2009. - 573 c.</w:t>
      </w:r>
    </w:p>
    <w:p w:rsidR="006C5AC0" w:rsidRPr="00D36C69" w:rsidRDefault="006C5AC0" w:rsidP="00D36C69">
      <w:pPr>
        <w:pStyle w:val="af0"/>
        <w:numPr>
          <w:ilvl w:val="0"/>
          <w:numId w:val="44"/>
        </w:numPr>
        <w:suppressAutoHyphens w:val="0"/>
        <w:spacing w:after="0" w:line="240" w:lineRule="auto"/>
        <w:jc w:val="both"/>
        <w:rPr>
          <w:rFonts w:ascii="Times New Roman" w:hAnsi="Times New Roman" w:cs="Times New Roman"/>
          <w:sz w:val="24"/>
          <w:szCs w:val="24"/>
        </w:rPr>
      </w:pPr>
      <w:r w:rsidRPr="00D36C69">
        <w:rPr>
          <w:rFonts w:ascii="Times New Roman" w:hAnsi="Times New Roman" w:cs="Times New Roman"/>
          <w:sz w:val="24"/>
          <w:szCs w:val="24"/>
        </w:rPr>
        <w:t>Данилюк,  А.Я, Концепция духовно-нравственного развития и воспитания личности гражданина России/ Данилюк,  А.Я, Кондаков А.М., Тишков В.А. – М.: Просвещение, 2014.</w:t>
      </w:r>
    </w:p>
    <w:p w:rsidR="006C5AC0" w:rsidRPr="00D36C69" w:rsidRDefault="006C5AC0" w:rsidP="00D36C69">
      <w:pPr>
        <w:pStyle w:val="af0"/>
        <w:numPr>
          <w:ilvl w:val="0"/>
          <w:numId w:val="44"/>
        </w:numPr>
        <w:suppressAutoHyphens w:val="0"/>
        <w:spacing w:after="0" w:line="240" w:lineRule="auto"/>
        <w:jc w:val="both"/>
        <w:rPr>
          <w:rFonts w:ascii="Times New Roman" w:hAnsi="Times New Roman" w:cs="Times New Roman"/>
          <w:sz w:val="24"/>
          <w:szCs w:val="24"/>
        </w:rPr>
      </w:pPr>
      <w:r w:rsidRPr="00D36C69">
        <w:rPr>
          <w:rFonts w:ascii="Times New Roman" w:hAnsi="Times New Roman" w:cs="Times New Roman"/>
          <w:sz w:val="24"/>
          <w:szCs w:val="24"/>
        </w:rPr>
        <w:t xml:space="preserve">Краткий словарь философских терминов </w:t>
      </w:r>
      <w:r w:rsidRPr="00D36C69">
        <w:rPr>
          <w:rFonts w:ascii="Times New Roman" w:eastAsia="Times New Roman" w:hAnsi="Times New Roman" w:cs="Times New Roman"/>
          <w:sz w:val="24"/>
          <w:szCs w:val="24"/>
          <w:lang w:eastAsia="ru-RU"/>
        </w:rPr>
        <w:t xml:space="preserve">[Электронный ресурс] Режим доступа: </w:t>
      </w:r>
      <w:r w:rsidRPr="00D36C69">
        <w:rPr>
          <w:rFonts w:ascii="Times New Roman" w:hAnsi="Times New Roman" w:cs="Times New Roman"/>
          <w:sz w:val="24"/>
          <w:szCs w:val="24"/>
        </w:rPr>
        <w:t>// http://nenuda.ru/краткий-словарь-философских-терминов.html.</w:t>
      </w:r>
    </w:p>
    <w:p w:rsidR="006C5AC0" w:rsidRPr="00D36C69" w:rsidRDefault="006C5AC0" w:rsidP="00D36C69">
      <w:pPr>
        <w:pStyle w:val="Default"/>
        <w:numPr>
          <w:ilvl w:val="0"/>
          <w:numId w:val="44"/>
        </w:numPr>
        <w:suppressAutoHyphens w:val="0"/>
        <w:jc w:val="both"/>
        <w:rPr>
          <w:rFonts w:cs="Times New Roman"/>
        </w:rPr>
      </w:pPr>
      <w:r w:rsidRPr="00D36C69">
        <w:rPr>
          <w:rFonts w:cs="Times New Roman"/>
        </w:rPr>
        <w:t xml:space="preserve">Мусина, В.Е. </w:t>
      </w:r>
      <w:r w:rsidRPr="00D36C69">
        <w:rPr>
          <w:rFonts w:cs="Times New Roman"/>
          <w:lang w:eastAsia="ru-RU"/>
        </w:rPr>
        <w:t xml:space="preserve">Патриотическое воспитание школьников: учебно-мето-дическое пособие / В.Е. Мусина. – Белгород : ИД «Белгород» НИУ «БелГУ», 2013. — 156 с. </w:t>
      </w:r>
    </w:p>
    <w:p w:rsidR="006C5AC0" w:rsidRPr="00D36C69" w:rsidRDefault="006C5AC0" w:rsidP="00D36C69">
      <w:pPr>
        <w:pStyle w:val="af0"/>
        <w:spacing w:after="0" w:line="240" w:lineRule="auto"/>
        <w:ind w:left="0"/>
        <w:jc w:val="both"/>
        <w:rPr>
          <w:rFonts w:ascii="Times New Roman" w:hAnsi="Times New Roman" w:cs="Times New Roman"/>
          <w:sz w:val="24"/>
          <w:szCs w:val="24"/>
        </w:rPr>
      </w:pPr>
      <w:r w:rsidRPr="00D36C69">
        <w:rPr>
          <w:rFonts w:ascii="Times New Roman" w:hAnsi="Times New Roman" w:cs="Times New Roman"/>
          <w:sz w:val="24"/>
          <w:szCs w:val="24"/>
        </w:rPr>
        <w:t>15.Фасмер, М. Этимологический словарь русского языка. /Фасмер М., перевод с нем. и доп. О.Н. Трубачёва.- 4-е издание. – М.: Прогресс, 2006.</w:t>
      </w:r>
    </w:p>
    <w:p w:rsidR="006C5AC0" w:rsidRPr="00D36C69" w:rsidRDefault="006C5AC0" w:rsidP="00D36C69">
      <w:pPr>
        <w:suppressAutoHyphens w:val="0"/>
        <w:rPr>
          <w:rFonts w:cs="Times New Roman"/>
          <w:b/>
        </w:rPr>
      </w:pPr>
    </w:p>
    <w:p w:rsidR="003120CB" w:rsidRPr="00D36C69" w:rsidRDefault="001F74C5" w:rsidP="00D36C69">
      <w:pPr>
        <w:suppressAutoHyphens w:val="0"/>
        <w:jc w:val="center"/>
        <w:rPr>
          <w:rFonts w:cs="Times New Roman"/>
          <w:b/>
        </w:rPr>
      </w:pPr>
      <w:r w:rsidRPr="00D36C69">
        <w:rPr>
          <w:rFonts w:cs="Times New Roman"/>
          <w:b/>
        </w:rPr>
        <w:t>Список приложений</w:t>
      </w:r>
    </w:p>
    <w:p w:rsidR="002E1499" w:rsidRPr="00D36C69" w:rsidRDefault="002E1499" w:rsidP="00D36C69">
      <w:pPr>
        <w:suppressAutoHyphens w:val="0"/>
        <w:jc w:val="both"/>
        <w:rPr>
          <w:rFonts w:cs="Times New Roman"/>
          <w:color w:val="000000"/>
        </w:rPr>
      </w:pPr>
    </w:p>
    <w:p w:rsidR="00946FD3" w:rsidRPr="00D36C69" w:rsidRDefault="00946FD3" w:rsidP="00D36C69">
      <w:pPr>
        <w:ind w:firstLine="709"/>
        <w:jc w:val="both"/>
        <w:rPr>
          <w:rFonts w:cs="Times New Roman"/>
        </w:rPr>
      </w:pPr>
      <w:r w:rsidRPr="00D36C69">
        <w:rPr>
          <w:rFonts w:cs="Times New Roman"/>
        </w:rPr>
        <w:t>Приложение №2. Примерное положение о военно-патриотическом клубе</w:t>
      </w:r>
    </w:p>
    <w:p w:rsidR="00F772E3" w:rsidRPr="00D36C69" w:rsidRDefault="00946FD3" w:rsidP="00D36C69">
      <w:pPr>
        <w:ind w:firstLine="709"/>
        <w:jc w:val="both"/>
        <w:rPr>
          <w:rFonts w:cs="Times New Roman"/>
        </w:rPr>
      </w:pPr>
      <w:r w:rsidRPr="00D36C69">
        <w:rPr>
          <w:rFonts w:cs="Times New Roman"/>
        </w:rPr>
        <w:t xml:space="preserve">Приложение №3. </w:t>
      </w:r>
      <w:r w:rsidR="00F772E3" w:rsidRPr="00D36C69">
        <w:rPr>
          <w:rFonts w:cs="Times New Roman"/>
        </w:rPr>
        <w:t>Положение о юнармейском отряде Всероссийского детско-юношеского военно-патриотического общественного движения «ЮНАРМИЯ»</w:t>
      </w:r>
    </w:p>
    <w:p w:rsidR="002D2859" w:rsidRPr="00D36C69" w:rsidRDefault="00F772E3" w:rsidP="00D36C69">
      <w:pPr>
        <w:ind w:firstLine="709"/>
        <w:jc w:val="both"/>
        <w:rPr>
          <w:rFonts w:cs="Times New Roman"/>
        </w:rPr>
      </w:pPr>
      <w:r w:rsidRPr="00D36C69">
        <w:rPr>
          <w:rFonts w:cs="Times New Roman"/>
        </w:rPr>
        <w:t>Приложение №4.</w:t>
      </w:r>
      <w:r w:rsidR="002D2859" w:rsidRPr="00D36C69">
        <w:rPr>
          <w:rFonts w:cs="Times New Roman"/>
        </w:rPr>
        <w:t xml:space="preserve"> Сборник докладов участников муниципальной научно-практической конференции «Приосколье и Великая Победа».</w:t>
      </w:r>
    </w:p>
    <w:p w:rsidR="00E17693" w:rsidRPr="00D36C69" w:rsidRDefault="00E17693" w:rsidP="00D36C69">
      <w:pPr>
        <w:suppressAutoHyphens w:val="0"/>
        <w:ind w:firstLine="709"/>
        <w:jc w:val="both"/>
        <w:rPr>
          <w:rFonts w:cs="Times New Roman"/>
        </w:rPr>
      </w:pPr>
      <w:r w:rsidRPr="00D36C69">
        <w:rPr>
          <w:rFonts w:cs="Times New Roman"/>
        </w:rPr>
        <w:t>Приложение №5. Положение о проведении муниципального конкурса мини-сайтов по военно-патриотическому воспитанию детей и молодёжи</w:t>
      </w:r>
    </w:p>
    <w:p w:rsidR="00E17693" w:rsidRPr="00D36C69" w:rsidRDefault="00E17693" w:rsidP="00D36C69">
      <w:pPr>
        <w:suppressAutoHyphens w:val="0"/>
        <w:ind w:firstLine="709"/>
        <w:jc w:val="both"/>
        <w:rPr>
          <w:rFonts w:cs="Times New Roman"/>
        </w:rPr>
      </w:pPr>
      <w:r w:rsidRPr="00D36C69">
        <w:rPr>
          <w:rFonts w:cs="Times New Roman"/>
        </w:rPr>
        <w:t>Приложение №6. Положение о проведении III муниципального фестиваля военно-патриотических клубов, кадетских классов и юнармейских отрядов</w:t>
      </w:r>
    </w:p>
    <w:p w:rsidR="00E17693" w:rsidRPr="00D36C69" w:rsidRDefault="00E17693" w:rsidP="00D36C69">
      <w:pPr>
        <w:suppressAutoHyphens w:val="0"/>
        <w:ind w:firstLine="709"/>
        <w:jc w:val="both"/>
        <w:rPr>
          <w:rFonts w:cs="Times New Roman"/>
        </w:rPr>
      </w:pPr>
      <w:r w:rsidRPr="00D36C69">
        <w:rPr>
          <w:rFonts w:cs="Times New Roman"/>
        </w:rPr>
        <w:t>Приложение №7. Положение о проведении муниципального Смотра строя песни среди учащихся общеобразовательных организаций и курсантов военно-патриотических клубов Старооскольского городского округа</w:t>
      </w:r>
    </w:p>
    <w:p w:rsidR="00E17693" w:rsidRPr="00D36C69" w:rsidRDefault="00E17693" w:rsidP="00D36C69">
      <w:pPr>
        <w:suppressAutoHyphens w:val="0"/>
        <w:ind w:firstLine="709"/>
        <w:jc w:val="both"/>
        <w:rPr>
          <w:rFonts w:cs="Times New Roman"/>
        </w:rPr>
      </w:pPr>
      <w:r w:rsidRPr="00D36C69">
        <w:rPr>
          <w:rFonts w:cs="Times New Roman"/>
        </w:rPr>
        <w:t>Приложение №8. Положение о проведении муниципального военно-патриотического проекта «Аты-баты. Наследники славного города»</w:t>
      </w:r>
    </w:p>
    <w:p w:rsidR="00E17693" w:rsidRPr="00D36C69" w:rsidRDefault="00E17693" w:rsidP="00D36C69">
      <w:pPr>
        <w:suppressAutoHyphens w:val="0"/>
        <w:ind w:firstLine="709"/>
        <w:jc w:val="both"/>
        <w:rPr>
          <w:rFonts w:cs="Times New Roman"/>
        </w:rPr>
      </w:pPr>
      <w:r w:rsidRPr="00D36C69">
        <w:rPr>
          <w:rFonts w:cs="Times New Roman"/>
        </w:rPr>
        <w:t>Приложение №9. Состав оргкомитета военно-патриотических конкурсов с представителями ветеранских организаций</w:t>
      </w:r>
    </w:p>
    <w:p w:rsidR="001254B8" w:rsidRPr="00D36C69" w:rsidRDefault="00E17693" w:rsidP="00D36C69">
      <w:pPr>
        <w:suppressAutoHyphens w:val="0"/>
        <w:ind w:firstLine="709"/>
        <w:jc w:val="both"/>
        <w:rPr>
          <w:rFonts w:cs="Times New Roman"/>
        </w:rPr>
      </w:pPr>
      <w:r w:rsidRPr="00D36C69">
        <w:rPr>
          <w:rFonts w:cs="Times New Roman"/>
        </w:rPr>
        <w:t xml:space="preserve">Приложение №10. Программа деятельности </w:t>
      </w:r>
      <w:r w:rsidR="001254B8" w:rsidRPr="00D36C69">
        <w:rPr>
          <w:rFonts w:cs="Times New Roman"/>
        </w:rPr>
        <w:t>палаточного лагеря «Растим патриотов России»</w:t>
      </w:r>
    </w:p>
    <w:p w:rsidR="001254B8" w:rsidRPr="00D36C69" w:rsidRDefault="001254B8" w:rsidP="00D36C69">
      <w:pPr>
        <w:suppressAutoHyphens w:val="0"/>
        <w:ind w:firstLine="709"/>
        <w:jc w:val="both"/>
        <w:rPr>
          <w:rFonts w:cs="Times New Roman"/>
        </w:rPr>
      </w:pPr>
      <w:r w:rsidRPr="00D36C69">
        <w:rPr>
          <w:rFonts w:cs="Times New Roman"/>
        </w:rPr>
        <w:t>Приложение №11. Программа деятельности военно-патриотической смены «Феникс»</w:t>
      </w:r>
    </w:p>
    <w:p w:rsidR="001254B8" w:rsidRPr="00D36C69" w:rsidRDefault="001254B8" w:rsidP="00D36C69">
      <w:pPr>
        <w:suppressAutoHyphens w:val="0"/>
        <w:ind w:firstLine="709"/>
        <w:jc w:val="both"/>
        <w:rPr>
          <w:rFonts w:cs="Times New Roman"/>
        </w:rPr>
      </w:pPr>
      <w:r w:rsidRPr="00D36C69">
        <w:rPr>
          <w:rFonts w:cs="Times New Roman"/>
        </w:rPr>
        <w:t>Приложение №12. Скрин-шоты групп в социальной сети «ВКонтакте»</w:t>
      </w:r>
    </w:p>
    <w:p w:rsidR="00EB4090" w:rsidRPr="00D36C69" w:rsidRDefault="00EB4090" w:rsidP="00D36C69">
      <w:pPr>
        <w:suppressAutoHyphens w:val="0"/>
        <w:ind w:firstLine="709"/>
        <w:jc w:val="both"/>
        <w:rPr>
          <w:rFonts w:cs="Times New Roman"/>
        </w:rPr>
      </w:pPr>
      <w:r w:rsidRPr="00D36C69">
        <w:rPr>
          <w:rFonts w:cs="Times New Roman"/>
        </w:rPr>
        <w:t>Приложение №13. Результаты участия региональных и всероссийских конкурсах на лучшую программу летнего отдыха и оздоровления</w:t>
      </w:r>
    </w:p>
    <w:p w:rsidR="00EB4090" w:rsidRPr="00D36C69" w:rsidRDefault="00EB4090" w:rsidP="00D36C69">
      <w:pPr>
        <w:suppressAutoHyphens w:val="0"/>
        <w:ind w:firstLine="709"/>
        <w:jc w:val="both"/>
        <w:rPr>
          <w:rFonts w:cs="Times New Roman"/>
        </w:rPr>
      </w:pPr>
      <w:r w:rsidRPr="00D36C69">
        <w:rPr>
          <w:rFonts w:cs="Times New Roman"/>
        </w:rPr>
        <w:t>Приложение №14. Копии грамот МАОУ «СШ №19 – корпус кадет «Виктория», МАОУ «СОШ №24 с УИОП» по итогам смотров-конкурсов «Лучший юнармейский отряд Белгородской области».</w:t>
      </w:r>
    </w:p>
    <w:p w:rsidR="00EB4090" w:rsidRPr="00D36C69" w:rsidRDefault="00EB4090" w:rsidP="00D36C69">
      <w:pPr>
        <w:suppressAutoHyphens w:val="0"/>
        <w:ind w:firstLine="709"/>
        <w:jc w:val="both"/>
        <w:rPr>
          <w:rFonts w:cs="Times New Roman"/>
        </w:rPr>
      </w:pPr>
      <w:r w:rsidRPr="00D36C69">
        <w:rPr>
          <w:rFonts w:cs="Times New Roman"/>
        </w:rPr>
        <w:t>Приложение №15. Копия грамота Селезнёва Святослава по итогам конкурса «Лучший юнармеец Белгородской области».</w:t>
      </w:r>
    </w:p>
    <w:p w:rsidR="00E17693" w:rsidRPr="00D36C69" w:rsidRDefault="00E17693" w:rsidP="00D36C69">
      <w:pPr>
        <w:suppressAutoHyphens w:val="0"/>
        <w:ind w:firstLine="709"/>
        <w:jc w:val="both"/>
        <w:rPr>
          <w:rFonts w:cs="Times New Roman"/>
        </w:rPr>
      </w:pPr>
      <w:r w:rsidRPr="00D36C69">
        <w:rPr>
          <w:rFonts w:cs="Times New Roman"/>
        </w:rPr>
        <w:t xml:space="preserve"> </w:t>
      </w:r>
      <w:r w:rsidR="00EB4090" w:rsidRPr="00D36C69">
        <w:rPr>
          <w:rFonts w:cs="Times New Roman"/>
        </w:rPr>
        <w:t>Приложение №16. Копия грамоты МАОУ «СШ №19 – корпус кадет «Виктория» по итогам областного конкурса на соискание ежегодной премии имени Героя Советского Союза Н.Ф. Ватутина за достижения в военно-патриотическом воспитании детей и молодежи</w:t>
      </w:r>
    </w:p>
    <w:p w:rsidR="002D2859" w:rsidRPr="00D36C69" w:rsidRDefault="002D2859" w:rsidP="00D36C69">
      <w:pPr>
        <w:suppressAutoHyphens w:val="0"/>
        <w:rPr>
          <w:rFonts w:cs="Times New Roman"/>
        </w:rPr>
      </w:pPr>
      <w:r w:rsidRPr="00D36C69">
        <w:rPr>
          <w:rFonts w:cs="Times New Roman"/>
        </w:rPr>
        <w:br w:type="page"/>
      </w:r>
    </w:p>
    <w:p w:rsidR="002D2859" w:rsidRPr="00D36C69" w:rsidRDefault="002D2859" w:rsidP="00D36C69">
      <w:pPr>
        <w:jc w:val="both"/>
        <w:rPr>
          <w:rFonts w:cs="Times New Roman"/>
        </w:rPr>
        <w:sectPr w:rsidR="002D2859" w:rsidRPr="00D36C69" w:rsidSect="008E72E2">
          <w:footerReference w:type="default" r:id="rId15"/>
          <w:footnotePr>
            <w:pos w:val="beneathText"/>
          </w:footnotePr>
          <w:pgSz w:w="11905" w:h="16837"/>
          <w:pgMar w:top="1134" w:right="850" w:bottom="1134" w:left="1701" w:header="720" w:footer="272" w:gutter="0"/>
          <w:cols w:space="720"/>
          <w:titlePg/>
          <w:docGrid w:linePitch="360"/>
        </w:sectPr>
      </w:pPr>
    </w:p>
    <w:p w:rsidR="00946FD3" w:rsidRPr="00D36C69" w:rsidRDefault="00913E83" w:rsidP="00D36C69">
      <w:pPr>
        <w:suppressAutoHyphens w:val="0"/>
        <w:jc w:val="right"/>
        <w:rPr>
          <w:rFonts w:cs="Times New Roman"/>
          <w:color w:val="000000"/>
        </w:rPr>
      </w:pPr>
      <w:r w:rsidRPr="00D36C69">
        <w:rPr>
          <w:rFonts w:cs="Times New Roman"/>
          <w:color w:val="000000"/>
        </w:rPr>
        <w:lastRenderedPageBreak/>
        <w:t>Приложение №2</w:t>
      </w:r>
    </w:p>
    <w:p w:rsidR="00913E83" w:rsidRPr="00D36C69" w:rsidRDefault="00946FD3" w:rsidP="00D36C69">
      <w:pPr>
        <w:suppressAutoHyphens w:val="0"/>
        <w:ind w:left="3828" w:firstLine="708"/>
        <w:jc w:val="center"/>
        <w:rPr>
          <w:rFonts w:cs="Times New Roman"/>
          <w:bCs/>
          <w:color w:val="000000"/>
        </w:rPr>
      </w:pPr>
      <w:r w:rsidRPr="00D36C69">
        <w:rPr>
          <w:rFonts w:cs="Times New Roman"/>
          <w:bCs/>
          <w:color w:val="000000"/>
        </w:rPr>
        <w:t>П</w:t>
      </w:r>
      <w:r w:rsidR="00913E83" w:rsidRPr="00D36C69">
        <w:rPr>
          <w:rFonts w:cs="Times New Roman"/>
          <w:bCs/>
          <w:color w:val="000000"/>
        </w:rPr>
        <w:t>риложение №1</w:t>
      </w:r>
    </w:p>
    <w:p w:rsidR="00913E83" w:rsidRPr="00D36C69" w:rsidRDefault="00913E83" w:rsidP="00D36C69">
      <w:pPr>
        <w:widowControl w:val="0"/>
        <w:shd w:val="clear" w:color="auto" w:fill="FFFFFF"/>
        <w:autoSpaceDE w:val="0"/>
        <w:ind w:left="4536"/>
        <w:jc w:val="both"/>
        <w:rPr>
          <w:rFonts w:cs="Times New Roman"/>
          <w:bCs/>
          <w:color w:val="000000"/>
        </w:rPr>
      </w:pPr>
      <w:r w:rsidRPr="00D36C69">
        <w:rPr>
          <w:rFonts w:cs="Times New Roman"/>
          <w:bCs/>
          <w:color w:val="000000"/>
        </w:rPr>
        <w:t>к приказу управления образования администрации Старооскольского городского округа</w:t>
      </w:r>
    </w:p>
    <w:p w:rsidR="00913E83" w:rsidRPr="00D36C69" w:rsidRDefault="00913E83" w:rsidP="00D36C69">
      <w:pPr>
        <w:widowControl w:val="0"/>
        <w:shd w:val="clear" w:color="auto" w:fill="FFFFFF"/>
        <w:autoSpaceDE w:val="0"/>
        <w:ind w:left="4536"/>
        <w:jc w:val="both"/>
        <w:rPr>
          <w:rFonts w:cs="Times New Roman"/>
          <w:bCs/>
          <w:color w:val="000000"/>
        </w:rPr>
      </w:pPr>
      <w:r w:rsidRPr="00D36C69">
        <w:rPr>
          <w:rFonts w:cs="Times New Roman"/>
          <w:bCs/>
          <w:color w:val="000000"/>
        </w:rPr>
        <w:t xml:space="preserve">местного отделения ДОСААФ России Старооскольского городского округа Белгородской области </w:t>
      </w:r>
      <w:r w:rsidRPr="00D36C69">
        <w:rPr>
          <w:rFonts w:cs="Times New Roman"/>
          <w:bCs/>
          <w:color w:val="000000"/>
          <w:u w:val="single"/>
        </w:rPr>
        <w:t>от «30» января 2014 года №89/5</w:t>
      </w:r>
    </w:p>
    <w:p w:rsidR="00913E83" w:rsidRPr="00D36C69" w:rsidRDefault="00913E83" w:rsidP="00D36C69">
      <w:pPr>
        <w:widowControl w:val="0"/>
        <w:shd w:val="clear" w:color="auto" w:fill="FFFFFF"/>
        <w:suppressAutoHyphens w:val="0"/>
        <w:autoSpaceDE w:val="0"/>
        <w:autoSpaceDN w:val="0"/>
        <w:adjustRightInd w:val="0"/>
        <w:jc w:val="center"/>
        <w:rPr>
          <w:rFonts w:cs="Times New Roman"/>
          <w:b/>
          <w:lang w:eastAsia="ru-RU"/>
        </w:rPr>
      </w:pPr>
    </w:p>
    <w:p w:rsidR="00913E83" w:rsidRPr="00D36C69" w:rsidRDefault="00913E83" w:rsidP="00D36C69">
      <w:pPr>
        <w:widowControl w:val="0"/>
        <w:shd w:val="clear" w:color="auto" w:fill="FFFFFF"/>
        <w:suppressAutoHyphens w:val="0"/>
        <w:autoSpaceDE w:val="0"/>
        <w:autoSpaceDN w:val="0"/>
        <w:adjustRightInd w:val="0"/>
        <w:jc w:val="center"/>
        <w:rPr>
          <w:rFonts w:cs="Times New Roman"/>
          <w:lang w:eastAsia="ru-RU"/>
        </w:rPr>
      </w:pPr>
      <w:r w:rsidRPr="00D36C69">
        <w:rPr>
          <w:rFonts w:cs="Times New Roman"/>
          <w:b/>
          <w:lang w:eastAsia="ru-RU"/>
        </w:rPr>
        <w:t>ПРИМЕРНОЕ ПОЛОЖЕНИЕ</w:t>
      </w:r>
    </w:p>
    <w:p w:rsidR="00913E83" w:rsidRPr="00D36C69" w:rsidRDefault="00913E83" w:rsidP="00D36C69">
      <w:pPr>
        <w:widowControl w:val="0"/>
        <w:shd w:val="clear" w:color="auto" w:fill="FFFFFF"/>
        <w:suppressAutoHyphens w:val="0"/>
        <w:autoSpaceDE w:val="0"/>
        <w:autoSpaceDN w:val="0"/>
        <w:adjustRightInd w:val="0"/>
        <w:jc w:val="center"/>
        <w:rPr>
          <w:rFonts w:cs="Times New Roman"/>
          <w:lang w:eastAsia="ru-RU"/>
        </w:rPr>
      </w:pPr>
      <w:r w:rsidRPr="00D36C69">
        <w:rPr>
          <w:rFonts w:cs="Times New Roman"/>
          <w:b/>
          <w:bCs/>
          <w:lang w:eastAsia="ru-RU"/>
        </w:rPr>
        <w:t xml:space="preserve">о военно-патриотическом клубе </w:t>
      </w:r>
      <w:r w:rsidRPr="00D36C69">
        <w:rPr>
          <w:rFonts w:cs="Times New Roman"/>
          <w:b/>
          <w:lang w:eastAsia="ru-RU"/>
        </w:rPr>
        <w:t xml:space="preserve">                          </w:t>
      </w:r>
      <w:r w:rsidRPr="00D36C69">
        <w:rPr>
          <w:rFonts w:cs="Times New Roman"/>
          <w:b/>
          <w:bCs/>
          <w:lang w:eastAsia="ru-RU"/>
        </w:rPr>
        <w:t xml:space="preserve">  </w:t>
      </w:r>
    </w:p>
    <w:p w:rsidR="00913E83" w:rsidRPr="00D36C69" w:rsidRDefault="00913E83" w:rsidP="00D36C69">
      <w:pPr>
        <w:widowControl w:val="0"/>
        <w:shd w:val="clear" w:color="auto" w:fill="FFFFFF"/>
        <w:tabs>
          <w:tab w:val="left" w:pos="528"/>
        </w:tabs>
        <w:suppressAutoHyphens w:val="0"/>
        <w:autoSpaceDE w:val="0"/>
        <w:autoSpaceDN w:val="0"/>
        <w:adjustRightInd w:val="0"/>
        <w:jc w:val="center"/>
        <w:rPr>
          <w:rFonts w:cs="Times New Roman"/>
          <w:b/>
          <w:bCs/>
          <w:lang w:eastAsia="ru-RU"/>
        </w:rPr>
      </w:pPr>
    </w:p>
    <w:p w:rsidR="00913E83" w:rsidRPr="00D36C69" w:rsidRDefault="00913E83" w:rsidP="00D36C69">
      <w:pPr>
        <w:widowControl w:val="0"/>
        <w:shd w:val="clear" w:color="auto" w:fill="FFFFFF"/>
        <w:tabs>
          <w:tab w:val="left" w:pos="528"/>
        </w:tabs>
        <w:suppressAutoHyphens w:val="0"/>
        <w:autoSpaceDE w:val="0"/>
        <w:autoSpaceDN w:val="0"/>
        <w:adjustRightInd w:val="0"/>
        <w:jc w:val="center"/>
        <w:rPr>
          <w:rFonts w:cs="Times New Roman"/>
          <w:b/>
          <w:bCs/>
          <w:lang w:eastAsia="ru-RU"/>
        </w:rPr>
      </w:pPr>
      <w:r w:rsidRPr="00D36C69">
        <w:rPr>
          <w:rFonts w:cs="Times New Roman"/>
          <w:b/>
          <w:bCs/>
          <w:lang w:val="en-US" w:eastAsia="ru-RU"/>
        </w:rPr>
        <w:t>I</w:t>
      </w:r>
      <w:r w:rsidRPr="00D36C69">
        <w:rPr>
          <w:rFonts w:cs="Times New Roman"/>
          <w:b/>
          <w:bCs/>
          <w:lang w:eastAsia="ru-RU"/>
        </w:rPr>
        <w:t>. Общие положения</w:t>
      </w:r>
    </w:p>
    <w:p w:rsidR="00913E83" w:rsidRPr="00D36C69" w:rsidRDefault="00913E83" w:rsidP="00D36C69">
      <w:pPr>
        <w:widowControl w:val="0"/>
        <w:shd w:val="clear" w:color="auto" w:fill="FFFFFF"/>
        <w:tabs>
          <w:tab w:val="left" w:pos="528"/>
        </w:tabs>
        <w:suppressAutoHyphens w:val="0"/>
        <w:autoSpaceDE w:val="0"/>
        <w:autoSpaceDN w:val="0"/>
        <w:adjustRightInd w:val="0"/>
        <w:jc w:val="center"/>
        <w:rPr>
          <w:rFonts w:cs="Times New Roman"/>
          <w:lang w:eastAsia="ru-RU"/>
        </w:rPr>
      </w:pPr>
    </w:p>
    <w:p w:rsidR="00913E83" w:rsidRPr="00D36C69" w:rsidRDefault="00913E83" w:rsidP="00D36C69">
      <w:pPr>
        <w:widowControl w:val="0"/>
        <w:shd w:val="clear" w:color="auto" w:fill="FFFFFF"/>
        <w:suppressAutoHyphens w:val="0"/>
        <w:autoSpaceDE w:val="0"/>
        <w:autoSpaceDN w:val="0"/>
        <w:adjustRightInd w:val="0"/>
        <w:ind w:firstLine="709"/>
        <w:jc w:val="both"/>
        <w:rPr>
          <w:rFonts w:cs="Times New Roman"/>
          <w:lang w:eastAsia="ru-RU"/>
        </w:rPr>
      </w:pPr>
      <w:r w:rsidRPr="00D36C69">
        <w:rPr>
          <w:rFonts w:cs="Times New Roman"/>
          <w:lang w:eastAsia="ru-RU"/>
        </w:rPr>
        <w:t>1.1. Военно-патриотический клуб (далее – ВПК) открывается на базе образовательного учреждения.</w:t>
      </w:r>
    </w:p>
    <w:p w:rsidR="00913E83" w:rsidRPr="00D36C69" w:rsidRDefault="00913E83" w:rsidP="00D36C69">
      <w:pPr>
        <w:widowControl w:val="0"/>
        <w:shd w:val="clear" w:color="auto" w:fill="FFFFFF"/>
        <w:tabs>
          <w:tab w:val="left" w:pos="528"/>
        </w:tabs>
        <w:suppressAutoHyphens w:val="0"/>
        <w:autoSpaceDE w:val="0"/>
        <w:autoSpaceDN w:val="0"/>
        <w:adjustRightInd w:val="0"/>
        <w:ind w:firstLine="709"/>
        <w:jc w:val="both"/>
        <w:rPr>
          <w:rFonts w:cs="Times New Roman"/>
          <w:bCs/>
          <w:lang w:eastAsia="ru-RU"/>
        </w:rPr>
      </w:pPr>
      <w:r w:rsidRPr="00D36C69">
        <w:rPr>
          <w:rFonts w:cs="Times New Roman"/>
          <w:bCs/>
          <w:lang w:eastAsia="ru-RU"/>
        </w:rPr>
        <w:t>1.2. ВПК не является юридическим лицом.</w:t>
      </w:r>
    </w:p>
    <w:p w:rsidR="00913E83" w:rsidRPr="00D36C69" w:rsidRDefault="00913E83" w:rsidP="00D36C69">
      <w:pPr>
        <w:widowControl w:val="0"/>
        <w:shd w:val="clear" w:color="auto" w:fill="FFFFFF"/>
        <w:tabs>
          <w:tab w:val="left" w:pos="528"/>
        </w:tabs>
        <w:suppressAutoHyphens w:val="0"/>
        <w:autoSpaceDE w:val="0"/>
        <w:autoSpaceDN w:val="0"/>
        <w:adjustRightInd w:val="0"/>
        <w:ind w:firstLine="709"/>
        <w:jc w:val="both"/>
        <w:rPr>
          <w:rFonts w:cs="Times New Roman"/>
          <w:b/>
          <w:bCs/>
          <w:lang w:eastAsia="ru-RU"/>
        </w:rPr>
      </w:pPr>
      <w:r w:rsidRPr="00D36C69">
        <w:rPr>
          <w:rFonts w:cs="Times New Roman"/>
          <w:bCs/>
          <w:lang w:eastAsia="ru-RU"/>
        </w:rPr>
        <w:t>1.3. ВПК может иметь собственную атрибутику – гимн, знамя, эмблему.</w:t>
      </w:r>
    </w:p>
    <w:p w:rsidR="00913E83" w:rsidRPr="00D36C69" w:rsidRDefault="00913E83" w:rsidP="00D36C69">
      <w:pPr>
        <w:widowControl w:val="0"/>
        <w:shd w:val="clear" w:color="auto" w:fill="FFFFFF"/>
        <w:tabs>
          <w:tab w:val="left" w:pos="528"/>
        </w:tabs>
        <w:suppressAutoHyphens w:val="0"/>
        <w:autoSpaceDE w:val="0"/>
        <w:autoSpaceDN w:val="0"/>
        <w:adjustRightInd w:val="0"/>
        <w:ind w:firstLine="709"/>
        <w:jc w:val="both"/>
        <w:rPr>
          <w:rFonts w:cs="Times New Roman"/>
          <w:bCs/>
          <w:lang w:eastAsia="ru-RU"/>
        </w:rPr>
      </w:pPr>
      <w:r w:rsidRPr="00D36C69">
        <w:rPr>
          <w:rFonts w:cs="Times New Roman"/>
          <w:bCs/>
          <w:lang w:eastAsia="ru-RU"/>
        </w:rPr>
        <w:t>1.4. ВПК  открывается, реорганизуется и ликвидируется совместным решением учредителей:</w:t>
      </w:r>
    </w:p>
    <w:p w:rsidR="00913E83" w:rsidRPr="00D36C69" w:rsidRDefault="00913E83" w:rsidP="00D36C69">
      <w:pPr>
        <w:widowControl w:val="0"/>
        <w:numPr>
          <w:ilvl w:val="0"/>
          <w:numId w:val="21"/>
        </w:numPr>
        <w:shd w:val="clear" w:color="auto" w:fill="FFFFFF"/>
        <w:tabs>
          <w:tab w:val="left" w:pos="528"/>
        </w:tabs>
        <w:suppressAutoHyphens w:val="0"/>
        <w:autoSpaceDE w:val="0"/>
        <w:autoSpaceDN w:val="0"/>
        <w:adjustRightInd w:val="0"/>
        <w:jc w:val="both"/>
        <w:rPr>
          <w:rFonts w:cs="Times New Roman"/>
          <w:bCs/>
          <w:lang w:eastAsia="ru-RU"/>
        </w:rPr>
      </w:pPr>
      <w:r w:rsidRPr="00D36C69">
        <w:rPr>
          <w:rFonts w:cs="Times New Roman"/>
          <w:bCs/>
          <w:lang w:eastAsia="ru-RU"/>
        </w:rPr>
        <w:t>образовательного учреждения Старооскольского городского округа;</w:t>
      </w:r>
    </w:p>
    <w:p w:rsidR="00913E83" w:rsidRPr="00D36C69" w:rsidRDefault="00913E83" w:rsidP="00D36C69">
      <w:pPr>
        <w:widowControl w:val="0"/>
        <w:numPr>
          <w:ilvl w:val="0"/>
          <w:numId w:val="21"/>
        </w:numPr>
        <w:suppressAutoHyphens w:val="0"/>
        <w:autoSpaceDE w:val="0"/>
        <w:autoSpaceDN w:val="0"/>
        <w:adjustRightInd w:val="0"/>
        <w:jc w:val="both"/>
        <w:rPr>
          <w:rFonts w:cs="Times New Roman"/>
          <w:lang w:eastAsia="ru-RU"/>
        </w:rPr>
      </w:pPr>
      <w:r w:rsidRPr="00D36C69">
        <w:rPr>
          <w:rFonts w:cs="Times New Roman"/>
          <w:lang w:eastAsia="ru-RU"/>
        </w:rPr>
        <w:t xml:space="preserve">Местного отделения ДОСААФ России Старооскольского городского округа  Белгородской области. </w:t>
      </w:r>
    </w:p>
    <w:p w:rsidR="00913E83" w:rsidRPr="00D36C69" w:rsidRDefault="00913E83" w:rsidP="00D36C69">
      <w:pPr>
        <w:widowControl w:val="0"/>
        <w:shd w:val="clear" w:color="auto" w:fill="FFFFFF"/>
        <w:suppressAutoHyphens w:val="0"/>
        <w:autoSpaceDE w:val="0"/>
        <w:autoSpaceDN w:val="0"/>
        <w:adjustRightInd w:val="0"/>
        <w:ind w:firstLine="709"/>
        <w:jc w:val="both"/>
        <w:rPr>
          <w:rFonts w:cs="Times New Roman"/>
          <w:lang w:eastAsia="ru-RU"/>
        </w:rPr>
      </w:pPr>
      <w:r w:rsidRPr="00D36C69">
        <w:rPr>
          <w:rFonts w:cs="Times New Roman"/>
          <w:lang w:eastAsia="ru-RU"/>
        </w:rPr>
        <w:t>1.5. В организации подготовки молодежи к военной службе ВПК взаимодействует с отделом военного комиссариата Белгородской области по городу Старый Оскол и Старооскольскому району, УФСБ РФ по Белгородской области в городе Старый Оскол, МКУ «Управление по делам гражданской обороны и чрезвычайным ситуациям Старооскольского городского округа», УМВД России Белгородской области по г. Старый Оскол, военными институтами России, воинскими частями России на основании соглашений, заключаемых в установленном законодательством порядке.</w:t>
      </w:r>
    </w:p>
    <w:p w:rsidR="00913E83" w:rsidRPr="00D36C69" w:rsidRDefault="00913E83" w:rsidP="00D36C69">
      <w:pPr>
        <w:widowControl w:val="0"/>
        <w:shd w:val="clear" w:color="auto" w:fill="FFFFFF"/>
        <w:suppressAutoHyphens w:val="0"/>
        <w:autoSpaceDE w:val="0"/>
        <w:autoSpaceDN w:val="0"/>
        <w:adjustRightInd w:val="0"/>
        <w:ind w:firstLine="709"/>
        <w:jc w:val="both"/>
        <w:rPr>
          <w:rFonts w:cs="Times New Roman"/>
          <w:lang w:eastAsia="ru-RU"/>
        </w:rPr>
      </w:pPr>
      <w:r w:rsidRPr="00D36C69">
        <w:rPr>
          <w:rFonts w:cs="Times New Roman"/>
          <w:lang w:eastAsia="ru-RU"/>
        </w:rPr>
        <w:t>1.6. ВПК осуществляет свою деятельность в соответствии со следующими нормативно-правовыми актами:</w:t>
      </w:r>
    </w:p>
    <w:p w:rsidR="00913E83" w:rsidRPr="00D36C69" w:rsidRDefault="00913E83" w:rsidP="00D36C69">
      <w:pPr>
        <w:widowControl w:val="0"/>
        <w:numPr>
          <w:ilvl w:val="0"/>
          <w:numId w:val="22"/>
        </w:numPr>
        <w:shd w:val="clear" w:color="auto" w:fill="FFFFFF"/>
        <w:suppressAutoHyphens w:val="0"/>
        <w:autoSpaceDE w:val="0"/>
        <w:autoSpaceDN w:val="0"/>
        <w:adjustRightInd w:val="0"/>
        <w:jc w:val="both"/>
        <w:rPr>
          <w:rFonts w:cs="Times New Roman"/>
          <w:lang w:eastAsia="ru-RU"/>
        </w:rPr>
      </w:pPr>
      <w:r w:rsidRPr="00D36C69">
        <w:rPr>
          <w:rFonts w:cs="Times New Roman"/>
          <w:lang w:eastAsia="ru-RU"/>
        </w:rPr>
        <w:t>Федеральным законом от 29 декабря 2012 года №273-фз «Об образовании в Российской Федерации»;</w:t>
      </w:r>
    </w:p>
    <w:p w:rsidR="00913E83" w:rsidRPr="00D36C69" w:rsidRDefault="00913E83" w:rsidP="00D36C69">
      <w:pPr>
        <w:widowControl w:val="0"/>
        <w:numPr>
          <w:ilvl w:val="0"/>
          <w:numId w:val="22"/>
        </w:numPr>
        <w:shd w:val="clear" w:color="auto" w:fill="FFFFFF"/>
        <w:suppressAutoHyphens w:val="0"/>
        <w:autoSpaceDE w:val="0"/>
        <w:autoSpaceDN w:val="0"/>
        <w:adjustRightInd w:val="0"/>
        <w:jc w:val="both"/>
        <w:rPr>
          <w:rFonts w:cs="Times New Roman"/>
          <w:lang w:eastAsia="ru-RU"/>
        </w:rPr>
      </w:pPr>
      <w:r w:rsidRPr="00D36C69">
        <w:rPr>
          <w:rFonts w:cs="Times New Roman"/>
          <w:lang w:eastAsia="ru-RU"/>
        </w:rPr>
        <w:t xml:space="preserve">Уставом ДОСААФ России (утвержденным </w:t>
      </w:r>
      <w:r w:rsidRPr="00D36C69">
        <w:rPr>
          <w:rFonts w:cs="Times New Roman"/>
          <w:lang w:val="en-US" w:eastAsia="ru-RU"/>
        </w:rPr>
        <w:t>IX</w:t>
      </w:r>
      <w:r w:rsidRPr="00D36C69">
        <w:rPr>
          <w:rFonts w:cs="Times New Roman"/>
          <w:lang w:eastAsia="ru-RU"/>
        </w:rPr>
        <w:t xml:space="preserve"> Внеочередным (преобразовательным) съездом РОСТО (ДОСААФ) – </w:t>
      </w:r>
      <w:r w:rsidRPr="00D36C69">
        <w:rPr>
          <w:rFonts w:cs="Times New Roman"/>
          <w:lang w:val="en-US" w:eastAsia="ru-RU"/>
        </w:rPr>
        <w:t>I</w:t>
      </w:r>
      <w:r w:rsidRPr="00D36C69">
        <w:rPr>
          <w:rFonts w:cs="Times New Roman"/>
          <w:lang w:eastAsia="ru-RU"/>
        </w:rPr>
        <w:t xml:space="preserve"> съездом ДОСААФ России 17 декабря 2009 года. Изменения в Устав утверждены </w:t>
      </w:r>
      <w:r w:rsidRPr="00D36C69">
        <w:rPr>
          <w:rFonts w:cs="Times New Roman"/>
          <w:lang w:val="en-US" w:eastAsia="ru-RU"/>
        </w:rPr>
        <w:t>II</w:t>
      </w:r>
      <w:r w:rsidRPr="00D36C69">
        <w:rPr>
          <w:rFonts w:cs="Times New Roman"/>
          <w:lang w:eastAsia="ru-RU"/>
        </w:rPr>
        <w:t xml:space="preserve"> Внеочередным съездом ДОСААФ России 20 января 2012 года);</w:t>
      </w:r>
    </w:p>
    <w:p w:rsidR="00913E83" w:rsidRPr="00D36C69" w:rsidRDefault="00913E83" w:rsidP="00D36C69">
      <w:pPr>
        <w:widowControl w:val="0"/>
        <w:numPr>
          <w:ilvl w:val="0"/>
          <w:numId w:val="22"/>
        </w:numPr>
        <w:suppressAutoHyphens w:val="0"/>
        <w:autoSpaceDE w:val="0"/>
        <w:autoSpaceDN w:val="0"/>
        <w:adjustRightInd w:val="0"/>
        <w:jc w:val="both"/>
        <w:rPr>
          <w:rFonts w:cs="Times New Roman"/>
          <w:lang w:eastAsia="ru-RU"/>
        </w:rPr>
      </w:pPr>
      <w:r w:rsidRPr="00D36C69">
        <w:rPr>
          <w:rFonts w:cs="Times New Roman"/>
          <w:lang w:eastAsia="ru-RU"/>
        </w:rPr>
        <w:t>Постановлением Правительства Российской Федерации от 24 июля 2000 года №551 «О военно-патриотических молодежных и детских объединениях»;</w:t>
      </w:r>
    </w:p>
    <w:p w:rsidR="00913E83" w:rsidRPr="00D36C69" w:rsidRDefault="00913E83" w:rsidP="00D36C69">
      <w:pPr>
        <w:widowControl w:val="0"/>
        <w:numPr>
          <w:ilvl w:val="0"/>
          <w:numId w:val="22"/>
        </w:numPr>
        <w:shd w:val="clear" w:color="auto" w:fill="FFFFFF"/>
        <w:suppressAutoHyphens w:val="0"/>
        <w:autoSpaceDE w:val="0"/>
        <w:autoSpaceDN w:val="0"/>
        <w:adjustRightInd w:val="0"/>
        <w:jc w:val="both"/>
        <w:rPr>
          <w:rFonts w:cs="Times New Roman"/>
          <w:lang w:eastAsia="ru-RU"/>
        </w:rPr>
      </w:pPr>
      <w:r w:rsidRPr="00D36C69">
        <w:rPr>
          <w:rFonts w:cs="Times New Roman"/>
          <w:lang w:eastAsia="ru-RU"/>
        </w:rPr>
        <w:t>Распоряжением Правительства Российской Федерации от 03 февраля 2010 года №134-р «О Концепции федеральной системы подготовки граждан Российской Федерации к военной службе на период до 2020 года»;</w:t>
      </w:r>
    </w:p>
    <w:p w:rsidR="00913E83" w:rsidRPr="00D36C69" w:rsidRDefault="00913E83" w:rsidP="00D36C69">
      <w:pPr>
        <w:widowControl w:val="0"/>
        <w:numPr>
          <w:ilvl w:val="0"/>
          <w:numId w:val="22"/>
        </w:numPr>
        <w:shd w:val="clear" w:color="auto" w:fill="FFFFFF"/>
        <w:suppressAutoHyphens w:val="0"/>
        <w:autoSpaceDE w:val="0"/>
        <w:autoSpaceDN w:val="0"/>
        <w:adjustRightInd w:val="0"/>
        <w:jc w:val="both"/>
        <w:rPr>
          <w:rFonts w:cs="Times New Roman"/>
          <w:lang w:eastAsia="ru-RU"/>
        </w:rPr>
      </w:pPr>
      <w:r w:rsidRPr="00D36C69">
        <w:rPr>
          <w:rFonts w:cs="Times New Roman"/>
          <w:lang w:eastAsia="ru-RU"/>
        </w:rPr>
        <w:t>Постановлением Правительства Белгородской области от 23 октября 2010 года №359-пп «Об областной программе «Патриотическое воспитание граждан Белгородской области на 2011 – 2015 годы»;</w:t>
      </w:r>
    </w:p>
    <w:p w:rsidR="00913E83" w:rsidRPr="00D36C69" w:rsidRDefault="00913E83" w:rsidP="00D36C69">
      <w:pPr>
        <w:widowControl w:val="0"/>
        <w:numPr>
          <w:ilvl w:val="0"/>
          <w:numId w:val="22"/>
        </w:numPr>
        <w:shd w:val="clear" w:color="auto" w:fill="FFFFFF"/>
        <w:suppressAutoHyphens w:val="0"/>
        <w:autoSpaceDE w:val="0"/>
        <w:autoSpaceDN w:val="0"/>
        <w:adjustRightInd w:val="0"/>
        <w:jc w:val="both"/>
        <w:rPr>
          <w:rFonts w:cs="Times New Roman"/>
          <w:lang w:eastAsia="ru-RU"/>
        </w:rPr>
      </w:pPr>
      <w:r w:rsidRPr="00D36C69">
        <w:rPr>
          <w:rFonts w:cs="Times New Roman"/>
          <w:lang w:eastAsia="ru-RU"/>
        </w:rPr>
        <w:t>Постановлением главы администрации Старооскольского городского округа от 11 марта 2011 г. №582 «Об утверждении долгосрочной целевой программы «Патриотическое воспитание граждан Старооскольского городского округа на 2011 – 2015 годы»;</w:t>
      </w:r>
    </w:p>
    <w:p w:rsidR="00913E83" w:rsidRPr="00D36C69" w:rsidRDefault="00913E83" w:rsidP="00D36C69">
      <w:pPr>
        <w:widowControl w:val="0"/>
        <w:numPr>
          <w:ilvl w:val="0"/>
          <w:numId w:val="22"/>
        </w:numPr>
        <w:shd w:val="clear" w:color="auto" w:fill="FFFFFF"/>
        <w:suppressAutoHyphens w:val="0"/>
        <w:autoSpaceDE w:val="0"/>
        <w:autoSpaceDN w:val="0"/>
        <w:adjustRightInd w:val="0"/>
        <w:jc w:val="both"/>
        <w:rPr>
          <w:rFonts w:cs="Times New Roman"/>
          <w:lang w:eastAsia="ru-RU"/>
        </w:rPr>
      </w:pPr>
      <w:r w:rsidRPr="00D36C69">
        <w:rPr>
          <w:rFonts w:cs="Times New Roman"/>
          <w:lang w:eastAsia="ru-RU"/>
        </w:rPr>
        <w:t xml:space="preserve">Положением о военно-патриотическом клубе Регионального отделения ДОСААФ </w:t>
      </w:r>
      <w:r w:rsidRPr="00D36C69">
        <w:rPr>
          <w:rFonts w:cs="Times New Roman"/>
          <w:lang w:eastAsia="ru-RU"/>
        </w:rPr>
        <w:lastRenderedPageBreak/>
        <w:t>России Белгородской области;</w:t>
      </w:r>
    </w:p>
    <w:p w:rsidR="00913E83" w:rsidRPr="00D36C69" w:rsidRDefault="00913E83" w:rsidP="00D36C69">
      <w:pPr>
        <w:widowControl w:val="0"/>
        <w:numPr>
          <w:ilvl w:val="0"/>
          <w:numId w:val="22"/>
        </w:numPr>
        <w:shd w:val="clear" w:color="auto" w:fill="FFFFFF"/>
        <w:suppressAutoHyphens w:val="0"/>
        <w:autoSpaceDE w:val="0"/>
        <w:autoSpaceDN w:val="0"/>
        <w:adjustRightInd w:val="0"/>
        <w:jc w:val="both"/>
        <w:rPr>
          <w:rFonts w:cs="Times New Roman"/>
          <w:lang w:eastAsia="ru-RU"/>
        </w:rPr>
      </w:pPr>
      <w:r w:rsidRPr="00D36C69">
        <w:rPr>
          <w:rFonts w:cs="Times New Roman"/>
          <w:lang w:eastAsia="ru-RU"/>
        </w:rPr>
        <w:t>Уставом образовательного учреждения (наименование ОУ);</w:t>
      </w:r>
    </w:p>
    <w:p w:rsidR="00913E83" w:rsidRPr="00D36C69" w:rsidRDefault="00913E83" w:rsidP="00D36C69">
      <w:pPr>
        <w:widowControl w:val="0"/>
        <w:numPr>
          <w:ilvl w:val="0"/>
          <w:numId w:val="22"/>
        </w:numPr>
        <w:shd w:val="clear" w:color="auto" w:fill="FFFFFF"/>
        <w:suppressAutoHyphens w:val="0"/>
        <w:autoSpaceDE w:val="0"/>
        <w:autoSpaceDN w:val="0"/>
        <w:adjustRightInd w:val="0"/>
        <w:jc w:val="both"/>
        <w:rPr>
          <w:rFonts w:cs="Times New Roman"/>
          <w:lang w:eastAsia="ru-RU"/>
        </w:rPr>
      </w:pPr>
      <w:r w:rsidRPr="00D36C69">
        <w:rPr>
          <w:rFonts w:cs="Times New Roman"/>
          <w:lang w:eastAsia="ru-RU"/>
        </w:rPr>
        <w:t>Локальными актами образовательного учреждения, Местного отделения ДОСААФ России Старооскольского городского округа  Белгородской области.</w:t>
      </w:r>
    </w:p>
    <w:p w:rsidR="00913E83" w:rsidRPr="00D36C69" w:rsidRDefault="00913E83" w:rsidP="00D36C69">
      <w:pPr>
        <w:widowControl w:val="0"/>
        <w:shd w:val="clear" w:color="auto" w:fill="FFFFFF"/>
        <w:tabs>
          <w:tab w:val="left" w:pos="528"/>
        </w:tabs>
        <w:suppressAutoHyphens w:val="0"/>
        <w:autoSpaceDE w:val="0"/>
        <w:autoSpaceDN w:val="0"/>
        <w:adjustRightInd w:val="0"/>
        <w:ind w:firstLine="709"/>
        <w:rPr>
          <w:rFonts w:cs="Times New Roman"/>
          <w:b/>
          <w:bCs/>
          <w:lang w:eastAsia="ru-RU"/>
        </w:rPr>
      </w:pPr>
    </w:p>
    <w:p w:rsidR="00913E83" w:rsidRPr="00D36C69" w:rsidRDefault="00913E83" w:rsidP="00D36C69">
      <w:pPr>
        <w:widowControl w:val="0"/>
        <w:shd w:val="clear" w:color="auto" w:fill="FFFFFF"/>
        <w:tabs>
          <w:tab w:val="left" w:pos="528"/>
        </w:tabs>
        <w:suppressAutoHyphens w:val="0"/>
        <w:autoSpaceDE w:val="0"/>
        <w:autoSpaceDN w:val="0"/>
        <w:adjustRightInd w:val="0"/>
        <w:jc w:val="center"/>
        <w:rPr>
          <w:rFonts w:cs="Times New Roman"/>
          <w:b/>
          <w:bCs/>
          <w:lang w:eastAsia="ru-RU"/>
        </w:rPr>
      </w:pPr>
      <w:r w:rsidRPr="00D36C69">
        <w:rPr>
          <w:rFonts w:cs="Times New Roman"/>
          <w:b/>
          <w:bCs/>
          <w:lang w:val="en-US" w:eastAsia="ru-RU"/>
        </w:rPr>
        <w:t>II</w:t>
      </w:r>
      <w:r w:rsidRPr="00D36C69">
        <w:rPr>
          <w:rFonts w:cs="Times New Roman"/>
          <w:b/>
          <w:bCs/>
          <w:lang w:eastAsia="ru-RU"/>
        </w:rPr>
        <w:t>. Цель и задачи ВПК</w:t>
      </w:r>
    </w:p>
    <w:p w:rsidR="00913E83" w:rsidRPr="00D36C69" w:rsidRDefault="00913E83" w:rsidP="00D36C69">
      <w:pPr>
        <w:widowControl w:val="0"/>
        <w:shd w:val="clear" w:color="auto" w:fill="FFFFFF"/>
        <w:tabs>
          <w:tab w:val="left" w:pos="528"/>
        </w:tabs>
        <w:suppressAutoHyphens w:val="0"/>
        <w:autoSpaceDE w:val="0"/>
        <w:autoSpaceDN w:val="0"/>
        <w:adjustRightInd w:val="0"/>
        <w:jc w:val="center"/>
        <w:rPr>
          <w:rFonts w:cs="Times New Roman"/>
          <w:lang w:eastAsia="ru-RU"/>
        </w:rPr>
      </w:pPr>
    </w:p>
    <w:p w:rsidR="00913E83" w:rsidRPr="00D36C69" w:rsidRDefault="00913E83" w:rsidP="00D36C69">
      <w:pPr>
        <w:widowControl w:val="0"/>
        <w:shd w:val="clear" w:color="auto" w:fill="FFFFFF"/>
        <w:suppressAutoHyphens w:val="0"/>
        <w:autoSpaceDE w:val="0"/>
        <w:autoSpaceDN w:val="0"/>
        <w:adjustRightInd w:val="0"/>
        <w:ind w:firstLine="709"/>
        <w:jc w:val="both"/>
        <w:rPr>
          <w:rFonts w:cs="Times New Roman"/>
          <w:lang w:eastAsia="ru-RU"/>
        </w:rPr>
      </w:pPr>
      <w:r w:rsidRPr="00D36C69">
        <w:rPr>
          <w:rFonts w:cs="Times New Roman"/>
          <w:lang w:eastAsia="ru-RU"/>
        </w:rPr>
        <w:t>2.1.</w:t>
      </w:r>
      <w:r w:rsidRPr="00D36C69">
        <w:rPr>
          <w:rFonts w:cs="Times New Roman"/>
          <w:b/>
          <w:lang w:eastAsia="ru-RU"/>
        </w:rPr>
        <w:t xml:space="preserve"> </w:t>
      </w:r>
      <w:r w:rsidRPr="00D36C69">
        <w:rPr>
          <w:rFonts w:cs="Times New Roman"/>
          <w:lang w:eastAsia="ru-RU"/>
        </w:rPr>
        <w:t xml:space="preserve">Целью деятельности ВПК является активизация гражданско-патриотического воспитания подрастающего поколения Старооскольского городского округа, развитие у детей и подростков гражданственности, патриотизма как важнейших духовно-нравственных и социальных ценностей, формирования у них профессионально значимых качеств, умений и готовности к их активному проявлению в различных сферах жизни общества, особенно в процессе военной и других, связанных с ней, видов государственной службы, верности конституционному и воинскому долгу в условиях мирного и военного времени, высокой ответственности и дисциплинированности. </w:t>
      </w:r>
    </w:p>
    <w:p w:rsidR="00913E83" w:rsidRPr="00D36C69" w:rsidRDefault="00913E83" w:rsidP="00D36C69">
      <w:pPr>
        <w:widowControl w:val="0"/>
        <w:shd w:val="clear" w:color="auto" w:fill="FFFFFF"/>
        <w:suppressAutoHyphens w:val="0"/>
        <w:autoSpaceDE w:val="0"/>
        <w:autoSpaceDN w:val="0"/>
        <w:adjustRightInd w:val="0"/>
        <w:ind w:firstLine="709"/>
        <w:rPr>
          <w:rFonts w:cs="Times New Roman"/>
          <w:b/>
          <w:lang w:eastAsia="ru-RU"/>
        </w:rPr>
      </w:pPr>
      <w:r w:rsidRPr="00D36C69">
        <w:rPr>
          <w:rFonts w:cs="Times New Roman"/>
          <w:b/>
          <w:lang w:eastAsia="ru-RU"/>
        </w:rPr>
        <w:t>2.2. Задачи ВПК:</w:t>
      </w:r>
    </w:p>
    <w:p w:rsidR="00913E83" w:rsidRPr="00D36C69" w:rsidRDefault="00913E83" w:rsidP="00D36C69">
      <w:pPr>
        <w:widowControl w:val="0"/>
        <w:numPr>
          <w:ilvl w:val="0"/>
          <w:numId w:val="27"/>
        </w:numPr>
        <w:suppressAutoHyphens w:val="0"/>
        <w:autoSpaceDE w:val="0"/>
        <w:autoSpaceDN w:val="0"/>
        <w:adjustRightInd w:val="0"/>
        <w:jc w:val="both"/>
        <w:rPr>
          <w:rFonts w:cs="Times New Roman"/>
          <w:lang w:eastAsia="ru-RU"/>
        </w:rPr>
      </w:pPr>
      <w:r w:rsidRPr="00D36C69">
        <w:rPr>
          <w:rFonts w:cs="Times New Roman"/>
          <w:lang w:eastAsia="ru-RU"/>
        </w:rPr>
        <w:t>организация подготовки учащихся к военной службе в возрасте 14-18 лет, формирование морально-психологической и физической готовности к службе в Вооруженных Силах, профориентация учащихся на военные специальности                    с учетом современных требований к моральным и физическим качествам допризывного контингента;</w:t>
      </w:r>
    </w:p>
    <w:p w:rsidR="00913E83" w:rsidRPr="00D36C69" w:rsidRDefault="00913E83" w:rsidP="00D36C69">
      <w:pPr>
        <w:widowControl w:val="0"/>
        <w:numPr>
          <w:ilvl w:val="0"/>
          <w:numId w:val="27"/>
        </w:numPr>
        <w:suppressAutoHyphens w:val="0"/>
        <w:autoSpaceDE w:val="0"/>
        <w:autoSpaceDN w:val="0"/>
        <w:adjustRightInd w:val="0"/>
        <w:jc w:val="both"/>
        <w:rPr>
          <w:rFonts w:cs="Times New Roman"/>
          <w:lang w:eastAsia="ru-RU"/>
        </w:rPr>
      </w:pPr>
      <w:r w:rsidRPr="00D36C69">
        <w:rPr>
          <w:rFonts w:cs="Times New Roman"/>
          <w:lang w:eastAsia="ru-RU"/>
        </w:rPr>
        <w:t xml:space="preserve">формирование у учащихся знаний об основных положениях Конституции и законодательства Российской Федерации по вопросам воинской обязанности и военной службы, составе, структуре и задачах, решаемых Вооруженными Силами Российской Федерации, о порядке прохождения военной службы, об основных требованиях военной присяги и общевойсковых уставов, о традициях российской армии и российского флота; </w:t>
      </w:r>
    </w:p>
    <w:p w:rsidR="00913E83" w:rsidRPr="00D36C69" w:rsidRDefault="00913E83" w:rsidP="00D36C69">
      <w:pPr>
        <w:widowControl w:val="0"/>
        <w:numPr>
          <w:ilvl w:val="0"/>
          <w:numId w:val="27"/>
        </w:numPr>
        <w:suppressAutoHyphens w:val="0"/>
        <w:autoSpaceDE w:val="0"/>
        <w:autoSpaceDN w:val="0"/>
        <w:adjustRightInd w:val="0"/>
        <w:jc w:val="both"/>
        <w:rPr>
          <w:rFonts w:cs="Times New Roman"/>
          <w:lang w:eastAsia="ru-RU"/>
        </w:rPr>
      </w:pPr>
      <w:r w:rsidRPr="00D36C69">
        <w:rPr>
          <w:rFonts w:cs="Times New Roman"/>
          <w:lang w:eastAsia="ru-RU"/>
        </w:rPr>
        <w:t>выработка начальных навыков военной службы;</w:t>
      </w:r>
    </w:p>
    <w:p w:rsidR="00913E83" w:rsidRPr="00D36C69" w:rsidRDefault="00913E83" w:rsidP="00D36C69">
      <w:pPr>
        <w:widowControl w:val="0"/>
        <w:numPr>
          <w:ilvl w:val="0"/>
          <w:numId w:val="27"/>
        </w:numPr>
        <w:suppressAutoHyphens w:val="0"/>
        <w:autoSpaceDE w:val="0"/>
        <w:autoSpaceDN w:val="0"/>
        <w:adjustRightInd w:val="0"/>
        <w:jc w:val="both"/>
        <w:rPr>
          <w:rFonts w:cs="Times New Roman"/>
          <w:lang w:eastAsia="ru-RU"/>
        </w:rPr>
      </w:pPr>
      <w:r w:rsidRPr="00D36C69">
        <w:rPr>
          <w:rFonts w:cs="Times New Roman"/>
          <w:lang w:eastAsia="ru-RU"/>
        </w:rPr>
        <w:t>подготовка к служению Отечеству на гражданском и военном поприще;</w:t>
      </w:r>
    </w:p>
    <w:p w:rsidR="00913E83" w:rsidRPr="00D36C69" w:rsidRDefault="00913E83" w:rsidP="00D36C69">
      <w:pPr>
        <w:widowControl w:val="0"/>
        <w:numPr>
          <w:ilvl w:val="0"/>
          <w:numId w:val="27"/>
        </w:numPr>
        <w:suppressAutoHyphens w:val="0"/>
        <w:autoSpaceDE w:val="0"/>
        <w:autoSpaceDN w:val="0"/>
        <w:adjustRightInd w:val="0"/>
        <w:jc w:val="both"/>
        <w:rPr>
          <w:rFonts w:cs="Times New Roman"/>
          <w:lang w:eastAsia="ru-RU"/>
        </w:rPr>
      </w:pPr>
      <w:r w:rsidRPr="00D36C69">
        <w:rPr>
          <w:rFonts w:cs="Times New Roman"/>
          <w:lang w:eastAsia="ru-RU"/>
        </w:rPr>
        <w:t>физическая закалка и формирование психологической устойчивости для выполнения воинского долга;</w:t>
      </w:r>
    </w:p>
    <w:p w:rsidR="00913E83" w:rsidRPr="00D36C69" w:rsidRDefault="00913E83" w:rsidP="00D36C69">
      <w:pPr>
        <w:widowControl w:val="0"/>
        <w:numPr>
          <w:ilvl w:val="0"/>
          <w:numId w:val="27"/>
        </w:numPr>
        <w:suppressAutoHyphens w:val="0"/>
        <w:autoSpaceDE w:val="0"/>
        <w:autoSpaceDN w:val="0"/>
        <w:adjustRightInd w:val="0"/>
        <w:jc w:val="both"/>
        <w:rPr>
          <w:rFonts w:cs="Times New Roman"/>
          <w:lang w:eastAsia="ru-RU"/>
        </w:rPr>
      </w:pPr>
      <w:r w:rsidRPr="00D36C69">
        <w:rPr>
          <w:rFonts w:cs="Times New Roman"/>
          <w:lang w:eastAsia="ru-RU"/>
        </w:rPr>
        <w:t>организация подготовки основам военной службы курсантов ВПК в рамках курса специальных Программ «Подготовки курсантов военно-патриотических клубов ДОСААФ России Белгородской области»;</w:t>
      </w:r>
    </w:p>
    <w:p w:rsidR="00913E83" w:rsidRPr="00D36C69" w:rsidRDefault="00913E83" w:rsidP="00D36C69">
      <w:pPr>
        <w:widowControl w:val="0"/>
        <w:numPr>
          <w:ilvl w:val="0"/>
          <w:numId w:val="27"/>
        </w:numPr>
        <w:suppressAutoHyphens w:val="0"/>
        <w:autoSpaceDE w:val="0"/>
        <w:autoSpaceDN w:val="0"/>
        <w:adjustRightInd w:val="0"/>
        <w:jc w:val="both"/>
        <w:rPr>
          <w:rFonts w:cs="Times New Roman"/>
          <w:lang w:eastAsia="ru-RU"/>
        </w:rPr>
      </w:pPr>
      <w:r w:rsidRPr="00D36C69">
        <w:rPr>
          <w:rFonts w:cs="Times New Roman"/>
          <w:lang w:eastAsia="ru-RU"/>
        </w:rPr>
        <w:t>организация занятий учащихся военно-прикладными, техническими  и другими видами спорта;</w:t>
      </w:r>
    </w:p>
    <w:p w:rsidR="00913E83" w:rsidRPr="00D36C69" w:rsidRDefault="00913E83" w:rsidP="00D36C69">
      <w:pPr>
        <w:widowControl w:val="0"/>
        <w:numPr>
          <w:ilvl w:val="0"/>
          <w:numId w:val="27"/>
        </w:numPr>
        <w:suppressAutoHyphens w:val="0"/>
        <w:autoSpaceDE w:val="0"/>
        <w:autoSpaceDN w:val="0"/>
        <w:adjustRightInd w:val="0"/>
        <w:jc w:val="both"/>
        <w:rPr>
          <w:rFonts w:cs="Times New Roman"/>
          <w:lang w:eastAsia="ru-RU"/>
        </w:rPr>
      </w:pPr>
      <w:r w:rsidRPr="00D36C69">
        <w:rPr>
          <w:rFonts w:cs="Times New Roman"/>
          <w:lang w:eastAsia="ru-RU"/>
        </w:rPr>
        <w:t>организация военно-патриотического воспитания учащихся;</w:t>
      </w:r>
    </w:p>
    <w:p w:rsidR="00913E83" w:rsidRPr="00D36C69" w:rsidRDefault="00913E83" w:rsidP="00D36C69">
      <w:pPr>
        <w:widowControl w:val="0"/>
        <w:numPr>
          <w:ilvl w:val="0"/>
          <w:numId w:val="27"/>
        </w:numPr>
        <w:suppressAutoHyphens w:val="0"/>
        <w:autoSpaceDE w:val="0"/>
        <w:autoSpaceDN w:val="0"/>
        <w:adjustRightInd w:val="0"/>
        <w:jc w:val="both"/>
        <w:rPr>
          <w:rFonts w:cs="Times New Roman"/>
          <w:lang w:eastAsia="ru-RU"/>
        </w:rPr>
      </w:pPr>
      <w:r w:rsidRPr="00D36C69">
        <w:rPr>
          <w:rFonts w:cs="Times New Roman"/>
          <w:lang w:eastAsia="ru-RU"/>
        </w:rPr>
        <w:t>организация методической работы по Программе «Подготовки курсантов военно-патриотических клубов ДОСААФ России Белгородской области»;</w:t>
      </w:r>
    </w:p>
    <w:p w:rsidR="00913E83" w:rsidRPr="00D36C69" w:rsidRDefault="00913E83" w:rsidP="00D36C69">
      <w:pPr>
        <w:widowControl w:val="0"/>
        <w:numPr>
          <w:ilvl w:val="0"/>
          <w:numId w:val="27"/>
        </w:numPr>
        <w:suppressAutoHyphens w:val="0"/>
        <w:autoSpaceDE w:val="0"/>
        <w:autoSpaceDN w:val="0"/>
        <w:adjustRightInd w:val="0"/>
        <w:jc w:val="both"/>
        <w:rPr>
          <w:rFonts w:cs="Times New Roman"/>
          <w:lang w:eastAsia="ru-RU"/>
        </w:rPr>
      </w:pPr>
      <w:r w:rsidRPr="00D36C69">
        <w:rPr>
          <w:rFonts w:cs="Times New Roman"/>
          <w:lang w:eastAsia="ru-RU"/>
        </w:rPr>
        <w:t>выполнение спортивных разрядов.</w:t>
      </w:r>
    </w:p>
    <w:p w:rsidR="00913E83" w:rsidRPr="00D36C69" w:rsidRDefault="00913E83" w:rsidP="00D36C69">
      <w:pPr>
        <w:widowControl w:val="0"/>
        <w:shd w:val="clear" w:color="auto" w:fill="FFFFFF"/>
        <w:suppressAutoHyphens w:val="0"/>
        <w:autoSpaceDE w:val="0"/>
        <w:autoSpaceDN w:val="0"/>
        <w:adjustRightInd w:val="0"/>
        <w:ind w:firstLine="709"/>
        <w:rPr>
          <w:rFonts w:cs="Times New Roman"/>
          <w:b/>
          <w:lang w:eastAsia="ru-RU"/>
        </w:rPr>
      </w:pPr>
    </w:p>
    <w:p w:rsidR="00913E83" w:rsidRPr="00D36C69" w:rsidRDefault="00913E83" w:rsidP="00D36C69">
      <w:pPr>
        <w:widowControl w:val="0"/>
        <w:shd w:val="clear" w:color="auto" w:fill="FFFFFF"/>
        <w:suppressAutoHyphens w:val="0"/>
        <w:autoSpaceDE w:val="0"/>
        <w:autoSpaceDN w:val="0"/>
        <w:adjustRightInd w:val="0"/>
        <w:jc w:val="center"/>
        <w:rPr>
          <w:rFonts w:cs="Times New Roman"/>
          <w:b/>
          <w:bCs/>
          <w:lang w:eastAsia="ru-RU"/>
        </w:rPr>
      </w:pPr>
      <w:r w:rsidRPr="00D36C69">
        <w:rPr>
          <w:rFonts w:cs="Times New Roman"/>
          <w:b/>
          <w:bCs/>
          <w:lang w:val="en-US" w:eastAsia="ru-RU"/>
        </w:rPr>
        <w:t>III</w:t>
      </w:r>
      <w:r w:rsidRPr="00D36C69">
        <w:rPr>
          <w:rFonts w:cs="Times New Roman"/>
          <w:b/>
          <w:bCs/>
          <w:lang w:eastAsia="ru-RU"/>
        </w:rPr>
        <w:t>. Организация образовательного процесса в ВПК</w:t>
      </w:r>
    </w:p>
    <w:p w:rsidR="00913E83" w:rsidRPr="00D36C69" w:rsidRDefault="00913E83" w:rsidP="00D36C69">
      <w:pPr>
        <w:widowControl w:val="0"/>
        <w:shd w:val="clear" w:color="auto" w:fill="FFFFFF"/>
        <w:suppressAutoHyphens w:val="0"/>
        <w:autoSpaceDE w:val="0"/>
        <w:autoSpaceDN w:val="0"/>
        <w:adjustRightInd w:val="0"/>
        <w:jc w:val="center"/>
        <w:rPr>
          <w:rFonts w:cs="Times New Roman"/>
          <w:lang w:eastAsia="ru-RU"/>
        </w:rPr>
      </w:pPr>
    </w:p>
    <w:p w:rsidR="00913E83" w:rsidRPr="00D36C69" w:rsidRDefault="00913E83" w:rsidP="00D36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firstLine="851"/>
        <w:jc w:val="both"/>
        <w:rPr>
          <w:rFonts w:cs="Times New Roman"/>
          <w:lang w:eastAsia="ru-RU"/>
        </w:rPr>
      </w:pPr>
      <w:r w:rsidRPr="00D36C69">
        <w:rPr>
          <w:rFonts w:cs="Times New Roman"/>
          <w:lang w:eastAsia="ru-RU"/>
        </w:rPr>
        <w:t>3.1. Содержание и система образовательной деятельности в ВПК строятся на гуманных отношениях к личности курсанта с учетом его способностей, интересов и здоровья. В работе с курсантами участвуют специалисты-инструкторы по военно-патриотическому воспитанию ДОСААФ России, родители, представители воинских частей, военных комиссариатов, трудовых коллективов, общественных организаций.</w:t>
      </w:r>
    </w:p>
    <w:p w:rsidR="00913E83" w:rsidRPr="00D36C69" w:rsidRDefault="00913E83" w:rsidP="00D36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firstLine="851"/>
        <w:jc w:val="both"/>
        <w:rPr>
          <w:rFonts w:cs="Times New Roman"/>
          <w:lang w:eastAsia="ru-RU"/>
        </w:rPr>
      </w:pPr>
      <w:r w:rsidRPr="00D36C69">
        <w:rPr>
          <w:rFonts w:cs="Times New Roman"/>
          <w:lang w:eastAsia="ru-RU"/>
        </w:rPr>
        <w:t>Образовательный процесс в ВПК имеет открытый характер и направлен на подготовку будущего гражданина – защитника Отечества, освоение ценностей национальной и мировой культуры, приобретение  необходимых для жизни умений и навыков.</w:t>
      </w:r>
    </w:p>
    <w:p w:rsidR="00913E83" w:rsidRPr="00D36C69" w:rsidRDefault="00913E83" w:rsidP="00D36C69">
      <w:pPr>
        <w:widowControl w:val="0"/>
        <w:shd w:val="clear" w:color="auto" w:fill="FFFFFF"/>
        <w:suppressAutoHyphens w:val="0"/>
        <w:autoSpaceDE w:val="0"/>
        <w:autoSpaceDN w:val="0"/>
        <w:adjustRightInd w:val="0"/>
        <w:ind w:firstLine="709"/>
        <w:jc w:val="both"/>
        <w:rPr>
          <w:rFonts w:cs="Times New Roman"/>
          <w:lang w:eastAsia="ru-RU"/>
        </w:rPr>
      </w:pPr>
      <w:r w:rsidRPr="00D36C69">
        <w:rPr>
          <w:rFonts w:cs="Times New Roman"/>
          <w:lang w:eastAsia="ru-RU"/>
        </w:rPr>
        <w:lastRenderedPageBreak/>
        <w:t xml:space="preserve">3.2. Деятельность  ВПК отражается в Программе подготовки курсантов (допризывная подготовка), утверждённой Президиумом Регионального отделения ДОСААФ России Белгородской области,  плане, который разрабатывается руководителем ВПК и утверждается председателем местного отделения ДОСААФ России области не позднее, чем за 10 дней до начала учебного года. Учебный год начинается 01 сентября текущего года и заканчивается 31 мая последующего года              с выдачей курсантам-выпускникам свидетельств об окончании подготовки в клубах ДОСААФ России установленного образца. </w:t>
      </w:r>
    </w:p>
    <w:p w:rsidR="00913E83" w:rsidRPr="00D36C69" w:rsidRDefault="00913E83" w:rsidP="00D36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firstLine="709"/>
        <w:jc w:val="both"/>
        <w:rPr>
          <w:rFonts w:cs="Times New Roman"/>
          <w:color w:val="000000"/>
          <w:lang w:eastAsia="ru-RU"/>
        </w:rPr>
      </w:pPr>
      <w:r w:rsidRPr="00D36C69">
        <w:rPr>
          <w:rFonts w:cs="Times New Roman"/>
          <w:color w:val="000000"/>
          <w:lang w:eastAsia="ru-RU"/>
        </w:rPr>
        <w:t>3.3. ВПК взаимодействует с общеобразовательными учреждениями области, организует и проводит совместно военно-спортивные, мероприятия по военно-прикладным и техническим видам спорта, участвует в мероприятиях патриотической направленности.</w:t>
      </w:r>
    </w:p>
    <w:p w:rsidR="00913E83" w:rsidRPr="00D36C69" w:rsidRDefault="00913E83" w:rsidP="00D36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firstLine="709"/>
        <w:jc w:val="both"/>
        <w:rPr>
          <w:rFonts w:cs="Times New Roman"/>
          <w:lang w:eastAsia="ru-RU"/>
        </w:rPr>
      </w:pPr>
      <w:r w:rsidRPr="00D36C69">
        <w:rPr>
          <w:rFonts w:cs="Times New Roman"/>
          <w:lang w:eastAsia="ru-RU"/>
        </w:rPr>
        <w:t xml:space="preserve">3.4. В летний период могут проводиться слеты, зарницы, подготовка учебно-материальной базы, организация летних оздоровительных военно-патриотических лагерей и др. мероприятия спортивной и военно-патриотической направленности (по отдельному плану). </w:t>
      </w:r>
    </w:p>
    <w:p w:rsidR="00913E83" w:rsidRPr="00D36C69" w:rsidRDefault="00913E83" w:rsidP="00D36C69">
      <w:pPr>
        <w:widowControl w:val="0"/>
        <w:shd w:val="clear" w:color="auto" w:fill="FFFFFF"/>
        <w:suppressAutoHyphens w:val="0"/>
        <w:autoSpaceDE w:val="0"/>
        <w:autoSpaceDN w:val="0"/>
        <w:adjustRightInd w:val="0"/>
        <w:ind w:firstLine="709"/>
        <w:jc w:val="both"/>
        <w:rPr>
          <w:rFonts w:cs="Times New Roman"/>
          <w:lang w:eastAsia="ru-RU"/>
        </w:rPr>
      </w:pPr>
      <w:r w:rsidRPr="00D36C69">
        <w:rPr>
          <w:rFonts w:cs="Times New Roman"/>
          <w:lang w:eastAsia="ru-RU"/>
        </w:rPr>
        <w:t>3.5. Все занятия проводятся на учебной базе образовательного учреждения. Занятия по отдельным темам могут проводиться на учебных базах воинских частей, подразделений МЧС и других организаций на договорной или иной основе, предусмотренной законодательством.</w:t>
      </w:r>
    </w:p>
    <w:p w:rsidR="00913E83" w:rsidRPr="00D36C69" w:rsidRDefault="00913E83" w:rsidP="00D36C69">
      <w:pPr>
        <w:widowControl w:val="0"/>
        <w:shd w:val="clear" w:color="auto" w:fill="FFFFFF"/>
        <w:suppressAutoHyphens w:val="0"/>
        <w:autoSpaceDE w:val="0"/>
        <w:autoSpaceDN w:val="0"/>
        <w:adjustRightInd w:val="0"/>
        <w:ind w:firstLine="709"/>
        <w:jc w:val="both"/>
        <w:rPr>
          <w:rFonts w:cs="Times New Roman"/>
          <w:lang w:eastAsia="ru-RU"/>
        </w:rPr>
      </w:pPr>
      <w:r w:rsidRPr="00D36C69">
        <w:rPr>
          <w:rFonts w:cs="Times New Roman"/>
          <w:lang w:eastAsia="ru-RU"/>
        </w:rPr>
        <w:t>3.6. Для реализации основных целей и задач образовательного процесса руководство ВПК использует разнообраз</w:t>
      </w:r>
      <w:r w:rsidRPr="00D36C69">
        <w:rPr>
          <w:rFonts w:cs="Times New Roman"/>
          <w:lang w:eastAsia="ru-RU"/>
        </w:rPr>
        <w:softHyphen/>
        <w:t>ные формы и методы работы:</w:t>
      </w:r>
    </w:p>
    <w:p w:rsidR="00913E83" w:rsidRPr="00D36C69" w:rsidRDefault="00913E83" w:rsidP="00D36C69">
      <w:pPr>
        <w:widowControl w:val="0"/>
        <w:numPr>
          <w:ilvl w:val="0"/>
          <w:numId w:val="23"/>
        </w:numPr>
        <w:shd w:val="clear" w:color="auto" w:fill="FFFFFF"/>
        <w:suppressAutoHyphens w:val="0"/>
        <w:autoSpaceDE w:val="0"/>
        <w:autoSpaceDN w:val="0"/>
        <w:adjustRightInd w:val="0"/>
        <w:jc w:val="both"/>
        <w:rPr>
          <w:rFonts w:cs="Times New Roman"/>
          <w:lang w:eastAsia="ru-RU"/>
        </w:rPr>
      </w:pPr>
      <w:r w:rsidRPr="00D36C69">
        <w:rPr>
          <w:rFonts w:cs="Times New Roman"/>
          <w:lang w:eastAsia="ru-RU"/>
        </w:rPr>
        <w:t>занятия по военно-прикладным и техническим видам спорта;</w:t>
      </w:r>
    </w:p>
    <w:p w:rsidR="00913E83" w:rsidRPr="00D36C69" w:rsidRDefault="00913E83" w:rsidP="00D36C69">
      <w:pPr>
        <w:widowControl w:val="0"/>
        <w:numPr>
          <w:ilvl w:val="0"/>
          <w:numId w:val="23"/>
        </w:numPr>
        <w:shd w:val="clear" w:color="auto" w:fill="FFFFFF"/>
        <w:suppressAutoHyphens w:val="0"/>
        <w:autoSpaceDE w:val="0"/>
        <w:autoSpaceDN w:val="0"/>
        <w:adjustRightInd w:val="0"/>
        <w:jc w:val="both"/>
        <w:rPr>
          <w:rFonts w:cs="Times New Roman"/>
          <w:lang w:eastAsia="ru-RU"/>
        </w:rPr>
      </w:pPr>
      <w:r w:rsidRPr="00D36C69">
        <w:rPr>
          <w:rFonts w:cs="Times New Roman"/>
          <w:lang w:eastAsia="ru-RU"/>
        </w:rPr>
        <w:t>занятия по истории, уставам Вооруженных Сил Российской Федерации, строевой подготовке, гу</w:t>
      </w:r>
      <w:r w:rsidRPr="00D36C69">
        <w:rPr>
          <w:rFonts w:cs="Times New Roman"/>
          <w:lang w:eastAsia="ru-RU"/>
        </w:rPr>
        <w:softHyphen/>
        <w:t>манитарному и гражданскому праву, начальной медицинской подго</w:t>
      </w:r>
      <w:r w:rsidRPr="00D36C69">
        <w:rPr>
          <w:rFonts w:cs="Times New Roman"/>
          <w:lang w:eastAsia="ru-RU"/>
        </w:rPr>
        <w:softHyphen/>
        <w:t>товке, топографической подготовке, изучение героического и культурного прошлого Отечества;</w:t>
      </w:r>
    </w:p>
    <w:p w:rsidR="00913E83" w:rsidRPr="00D36C69" w:rsidRDefault="00913E83" w:rsidP="00D36C69">
      <w:pPr>
        <w:widowControl w:val="0"/>
        <w:numPr>
          <w:ilvl w:val="0"/>
          <w:numId w:val="23"/>
        </w:numPr>
        <w:shd w:val="clear" w:color="auto" w:fill="FFFFFF"/>
        <w:suppressAutoHyphens w:val="0"/>
        <w:autoSpaceDE w:val="0"/>
        <w:autoSpaceDN w:val="0"/>
        <w:adjustRightInd w:val="0"/>
        <w:jc w:val="both"/>
        <w:rPr>
          <w:rFonts w:cs="Times New Roman"/>
          <w:lang w:eastAsia="ru-RU"/>
        </w:rPr>
      </w:pPr>
      <w:r w:rsidRPr="00D36C69">
        <w:rPr>
          <w:rFonts w:cs="Times New Roman"/>
          <w:lang w:eastAsia="ru-RU"/>
        </w:rPr>
        <w:t>учебно-полевые сборы,</w:t>
      </w:r>
    </w:p>
    <w:p w:rsidR="00913E83" w:rsidRPr="00D36C69" w:rsidRDefault="00913E83" w:rsidP="00D36C69">
      <w:pPr>
        <w:widowControl w:val="0"/>
        <w:numPr>
          <w:ilvl w:val="0"/>
          <w:numId w:val="23"/>
        </w:numPr>
        <w:shd w:val="clear" w:color="auto" w:fill="FFFFFF"/>
        <w:suppressAutoHyphens w:val="0"/>
        <w:autoSpaceDE w:val="0"/>
        <w:autoSpaceDN w:val="0"/>
        <w:adjustRightInd w:val="0"/>
        <w:jc w:val="both"/>
        <w:rPr>
          <w:rFonts w:cs="Times New Roman"/>
          <w:lang w:eastAsia="ru-RU"/>
        </w:rPr>
      </w:pPr>
      <w:r w:rsidRPr="00D36C69">
        <w:rPr>
          <w:rFonts w:cs="Times New Roman"/>
          <w:lang w:eastAsia="ru-RU"/>
        </w:rPr>
        <w:t>соревнования по военно-прикладным видам спорта, слеты, спартакиады, военно-спортивные игры;</w:t>
      </w:r>
    </w:p>
    <w:p w:rsidR="00913E83" w:rsidRPr="00D36C69" w:rsidRDefault="00913E83" w:rsidP="00D36C69">
      <w:pPr>
        <w:widowControl w:val="0"/>
        <w:numPr>
          <w:ilvl w:val="0"/>
          <w:numId w:val="23"/>
        </w:numPr>
        <w:shd w:val="clear" w:color="auto" w:fill="FFFFFF"/>
        <w:suppressAutoHyphens w:val="0"/>
        <w:autoSpaceDE w:val="0"/>
        <w:autoSpaceDN w:val="0"/>
        <w:adjustRightInd w:val="0"/>
        <w:jc w:val="both"/>
        <w:rPr>
          <w:rFonts w:cs="Times New Roman"/>
          <w:lang w:eastAsia="ru-RU"/>
        </w:rPr>
      </w:pPr>
      <w:r w:rsidRPr="00D36C69">
        <w:rPr>
          <w:rFonts w:cs="Times New Roman"/>
          <w:lang w:eastAsia="ru-RU"/>
        </w:rPr>
        <w:t>конкурсы, викторины, концерты, пред</w:t>
      </w:r>
      <w:r w:rsidRPr="00D36C69">
        <w:rPr>
          <w:rFonts w:cs="Times New Roman"/>
          <w:lang w:eastAsia="ru-RU"/>
        </w:rPr>
        <w:softHyphen/>
        <w:t>ставления по различным изучаемым дисциплинам;</w:t>
      </w:r>
    </w:p>
    <w:p w:rsidR="00913E83" w:rsidRPr="00D36C69" w:rsidRDefault="00913E83" w:rsidP="00D36C69">
      <w:pPr>
        <w:widowControl w:val="0"/>
        <w:numPr>
          <w:ilvl w:val="0"/>
          <w:numId w:val="23"/>
        </w:numPr>
        <w:shd w:val="clear" w:color="auto" w:fill="FFFFFF"/>
        <w:suppressAutoHyphens w:val="0"/>
        <w:autoSpaceDE w:val="0"/>
        <w:autoSpaceDN w:val="0"/>
        <w:adjustRightInd w:val="0"/>
        <w:jc w:val="both"/>
        <w:rPr>
          <w:rFonts w:cs="Times New Roman"/>
          <w:lang w:eastAsia="ru-RU"/>
        </w:rPr>
      </w:pPr>
      <w:r w:rsidRPr="00D36C69">
        <w:rPr>
          <w:rFonts w:cs="Times New Roman"/>
          <w:lang w:eastAsia="ru-RU"/>
        </w:rPr>
        <w:t>участие в муниципальных, региональных, Всероссийских мероп</w:t>
      </w:r>
      <w:r w:rsidRPr="00D36C69">
        <w:rPr>
          <w:rFonts w:cs="Times New Roman"/>
          <w:lang w:eastAsia="ru-RU"/>
        </w:rPr>
        <w:softHyphen/>
        <w:t>риятиях патриотической направленности.</w:t>
      </w:r>
    </w:p>
    <w:p w:rsidR="00913E83" w:rsidRPr="00D36C69" w:rsidRDefault="00913E83" w:rsidP="00D36C69">
      <w:pPr>
        <w:widowControl w:val="0"/>
        <w:shd w:val="clear" w:color="auto" w:fill="FFFFFF"/>
        <w:suppressAutoHyphens w:val="0"/>
        <w:autoSpaceDE w:val="0"/>
        <w:autoSpaceDN w:val="0"/>
        <w:adjustRightInd w:val="0"/>
        <w:ind w:firstLine="709"/>
        <w:jc w:val="both"/>
        <w:rPr>
          <w:rFonts w:cs="Times New Roman"/>
          <w:bCs/>
          <w:lang w:eastAsia="ru-RU"/>
        </w:rPr>
      </w:pPr>
      <w:r w:rsidRPr="00D36C69">
        <w:rPr>
          <w:rFonts w:cs="Times New Roman"/>
          <w:bCs/>
          <w:lang w:eastAsia="ru-RU"/>
        </w:rPr>
        <w:t>3.7. В ВПК устанавливаются следующие формы контроля знаний, умений, навыков курсантов:</w:t>
      </w:r>
    </w:p>
    <w:p w:rsidR="00913E83" w:rsidRPr="00D36C69" w:rsidRDefault="00913E83" w:rsidP="00D36C69">
      <w:pPr>
        <w:widowControl w:val="0"/>
        <w:numPr>
          <w:ilvl w:val="0"/>
          <w:numId w:val="24"/>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зачеты;</w:t>
      </w:r>
    </w:p>
    <w:p w:rsidR="00913E83" w:rsidRPr="00D36C69" w:rsidRDefault="00913E83" w:rsidP="00D36C69">
      <w:pPr>
        <w:widowControl w:val="0"/>
        <w:numPr>
          <w:ilvl w:val="0"/>
          <w:numId w:val="24"/>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сдача контрольных нормативов;</w:t>
      </w:r>
    </w:p>
    <w:p w:rsidR="00913E83" w:rsidRPr="00D36C69" w:rsidRDefault="00913E83" w:rsidP="00D36C69">
      <w:pPr>
        <w:widowControl w:val="0"/>
        <w:numPr>
          <w:ilvl w:val="0"/>
          <w:numId w:val="24"/>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сдача выпускных зачетов.</w:t>
      </w:r>
    </w:p>
    <w:p w:rsidR="00913E83" w:rsidRPr="00D36C69" w:rsidRDefault="00913E83" w:rsidP="00D36C69">
      <w:pPr>
        <w:widowControl w:val="0"/>
        <w:suppressAutoHyphens w:val="0"/>
        <w:autoSpaceDE w:val="0"/>
        <w:autoSpaceDN w:val="0"/>
        <w:adjustRightInd w:val="0"/>
        <w:ind w:left="2124" w:firstLine="708"/>
        <w:rPr>
          <w:rFonts w:cs="Times New Roman"/>
          <w:b/>
          <w:lang w:eastAsia="ru-RU"/>
        </w:rPr>
      </w:pPr>
    </w:p>
    <w:p w:rsidR="00913E83" w:rsidRPr="00D36C69" w:rsidRDefault="00913E83" w:rsidP="00D36C69">
      <w:pPr>
        <w:widowControl w:val="0"/>
        <w:suppressAutoHyphens w:val="0"/>
        <w:autoSpaceDE w:val="0"/>
        <w:autoSpaceDN w:val="0"/>
        <w:adjustRightInd w:val="0"/>
        <w:ind w:firstLine="708"/>
        <w:jc w:val="center"/>
        <w:rPr>
          <w:rFonts w:cs="Times New Roman"/>
          <w:b/>
          <w:lang w:eastAsia="ru-RU"/>
        </w:rPr>
      </w:pPr>
      <w:r w:rsidRPr="00D36C69">
        <w:rPr>
          <w:rFonts w:cs="Times New Roman"/>
          <w:b/>
          <w:lang w:val="en-US" w:eastAsia="ru-RU"/>
        </w:rPr>
        <w:t>IV</w:t>
      </w:r>
      <w:r w:rsidRPr="00D36C69">
        <w:rPr>
          <w:rFonts w:cs="Times New Roman"/>
          <w:b/>
          <w:lang w:eastAsia="ru-RU"/>
        </w:rPr>
        <w:t>. Структура ВПК</w:t>
      </w:r>
    </w:p>
    <w:p w:rsidR="00913E83" w:rsidRPr="00D36C69" w:rsidRDefault="00913E83" w:rsidP="00D36C69">
      <w:pPr>
        <w:widowControl w:val="0"/>
        <w:suppressAutoHyphens w:val="0"/>
        <w:autoSpaceDE w:val="0"/>
        <w:autoSpaceDN w:val="0"/>
        <w:adjustRightInd w:val="0"/>
        <w:ind w:firstLine="708"/>
        <w:jc w:val="center"/>
        <w:rPr>
          <w:rFonts w:cs="Times New Roman"/>
          <w:lang w:eastAsia="ru-RU"/>
        </w:rPr>
      </w:pPr>
    </w:p>
    <w:p w:rsidR="00913E83" w:rsidRPr="00D36C69" w:rsidRDefault="00913E83" w:rsidP="00D36C69">
      <w:pPr>
        <w:widowControl w:val="0"/>
        <w:suppressAutoHyphens w:val="0"/>
        <w:autoSpaceDE w:val="0"/>
        <w:autoSpaceDN w:val="0"/>
        <w:adjustRightInd w:val="0"/>
        <w:ind w:firstLine="709"/>
        <w:jc w:val="both"/>
        <w:rPr>
          <w:rFonts w:cs="Times New Roman"/>
          <w:lang w:eastAsia="ru-RU"/>
        </w:rPr>
      </w:pPr>
      <w:r w:rsidRPr="00D36C69">
        <w:rPr>
          <w:rFonts w:cs="Times New Roman"/>
          <w:lang w:eastAsia="ru-RU"/>
        </w:rPr>
        <w:t>4.1. ВПК комплектуется из числа учащихся образовательных учреждений Старооскольского городского округа, достигших 14-летнего возраста.</w:t>
      </w:r>
    </w:p>
    <w:p w:rsidR="00913E83" w:rsidRPr="00D36C69" w:rsidRDefault="00913E83" w:rsidP="00D36C69">
      <w:pPr>
        <w:widowControl w:val="0"/>
        <w:suppressAutoHyphens w:val="0"/>
        <w:autoSpaceDE w:val="0"/>
        <w:autoSpaceDN w:val="0"/>
        <w:adjustRightInd w:val="0"/>
        <w:ind w:firstLine="709"/>
        <w:jc w:val="both"/>
        <w:rPr>
          <w:rFonts w:cs="Times New Roman"/>
          <w:lang w:eastAsia="ru-RU"/>
        </w:rPr>
      </w:pPr>
      <w:r w:rsidRPr="00D36C69">
        <w:rPr>
          <w:rFonts w:cs="Times New Roman"/>
          <w:lang w:eastAsia="ru-RU"/>
        </w:rPr>
        <w:t>4.2. Все курсанты клуба подразделяются на взвода и отделения в соответствии со специализацией обучения.</w:t>
      </w:r>
    </w:p>
    <w:p w:rsidR="00913E83" w:rsidRPr="00D36C69" w:rsidRDefault="00913E83" w:rsidP="00D36C69">
      <w:pPr>
        <w:widowControl w:val="0"/>
        <w:suppressAutoHyphens w:val="0"/>
        <w:autoSpaceDE w:val="0"/>
        <w:autoSpaceDN w:val="0"/>
        <w:adjustRightInd w:val="0"/>
        <w:ind w:firstLine="709"/>
        <w:jc w:val="both"/>
        <w:rPr>
          <w:rFonts w:cs="Times New Roman"/>
          <w:lang w:eastAsia="ru-RU"/>
        </w:rPr>
      </w:pPr>
      <w:r w:rsidRPr="00D36C69">
        <w:rPr>
          <w:rFonts w:cs="Times New Roman"/>
          <w:lang w:eastAsia="ru-RU"/>
        </w:rPr>
        <w:t>Каждое отделение имеет командира отделения из числа курсантов.</w:t>
      </w:r>
    </w:p>
    <w:p w:rsidR="00913E83" w:rsidRPr="00D36C69" w:rsidRDefault="00913E83" w:rsidP="00D36C69">
      <w:pPr>
        <w:widowControl w:val="0"/>
        <w:suppressAutoHyphens w:val="0"/>
        <w:autoSpaceDE w:val="0"/>
        <w:autoSpaceDN w:val="0"/>
        <w:adjustRightInd w:val="0"/>
        <w:ind w:firstLine="709"/>
        <w:jc w:val="both"/>
        <w:rPr>
          <w:rFonts w:cs="Times New Roman"/>
          <w:lang w:eastAsia="ru-RU"/>
        </w:rPr>
      </w:pPr>
      <w:r w:rsidRPr="00D36C69">
        <w:rPr>
          <w:rFonts w:cs="Times New Roman"/>
          <w:lang w:eastAsia="ru-RU"/>
        </w:rPr>
        <w:t>Каждый взвод имеет командира взвода из числа курсантов.</w:t>
      </w:r>
    </w:p>
    <w:p w:rsidR="00913E83" w:rsidRPr="00D36C69" w:rsidRDefault="00913E83" w:rsidP="00D36C69">
      <w:pPr>
        <w:widowControl w:val="0"/>
        <w:suppressAutoHyphens w:val="0"/>
        <w:autoSpaceDE w:val="0"/>
        <w:autoSpaceDN w:val="0"/>
        <w:adjustRightInd w:val="0"/>
        <w:ind w:firstLine="709"/>
        <w:jc w:val="both"/>
        <w:rPr>
          <w:rFonts w:cs="Times New Roman"/>
          <w:lang w:eastAsia="ru-RU"/>
        </w:rPr>
      </w:pPr>
      <w:r w:rsidRPr="00D36C69">
        <w:rPr>
          <w:rFonts w:cs="Times New Roman"/>
          <w:lang w:eastAsia="ru-RU"/>
        </w:rPr>
        <w:t>Командирами взводов назначаются наиболее авторитетные и сознательные курсанты клуба.</w:t>
      </w:r>
    </w:p>
    <w:p w:rsidR="00913E83" w:rsidRPr="00D36C69" w:rsidRDefault="00913E83" w:rsidP="00D36C69">
      <w:pPr>
        <w:widowControl w:val="0"/>
        <w:suppressAutoHyphens w:val="0"/>
        <w:autoSpaceDE w:val="0"/>
        <w:autoSpaceDN w:val="0"/>
        <w:adjustRightInd w:val="0"/>
        <w:ind w:firstLine="708"/>
        <w:jc w:val="both"/>
        <w:rPr>
          <w:rFonts w:cs="Times New Roman"/>
          <w:lang w:eastAsia="ru-RU"/>
        </w:rPr>
      </w:pPr>
      <w:r w:rsidRPr="00D36C69">
        <w:rPr>
          <w:rFonts w:cs="Times New Roman"/>
          <w:lang w:eastAsia="ru-RU"/>
        </w:rPr>
        <w:t xml:space="preserve">4.3.  Руководство ВПК осуществляет руководитель клуба – специалист-инструктор по военно-патриотическому воспитанию, который назначается приказом председателя </w:t>
      </w:r>
      <w:r w:rsidRPr="00D36C69">
        <w:rPr>
          <w:rFonts w:cs="Times New Roman"/>
          <w:lang w:eastAsia="ru-RU"/>
        </w:rPr>
        <w:lastRenderedPageBreak/>
        <w:t>Местного отделения ДОСААФ России Старооскольского городского округа  Белгородской области.</w:t>
      </w:r>
    </w:p>
    <w:p w:rsidR="00913E83" w:rsidRPr="00D36C69" w:rsidRDefault="00913E83" w:rsidP="00D36C69">
      <w:pPr>
        <w:widowControl w:val="0"/>
        <w:suppressAutoHyphens w:val="0"/>
        <w:autoSpaceDE w:val="0"/>
        <w:autoSpaceDN w:val="0"/>
        <w:adjustRightInd w:val="0"/>
        <w:ind w:firstLine="708"/>
        <w:jc w:val="both"/>
        <w:rPr>
          <w:rFonts w:cs="Times New Roman"/>
          <w:lang w:eastAsia="ru-RU"/>
        </w:rPr>
      </w:pPr>
      <w:r w:rsidRPr="00D36C69">
        <w:rPr>
          <w:rFonts w:cs="Times New Roman"/>
          <w:lang w:eastAsia="ru-RU"/>
        </w:rPr>
        <w:t>Руководитель клуба в своей работе напрямую подчиняется председателю  местного отделения ДОСААФ России Старооскольского городского округа Белгородской области согласно заключенному трудовому договору                                      и функциональных обязанностей, а также подотчетен всем учредителям.</w:t>
      </w:r>
    </w:p>
    <w:p w:rsidR="00913E83" w:rsidRPr="00D36C69" w:rsidRDefault="00913E83" w:rsidP="00D36C69">
      <w:pPr>
        <w:widowControl w:val="0"/>
        <w:suppressAutoHyphens w:val="0"/>
        <w:autoSpaceDE w:val="0"/>
        <w:autoSpaceDN w:val="0"/>
        <w:adjustRightInd w:val="0"/>
        <w:ind w:firstLine="708"/>
        <w:jc w:val="both"/>
        <w:rPr>
          <w:rFonts w:cs="Times New Roman"/>
          <w:lang w:eastAsia="ru-RU"/>
        </w:rPr>
      </w:pPr>
      <w:r w:rsidRPr="00D36C69">
        <w:rPr>
          <w:rFonts w:cs="Times New Roman"/>
          <w:lang w:eastAsia="ru-RU"/>
        </w:rPr>
        <w:t>4.4. Категории членов ВПК:</w:t>
      </w:r>
    </w:p>
    <w:p w:rsidR="00913E83" w:rsidRPr="00D36C69" w:rsidRDefault="00913E83" w:rsidP="00D36C69">
      <w:pPr>
        <w:widowControl w:val="0"/>
        <w:suppressAutoHyphens w:val="0"/>
        <w:autoSpaceDE w:val="0"/>
        <w:autoSpaceDN w:val="0"/>
        <w:adjustRightInd w:val="0"/>
        <w:ind w:firstLine="709"/>
        <w:jc w:val="both"/>
        <w:rPr>
          <w:rFonts w:cs="Times New Roman"/>
          <w:lang w:eastAsia="ru-RU"/>
        </w:rPr>
      </w:pPr>
      <w:r w:rsidRPr="00D36C69">
        <w:rPr>
          <w:rFonts w:cs="Times New Roman"/>
          <w:i/>
          <w:lang w:eastAsia="ru-RU"/>
        </w:rPr>
        <w:t>Командиры</w:t>
      </w:r>
      <w:r w:rsidRPr="00D36C69">
        <w:rPr>
          <w:rFonts w:cs="Times New Roman"/>
          <w:lang w:eastAsia="ru-RU"/>
        </w:rPr>
        <w:t xml:space="preserve"> – курсанты клуба, имеющие в непосредственном подчинении личный состав (других командиров и курсантов). Статус командира отделения и выше присваивается участнику руководителем в форме приказа по клубу. Статус командира отдельной группы, заместителя командира может присваиваться участнику инструктором либо старшим командиром в форме приказания.</w:t>
      </w:r>
    </w:p>
    <w:p w:rsidR="00913E83" w:rsidRPr="00D36C69" w:rsidRDefault="00913E83" w:rsidP="00D36C69">
      <w:pPr>
        <w:widowControl w:val="0"/>
        <w:shd w:val="clear" w:color="auto" w:fill="FFFFFF"/>
        <w:suppressAutoHyphens w:val="0"/>
        <w:autoSpaceDE w:val="0"/>
        <w:autoSpaceDN w:val="0"/>
        <w:adjustRightInd w:val="0"/>
        <w:ind w:firstLine="709"/>
        <w:jc w:val="both"/>
        <w:rPr>
          <w:rFonts w:cs="Times New Roman"/>
          <w:lang w:eastAsia="ru-RU"/>
        </w:rPr>
      </w:pPr>
      <w:r w:rsidRPr="00D36C69">
        <w:rPr>
          <w:rFonts w:cs="Times New Roman"/>
          <w:i/>
          <w:lang w:eastAsia="ru-RU"/>
        </w:rPr>
        <w:t xml:space="preserve">Курсанты – </w:t>
      </w:r>
      <w:r w:rsidRPr="00D36C69">
        <w:rPr>
          <w:rFonts w:cs="Times New Roman"/>
          <w:lang w:eastAsia="ru-RU"/>
        </w:rPr>
        <w:t>учащиеся образовательных учреждений Старооскольского городского округа в возрасте от 14 до 18 лет, принесшие торжественную клятву ВПК. Курсанты  пользуются общими правами и несут общие обязанности участника ВПК. Курсантами ВПК могут быть любые учащиеся независимо от половой принадлежности.</w:t>
      </w:r>
    </w:p>
    <w:p w:rsidR="00913E83" w:rsidRPr="00D36C69" w:rsidRDefault="00913E83" w:rsidP="00D36C69">
      <w:pPr>
        <w:widowControl w:val="0"/>
        <w:suppressAutoHyphens w:val="0"/>
        <w:autoSpaceDE w:val="0"/>
        <w:autoSpaceDN w:val="0"/>
        <w:adjustRightInd w:val="0"/>
        <w:ind w:firstLine="709"/>
        <w:jc w:val="both"/>
        <w:rPr>
          <w:rFonts w:cs="Times New Roman"/>
          <w:lang w:eastAsia="ru-RU"/>
        </w:rPr>
      </w:pPr>
      <w:r w:rsidRPr="00D36C69">
        <w:rPr>
          <w:rFonts w:cs="Times New Roman"/>
          <w:i/>
          <w:lang w:eastAsia="ru-RU"/>
        </w:rPr>
        <w:t>Кандидаты – у</w:t>
      </w:r>
      <w:r w:rsidRPr="00D36C69">
        <w:rPr>
          <w:rFonts w:cs="Times New Roman"/>
          <w:lang w:eastAsia="ru-RU"/>
        </w:rPr>
        <w:t>частник после вступления и до принесения торжественной клятвы ВПК. Кандидат имеет все права участника ВПК, за исключением права на ношение форменного обмундирования ВПК, и несет все обязанности. Статус кандидата может быть в любой момент изменен руководителем ВПК.</w:t>
      </w:r>
    </w:p>
    <w:p w:rsidR="00913E83" w:rsidRPr="00D36C69" w:rsidRDefault="00913E83" w:rsidP="00D36C69">
      <w:pPr>
        <w:widowControl w:val="0"/>
        <w:shd w:val="clear" w:color="auto" w:fill="FFFFFF"/>
        <w:suppressAutoHyphens w:val="0"/>
        <w:autoSpaceDE w:val="0"/>
        <w:autoSpaceDN w:val="0"/>
        <w:adjustRightInd w:val="0"/>
        <w:ind w:left="1" w:firstLine="708"/>
        <w:rPr>
          <w:rFonts w:cs="Times New Roman"/>
          <w:b/>
          <w:bCs/>
          <w:lang w:eastAsia="ru-RU"/>
        </w:rPr>
      </w:pPr>
      <w:r w:rsidRPr="00D36C69">
        <w:rPr>
          <w:rFonts w:cs="Times New Roman"/>
          <w:b/>
          <w:bCs/>
          <w:lang w:eastAsia="ru-RU"/>
        </w:rPr>
        <w:t xml:space="preserve">                     </w:t>
      </w:r>
    </w:p>
    <w:p w:rsidR="00913E83" w:rsidRPr="00D36C69" w:rsidRDefault="00913E83" w:rsidP="00D36C69">
      <w:pPr>
        <w:widowControl w:val="0"/>
        <w:shd w:val="clear" w:color="auto" w:fill="FFFFFF"/>
        <w:suppressAutoHyphens w:val="0"/>
        <w:autoSpaceDE w:val="0"/>
        <w:autoSpaceDN w:val="0"/>
        <w:adjustRightInd w:val="0"/>
        <w:ind w:left="1" w:hanging="1"/>
        <w:jc w:val="center"/>
        <w:rPr>
          <w:rFonts w:cs="Times New Roman"/>
          <w:b/>
          <w:bCs/>
          <w:lang w:eastAsia="ru-RU"/>
        </w:rPr>
      </w:pPr>
      <w:r w:rsidRPr="00D36C69">
        <w:rPr>
          <w:rFonts w:cs="Times New Roman"/>
          <w:b/>
          <w:bCs/>
          <w:lang w:val="en-US" w:eastAsia="ru-RU"/>
        </w:rPr>
        <w:t>V</w:t>
      </w:r>
      <w:r w:rsidRPr="00D36C69">
        <w:rPr>
          <w:rFonts w:cs="Times New Roman"/>
          <w:b/>
          <w:bCs/>
          <w:lang w:eastAsia="ru-RU"/>
        </w:rPr>
        <w:t>. Права членов ВПК</w:t>
      </w:r>
    </w:p>
    <w:p w:rsidR="00913E83" w:rsidRPr="00D36C69" w:rsidRDefault="00913E83" w:rsidP="00D36C69">
      <w:pPr>
        <w:widowControl w:val="0"/>
        <w:shd w:val="clear" w:color="auto" w:fill="FFFFFF"/>
        <w:suppressAutoHyphens w:val="0"/>
        <w:autoSpaceDE w:val="0"/>
        <w:autoSpaceDN w:val="0"/>
        <w:adjustRightInd w:val="0"/>
        <w:ind w:left="1" w:firstLine="708"/>
        <w:rPr>
          <w:rFonts w:cs="Times New Roman"/>
          <w:lang w:eastAsia="ru-RU"/>
        </w:rPr>
      </w:pPr>
    </w:p>
    <w:p w:rsidR="00913E83" w:rsidRPr="00D36C69" w:rsidRDefault="00913E83" w:rsidP="00D36C69">
      <w:pPr>
        <w:widowControl w:val="0"/>
        <w:shd w:val="clear" w:color="auto" w:fill="FFFFFF"/>
        <w:suppressAutoHyphens w:val="0"/>
        <w:autoSpaceDE w:val="0"/>
        <w:autoSpaceDN w:val="0"/>
        <w:adjustRightInd w:val="0"/>
        <w:ind w:firstLine="708"/>
        <w:jc w:val="both"/>
        <w:rPr>
          <w:rFonts w:cs="Times New Roman"/>
          <w:lang w:eastAsia="ru-RU"/>
        </w:rPr>
      </w:pPr>
      <w:r w:rsidRPr="00D36C69">
        <w:rPr>
          <w:rFonts w:cs="Times New Roman"/>
          <w:lang w:eastAsia="ru-RU"/>
        </w:rPr>
        <w:t>5.1. Членам ВПК предоставляются</w:t>
      </w:r>
      <w:r w:rsidRPr="00D36C69">
        <w:rPr>
          <w:rFonts w:cs="Times New Roman"/>
          <w:b/>
          <w:lang w:eastAsia="ru-RU"/>
        </w:rPr>
        <w:t xml:space="preserve"> </w:t>
      </w:r>
      <w:r w:rsidRPr="00D36C69">
        <w:rPr>
          <w:rFonts w:cs="Times New Roman"/>
          <w:lang w:eastAsia="ru-RU"/>
        </w:rPr>
        <w:t>следующие права на:</w:t>
      </w:r>
    </w:p>
    <w:p w:rsidR="00913E83" w:rsidRPr="00D36C69" w:rsidRDefault="00913E83" w:rsidP="00D36C69">
      <w:pPr>
        <w:widowControl w:val="0"/>
        <w:numPr>
          <w:ilvl w:val="0"/>
          <w:numId w:val="28"/>
        </w:numPr>
        <w:suppressAutoHyphens w:val="0"/>
        <w:autoSpaceDE w:val="0"/>
        <w:autoSpaceDN w:val="0"/>
        <w:adjustRightInd w:val="0"/>
        <w:jc w:val="both"/>
        <w:rPr>
          <w:rFonts w:cs="Times New Roman"/>
          <w:lang w:eastAsia="ru-RU"/>
        </w:rPr>
      </w:pPr>
      <w:r w:rsidRPr="00D36C69">
        <w:rPr>
          <w:rFonts w:cs="Times New Roman"/>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913E83" w:rsidRPr="00D36C69" w:rsidRDefault="00913E83" w:rsidP="00D36C69">
      <w:pPr>
        <w:widowControl w:val="0"/>
        <w:numPr>
          <w:ilvl w:val="0"/>
          <w:numId w:val="28"/>
        </w:numPr>
        <w:suppressAutoHyphens w:val="0"/>
        <w:autoSpaceDE w:val="0"/>
        <w:autoSpaceDN w:val="0"/>
        <w:adjustRightInd w:val="0"/>
        <w:jc w:val="both"/>
        <w:rPr>
          <w:rFonts w:cs="Times New Roman"/>
          <w:lang w:eastAsia="ru-RU"/>
        </w:rPr>
      </w:pPr>
      <w:r w:rsidRPr="00D36C69">
        <w:rPr>
          <w:rFonts w:cs="Times New Roman"/>
          <w:lang w:eastAsia="ru-RU"/>
        </w:rPr>
        <w:t>свободу совести, информации, свободное выражение собственных взглядов и убеждений»;</w:t>
      </w:r>
    </w:p>
    <w:p w:rsidR="00913E83" w:rsidRPr="00D36C69" w:rsidRDefault="00913E83" w:rsidP="00D36C69">
      <w:pPr>
        <w:widowControl w:val="0"/>
        <w:numPr>
          <w:ilvl w:val="0"/>
          <w:numId w:val="28"/>
        </w:numPr>
        <w:suppressAutoHyphens w:val="0"/>
        <w:autoSpaceDE w:val="0"/>
        <w:autoSpaceDN w:val="0"/>
        <w:adjustRightInd w:val="0"/>
        <w:jc w:val="both"/>
        <w:rPr>
          <w:rFonts w:cs="Times New Roman"/>
          <w:lang w:eastAsia="ru-RU"/>
        </w:rPr>
      </w:pPr>
      <w:r w:rsidRPr="00D36C69">
        <w:rPr>
          <w:rFonts w:cs="Times New Roman"/>
          <w:lang w:eastAsia="ru-RU"/>
        </w:rPr>
        <w:t>участие в управлении ВПК в соответствии с настоящим Уставом;</w:t>
      </w:r>
    </w:p>
    <w:p w:rsidR="00913E83" w:rsidRPr="00D36C69" w:rsidRDefault="00913E83" w:rsidP="00D36C69">
      <w:pPr>
        <w:widowControl w:val="0"/>
        <w:numPr>
          <w:ilvl w:val="0"/>
          <w:numId w:val="28"/>
        </w:numPr>
        <w:suppressAutoHyphens w:val="0"/>
        <w:autoSpaceDE w:val="0"/>
        <w:autoSpaceDN w:val="0"/>
        <w:adjustRightInd w:val="0"/>
        <w:jc w:val="both"/>
        <w:rPr>
          <w:rFonts w:cs="Times New Roman"/>
          <w:lang w:eastAsia="ru-RU"/>
        </w:rPr>
      </w:pPr>
      <w:r w:rsidRPr="00D36C69">
        <w:rPr>
          <w:rFonts w:cs="Times New Roman"/>
          <w:lang w:eastAsia="ru-RU"/>
        </w:rPr>
        <w:t>развитие своих творческих способностей и интересов, включая участие в конкурсах, олимпиадах, смотрах, спортивных мероприятиях, в том числе в официальных спортивных соревнованиях, и других массовых мероприятиях;</w:t>
      </w:r>
    </w:p>
    <w:p w:rsidR="00913E83" w:rsidRPr="00D36C69" w:rsidRDefault="00913E83" w:rsidP="00D36C69">
      <w:pPr>
        <w:widowControl w:val="0"/>
        <w:numPr>
          <w:ilvl w:val="0"/>
          <w:numId w:val="28"/>
        </w:numPr>
        <w:suppressAutoHyphens w:val="0"/>
        <w:autoSpaceDE w:val="0"/>
        <w:autoSpaceDN w:val="0"/>
        <w:adjustRightInd w:val="0"/>
        <w:jc w:val="both"/>
        <w:rPr>
          <w:rFonts w:cs="Times New Roman"/>
          <w:lang w:eastAsia="ru-RU"/>
        </w:rPr>
      </w:pPr>
      <w:r w:rsidRPr="00D36C69">
        <w:rPr>
          <w:rFonts w:cs="Times New Roman"/>
          <w:lang w:eastAsia="ru-RU"/>
        </w:rPr>
        <w:t>поощрение за успехи в учебной, спортивной, общественной, творческой и интеллектуальной деятельности;</w:t>
      </w:r>
    </w:p>
    <w:p w:rsidR="00913E83" w:rsidRPr="00D36C69" w:rsidRDefault="00913E83" w:rsidP="00D36C69">
      <w:pPr>
        <w:widowControl w:val="0"/>
        <w:numPr>
          <w:ilvl w:val="0"/>
          <w:numId w:val="28"/>
        </w:numPr>
        <w:suppressAutoHyphens w:val="0"/>
        <w:autoSpaceDE w:val="0"/>
        <w:autoSpaceDN w:val="0"/>
        <w:adjustRightInd w:val="0"/>
        <w:jc w:val="both"/>
        <w:rPr>
          <w:rFonts w:cs="Times New Roman"/>
          <w:lang w:eastAsia="ru-RU"/>
        </w:rPr>
      </w:pPr>
      <w:r w:rsidRPr="00D36C69">
        <w:rPr>
          <w:rFonts w:cs="Times New Roman"/>
          <w:lang w:eastAsia="ru-RU"/>
        </w:rPr>
        <w:t>получение знаний по различным дисциплинам согласно программе подготовки;</w:t>
      </w:r>
    </w:p>
    <w:p w:rsidR="00913E83" w:rsidRPr="00D36C69" w:rsidRDefault="00913E83" w:rsidP="00D36C69">
      <w:pPr>
        <w:widowControl w:val="0"/>
        <w:numPr>
          <w:ilvl w:val="0"/>
          <w:numId w:val="28"/>
        </w:numPr>
        <w:suppressAutoHyphens w:val="0"/>
        <w:autoSpaceDE w:val="0"/>
        <w:autoSpaceDN w:val="0"/>
        <w:adjustRightInd w:val="0"/>
        <w:jc w:val="both"/>
        <w:rPr>
          <w:rFonts w:cs="Times New Roman"/>
          <w:lang w:eastAsia="ru-RU"/>
        </w:rPr>
      </w:pPr>
      <w:r w:rsidRPr="00D36C69">
        <w:rPr>
          <w:rFonts w:cs="Times New Roman"/>
          <w:lang w:eastAsia="ru-RU"/>
        </w:rPr>
        <w:t>ношение формы и отличительных знаков членов клуба;</w:t>
      </w:r>
    </w:p>
    <w:p w:rsidR="00913E83" w:rsidRPr="00D36C69" w:rsidRDefault="00913E83" w:rsidP="00D36C69">
      <w:pPr>
        <w:widowControl w:val="0"/>
        <w:numPr>
          <w:ilvl w:val="0"/>
          <w:numId w:val="28"/>
        </w:numPr>
        <w:suppressAutoHyphens w:val="0"/>
        <w:autoSpaceDE w:val="0"/>
        <w:autoSpaceDN w:val="0"/>
        <w:adjustRightInd w:val="0"/>
        <w:jc w:val="both"/>
        <w:rPr>
          <w:rFonts w:cs="Times New Roman"/>
          <w:lang w:eastAsia="ru-RU"/>
        </w:rPr>
      </w:pPr>
      <w:r w:rsidRPr="00D36C69">
        <w:rPr>
          <w:rFonts w:cs="Times New Roman"/>
          <w:lang w:eastAsia="ru-RU"/>
        </w:rPr>
        <w:t>иные права, предусмотренные Федеральным законом от 29 декабря 2012 года №273-фз «Об образовании в Российской Федерации», Уставом и локальными актами образовательного учреждения.</w:t>
      </w:r>
    </w:p>
    <w:p w:rsidR="00913E83" w:rsidRPr="00D36C69" w:rsidRDefault="00913E83" w:rsidP="00D36C69">
      <w:pPr>
        <w:widowControl w:val="0"/>
        <w:shd w:val="clear" w:color="auto" w:fill="FFFFFF"/>
        <w:suppressAutoHyphens w:val="0"/>
        <w:autoSpaceDE w:val="0"/>
        <w:autoSpaceDN w:val="0"/>
        <w:adjustRightInd w:val="0"/>
        <w:ind w:firstLine="851"/>
        <w:jc w:val="both"/>
        <w:rPr>
          <w:rFonts w:cs="Times New Roman"/>
          <w:lang w:eastAsia="ru-RU"/>
        </w:rPr>
      </w:pPr>
    </w:p>
    <w:p w:rsidR="00913E83" w:rsidRPr="00D36C69" w:rsidRDefault="00913E83" w:rsidP="00D36C69">
      <w:pPr>
        <w:widowControl w:val="0"/>
        <w:shd w:val="clear" w:color="auto" w:fill="FFFFFF"/>
        <w:suppressAutoHyphens w:val="0"/>
        <w:autoSpaceDE w:val="0"/>
        <w:autoSpaceDN w:val="0"/>
        <w:adjustRightInd w:val="0"/>
        <w:jc w:val="center"/>
        <w:rPr>
          <w:rFonts w:cs="Times New Roman"/>
          <w:lang w:eastAsia="ru-RU"/>
        </w:rPr>
      </w:pPr>
      <w:r w:rsidRPr="00D36C69">
        <w:rPr>
          <w:rFonts w:cs="Times New Roman"/>
          <w:b/>
          <w:bCs/>
          <w:lang w:val="en-US" w:eastAsia="ru-RU"/>
        </w:rPr>
        <w:t>VI</w:t>
      </w:r>
      <w:r w:rsidRPr="00D36C69">
        <w:rPr>
          <w:rFonts w:cs="Times New Roman"/>
          <w:b/>
          <w:bCs/>
          <w:lang w:eastAsia="ru-RU"/>
        </w:rPr>
        <w:t xml:space="preserve">. Обязанности членов ВПК </w:t>
      </w:r>
    </w:p>
    <w:p w:rsidR="00913E83" w:rsidRPr="00D36C69" w:rsidRDefault="00913E83" w:rsidP="00D36C69">
      <w:pPr>
        <w:widowControl w:val="0"/>
        <w:shd w:val="clear" w:color="auto" w:fill="FFFFFF"/>
        <w:suppressAutoHyphens w:val="0"/>
        <w:autoSpaceDE w:val="0"/>
        <w:autoSpaceDN w:val="0"/>
        <w:adjustRightInd w:val="0"/>
        <w:ind w:firstLine="851"/>
        <w:jc w:val="both"/>
        <w:rPr>
          <w:rFonts w:cs="Times New Roman"/>
          <w:lang w:eastAsia="ru-RU"/>
        </w:rPr>
      </w:pPr>
    </w:p>
    <w:p w:rsidR="00913E83" w:rsidRPr="00D36C69" w:rsidRDefault="00913E83" w:rsidP="00D36C69">
      <w:pPr>
        <w:widowControl w:val="0"/>
        <w:shd w:val="clear" w:color="auto" w:fill="FFFFFF"/>
        <w:suppressAutoHyphens w:val="0"/>
        <w:autoSpaceDE w:val="0"/>
        <w:autoSpaceDN w:val="0"/>
        <w:adjustRightInd w:val="0"/>
        <w:ind w:firstLine="709"/>
        <w:jc w:val="both"/>
        <w:rPr>
          <w:rFonts w:cs="Times New Roman"/>
          <w:lang w:eastAsia="ru-RU"/>
        </w:rPr>
      </w:pPr>
      <w:r w:rsidRPr="00D36C69">
        <w:rPr>
          <w:rFonts w:cs="Times New Roman"/>
          <w:lang w:eastAsia="ru-RU"/>
        </w:rPr>
        <w:t>6.1. Каждый член ВПК обязан:</w:t>
      </w:r>
    </w:p>
    <w:p w:rsidR="00913E83" w:rsidRPr="00D36C69" w:rsidRDefault="00913E83" w:rsidP="00D36C69">
      <w:pPr>
        <w:widowControl w:val="0"/>
        <w:numPr>
          <w:ilvl w:val="0"/>
          <w:numId w:val="29"/>
        </w:numPr>
        <w:shd w:val="clear" w:color="auto" w:fill="FFFFFF"/>
        <w:suppressAutoHyphens w:val="0"/>
        <w:autoSpaceDE w:val="0"/>
        <w:autoSpaceDN w:val="0"/>
        <w:adjustRightInd w:val="0"/>
        <w:jc w:val="both"/>
        <w:rPr>
          <w:rFonts w:cs="Times New Roman"/>
          <w:lang w:eastAsia="ru-RU"/>
        </w:rPr>
      </w:pPr>
      <w:r w:rsidRPr="00D36C69">
        <w:rPr>
          <w:rFonts w:cs="Times New Roman"/>
          <w:lang w:eastAsia="ru-RU"/>
        </w:rPr>
        <w:t>глубоко осознать свой долг члена военно-патриотического клуба как юного воина, защитника своего Отечества;</w:t>
      </w:r>
    </w:p>
    <w:p w:rsidR="00913E83" w:rsidRPr="00D36C69" w:rsidRDefault="00913E83" w:rsidP="00D36C69">
      <w:pPr>
        <w:widowControl w:val="0"/>
        <w:numPr>
          <w:ilvl w:val="0"/>
          <w:numId w:val="29"/>
        </w:numPr>
        <w:shd w:val="clear" w:color="auto" w:fill="FFFFFF"/>
        <w:suppressAutoHyphens w:val="0"/>
        <w:autoSpaceDE w:val="0"/>
        <w:autoSpaceDN w:val="0"/>
        <w:adjustRightInd w:val="0"/>
        <w:jc w:val="both"/>
        <w:rPr>
          <w:rFonts w:cs="Times New Roman"/>
          <w:lang w:eastAsia="ru-RU"/>
        </w:rPr>
      </w:pPr>
      <w:r w:rsidRPr="00D36C69">
        <w:rPr>
          <w:rFonts w:cs="Times New Roman"/>
          <w:lang w:eastAsia="ru-RU"/>
        </w:rPr>
        <w:t>быть честным, дисциплинированным членом клуба, строго соблюдать Устав клуба, выполнять приказы и распоряжения начальников и старших;</w:t>
      </w:r>
    </w:p>
    <w:p w:rsidR="00913E83" w:rsidRPr="00D36C69" w:rsidRDefault="00913E83" w:rsidP="00D36C69">
      <w:pPr>
        <w:widowControl w:val="0"/>
        <w:numPr>
          <w:ilvl w:val="0"/>
          <w:numId w:val="29"/>
        </w:numPr>
        <w:shd w:val="clear" w:color="auto" w:fill="FFFFFF"/>
        <w:suppressAutoHyphens w:val="0"/>
        <w:autoSpaceDE w:val="0"/>
        <w:autoSpaceDN w:val="0"/>
        <w:adjustRightInd w:val="0"/>
        <w:jc w:val="both"/>
        <w:rPr>
          <w:rFonts w:cs="Times New Roman"/>
          <w:lang w:eastAsia="ru-RU"/>
        </w:rPr>
      </w:pPr>
      <w:r w:rsidRPr="00D36C69">
        <w:rPr>
          <w:rFonts w:cs="Times New Roman"/>
          <w:lang w:eastAsia="ru-RU"/>
        </w:rPr>
        <w:t>знать должности, фамилии, имена и отчества своих преподавателей и начальников;</w:t>
      </w:r>
    </w:p>
    <w:p w:rsidR="00913E83" w:rsidRPr="00D36C69" w:rsidRDefault="00913E83" w:rsidP="00D36C69">
      <w:pPr>
        <w:widowControl w:val="0"/>
        <w:numPr>
          <w:ilvl w:val="0"/>
          <w:numId w:val="29"/>
        </w:numPr>
        <w:shd w:val="clear" w:color="auto" w:fill="FFFFFF"/>
        <w:suppressAutoHyphens w:val="0"/>
        <w:autoSpaceDE w:val="0"/>
        <w:autoSpaceDN w:val="0"/>
        <w:adjustRightInd w:val="0"/>
        <w:jc w:val="both"/>
        <w:rPr>
          <w:rFonts w:cs="Times New Roman"/>
          <w:lang w:eastAsia="ru-RU"/>
        </w:rPr>
      </w:pPr>
      <w:r w:rsidRPr="00D36C69">
        <w:rPr>
          <w:rFonts w:cs="Times New Roman"/>
          <w:lang w:eastAsia="ru-RU"/>
        </w:rPr>
        <w:t>иметь аккуратный внешний вид;</w:t>
      </w:r>
    </w:p>
    <w:p w:rsidR="00913E83" w:rsidRPr="00D36C69" w:rsidRDefault="00913E83" w:rsidP="00D36C69">
      <w:pPr>
        <w:widowControl w:val="0"/>
        <w:numPr>
          <w:ilvl w:val="0"/>
          <w:numId w:val="29"/>
        </w:numPr>
        <w:shd w:val="clear" w:color="auto" w:fill="FFFFFF"/>
        <w:suppressAutoHyphens w:val="0"/>
        <w:autoSpaceDE w:val="0"/>
        <w:autoSpaceDN w:val="0"/>
        <w:adjustRightInd w:val="0"/>
        <w:jc w:val="both"/>
        <w:rPr>
          <w:rFonts w:cs="Times New Roman"/>
          <w:lang w:eastAsia="ru-RU"/>
        </w:rPr>
      </w:pPr>
      <w:r w:rsidRPr="00D36C69">
        <w:rPr>
          <w:rFonts w:cs="Times New Roman"/>
          <w:lang w:eastAsia="ru-RU"/>
        </w:rPr>
        <w:t>бережно относиться к имуществу образовательного учреждения и клуба, оборудованию и обмундированию;</w:t>
      </w:r>
    </w:p>
    <w:p w:rsidR="00913E83" w:rsidRPr="00D36C69" w:rsidRDefault="00913E83" w:rsidP="00D36C69">
      <w:pPr>
        <w:widowControl w:val="0"/>
        <w:numPr>
          <w:ilvl w:val="0"/>
          <w:numId w:val="29"/>
        </w:numPr>
        <w:shd w:val="clear" w:color="auto" w:fill="FFFFFF"/>
        <w:suppressAutoHyphens w:val="0"/>
        <w:autoSpaceDE w:val="0"/>
        <w:autoSpaceDN w:val="0"/>
        <w:adjustRightInd w:val="0"/>
        <w:jc w:val="both"/>
        <w:rPr>
          <w:rFonts w:cs="Times New Roman"/>
          <w:lang w:eastAsia="ru-RU"/>
        </w:rPr>
      </w:pPr>
      <w:r w:rsidRPr="00D36C69">
        <w:rPr>
          <w:rFonts w:cs="Times New Roman"/>
          <w:lang w:eastAsia="ru-RU"/>
        </w:rPr>
        <w:t xml:space="preserve">настойчиво овладевать знаниями по предметам основной образовательной программы </w:t>
      </w:r>
      <w:r w:rsidRPr="00D36C69">
        <w:rPr>
          <w:rFonts w:cs="Times New Roman"/>
          <w:lang w:eastAsia="ru-RU"/>
        </w:rPr>
        <w:lastRenderedPageBreak/>
        <w:t>общего образования и программы клуба, помогать в этом своим товарищам;</w:t>
      </w:r>
    </w:p>
    <w:p w:rsidR="00913E83" w:rsidRPr="00D36C69" w:rsidRDefault="00913E83" w:rsidP="00D36C69">
      <w:pPr>
        <w:widowControl w:val="0"/>
        <w:numPr>
          <w:ilvl w:val="0"/>
          <w:numId w:val="29"/>
        </w:numPr>
        <w:shd w:val="clear" w:color="auto" w:fill="FFFFFF"/>
        <w:suppressAutoHyphens w:val="0"/>
        <w:autoSpaceDE w:val="0"/>
        <w:autoSpaceDN w:val="0"/>
        <w:adjustRightInd w:val="0"/>
        <w:jc w:val="both"/>
        <w:rPr>
          <w:rFonts w:cs="Times New Roman"/>
          <w:lang w:eastAsia="ru-RU"/>
        </w:rPr>
      </w:pPr>
      <w:r w:rsidRPr="00D36C69">
        <w:rPr>
          <w:rFonts w:cs="Times New Roman"/>
          <w:lang w:eastAsia="ru-RU"/>
        </w:rPr>
        <w:t>оказывать уважение старшим, уважать честь и достоинство своих товарищей и сверстников;</w:t>
      </w:r>
    </w:p>
    <w:p w:rsidR="00913E83" w:rsidRPr="00D36C69" w:rsidRDefault="00913E83" w:rsidP="00D36C69">
      <w:pPr>
        <w:widowControl w:val="0"/>
        <w:numPr>
          <w:ilvl w:val="0"/>
          <w:numId w:val="29"/>
        </w:numPr>
        <w:shd w:val="clear" w:color="auto" w:fill="FFFFFF"/>
        <w:suppressAutoHyphens w:val="0"/>
        <w:autoSpaceDE w:val="0"/>
        <w:autoSpaceDN w:val="0"/>
        <w:adjustRightInd w:val="0"/>
        <w:jc w:val="both"/>
        <w:rPr>
          <w:rFonts w:cs="Times New Roman"/>
          <w:lang w:eastAsia="ru-RU"/>
        </w:rPr>
      </w:pPr>
      <w:r w:rsidRPr="00D36C69">
        <w:rPr>
          <w:rFonts w:cs="Times New Roman"/>
          <w:lang w:eastAsia="ru-RU"/>
        </w:rPr>
        <w:t>соблюдать правила вежливости и достойного поведения;</w:t>
      </w:r>
    </w:p>
    <w:p w:rsidR="00913E83" w:rsidRPr="00D36C69" w:rsidRDefault="00913E83" w:rsidP="00D36C69">
      <w:pPr>
        <w:widowControl w:val="0"/>
        <w:numPr>
          <w:ilvl w:val="0"/>
          <w:numId w:val="29"/>
        </w:numPr>
        <w:shd w:val="clear" w:color="auto" w:fill="FFFFFF"/>
        <w:suppressAutoHyphens w:val="0"/>
        <w:autoSpaceDE w:val="0"/>
        <w:autoSpaceDN w:val="0"/>
        <w:adjustRightInd w:val="0"/>
        <w:jc w:val="both"/>
        <w:rPr>
          <w:rFonts w:cs="Times New Roman"/>
          <w:lang w:eastAsia="ru-RU"/>
        </w:rPr>
      </w:pPr>
      <w:r w:rsidRPr="00D36C69">
        <w:rPr>
          <w:rFonts w:cs="Times New Roman"/>
          <w:lang w:eastAsia="ru-RU"/>
        </w:rPr>
        <w:t>посещать все занятия согласно составленного для него расписания;</w:t>
      </w:r>
    </w:p>
    <w:p w:rsidR="00913E83" w:rsidRPr="00D36C69" w:rsidRDefault="00913E83" w:rsidP="00D36C69">
      <w:pPr>
        <w:widowControl w:val="0"/>
        <w:numPr>
          <w:ilvl w:val="0"/>
          <w:numId w:val="29"/>
        </w:numPr>
        <w:shd w:val="clear" w:color="auto" w:fill="FFFFFF"/>
        <w:suppressAutoHyphens w:val="0"/>
        <w:autoSpaceDE w:val="0"/>
        <w:autoSpaceDN w:val="0"/>
        <w:adjustRightInd w:val="0"/>
        <w:jc w:val="both"/>
        <w:rPr>
          <w:rFonts w:cs="Times New Roman"/>
          <w:lang w:eastAsia="ru-RU"/>
        </w:rPr>
      </w:pPr>
      <w:r w:rsidRPr="00D36C69">
        <w:rPr>
          <w:rFonts w:cs="Times New Roman"/>
          <w:lang w:eastAsia="ru-RU"/>
        </w:rPr>
        <w:t>проявлять инициативу и активно участвовать в проведении всех мероприятий ВПК.</w:t>
      </w:r>
    </w:p>
    <w:p w:rsidR="00913E83" w:rsidRPr="00D36C69" w:rsidRDefault="00913E83" w:rsidP="00D36C69">
      <w:pPr>
        <w:widowControl w:val="0"/>
        <w:shd w:val="clear" w:color="auto" w:fill="FFFFFF"/>
        <w:suppressAutoHyphens w:val="0"/>
        <w:autoSpaceDE w:val="0"/>
        <w:autoSpaceDN w:val="0"/>
        <w:adjustRightInd w:val="0"/>
        <w:ind w:firstLine="709"/>
        <w:jc w:val="both"/>
        <w:rPr>
          <w:rFonts w:cs="Times New Roman"/>
          <w:bCs/>
          <w:lang w:eastAsia="ru-RU"/>
        </w:rPr>
      </w:pPr>
      <w:r w:rsidRPr="00D36C69">
        <w:rPr>
          <w:rFonts w:cs="Times New Roman"/>
          <w:bCs/>
          <w:lang w:eastAsia="ru-RU"/>
        </w:rPr>
        <w:t xml:space="preserve">6.2. Командир отделения осуществляет непосредственное командование отделением. Он отвечает за порядок и дисциплину в отделении, а в ходе полевых занятий или военно-спортивных игр – за выполнение отделением поставленной задачи. </w:t>
      </w:r>
    </w:p>
    <w:p w:rsidR="00913E83" w:rsidRPr="00D36C69" w:rsidRDefault="00913E83" w:rsidP="00D36C69">
      <w:pPr>
        <w:widowControl w:val="0"/>
        <w:shd w:val="clear" w:color="auto" w:fill="FFFFFF"/>
        <w:suppressAutoHyphens w:val="0"/>
        <w:autoSpaceDE w:val="0"/>
        <w:autoSpaceDN w:val="0"/>
        <w:adjustRightInd w:val="0"/>
        <w:ind w:firstLine="709"/>
        <w:jc w:val="both"/>
        <w:rPr>
          <w:rFonts w:cs="Times New Roman"/>
          <w:bCs/>
          <w:lang w:eastAsia="ru-RU"/>
        </w:rPr>
      </w:pPr>
      <w:r w:rsidRPr="00D36C69">
        <w:rPr>
          <w:rFonts w:cs="Times New Roman"/>
          <w:bCs/>
          <w:lang w:eastAsia="ru-RU"/>
        </w:rPr>
        <w:t>Командир отделения обязан:</w:t>
      </w:r>
    </w:p>
    <w:p w:rsidR="00913E83" w:rsidRPr="00D36C69" w:rsidRDefault="00913E83" w:rsidP="00D36C69">
      <w:pPr>
        <w:widowControl w:val="0"/>
        <w:numPr>
          <w:ilvl w:val="0"/>
          <w:numId w:val="30"/>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знать имена и фамилии курсантов своего отделения, их место учебы, домашние адреса и телефоны;</w:t>
      </w:r>
    </w:p>
    <w:p w:rsidR="00913E83" w:rsidRPr="00D36C69" w:rsidRDefault="00913E83" w:rsidP="00D36C69">
      <w:pPr>
        <w:widowControl w:val="0"/>
        <w:numPr>
          <w:ilvl w:val="0"/>
          <w:numId w:val="30"/>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постоянно знать расход личного состава отделения;</w:t>
      </w:r>
    </w:p>
    <w:p w:rsidR="00913E83" w:rsidRPr="00D36C69" w:rsidRDefault="00913E83" w:rsidP="00D36C69">
      <w:pPr>
        <w:widowControl w:val="0"/>
        <w:numPr>
          <w:ilvl w:val="0"/>
          <w:numId w:val="30"/>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немедленно докладывать заместителю командира взвода или командиру взвода обо всех происшествиях и нарушениях в отделении.</w:t>
      </w:r>
    </w:p>
    <w:p w:rsidR="00913E83" w:rsidRPr="00D36C69" w:rsidRDefault="00913E83" w:rsidP="00D36C69">
      <w:pPr>
        <w:widowControl w:val="0"/>
        <w:shd w:val="clear" w:color="auto" w:fill="FFFFFF"/>
        <w:suppressAutoHyphens w:val="0"/>
        <w:autoSpaceDE w:val="0"/>
        <w:autoSpaceDN w:val="0"/>
        <w:adjustRightInd w:val="0"/>
        <w:ind w:firstLine="709"/>
        <w:jc w:val="both"/>
        <w:rPr>
          <w:rFonts w:cs="Times New Roman"/>
          <w:bCs/>
          <w:lang w:eastAsia="ru-RU"/>
        </w:rPr>
      </w:pPr>
      <w:r w:rsidRPr="00D36C69">
        <w:rPr>
          <w:rFonts w:cs="Times New Roman"/>
          <w:bCs/>
          <w:lang w:eastAsia="ru-RU"/>
        </w:rPr>
        <w:t>6.3. Командир взвода отвечает за успеваемость бойцов взвода по общим и специальным предметам программы клуба. Во время полевых занятий или военных игр командир взвода отвечает за выполнение взводом поставленной задачи. В случае организации выездов или полевых лагерей командир взвода по распоряжению начальника штаба выделяет внутренний наряд (дежурного и дневальных).</w:t>
      </w:r>
    </w:p>
    <w:p w:rsidR="00913E83" w:rsidRPr="00D36C69" w:rsidRDefault="00913E83" w:rsidP="00D36C69">
      <w:pPr>
        <w:widowControl w:val="0"/>
        <w:shd w:val="clear" w:color="auto" w:fill="FFFFFF"/>
        <w:suppressAutoHyphens w:val="0"/>
        <w:autoSpaceDE w:val="0"/>
        <w:autoSpaceDN w:val="0"/>
        <w:adjustRightInd w:val="0"/>
        <w:ind w:firstLine="709"/>
        <w:jc w:val="both"/>
        <w:rPr>
          <w:rFonts w:cs="Times New Roman"/>
          <w:bCs/>
          <w:lang w:eastAsia="ru-RU"/>
        </w:rPr>
      </w:pPr>
      <w:r w:rsidRPr="00D36C69">
        <w:rPr>
          <w:rFonts w:cs="Times New Roman"/>
          <w:bCs/>
          <w:lang w:eastAsia="ru-RU"/>
        </w:rPr>
        <w:t>Командир взвода обязан:</w:t>
      </w:r>
    </w:p>
    <w:p w:rsidR="00913E83" w:rsidRPr="00D36C69" w:rsidRDefault="00913E83" w:rsidP="00D36C69">
      <w:pPr>
        <w:widowControl w:val="0"/>
        <w:numPr>
          <w:ilvl w:val="0"/>
          <w:numId w:val="31"/>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знать состав своего взвода;</w:t>
      </w:r>
    </w:p>
    <w:p w:rsidR="00913E83" w:rsidRPr="00D36C69" w:rsidRDefault="00913E83" w:rsidP="00D36C69">
      <w:pPr>
        <w:widowControl w:val="0"/>
        <w:numPr>
          <w:ilvl w:val="0"/>
          <w:numId w:val="31"/>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следить за правильностью действий заместителя командира взвода и командиров отделений, своевременно указывать им на ошибки и помогать находить верные пути решения проблем в управлении подразделением;</w:t>
      </w:r>
    </w:p>
    <w:p w:rsidR="00913E83" w:rsidRPr="00D36C69" w:rsidRDefault="00913E83" w:rsidP="00D36C69">
      <w:pPr>
        <w:widowControl w:val="0"/>
        <w:numPr>
          <w:ilvl w:val="0"/>
          <w:numId w:val="31"/>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контролировать ведение листа нарядов взвода;</w:t>
      </w:r>
    </w:p>
    <w:p w:rsidR="00913E83" w:rsidRPr="00D36C69" w:rsidRDefault="00913E83" w:rsidP="00D36C69">
      <w:pPr>
        <w:widowControl w:val="0"/>
        <w:numPr>
          <w:ilvl w:val="0"/>
          <w:numId w:val="31"/>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немедленно докладывать руководителю клуба обо всех происшествиях и нарушениях во взводе;</w:t>
      </w:r>
    </w:p>
    <w:p w:rsidR="00913E83" w:rsidRPr="00D36C69" w:rsidRDefault="00913E83" w:rsidP="00D36C69">
      <w:pPr>
        <w:widowControl w:val="0"/>
        <w:numPr>
          <w:ilvl w:val="0"/>
          <w:numId w:val="31"/>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при действиях или занятиях взвода отдельно от клуба исполнять обязанности начальника штаба.</w:t>
      </w:r>
    </w:p>
    <w:p w:rsidR="00913E83" w:rsidRPr="00D36C69" w:rsidRDefault="00913E83" w:rsidP="00D36C69">
      <w:pPr>
        <w:widowControl w:val="0"/>
        <w:shd w:val="clear" w:color="auto" w:fill="FFFFFF"/>
        <w:suppressAutoHyphens w:val="0"/>
        <w:autoSpaceDE w:val="0"/>
        <w:autoSpaceDN w:val="0"/>
        <w:adjustRightInd w:val="0"/>
        <w:ind w:firstLine="709"/>
        <w:jc w:val="both"/>
        <w:rPr>
          <w:rFonts w:cs="Times New Roman"/>
          <w:bCs/>
          <w:lang w:eastAsia="ru-RU"/>
        </w:rPr>
      </w:pPr>
      <w:r w:rsidRPr="00D36C69">
        <w:rPr>
          <w:rFonts w:cs="Times New Roman"/>
          <w:bCs/>
          <w:lang w:eastAsia="ru-RU"/>
        </w:rPr>
        <w:t>6.4. Руководитель клуба (специалист-инстуктор по военно-патриотическому воспитанию):</w:t>
      </w:r>
    </w:p>
    <w:p w:rsidR="00913E83" w:rsidRPr="00D36C69" w:rsidRDefault="00913E83" w:rsidP="00D36C69">
      <w:pPr>
        <w:widowControl w:val="0"/>
        <w:numPr>
          <w:ilvl w:val="0"/>
          <w:numId w:val="31"/>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организует и контролирует работу ВПК по всем направлениям его деятельности;</w:t>
      </w:r>
    </w:p>
    <w:p w:rsidR="00913E83" w:rsidRPr="00D36C69" w:rsidRDefault="00913E83" w:rsidP="00D36C69">
      <w:pPr>
        <w:widowControl w:val="0"/>
        <w:numPr>
          <w:ilvl w:val="0"/>
          <w:numId w:val="31"/>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создает необходимые условия для организации подготовки курсантов по  основам военной службы;</w:t>
      </w:r>
    </w:p>
    <w:p w:rsidR="00913E83" w:rsidRPr="00D36C69" w:rsidRDefault="00913E83" w:rsidP="00D36C69">
      <w:pPr>
        <w:widowControl w:val="0"/>
        <w:numPr>
          <w:ilvl w:val="0"/>
          <w:numId w:val="31"/>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 xml:space="preserve">непосредственно отвечает за качество подготовки курсантов к военной службе; </w:t>
      </w:r>
    </w:p>
    <w:p w:rsidR="00913E83" w:rsidRPr="00D36C69" w:rsidRDefault="00913E83" w:rsidP="00D36C69">
      <w:pPr>
        <w:widowControl w:val="0"/>
        <w:numPr>
          <w:ilvl w:val="0"/>
          <w:numId w:val="31"/>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 xml:space="preserve">обеспечивает подбор курсантов ВПК; </w:t>
      </w:r>
    </w:p>
    <w:p w:rsidR="00913E83" w:rsidRPr="00D36C69" w:rsidRDefault="00913E83" w:rsidP="00D36C69">
      <w:pPr>
        <w:widowControl w:val="0"/>
        <w:numPr>
          <w:ilvl w:val="0"/>
          <w:numId w:val="31"/>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представляет отличившихся курсантов  ВПК к поощрениям и наградам;</w:t>
      </w:r>
    </w:p>
    <w:p w:rsidR="00913E83" w:rsidRPr="00D36C69" w:rsidRDefault="00913E83" w:rsidP="00D36C69">
      <w:pPr>
        <w:widowControl w:val="0"/>
        <w:numPr>
          <w:ilvl w:val="0"/>
          <w:numId w:val="31"/>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несет персональную ответственность за сохранность учебного оружия и патронов к нему, учебных приборов и другого имущества ВПК;</w:t>
      </w:r>
    </w:p>
    <w:p w:rsidR="00913E83" w:rsidRPr="00D36C69" w:rsidRDefault="00913E83" w:rsidP="00D36C69">
      <w:pPr>
        <w:widowControl w:val="0"/>
        <w:numPr>
          <w:ilvl w:val="0"/>
          <w:numId w:val="31"/>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организует работу по методическому обеспечению учебного процесса, оснащению учебных кабинетов и лабораторий необходимой учебной и учебно-методической литературой, современными средствами обучения, составляет заявки на их получение;</w:t>
      </w:r>
    </w:p>
    <w:p w:rsidR="00913E83" w:rsidRPr="00D36C69" w:rsidRDefault="00913E83" w:rsidP="00D36C69">
      <w:pPr>
        <w:widowControl w:val="0"/>
        <w:numPr>
          <w:ilvl w:val="0"/>
          <w:numId w:val="31"/>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составляет расписание учебных занятий;</w:t>
      </w:r>
    </w:p>
    <w:p w:rsidR="00913E83" w:rsidRPr="00D36C69" w:rsidRDefault="00913E83" w:rsidP="00D36C69">
      <w:pPr>
        <w:widowControl w:val="0"/>
        <w:numPr>
          <w:ilvl w:val="0"/>
          <w:numId w:val="31"/>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готовит конспекты занятий;</w:t>
      </w:r>
    </w:p>
    <w:p w:rsidR="00913E83" w:rsidRPr="00D36C69" w:rsidRDefault="00913E83" w:rsidP="00D36C69">
      <w:pPr>
        <w:widowControl w:val="0"/>
        <w:numPr>
          <w:ilvl w:val="0"/>
          <w:numId w:val="31"/>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осуществляет ведение учебной документации, обеспечивает своевременную подготовку установленной учетной и отчетной документации.</w:t>
      </w:r>
    </w:p>
    <w:p w:rsidR="00913E83" w:rsidRPr="00D36C69" w:rsidRDefault="00913E83" w:rsidP="00D36C69">
      <w:pPr>
        <w:widowControl w:val="0"/>
        <w:numPr>
          <w:ilvl w:val="0"/>
          <w:numId w:val="31"/>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организует систему методической работы, направленной на совершенствование содержания, форм и методов обучения;</w:t>
      </w:r>
    </w:p>
    <w:p w:rsidR="00913E83" w:rsidRPr="00D36C69" w:rsidRDefault="00913E83" w:rsidP="00D36C69">
      <w:pPr>
        <w:widowControl w:val="0"/>
        <w:numPr>
          <w:ilvl w:val="0"/>
          <w:numId w:val="31"/>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 xml:space="preserve">организует работу по приему и выпуску курсантов, подготовке и проведению зачётов, сдаче контрольных нормативов, подготовке учащихся к участию в конкурсах, Слётах, соревнованиях, и других массовых мероприятиях; проводит работу по </w:t>
      </w:r>
      <w:r w:rsidRPr="00D36C69">
        <w:rPr>
          <w:rFonts w:cs="Times New Roman"/>
          <w:bCs/>
          <w:lang w:eastAsia="ru-RU"/>
        </w:rPr>
        <w:lastRenderedPageBreak/>
        <w:t>профессиональной ориентации курсантов;</w:t>
      </w:r>
    </w:p>
    <w:p w:rsidR="00913E83" w:rsidRPr="00D36C69" w:rsidRDefault="00913E83" w:rsidP="00D36C69">
      <w:pPr>
        <w:widowControl w:val="0"/>
        <w:numPr>
          <w:ilvl w:val="0"/>
          <w:numId w:val="31"/>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обеспечивает установление связей с образовательными учреждениями заведениями, родителями курсантов, общественностью по вопросам организации подготовки и воспитания курсантов;</w:t>
      </w:r>
    </w:p>
    <w:p w:rsidR="00913E83" w:rsidRPr="00D36C69" w:rsidRDefault="00913E83" w:rsidP="00D36C69">
      <w:pPr>
        <w:widowControl w:val="0"/>
        <w:numPr>
          <w:ilvl w:val="0"/>
          <w:numId w:val="31"/>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обеспечивает творческие связи с общеобразовательными и другими учебными заведениями, учреждениями и организациями, воинскими частями, средствами массовой информации;</w:t>
      </w:r>
    </w:p>
    <w:p w:rsidR="00913E83" w:rsidRPr="00D36C69" w:rsidRDefault="00913E83" w:rsidP="00D36C69">
      <w:pPr>
        <w:widowControl w:val="0"/>
        <w:numPr>
          <w:ilvl w:val="0"/>
          <w:numId w:val="31"/>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 xml:space="preserve">несет ответственность за правильное ведение и сохранность документации, учет, прохождение и контроль над исполнением служебных документов, своевременное рассмотрение заявлений, жалоб, соблюдение прав и гарантий курсантов ВПК, выполнение правил санитарно-гигиенического режима. </w:t>
      </w:r>
    </w:p>
    <w:p w:rsidR="00913E83" w:rsidRPr="00D36C69" w:rsidRDefault="00913E83" w:rsidP="00D36C69">
      <w:pPr>
        <w:widowControl w:val="0"/>
        <w:numPr>
          <w:ilvl w:val="0"/>
          <w:numId w:val="31"/>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отвечает за соблюдение курсантами  правил техники безопасности  и пожарной безопасности при  обращении  с  оружием,  взрывчатыми и  агрессивными веществами,  при проведении  специальных физических и других занятий;</w:t>
      </w:r>
    </w:p>
    <w:p w:rsidR="00913E83" w:rsidRPr="00D36C69" w:rsidRDefault="00913E83" w:rsidP="00D36C69">
      <w:pPr>
        <w:widowControl w:val="0"/>
        <w:numPr>
          <w:ilvl w:val="0"/>
          <w:numId w:val="31"/>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несет прямую ответственность за жизнь и  безопасность  курсантов при проведении учебных занятий и спортивных мероприятий;</w:t>
      </w:r>
    </w:p>
    <w:p w:rsidR="00913E83" w:rsidRPr="00D36C69" w:rsidRDefault="00913E83" w:rsidP="00D36C69">
      <w:pPr>
        <w:widowControl w:val="0"/>
        <w:numPr>
          <w:ilvl w:val="0"/>
          <w:numId w:val="31"/>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 xml:space="preserve">отчитывается о работе  ВПК перед вышестоящими органами; </w:t>
      </w:r>
    </w:p>
    <w:p w:rsidR="00913E83" w:rsidRPr="00D36C69" w:rsidRDefault="00913E83" w:rsidP="00D36C69">
      <w:pPr>
        <w:widowControl w:val="0"/>
        <w:numPr>
          <w:ilvl w:val="0"/>
          <w:numId w:val="31"/>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анализирует результаты учебно-воспитательной работы;</w:t>
      </w:r>
    </w:p>
    <w:p w:rsidR="00913E83" w:rsidRPr="00D36C69" w:rsidRDefault="00913E83" w:rsidP="00D36C69">
      <w:pPr>
        <w:widowControl w:val="0"/>
        <w:numPr>
          <w:ilvl w:val="0"/>
          <w:numId w:val="31"/>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организует работу по изучению передового опыта, содействует его внедрению в учебно-воспитательный  процесс;</w:t>
      </w:r>
    </w:p>
    <w:p w:rsidR="00913E83" w:rsidRPr="00D36C69" w:rsidRDefault="00913E83" w:rsidP="00D36C69">
      <w:pPr>
        <w:widowControl w:val="0"/>
        <w:numPr>
          <w:ilvl w:val="0"/>
          <w:numId w:val="31"/>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постоянно повышает свое профессиональное мастерство.</w:t>
      </w:r>
    </w:p>
    <w:p w:rsidR="00913E83" w:rsidRPr="00D36C69" w:rsidRDefault="00913E83" w:rsidP="00D36C69">
      <w:pPr>
        <w:widowControl w:val="0"/>
        <w:numPr>
          <w:ilvl w:val="0"/>
          <w:numId w:val="31"/>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ведет переписку с командованием войсковой части,  где проходит службу выпускник клуба.</w:t>
      </w:r>
    </w:p>
    <w:p w:rsidR="00913E83" w:rsidRPr="00D36C69" w:rsidRDefault="00913E83" w:rsidP="00D36C69">
      <w:pPr>
        <w:suppressAutoHyphens w:val="0"/>
        <w:jc w:val="center"/>
        <w:rPr>
          <w:rFonts w:cs="Times New Roman"/>
          <w:b/>
          <w:bCs/>
          <w:lang w:eastAsia="ru-RU"/>
        </w:rPr>
      </w:pPr>
    </w:p>
    <w:p w:rsidR="00913E83" w:rsidRPr="00D36C69" w:rsidRDefault="00913E83" w:rsidP="00D36C69">
      <w:pPr>
        <w:suppressAutoHyphens w:val="0"/>
        <w:jc w:val="center"/>
        <w:rPr>
          <w:rFonts w:cs="Times New Roman"/>
          <w:b/>
          <w:bCs/>
          <w:lang w:eastAsia="ru-RU"/>
        </w:rPr>
      </w:pPr>
      <w:r w:rsidRPr="00D36C69">
        <w:rPr>
          <w:rFonts w:cs="Times New Roman"/>
          <w:b/>
          <w:bCs/>
          <w:lang w:val="en-US" w:eastAsia="ru-RU"/>
        </w:rPr>
        <w:t>VII</w:t>
      </w:r>
      <w:r w:rsidRPr="00D36C69">
        <w:rPr>
          <w:rFonts w:cs="Times New Roman"/>
          <w:b/>
          <w:bCs/>
          <w:lang w:eastAsia="ru-RU"/>
        </w:rPr>
        <w:t>. Правила зачисления в ВПК</w:t>
      </w:r>
    </w:p>
    <w:p w:rsidR="00913E83" w:rsidRPr="00D36C69" w:rsidRDefault="00913E83" w:rsidP="00D36C69">
      <w:pPr>
        <w:widowControl w:val="0"/>
        <w:suppressAutoHyphens w:val="0"/>
        <w:autoSpaceDE w:val="0"/>
        <w:autoSpaceDN w:val="0"/>
        <w:adjustRightInd w:val="0"/>
        <w:rPr>
          <w:rFonts w:cs="Times New Roman"/>
          <w:bCs/>
          <w:lang w:eastAsia="ru-RU"/>
        </w:rPr>
      </w:pPr>
    </w:p>
    <w:p w:rsidR="00913E83" w:rsidRPr="00D36C69" w:rsidRDefault="00913E83" w:rsidP="00D36C69">
      <w:pPr>
        <w:widowControl w:val="0"/>
        <w:shd w:val="clear" w:color="auto" w:fill="FFFFFF"/>
        <w:suppressAutoHyphens w:val="0"/>
        <w:autoSpaceDE w:val="0"/>
        <w:autoSpaceDN w:val="0"/>
        <w:adjustRightInd w:val="0"/>
        <w:ind w:firstLine="709"/>
        <w:jc w:val="both"/>
        <w:rPr>
          <w:rFonts w:cs="Times New Roman"/>
          <w:bCs/>
          <w:lang w:eastAsia="ru-RU"/>
        </w:rPr>
      </w:pPr>
      <w:r w:rsidRPr="00D36C69">
        <w:rPr>
          <w:rFonts w:cs="Times New Roman"/>
          <w:bCs/>
          <w:lang w:eastAsia="ru-RU"/>
        </w:rPr>
        <w:t>7.1. ВПК комплектуется из числа учащихся образовательных учреждений Старооскольского городского округа, достигших 14-летнего возраста, с письменного разрешения родителей (законных представителей). При зачислении в клуб каждый учащийся должен представить справку от врача о состоянии здоровья с заключением о возможности заниматься в военно-патриотическом клубе.</w:t>
      </w:r>
    </w:p>
    <w:p w:rsidR="00913E83" w:rsidRPr="00D36C69" w:rsidRDefault="00913E83" w:rsidP="00D36C69">
      <w:pPr>
        <w:widowControl w:val="0"/>
        <w:suppressAutoHyphens w:val="0"/>
        <w:autoSpaceDE w:val="0"/>
        <w:autoSpaceDN w:val="0"/>
        <w:adjustRightInd w:val="0"/>
        <w:ind w:firstLine="709"/>
        <w:jc w:val="both"/>
        <w:rPr>
          <w:rFonts w:cs="Times New Roman"/>
          <w:lang w:eastAsia="ru-RU"/>
        </w:rPr>
      </w:pPr>
      <w:r w:rsidRPr="00D36C69">
        <w:rPr>
          <w:rFonts w:cs="Times New Roman"/>
          <w:bCs/>
          <w:lang w:eastAsia="ru-RU"/>
        </w:rPr>
        <w:t xml:space="preserve">7.2. Зачисление учащихся в ВПК оформляется приказом </w:t>
      </w:r>
      <w:r w:rsidRPr="00D36C69">
        <w:rPr>
          <w:rFonts w:cs="Times New Roman"/>
          <w:lang w:eastAsia="ru-RU"/>
        </w:rPr>
        <w:t>председателя Местного отделения ДОСААФ России Старооскольского городского округа  Белгородской области</w:t>
      </w:r>
      <w:r w:rsidRPr="00D36C69">
        <w:rPr>
          <w:rFonts w:cs="Times New Roman"/>
          <w:bCs/>
          <w:lang w:eastAsia="ru-RU"/>
        </w:rPr>
        <w:t xml:space="preserve"> и приказом образовательного учреждения. </w:t>
      </w:r>
    </w:p>
    <w:p w:rsidR="00913E83" w:rsidRPr="00D36C69" w:rsidRDefault="00913E83" w:rsidP="00D36C69">
      <w:pPr>
        <w:widowControl w:val="0"/>
        <w:shd w:val="clear" w:color="auto" w:fill="FFFFFF"/>
        <w:suppressAutoHyphens w:val="0"/>
        <w:autoSpaceDE w:val="0"/>
        <w:autoSpaceDN w:val="0"/>
        <w:adjustRightInd w:val="0"/>
        <w:ind w:firstLine="709"/>
        <w:jc w:val="both"/>
        <w:rPr>
          <w:rFonts w:cs="Times New Roman"/>
          <w:bCs/>
          <w:lang w:eastAsia="ru-RU"/>
        </w:rPr>
      </w:pPr>
      <w:r w:rsidRPr="00D36C69">
        <w:rPr>
          <w:rFonts w:cs="Times New Roman"/>
          <w:bCs/>
          <w:lang w:eastAsia="ru-RU"/>
        </w:rPr>
        <w:t>7.3. При зачислении в военно-патриотический клуб все кандидаты дают торжественную клятву членов клуба.</w:t>
      </w:r>
    </w:p>
    <w:p w:rsidR="00913E83" w:rsidRPr="00D36C69" w:rsidRDefault="00913E83" w:rsidP="00D36C69">
      <w:pPr>
        <w:widowControl w:val="0"/>
        <w:shd w:val="clear" w:color="auto" w:fill="FFFFFF"/>
        <w:suppressAutoHyphens w:val="0"/>
        <w:autoSpaceDE w:val="0"/>
        <w:autoSpaceDN w:val="0"/>
        <w:adjustRightInd w:val="0"/>
        <w:ind w:firstLine="709"/>
        <w:jc w:val="both"/>
        <w:rPr>
          <w:rFonts w:cs="Times New Roman"/>
          <w:bCs/>
          <w:lang w:eastAsia="ru-RU"/>
        </w:rPr>
      </w:pPr>
      <w:r w:rsidRPr="00D36C69">
        <w:rPr>
          <w:rFonts w:cs="Times New Roman"/>
          <w:bCs/>
          <w:lang w:eastAsia="ru-RU"/>
        </w:rPr>
        <w:t xml:space="preserve">Принесение кандидатом торжественной клятвы ВПК допускается не ранее, чем через месяц после вступления в случае добросовестного исполнения обязанностей участника ВПК («испытательный срок»). По решению инструктора, по итогам испытательного срока, кандидат может быть либо исключен из ВПК за недобросовестное исполнение обязанностей, либо получить продление испытательного срока до двух месяцев. По истечению двух месяцев кандидат либо принимает торжественную клятву ВПК, либо подлежит исключению. </w:t>
      </w:r>
    </w:p>
    <w:p w:rsidR="00913E83" w:rsidRPr="00D36C69" w:rsidRDefault="00913E83" w:rsidP="00D36C69">
      <w:pPr>
        <w:widowControl w:val="0"/>
        <w:shd w:val="clear" w:color="auto" w:fill="FFFFFF"/>
        <w:suppressAutoHyphens w:val="0"/>
        <w:autoSpaceDE w:val="0"/>
        <w:autoSpaceDN w:val="0"/>
        <w:adjustRightInd w:val="0"/>
        <w:ind w:firstLine="709"/>
        <w:jc w:val="both"/>
        <w:rPr>
          <w:rFonts w:cs="Times New Roman"/>
          <w:bCs/>
          <w:lang w:eastAsia="ru-RU"/>
        </w:rPr>
      </w:pPr>
      <w:r w:rsidRPr="00D36C69">
        <w:rPr>
          <w:rFonts w:cs="Times New Roman"/>
          <w:bCs/>
          <w:lang w:eastAsia="ru-RU"/>
        </w:rPr>
        <w:t>7.4. Учащиеся младше 14 лет с согласия родителей и руководителя клуба могут посещать ряд занятий клуба, не являясь его членами.</w:t>
      </w:r>
    </w:p>
    <w:p w:rsidR="00913E83" w:rsidRPr="00D36C69" w:rsidRDefault="00913E83" w:rsidP="00D36C69">
      <w:pPr>
        <w:widowControl w:val="0"/>
        <w:shd w:val="clear" w:color="auto" w:fill="FFFFFF"/>
        <w:suppressAutoHyphens w:val="0"/>
        <w:autoSpaceDE w:val="0"/>
        <w:autoSpaceDN w:val="0"/>
        <w:adjustRightInd w:val="0"/>
        <w:ind w:firstLine="709"/>
        <w:jc w:val="both"/>
        <w:rPr>
          <w:rFonts w:cs="Times New Roman"/>
          <w:bCs/>
          <w:lang w:eastAsia="ru-RU"/>
        </w:rPr>
      </w:pPr>
    </w:p>
    <w:p w:rsidR="00913E83" w:rsidRPr="00D36C69" w:rsidRDefault="00913E83" w:rsidP="00D36C69">
      <w:pPr>
        <w:suppressAutoHyphens w:val="0"/>
        <w:jc w:val="center"/>
        <w:rPr>
          <w:rFonts w:cs="Times New Roman"/>
          <w:b/>
          <w:lang w:eastAsia="ru-RU"/>
        </w:rPr>
      </w:pPr>
      <w:r w:rsidRPr="00D36C69">
        <w:rPr>
          <w:rFonts w:cs="Times New Roman"/>
          <w:b/>
          <w:lang w:val="en-US" w:eastAsia="ru-RU"/>
        </w:rPr>
        <w:t>VIII</w:t>
      </w:r>
      <w:r w:rsidRPr="00D36C69">
        <w:rPr>
          <w:rFonts w:cs="Times New Roman"/>
          <w:b/>
          <w:lang w:eastAsia="ru-RU"/>
        </w:rPr>
        <w:t xml:space="preserve">. Поощрения и взыскания членов ВПК </w:t>
      </w:r>
    </w:p>
    <w:p w:rsidR="00913E83" w:rsidRPr="00D36C69" w:rsidRDefault="00913E83" w:rsidP="00D36C69">
      <w:pPr>
        <w:suppressAutoHyphens w:val="0"/>
        <w:jc w:val="center"/>
        <w:rPr>
          <w:rFonts w:cs="Times New Roman"/>
          <w:lang w:eastAsia="ru-RU"/>
        </w:rPr>
      </w:pPr>
    </w:p>
    <w:p w:rsidR="00913E83" w:rsidRPr="00D36C69" w:rsidRDefault="00913E83" w:rsidP="00D36C69">
      <w:pPr>
        <w:widowControl w:val="0"/>
        <w:shd w:val="clear" w:color="auto" w:fill="FFFFFF"/>
        <w:suppressAutoHyphens w:val="0"/>
        <w:autoSpaceDE w:val="0"/>
        <w:autoSpaceDN w:val="0"/>
        <w:adjustRightInd w:val="0"/>
        <w:ind w:firstLine="709"/>
        <w:jc w:val="both"/>
        <w:rPr>
          <w:rFonts w:cs="Times New Roman"/>
          <w:bCs/>
          <w:lang w:eastAsia="ru-RU"/>
        </w:rPr>
      </w:pPr>
      <w:r w:rsidRPr="00D36C69">
        <w:rPr>
          <w:rFonts w:cs="Times New Roman"/>
          <w:bCs/>
          <w:lang w:eastAsia="ru-RU"/>
        </w:rPr>
        <w:t>8.1. За достигнутые успехи в учебе, примерную дисциплину и активное участие в жизни клуба и школы члены клуба могут поощряться следующим образом:</w:t>
      </w:r>
    </w:p>
    <w:p w:rsidR="00913E83" w:rsidRPr="00D36C69" w:rsidRDefault="00913E83" w:rsidP="00D36C69">
      <w:pPr>
        <w:widowControl w:val="0"/>
        <w:numPr>
          <w:ilvl w:val="0"/>
          <w:numId w:val="25"/>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объявлением благодарности;</w:t>
      </w:r>
    </w:p>
    <w:p w:rsidR="00913E83" w:rsidRPr="00D36C69" w:rsidRDefault="00913E83" w:rsidP="00D36C69">
      <w:pPr>
        <w:widowControl w:val="0"/>
        <w:numPr>
          <w:ilvl w:val="0"/>
          <w:numId w:val="25"/>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объявлением благодарности с занесением в личную карточку;</w:t>
      </w:r>
    </w:p>
    <w:p w:rsidR="00913E83" w:rsidRPr="00D36C69" w:rsidRDefault="00913E83" w:rsidP="00D36C69">
      <w:pPr>
        <w:widowControl w:val="0"/>
        <w:numPr>
          <w:ilvl w:val="0"/>
          <w:numId w:val="25"/>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lastRenderedPageBreak/>
        <w:t>благодарственными письмами родителям (законным представителям);</w:t>
      </w:r>
    </w:p>
    <w:p w:rsidR="00913E83" w:rsidRPr="00D36C69" w:rsidRDefault="00913E83" w:rsidP="00D36C69">
      <w:pPr>
        <w:widowControl w:val="0"/>
        <w:numPr>
          <w:ilvl w:val="0"/>
          <w:numId w:val="25"/>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награждением ценным подарком;</w:t>
      </w:r>
    </w:p>
    <w:p w:rsidR="00913E83" w:rsidRPr="00D36C69" w:rsidRDefault="00913E83" w:rsidP="00D36C69">
      <w:pPr>
        <w:widowControl w:val="0"/>
        <w:numPr>
          <w:ilvl w:val="0"/>
          <w:numId w:val="25"/>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повышением в звании;</w:t>
      </w:r>
    </w:p>
    <w:p w:rsidR="00913E83" w:rsidRPr="00D36C69" w:rsidRDefault="00913E83" w:rsidP="00D36C69">
      <w:pPr>
        <w:widowControl w:val="0"/>
        <w:numPr>
          <w:ilvl w:val="0"/>
          <w:numId w:val="25"/>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занесением в Книгу Почета клуба.</w:t>
      </w:r>
    </w:p>
    <w:p w:rsidR="00913E83" w:rsidRPr="00D36C69" w:rsidRDefault="00913E83" w:rsidP="00D36C69">
      <w:pPr>
        <w:widowControl w:val="0"/>
        <w:shd w:val="clear" w:color="auto" w:fill="FFFFFF"/>
        <w:suppressAutoHyphens w:val="0"/>
        <w:autoSpaceDE w:val="0"/>
        <w:autoSpaceDN w:val="0"/>
        <w:adjustRightInd w:val="0"/>
        <w:ind w:firstLine="709"/>
        <w:jc w:val="both"/>
        <w:rPr>
          <w:rFonts w:cs="Times New Roman"/>
          <w:bCs/>
          <w:lang w:eastAsia="ru-RU"/>
        </w:rPr>
      </w:pPr>
      <w:r w:rsidRPr="00D36C69">
        <w:rPr>
          <w:rFonts w:cs="Times New Roman"/>
          <w:bCs/>
          <w:lang w:eastAsia="ru-RU"/>
        </w:rPr>
        <w:t>8.2. За недисциплинированность, плохую успеваемость, нарушения Устава, неподчинение командирам и старшим члены клуба могут получать следующие взыскания:</w:t>
      </w:r>
    </w:p>
    <w:p w:rsidR="00913E83" w:rsidRPr="00D36C69" w:rsidRDefault="00913E83" w:rsidP="00D36C69">
      <w:pPr>
        <w:widowControl w:val="0"/>
        <w:numPr>
          <w:ilvl w:val="0"/>
          <w:numId w:val="26"/>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замечание;</w:t>
      </w:r>
    </w:p>
    <w:p w:rsidR="00913E83" w:rsidRPr="00D36C69" w:rsidRDefault="00913E83" w:rsidP="00D36C69">
      <w:pPr>
        <w:widowControl w:val="0"/>
        <w:numPr>
          <w:ilvl w:val="0"/>
          <w:numId w:val="26"/>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выговор;</w:t>
      </w:r>
    </w:p>
    <w:p w:rsidR="00913E83" w:rsidRPr="00D36C69" w:rsidRDefault="00913E83" w:rsidP="00D36C69">
      <w:pPr>
        <w:widowControl w:val="0"/>
        <w:numPr>
          <w:ilvl w:val="0"/>
          <w:numId w:val="26"/>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выговор с занесением в личную карточку;</w:t>
      </w:r>
    </w:p>
    <w:p w:rsidR="00913E83" w:rsidRPr="00D36C69" w:rsidRDefault="00913E83" w:rsidP="00D36C69">
      <w:pPr>
        <w:widowControl w:val="0"/>
        <w:numPr>
          <w:ilvl w:val="0"/>
          <w:numId w:val="26"/>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понижение в звании;</w:t>
      </w:r>
    </w:p>
    <w:p w:rsidR="00913E83" w:rsidRPr="00D36C69" w:rsidRDefault="00913E83" w:rsidP="00D36C69">
      <w:pPr>
        <w:widowControl w:val="0"/>
        <w:numPr>
          <w:ilvl w:val="0"/>
          <w:numId w:val="26"/>
        </w:numPr>
        <w:shd w:val="clear" w:color="auto" w:fill="FFFFFF"/>
        <w:suppressAutoHyphens w:val="0"/>
        <w:autoSpaceDE w:val="0"/>
        <w:autoSpaceDN w:val="0"/>
        <w:adjustRightInd w:val="0"/>
        <w:jc w:val="both"/>
        <w:rPr>
          <w:rFonts w:cs="Times New Roman"/>
          <w:bCs/>
          <w:lang w:eastAsia="ru-RU"/>
        </w:rPr>
      </w:pPr>
      <w:r w:rsidRPr="00D36C69">
        <w:rPr>
          <w:rFonts w:cs="Times New Roman"/>
          <w:bCs/>
          <w:lang w:eastAsia="ru-RU"/>
        </w:rPr>
        <w:t>исключение из членов ВПК.</w:t>
      </w:r>
    </w:p>
    <w:p w:rsidR="00913E83" w:rsidRPr="00D36C69" w:rsidRDefault="00913E83" w:rsidP="00D36C69">
      <w:pPr>
        <w:widowControl w:val="0"/>
        <w:suppressAutoHyphens w:val="0"/>
        <w:autoSpaceDE w:val="0"/>
        <w:autoSpaceDN w:val="0"/>
        <w:adjustRightInd w:val="0"/>
        <w:jc w:val="both"/>
        <w:rPr>
          <w:rFonts w:cs="Times New Roman"/>
          <w:lang w:eastAsia="ru-RU"/>
        </w:rPr>
      </w:pPr>
    </w:p>
    <w:p w:rsidR="00913E83" w:rsidRPr="00D36C69" w:rsidRDefault="00913E83" w:rsidP="00D36C69">
      <w:pPr>
        <w:suppressAutoHyphens w:val="0"/>
        <w:jc w:val="center"/>
        <w:rPr>
          <w:rFonts w:cs="Times New Roman"/>
          <w:b/>
          <w:lang w:eastAsia="ru-RU"/>
        </w:rPr>
      </w:pPr>
      <w:r w:rsidRPr="00D36C69">
        <w:rPr>
          <w:rFonts w:cs="Times New Roman"/>
          <w:b/>
          <w:bCs/>
          <w:lang w:val="en-US" w:eastAsia="ru-RU"/>
        </w:rPr>
        <w:t>IX</w:t>
      </w:r>
      <w:r w:rsidRPr="00D36C69">
        <w:rPr>
          <w:rFonts w:cs="Times New Roman"/>
          <w:b/>
          <w:bCs/>
          <w:lang w:eastAsia="ru-RU"/>
        </w:rPr>
        <w:t>. Финансовое и материально-техническое обеспечение В</w:t>
      </w:r>
      <w:r w:rsidRPr="00D36C69">
        <w:rPr>
          <w:rFonts w:cs="Times New Roman"/>
          <w:b/>
          <w:lang w:eastAsia="ru-RU"/>
        </w:rPr>
        <w:t xml:space="preserve">ПК </w:t>
      </w:r>
    </w:p>
    <w:p w:rsidR="00913E83" w:rsidRPr="00D36C69" w:rsidRDefault="00913E83" w:rsidP="00D36C69">
      <w:pPr>
        <w:suppressAutoHyphens w:val="0"/>
        <w:jc w:val="center"/>
        <w:rPr>
          <w:rFonts w:cs="Times New Roman"/>
          <w:lang w:eastAsia="ru-RU"/>
        </w:rPr>
      </w:pPr>
    </w:p>
    <w:p w:rsidR="00913E83" w:rsidRPr="00D36C69" w:rsidRDefault="00913E83" w:rsidP="00D36C69">
      <w:pPr>
        <w:suppressAutoHyphens w:val="0"/>
        <w:ind w:firstLine="709"/>
        <w:jc w:val="both"/>
        <w:rPr>
          <w:rFonts w:cs="Times New Roman"/>
          <w:lang w:eastAsia="ru-RU"/>
        </w:rPr>
      </w:pPr>
      <w:r w:rsidRPr="00D36C69">
        <w:rPr>
          <w:rFonts w:cs="Times New Roman"/>
          <w:lang w:eastAsia="ru-RU"/>
        </w:rPr>
        <w:t>9.1. Основным источником  финансирования учебно-воспитательной, военно-патриотической  деятельности клуба  и оплаты его сотрудников служат бюджетные  средства, средства РО ДОСААФ России Белгородской области и местного отделения ДОСААФ России Старооскольского городского округа Белгородской области</w:t>
      </w:r>
    </w:p>
    <w:p w:rsidR="00913E83" w:rsidRPr="00D36C69" w:rsidRDefault="00913E83" w:rsidP="00D36C69">
      <w:pPr>
        <w:suppressAutoHyphens w:val="0"/>
        <w:ind w:firstLine="709"/>
        <w:jc w:val="both"/>
        <w:rPr>
          <w:rFonts w:cs="Times New Roman"/>
          <w:lang w:eastAsia="ru-RU"/>
        </w:rPr>
      </w:pPr>
      <w:r w:rsidRPr="00D36C69">
        <w:rPr>
          <w:rFonts w:cs="Times New Roman"/>
          <w:lang w:eastAsia="ru-RU"/>
        </w:rPr>
        <w:t>9.2. Дополнительным источником  финансирования ВПК  могут быть средства добровольных  взносов предприятий, организаций, спонсорская помощь и другие источники.</w:t>
      </w:r>
    </w:p>
    <w:p w:rsidR="00913E83" w:rsidRPr="00D36C69" w:rsidRDefault="00913E83" w:rsidP="00D36C69">
      <w:pPr>
        <w:suppressAutoHyphens w:val="0"/>
        <w:ind w:firstLine="708"/>
        <w:jc w:val="both"/>
        <w:rPr>
          <w:rFonts w:cs="Times New Roman"/>
          <w:lang w:eastAsia="ru-RU"/>
        </w:rPr>
      </w:pPr>
      <w:r w:rsidRPr="00D36C69">
        <w:rPr>
          <w:rFonts w:cs="Times New Roman"/>
          <w:lang w:eastAsia="ru-RU"/>
        </w:rPr>
        <w:t>9.3. Средства клуба расходуются на уставную деятельность и не могут распределяться между членами клуба.</w:t>
      </w:r>
    </w:p>
    <w:p w:rsidR="00913E83" w:rsidRPr="00D36C69" w:rsidRDefault="00913E83" w:rsidP="00D36C69">
      <w:pPr>
        <w:suppressAutoHyphens w:val="0"/>
        <w:ind w:firstLine="708"/>
        <w:jc w:val="both"/>
        <w:rPr>
          <w:rFonts w:cs="Times New Roman"/>
          <w:lang w:eastAsia="ru-RU"/>
        </w:rPr>
      </w:pPr>
      <w:r w:rsidRPr="00D36C69">
        <w:rPr>
          <w:rFonts w:cs="Times New Roman"/>
          <w:lang w:eastAsia="ru-RU"/>
        </w:rPr>
        <w:t>9.4. Условия оплаты труда  и материальное  поощрение  специалистов-инструкторов по военно-патриотическому воспитанию определяется  положением  «Об оплате труда  и премировании руководителей ВПК  Регионального отделения ДОСААФ России Белгородской области».</w:t>
      </w:r>
    </w:p>
    <w:p w:rsidR="00913E83" w:rsidRPr="00D36C69" w:rsidRDefault="00913E83" w:rsidP="00D36C69">
      <w:pPr>
        <w:widowControl w:val="0"/>
        <w:shd w:val="clear" w:color="auto" w:fill="FFFFFF"/>
        <w:suppressAutoHyphens w:val="0"/>
        <w:autoSpaceDE w:val="0"/>
        <w:autoSpaceDN w:val="0"/>
        <w:adjustRightInd w:val="0"/>
        <w:ind w:firstLine="709"/>
        <w:jc w:val="both"/>
        <w:rPr>
          <w:rFonts w:cs="Times New Roman"/>
          <w:lang w:eastAsia="ru-RU"/>
        </w:rPr>
      </w:pPr>
      <w:r w:rsidRPr="00D36C69">
        <w:rPr>
          <w:rFonts w:cs="Times New Roman"/>
          <w:lang w:eastAsia="ru-RU"/>
        </w:rPr>
        <w:t>9.5. ВПК использует материальную базу образовательного учреждения с заключением дополнительного договора между учредителями.</w:t>
      </w:r>
    </w:p>
    <w:p w:rsidR="00913E83" w:rsidRPr="00D36C69" w:rsidRDefault="00913E83" w:rsidP="00D36C69">
      <w:pPr>
        <w:suppressAutoHyphens w:val="0"/>
        <w:ind w:firstLine="709"/>
        <w:jc w:val="center"/>
        <w:rPr>
          <w:rFonts w:cs="Times New Roman"/>
          <w:b/>
          <w:lang w:eastAsia="ru-RU"/>
        </w:rPr>
      </w:pPr>
    </w:p>
    <w:p w:rsidR="00913E83" w:rsidRPr="00D36C69" w:rsidRDefault="00913E83" w:rsidP="00D36C69">
      <w:pPr>
        <w:suppressAutoHyphens w:val="0"/>
        <w:ind w:firstLine="709"/>
        <w:jc w:val="center"/>
        <w:rPr>
          <w:rFonts w:cs="Times New Roman"/>
          <w:b/>
          <w:lang w:eastAsia="ru-RU"/>
        </w:rPr>
      </w:pPr>
      <w:r w:rsidRPr="00D36C69">
        <w:rPr>
          <w:rFonts w:cs="Times New Roman"/>
          <w:b/>
          <w:lang w:eastAsia="ru-RU"/>
        </w:rPr>
        <w:t xml:space="preserve">Х. Порядок ликвидации и реорганизации ВПК </w:t>
      </w:r>
    </w:p>
    <w:p w:rsidR="00913E83" w:rsidRPr="00D36C69" w:rsidRDefault="00913E83" w:rsidP="00D36C69">
      <w:pPr>
        <w:suppressAutoHyphens w:val="0"/>
        <w:ind w:firstLine="709"/>
        <w:jc w:val="both"/>
        <w:rPr>
          <w:rFonts w:cs="Times New Roman"/>
          <w:lang w:eastAsia="ru-RU"/>
        </w:rPr>
      </w:pPr>
      <w:r w:rsidRPr="00D36C69">
        <w:rPr>
          <w:rFonts w:cs="Times New Roman"/>
          <w:lang w:eastAsia="ru-RU"/>
        </w:rPr>
        <w:t xml:space="preserve">10.1. Ликвидация ВПК осуществляется совместным решением учредителей клуба. </w:t>
      </w:r>
    </w:p>
    <w:p w:rsidR="00913E83" w:rsidRPr="00D36C69" w:rsidRDefault="00913E83" w:rsidP="00D36C69">
      <w:pPr>
        <w:suppressAutoHyphens w:val="0"/>
        <w:ind w:firstLine="709"/>
        <w:jc w:val="both"/>
        <w:rPr>
          <w:rFonts w:cs="Times New Roman"/>
          <w:lang w:eastAsia="ru-RU"/>
        </w:rPr>
      </w:pPr>
      <w:r w:rsidRPr="00D36C69">
        <w:rPr>
          <w:rFonts w:cs="Times New Roman"/>
          <w:lang w:eastAsia="ru-RU"/>
        </w:rPr>
        <w:t>10.2. В случае ликвидации ВПК имущество клуба передается учредителям.</w:t>
      </w:r>
    </w:p>
    <w:p w:rsidR="002E1499" w:rsidRPr="00D36C69" w:rsidRDefault="002E1499" w:rsidP="00D36C69">
      <w:pPr>
        <w:suppressAutoHyphens w:val="0"/>
        <w:jc w:val="right"/>
        <w:rPr>
          <w:rFonts w:cs="Times New Roman"/>
          <w:color w:val="000000"/>
        </w:rPr>
      </w:pPr>
      <w:r w:rsidRPr="00D36C69">
        <w:rPr>
          <w:rFonts w:cs="Times New Roman"/>
          <w:color w:val="000000"/>
        </w:rPr>
        <w:br w:type="page"/>
      </w:r>
      <w:r w:rsidR="00913E83" w:rsidRPr="00D36C69">
        <w:rPr>
          <w:rFonts w:cs="Times New Roman"/>
          <w:color w:val="000000"/>
        </w:rPr>
        <w:lastRenderedPageBreak/>
        <w:t>Приложение №3</w:t>
      </w:r>
    </w:p>
    <w:p w:rsidR="00913E83" w:rsidRPr="00D36C69" w:rsidRDefault="00913E83" w:rsidP="00D36C69">
      <w:pPr>
        <w:widowControl w:val="0"/>
        <w:tabs>
          <w:tab w:val="center" w:pos="2017"/>
          <w:tab w:val="right" w:pos="3673"/>
          <w:tab w:val="center" w:pos="4090"/>
          <w:tab w:val="left" w:pos="4484"/>
        </w:tabs>
        <w:suppressAutoHyphens w:val="0"/>
        <w:ind w:left="4536" w:right="20"/>
        <w:jc w:val="center"/>
        <w:rPr>
          <w:rFonts w:cs="Times New Roman"/>
          <w:color w:val="000000"/>
          <w:spacing w:val="2"/>
          <w:lang w:eastAsia="ru-RU" w:bidi="ru-RU"/>
        </w:rPr>
      </w:pPr>
      <w:r w:rsidRPr="00D36C69">
        <w:rPr>
          <w:rFonts w:cs="Times New Roman"/>
          <w:color w:val="000000"/>
          <w:spacing w:val="2"/>
          <w:lang w:eastAsia="ru-RU" w:bidi="ru-RU"/>
        </w:rPr>
        <w:t>ПРИНЯТО</w:t>
      </w:r>
    </w:p>
    <w:p w:rsidR="00913E83" w:rsidRPr="00D36C69" w:rsidRDefault="00913E83" w:rsidP="00D36C69">
      <w:pPr>
        <w:widowControl w:val="0"/>
        <w:tabs>
          <w:tab w:val="center" w:pos="2017"/>
          <w:tab w:val="right" w:pos="3673"/>
          <w:tab w:val="center" w:pos="4090"/>
          <w:tab w:val="left" w:pos="4484"/>
        </w:tabs>
        <w:suppressAutoHyphens w:val="0"/>
        <w:ind w:left="4536" w:right="20"/>
        <w:jc w:val="both"/>
        <w:rPr>
          <w:rFonts w:cs="Times New Roman"/>
          <w:color w:val="000000"/>
          <w:spacing w:val="2"/>
          <w:lang w:eastAsia="ru-RU" w:bidi="ru-RU"/>
        </w:rPr>
      </w:pPr>
      <w:r w:rsidRPr="00D36C69">
        <w:rPr>
          <w:rFonts w:cs="Times New Roman"/>
          <w:color w:val="000000"/>
          <w:spacing w:val="2"/>
          <w:lang w:eastAsia="ru-RU" w:bidi="ru-RU"/>
        </w:rPr>
        <w:t>на заседании штаба местного отделения ВВПОД «ЮНАРМИЯ»</w:t>
      </w:r>
    </w:p>
    <w:p w:rsidR="00913E83" w:rsidRPr="00D36C69" w:rsidRDefault="00913E83" w:rsidP="00D36C69">
      <w:pPr>
        <w:widowControl w:val="0"/>
        <w:tabs>
          <w:tab w:val="center" w:pos="2017"/>
          <w:tab w:val="right" w:pos="3673"/>
          <w:tab w:val="center" w:pos="4090"/>
          <w:tab w:val="left" w:pos="4484"/>
        </w:tabs>
        <w:suppressAutoHyphens w:val="0"/>
        <w:ind w:left="4536" w:right="20"/>
        <w:jc w:val="both"/>
        <w:rPr>
          <w:rFonts w:cs="Times New Roman"/>
          <w:color w:val="000000"/>
          <w:spacing w:val="2"/>
          <w:lang w:eastAsia="ru-RU" w:bidi="ru-RU"/>
        </w:rPr>
      </w:pPr>
      <w:r w:rsidRPr="00D36C69">
        <w:rPr>
          <w:rFonts w:cs="Times New Roman"/>
          <w:color w:val="000000"/>
          <w:spacing w:val="2"/>
          <w:lang w:eastAsia="ru-RU" w:bidi="ru-RU"/>
        </w:rPr>
        <w:t>Протокол от 01.10.2016 №1</w:t>
      </w:r>
    </w:p>
    <w:p w:rsidR="00913E83" w:rsidRPr="00D36C69" w:rsidRDefault="00913E83" w:rsidP="00D36C69">
      <w:pPr>
        <w:widowControl w:val="0"/>
        <w:tabs>
          <w:tab w:val="center" w:pos="2017"/>
          <w:tab w:val="right" w:pos="3673"/>
          <w:tab w:val="center" w:pos="4090"/>
          <w:tab w:val="left" w:pos="4484"/>
        </w:tabs>
        <w:suppressAutoHyphens w:val="0"/>
        <w:ind w:left="20" w:right="20"/>
        <w:jc w:val="center"/>
        <w:rPr>
          <w:rFonts w:cs="Times New Roman"/>
          <w:b/>
          <w:color w:val="000000"/>
          <w:spacing w:val="2"/>
          <w:lang w:eastAsia="ru-RU" w:bidi="ru-RU"/>
        </w:rPr>
      </w:pPr>
    </w:p>
    <w:p w:rsidR="00913E83" w:rsidRPr="00D36C69" w:rsidRDefault="00913E83" w:rsidP="00D36C69">
      <w:pPr>
        <w:widowControl w:val="0"/>
        <w:tabs>
          <w:tab w:val="center" w:pos="2017"/>
          <w:tab w:val="right" w:pos="3673"/>
          <w:tab w:val="center" w:pos="4090"/>
          <w:tab w:val="left" w:pos="4484"/>
        </w:tabs>
        <w:suppressAutoHyphens w:val="0"/>
        <w:ind w:left="20" w:right="20"/>
        <w:jc w:val="center"/>
        <w:rPr>
          <w:rFonts w:cs="Times New Roman"/>
          <w:b/>
          <w:color w:val="000000"/>
          <w:spacing w:val="2"/>
          <w:lang w:eastAsia="ru-RU" w:bidi="ru-RU"/>
        </w:rPr>
      </w:pPr>
    </w:p>
    <w:p w:rsidR="00913E83" w:rsidRPr="00D36C69" w:rsidRDefault="00913E83" w:rsidP="00D36C69">
      <w:pPr>
        <w:widowControl w:val="0"/>
        <w:tabs>
          <w:tab w:val="center" w:pos="2017"/>
          <w:tab w:val="right" w:pos="3673"/>
          <w:tab w:val="center" w:pos="4090"/>
          <w:tab w:val="left" w:pos="4484"/>
        </w:tabs>
        <w:suppressAutoHyphens w:val="0"/>
        <w:ind w:left="20" w:right="20"/>
        <w:jc w:val="center"/>
        <w:rPr>
          <w:rFonts w:cs="Times New Roman"/>
          <w:b/>
          <w:color w:val="000000"/>
          <w:spacing w:val="2"/>
          <w:lang w:eastAsia="ru-RU" w:bidi="ru-RU"/>
        </w:rPr>
      </w:pPr>
      <w:r w:rsidRPr="00D36C69">
        <w:rPr>
          <w:rFonts w:cs="Times New Roman"/>
          <w:b/>
          <w:color w:val="000000"/>
          <w:spacing w:val="2"/>
          <w:lang w:eastAsia="ru-RU" w:bidi="ru-RU"/>
        </w:rPr>
        <w:t>ПОЛОЖЕНИЕ О ЮНАРМЕЙСКОМ ОТРЯДЕ ВСЕРОССИЙСКОГО ДЕТСКО-ЮНОШЕСКОГО ВОЕННО-ПАТРИОТИЧЕСКОГО ОБЩЕСТВЕННОГО ДВИЖЕНИЯ «ЮНАРМИЯ»</w:t>
      </w:r>
    </w:p>
    <w:p w:rsidR="00913E83" w:rsidRPr="00D36C69" w:rsidRDefault="00913E83" w:rsidP="00D36C69">
      <w:pPr>
        <w:widowControl w:val="0"/>
        <w:tabs>
          <w:tab w:val="center" w:pos="2017"/>
          <w:tab w:val="right" w:pos="3673"/>
          <w:tab w:val="center" w:pos="4090"/>
          <w:tab w:val="left" w:pos="4484"/>
        </w:tabs>
        <w:suppressAutoHyphens w:val="0"/>
        <w:ind w:left="20" w:right="20"/>
        <w:jc w:val="center"/>
        <w:rPr>
          <w:rFonts w:cs="Times New Roman"/>
          <w:b/>
          <w:color w:val="000000"/>
          <w:spacing w:val="2"/>
          <w:lang w:eastAsia="ru-RU" w:bidi="ru-RU"/>
        </w:rPr>
      </w:pPr>
    </w:p>
    <w:p w:rsidR="00913E83" w:rsidRPr="00D36C69" w:rsidRDefault="00913E83" w:rsidP="00D36C69">
      <w:pPr>
        <w:widowControl w:val="0"/>
        <w:tabs>
          <w:tab w:val="center" w:pos="2017"/>
          <w:tab w:val="right" w:pos="3673"/>
          <w:tab w:val="center" w:pos="4090"/>
          <w:tab w:val="left" w:pos="4484"/>
        </w:tabs>
        <w:suppressAutoHyphens w:val="0"/>
        <w:ind w:left="20" w:right="20"/>
        <w:jc w:val="center"/>
        <w:rPr>
          <w:rFonts w:cs="Times New Roman"/>
          <w:b/>
          <w:color w:val="000000"/>
          <w:spacing w:val="2"/>
          <w:lang w:eastAsia="ru-RU" w:bidi="ru-RU"/>
        </w:rPr>
      </w:pPr>
      <w:r w:rsidRPr="00D36C69">
        <w:rPr>
          <w:rFonts w:cs="Times New Roman"/>
          <w:b/>
          <w:color w:val="000000"/>
          <w:spacing w:val="2"/>
          <w:lang w:eastAsia="ru-RU" w:bidi="ru-RU"/>
        </w:rPr>
        <w:t>1. ОБЩИЕ ПОЛОЖЕНИЯ</w:t>
      </w:r>
    </w:p>
    <w:p w:rsidR="00913E83" w:rsidRPr="00D36C69" w:rsidRDefault="00913E83" w:rsidP="00D36C69">
      <w:pPr>
        <w:widowControl w:val="0"/>
        <w:tabs>
          <w:tab w:val="center" w:pos="2017"/>
          <w:tab w:val="right" w:pos="3673"/>
          <w:tab w:val="center" w:pos="4090"/>
          <w:tab w:val="left" w:pos="4484"/>
        </w:tabs>
        <w:suppressAutoHyphens w:val="0"/>
        <w:ind w:left="20" w:right="20" w:firstLine="689"/>
        <w:jc w:val="both"/>
        <w:rPr>
          <w:rFonts w:cs="Times New Roman"/>
          <w:color w:val="000000"/>
          <w:spacing w:val="2"/>
          <w:lang w:eastAsia="ru-RU" w:bidi="ru-RU"/>
        </w:rPr>
      </w:pPr>
    </w:p>
    <w:p w:rsidR="00913E83" w:rsidRPr="00D36C69" w:rsidRDefault="00913E83" w:rsidP="00D36C69">
      <w:pPr>
        <w:widowControl w:val="0"/>
        <w:tabs>
          <w:tab w:val="center" w:pos="2017"/>
          <w:tab w:val="right" w:pos="3673"/>
          <w:tab w:val="center" w:pos="4090"/>
          <w:tab w:val="left" w:pos="4484"/>
        </w:tabs>
        <w:suppressAutoHyphens w:val="0"/>
        <w:ind w:left="20" w:right="20" w:firstLine="689"/>
        <w:jc w:val="both"/>
        <w:rPr>
          <w:rFonts w:cs="Times New Roman"/>
          <w:color w:val="000000"/>
          <w:spacing w:val="2"/>
          <w:lang w:eastAsia="ru-RU" w:bidi="ru-RU"/>
        </w:rPr>
      </w:pPr>
      <w:r w:rsidRPr="00D36C69">
        <w:rPr>
          <w:rFonts w:cs="Times New Roman"/>
          <w:color w:val="000000"/>
          <w:spacing w:val="2"/>
          <w:lang w:eastAsia="ru-RU" w:bidi="ru-RU"/>
        </w:rPr>
        <w:t>1.1. Настоящее Положение о юнармейском отряде (далее – Положение) определяет порядок формирования и организацию деятельности юнармейского отряда Всероссийского детско-юношеского военно-</w:t>
      </w:r>
      <w:r w:rsidRPr="00D36C69">
        <w:rPr>
          <w:rFonts w:cs="Times New Roman"/>
          <w:color w:val="000000"/>
          <w:spacing w:val="2"/>
          <w:lang w:eastAsia="ru-RU" w:bidi="ru-RU"/>
        </w:rPr>
        <w:softHyphen/>
        <w:t>патриотического общественного движения «ЮНАРМИЯ» (далее – ВВПОД «ЮНАРМИЯ»).</w:t>
      </w:r>
    </w:p>
    <w:p w:rsidR="00913E83" w:rsidRPr="00D36C69" w:rsidRDefault="00913E83" w:rsidP="00D36C69">
      <w:pPr>
        <w:widowControl w:val="0"/>
        <w:tabs>
          <w:tab w:val="center" w:pos="2017"/>
          <w:tab w:val="right" w:pos="3673"/>
          <w:tab w:val="center" w:pos="4090"/>
          <w:tab w:val="left" w:pos="4484"/>
        </w:tabs>
        <w:suppressAutoHyphens w:val="0"/>
        <w:ind w:left="20" w:right="20" w:firstLine="689"/>
        <w:jc w:val="both"/>
        <w:rPr>
          <w:rFonts w:cs="Times New Roman"/>
          <w:color w:val="000000"/>
          <w:spacing w:val="2"/>
          <w:lang w:eastAsia="ru-RU" w:bidi="ru-RU"/>
        </w:rPr>
      </w:pPr>
      <w:r w:rsidRPr="00D36C69">
        <w:rPr>
          <w:rFonts w:cs="Times New Roman"/>
          <w:color w:val="000000"/>
          <w:spacing w:val="2"/>
          <w:lang w:eastAsia="ru-RU" w:bidi="ru-RU"/>
        </w:rPr>
        <w:t>1.2. Юнармейский отряд – первичная форма организации участников юнармейского движения, создаваемая на базе общеобразовательного учреждения для организации работы по направлениям согласно целям и задачам деятельности ВВПОД «ЮНАРМИЯ».</w:t>
      </w:r>
    </w:p>
    <w:p w:rsidR="00913E83" w:rsidRPr="00D36C69" w:rsidRDefault="00913E83" w:rsidP="00D36C69">
      <w:pPr>
        <w:widowControl w:val="0"/>
        <w:tabs>
          <w:tab w:val="center" w:pos="2017"/>
          <w:tab w:val="right" w:pos="3673"/>
          <w:tab w:val="center" w:pos="4090"/>
          <w:tab w:val="left" w:pos="4484"/>
        </w:tabs>
        <w:suppressAutoHyphens w:val="0"/>
        <w:ind w:left="20" w:right="20" w:firstLine="689"/>
        <w:jc w:val="both"/>
        <w:rPr>
          <w:rFonts w:cs="Times New Roman"/>
          <w:color w:val="000000"/>
          <w:spacing w:val="2"/>
          <w:lang w:eastAsia="ru-RU" w:bidi="ru-RU"/>
        </w:rPr>
      </w:pPr>
      <w:r w:rsidRPr="00D36C69">
        <w:rPr>
          <w:rFonts w:cs="Times New Roman"/>
          <w:color w:val="000000"/>
          <w:spacing w:val="2"/>
          <w:lang w:eastAsia="ru-RU" w:bidi="ru-RU"/>
        </w:rPr>
        <w:t>1.3. Создание отрядов, руководство и контроль за их деятельностью, осуществляет местное отделение ВВПОД «ЮНАРМИЯ» Старооскольского городского округа.</w:t>
      </w:r>
    </w:p>
    <w:p w:rsidR="00913E83" w:rsidRPr="00D36C69" w:rsidRDefault="00913E83" w:rsidP="00D36C69">
      <w:pPr>
        <w:widowControl w:val="0"/>
        <w:tabs>
          <w:tab w:val="center" w:pos="2017"/>
          <w:tab w:val="right" w:pos="3673"/>
          <w:tab w:val="center" w:pos="4090"/>
          <w:tab w:val="left" w:pos="4484"/>
        </w:tabs>
        <w:suppressAutoHyphens w:val="0"/>
        <w:ind w:left="20" w:right="20" w:firstLine="689"/>
        <w:jc w:val="both"/>
        <w:rPr>
          <w:rFonts w:cs="Times New Roman"/>
          <w:color w:val="000000"/>
          <w:spacing w:val="2"/>
          <w:lang w:eastAsia="ru-RU" w:bidi="ru-RU"/>
        </w:rPr>
      </w:pPr>
      <w:r w:rsidRPr="00D36C69">
        <w:rPr>
          <w:rFonts w:cs="Times New Roman"/>
          <w:color w:val="000000"/>
          <w:spacing w:val="2"/>
          <w:lang w:eastAsia="ru-RU" w:bidi="ru-RU"/>
        </w:rPr>
        <w:t xml:space="preserve"> 1.4. Непосредственное руководство и повседневную работу с юнармейским отрядом осуществляет координатор – лицо (представитель общеобразовательного учреждения), назначаемый приказом руководителя соответствующей организации.</w:t>
      </w:r>
    </w:p>
    <w:p w:rsidR="00913E83" w:rsidRPr="00D36C69" w:rsidRDefault="00913E83" w:rsidP="00D36C69">
      <w:pPr>
        <w:widowControl w:val="0"/>
        <w:tabs>
          <w:tab w:val="center" w:pos="2017"/>
          <w:tab w:val="right" w:pos="3673"/>
          <w:tab w:val="center" w:pos="4090"/>
          <w:tab w:val="left" w:pos="4484"/>
        </w:tabs>
        <w:suppressAutoHyphens w:val="0"/>
        <w:ind w:left="20" w:right="20"/>
        <w:jc w:val="center"/>
        <w:rPr>
          <w:rFonts w:cs="Times New Roman"/>
          <w:b/>
          <w:color w:val="000000"/>
          <w:spacing w:val="2"/>
          <w:lang w:eastAsia="ru-RU" w:bidi="ru-RU"/>
        </w:rPr>
      </w:pPr>
    </w:p>
    <w:p w:rsidR="00913E83" w:rsidRPr="00D36C69" w:rsidRDefault="00913E83" w:rsidP="00D36C69">
      <w:pPr>
        <w:widowControl w:val="0"/>
        <w:tabs>
          <w:tab w:val="center" w:pos="2017"/>
          <w:tab w:val="right" w:pos="3673"/>
          <w:tab w:val="center" w:pos="4090"/>
          <w:tab w:val="left" w:pos="4484"/>
        </w:tabs>
        <w:suppressAutoHyphens w:val="0"/>
        <w:ind w:left="20" w:right="20"/>
        <w:jc w:val="center"/>
        <w:rPr>
          <w:rFonts w:cs="Times New Roman"/>
          <w:b/>
          <w:color w:val="000000"/>
          <w:spacing w:val="2"/>
          <w:lang w:eastAsia="ru-RU" w:bidi="ru-RU"/>
        </w:rPr>
      </w:pPr>
      <w:r w:rsidRPr="00D36C69">
        <w:rPr>
          <w:rFonts w:cs="Times New Roman"/>
          <w:b/>
          <w:color w:val="000000"/>
          <w:spacing w:val="2"/>
          <w:lang w:eastAsia="ru-RU" w:bidi="ru-RU"/>
        </w:rPr>
        <w:t>2. ПОРЯДОК ПРИЕМА И УЧЕТА ЮНАРМЕЙЦЕВ</w:t>
      </w:r>
    </w:p>
    <w:p w:rsidR="00913E83" w:rsidRPr="00D36C69" w:rsidRDefault="00913E83" w:rsidP="00D36C69">
      <w:pPr>
        <w:widowControl w:val="0"/>
        <w:tabs>
          <w:tab w:val="center" w:pos="2017"/>
          <w:tab w:val="right" w:pos="3673"/>
          <w:tab w:val="center" w:pos="4090"/>
          <w:tab w:val="left" w:pos="4484"/>
        </w:tabs>
        <w:suppressAutoHyphens w:val="0"/>
        <w:ind w:left="20" w:right="20"/>
        <w:jc w:val="center"/>
        <w:rPr>
          <w:rFonts w:cs="Times New Roman"/>
          <w:b/>
          <w:color w:val="000000"/>
          <w:spacing w:val="2"/>
          <w:lang w:eastAsia="ru-RU" w:bidi="ru-RU"/>
        </w:rPr>
      </w:pPr>
    </w:p>
    <w:p w:rsidR="00913E83" w:rsidRPr="00D36C69" w:rsidRDefault="00913E83" w:rsidP="00D36C69">
      <w:pPr>
        <w:widowControl w:val="0"/>
        <w:tabs>
          <w:tab w:val="center" w:pos="2017"/>
          <w:tab w:val="right" w:pos="3673"/>
          <w:tab w:val="center" w:pos="4090"/>
          <w:tab w:val="left" w:pos="4484"/>
        </w:tabs>
        <w:suppressAutoHyphens w:val="0"/>
        <w:ind w:left="20" w:right="20" w:firstLine="689"/>
        <w:jc w:val="both"/>
        <w:rPr>
          <w:rFonts w:cs="Times New Roman"/>
          <w:color w:val="000000"/>
          <w:spacing w:val="2"/>
          <w:lang w:eastAsia="ru-RU" w:bidi="ru-RU"/>
        </w:rPr>
      </w:pPr>
      <w:r w:rsidRPr="00D36C69">
        <w:rPr>
          <w:rFonts w:cs="Times New Roman"/>
          <w:color w:val="000000"/>
          <w:spacing w:val="2"/>
          <w:lang w:eastAsia="ru-RU" w:bidi="ru-RU"/>
        </w:rPr>
        <w:t>2.1 Прием участников в юнармейский отряд осуществляется на основания заявлений родителей (законных представителей) учащихся младше 14 лет (Приложение №1), личных заявлений учащихся старше 14 лет (Приложение №2).</w:t>
      </w:r>
    </w:p>
    <w:p w:rsidR="00913E83" w:rsidRPr="00D36C69" w:rsidRDefault="00913E83" w:rsidP="00D36C69">
      <w:pPr>
        <w:widowControl w:val="0"/>
        <w:tabs>
          <w:tab w:val="center" w:pos="2017"/>
          <w:tab w:val="right" w:pos="3673"/>
          <w:tab w:val="center" w:pos="4090"/>
          <w:tab w:val="left" w:pos="4484"/>
        </w:tabs>
        <w:suppressAutoHyphens w:val="0"/>
        <w:ind w:left="20" w:right="20" w:firstLine="689"/>
        <w:jc w:val="both"/>
        <w:rPr>
          <w:rFonts w:cs="Times New Roman"/>
          <w:color w:val="000000"/>
          <w:spacing w:val="2"/>
          <w:lang w:eastAsia="ru-RU" w:bidi="ru-RU"/>
        </w:rPr>
      </w:pPr>
      <w:r w:rsidRPr="00D36C69">
        <w:rPr>
          <w:rFonts w:cs="Times New Roman"/>
          <w:color w:val="000000"/>
          <w:spacing w:val="2"/>
          <w:lang w:eastAsia="ru-RU" w:bidi="ru-RU"/>
        </w:rPr>
        <w:t>2.2. При вступлении кандидат предоставляет:</w:t>
      </w:r>
    </w:p>
    <w:p w:rsidR="00913E83" w:rsidRPr="00D36C69" w:rsidRDefault="00913E83" w:rsidP="00D36C69">
      <w:pPr>
        <w:widowControl w:val="0"/>
        <w:numPr>
          <w:ilvl w:val="0"/>
          <w:numId w:val="32"/>
        </w:numPr>
        <w:tabs>
          <w:tab w:val="center" w:pos="2017"/>
          <w:tab w:val="right" w:pos="3673"/>
          <w:tab w:val="center" w:pos="4090"/>
          <w:tab w:val="left" w:pos="4484"/>
        </w:tabs>
        <w:suppressAutoHyphens w:val="0"/>
        <w:ind w:right="20"/>
        <w:jc w:val="both"/>
        <w:rPr>
          <w:rFonts w:cs="Times New Roman"/>
          <w:color w:val="000000"/>
          <w:spacing w:val="2"/>
          <w:lang w:eastAsia="ru-RU" w:bidi="ru-RU"/>
        </w:rPr>
      </w:pPr>
      <w:r w:rsidRPr="00D36C69">
        <w:rPr>
          <w:rFonts w:cs="Times New Roman"/>
          <w:color w:val="000000"/>
          <w:spacing w:val="2"/>
          <w:lang w:eastAsia="ru-RU" w:bidi="ru-RU"/>
        </w:rPr>
        <w:t>анкету участника (Приложение №3);</w:t>
      </w:r>
    </w:p>
    <w:p w:rsidR="00913E83" w:rsidRPr="00D36C69" w:rsidRDefault="00913E83" w:rsidP="00D36C69">
      <w:pPr>
        <w:widowControl w:val="0"/>
        <w:numPr>
          <w:ilvl w:val="0"/>
          <w:numId w:val="32"/>
        </w:numPr>
        <w:tabs>
          <w:tab w:val="center" w:pos="2017"/>
          <w:tab w:val="right" w:pos="3673"/>
          <w:tab w:val="center" w:pos="4090"/>
          <w:tab w:val="left" w:pos="4484"/>
        </w:tabs>
        <w:suppressAutoHyphens w:val="0"/>
        <w:ind w:right="20"/>
        <w:jc w:val="both"/>
        <w:rPr>
          <w:rFonts w:cs="Times New Roman"/>
          <w:color w:val="000000"/>
          <w:spacing w:val="2"/>
          <w:lang w:eastAsia="ru-RU" w:bidi="ru-RU"/>
        </w:rPr>
      </w:pPr>
      <w:r w:rsidRPr="00D36C69">
        <w:rPr>
          <w:rFonts w:cs="Times New Roman"/>
          <w:color w:val="000000"/>
          <w:spacing w:val="2"/>
          <w:lang w:eastAsia="ru-RU" w:bidi="ru-RU"/>
        </w:rPr>
        <w:t>медицинское заключение о принадлежности к медицинской группе (согласно Приложению №4 Приказа МЗ РФ от 21.12.2012 г. №1346н);</w:t>
      </w:r>
    </w:p>
    <w:p w:rsidR="00913E83" w:rsidRPr="00D36C69" w:rsidRDefault="00913E83" w:rsidP="00D36C69">
      <w:pPr>
        <w:widowControl w:val="0"/>
        <w:numPr>
          <w:ilvl w:val="0"/>
          <w:numId w:val="32"/>
        </w:numPr>
        <w:tabs>
          <w:tab w:val="center" w:pos="2017"/>
          <w:tab w:val="right" w:pos="3673"/>
          <w:tab w:val="center" w:pos="4090"/>
          <w:tab w:val="left" w:pos="4484"/>
        </w:tabs>
        <w:suppressAutoHyphens w:val="0"/>
        <w:ind w:right="20"/>
        <w:jc w:val="both"/>
        <w:rPr>
          <w:rFonts w:cs="Times New Roman"/>
          <w:color w:val="000000"/>
          <w:spacing w:val="2"/>
          <w:lang w:eastAsia="ru-RU" w:bidi="ru-RU"/>
        </w:rPr>
      </w:pPr>
      <w:r w:rsidRPr="00D36C69">
        <w:rPr>
          <w:rFonts w:cs="Times New Roman"/>
          <w:color w:val="000000"/>
          <w:spacing w:val="2"/>
          <w:lang w:eastAsia="ru-RU" w:bidi="ru-RU"/>
        </w:rPr>
        <w:t>две фотографии 3х4.</w:t>
      </w:r>
    </w:p>
    <w:p w:rsidR="00913E83" w:rsidRPr="00D36C69" w:rsidRDefault="00913E83" w:rsidP="00D36C69">
      <w:pPr>
        <w:widowControl w:val="0"/>
        <w:tabs>
          <w:tab w:val="center" w:pos="2017"/>
          <w:tab w:val="right" w:pos="3673"/>
          <w:tab w:val="center" w:pos="4090"/>
          <w:tab w:val="left" w:pos="4484"/>
        </w:tabs>
        <w:suppressAutoHyphens w:val="0"/>
        <w:ind w:left="20" w:right="20" w:firstLine="689"/>
        <w:jc w:val="both"/>
        <w:rPr>
          <w:rFonts w:cs="Times New Roman"/>
          <w:color w:val="000000"/>
          <w:spacing w:val="2"/>
          <w:lang w:eastAsia="ru-RU" w:bidi="ru-RU"/>
        </w:rPr>
      </w:pPr>
      <w:r w:rsidRPr="00D36C69">
        <w:rPr>
          <w:rFonts w:cs="Times New Roman"/>
          <w:color w:val="000000"/>
          <w:spacing w:val="2"/>
          <w:lang w:eastAsia="ru-RU" w:bidi="ru-RU"/>
        </w:rPr>
        <w:t>2.3. После принятия заявления координатор юнармейского отряда составляет общий список кандидатов и передает их в штаб местного отделения ВВПОД «ЮНАРМИЯ» СГО для согласования даты и места приведения к Торжественной клятве учащихся.</w:t>
      </w:r>
    </w:p>
    <w:p w:rsidR="00913E83" w:rsidRPr="00D36C69" w:rsidRDefault="00913E83" w:rsidP="00D36C69">
      <w:pPr>
        <w:widowControl w:val="0"/>
        <w:tabs>
          <w:tab w:val="center" w:pos="2017"/>
          <w:tab w:val="right" w:pos="3673"/>
          <w:tab w:val="center" w:pos="4090"/>
          <w:tab w:val="left" w:pos="4484"/>
        </w:tabs>
        <w:suppressAutoHyphens w:val="0"/>
        <w:ind w:left="20" w:right="20" w:firstLine="689"/>
        <w:jc w:val="both"/>
        <w:rPr>
          <w:rFonts w:cs="Times New Roman"/>
          <w:color w:val="000000"/>
          <w:spacing w:val="2"/>
          <w:lang w:eastAsia="ru-RU" w:bidi="ru-RU"/>
        </w:rPr>
      </w:pPr>
      <w:r w:rsidRPr="00D36C69">
        <w:rPr>
          <w:rFonts w:cs="Times New Roman"/>
          <w:color w:val="000000"/>
          <w:spacing w:val="2"/>
          <w:lang w:eastAsia="ru-RU" w:bidi="ru-RU"/>
        </w:rPr>
        <w:t>2.4. Начальник штаба местного отделения ВВПОД «ЮНАРМИЯ» СГО определяет время заседания штаба и на рассмотрение выносит вопрос о утверждении списков кандидатов, полученных от координаторов юнармейских отрядов и назначает дату для приведения к Торжественной клятве. Решение заседания штаба оформляется протоколом.</w:t>
      </w:r>
    </w:p>
    <w:p w:rsidR="00913E83" w:rsidRPr="00D36C69" w:rsidRDefault="00913E83" w:rsidP="00D36C69">
      <w:pPr>
        <w:widowControl w:val="0"/>
        <w:tabs>
          <w:tab w:val="center" w:pos="2017"/>
          <w:tab w:val="right" w:pos="3673"/>
          <w:tab w:val="center" w:pos="4090"/>
          <w:tab w:val="left" w:pos="4484"/>
        </w:tabs>
        <w:suppressAutoHyphens w:val="0"/>
        <w:ind w:left="20" w:right="20" w:firstLine="689"/>
        <w:jc w:val="both"/>
        <w:rPr>
          <w:rFonts w:cs="Times New Roman"/>
          <w:color w:val="000000"/>
          <w:spacing w:val="2"/>
          <w:lang w:eastAsia="ru-RU" w:bidi="ru-RU"/>
        </w:rPr>
      </w:pPr>
      <w:r w:rsidRPr="00D36C69">
        <w:rPr>
          <w:rFonts w:cs="Times New Roman"/>
          <w:color w:val="000000"/>
          <w:spacing w:val="2"/>
          <w:lang w:eastAsia="ru-RU" w:bidi="ru-RU"/>
        </w:rPr>
        <w:t>2.5. В назначенный решением штаба местного отделения ВВПОД «ЮНАРМИЯ» СГО день проводится процедура принятия детей в «ЮНАРМИЯ» (Приложение №4).</w:t>
      </w:r>
    </w:p>
    <w:p w:rsidR="00913E83" w:rsidRPr="00D36C69" w:rsidRDefault="00913E83" w:rsidP="00D36C69">
      <w:pPr>
        <w:widowControl w:val="0"/>
        <w:tabs>
          <w:tab w:val="center" w:pos="2017"/>
          <w:tab w:val="right" w:pos="3673"/>
          <w:tab w:val="center" w:pos="4090"/>
          <w:tab w:val="left" w:pos="4484"/>
        </w:tabs>
        <w:suppressAutoHyphens w:val="0"/>
        <w:ind w:left="20" w:right="20"/>
        <w:jc w:val="center"/>
        <w:rPr>
          <w:rFonts w:cs="Times New Roman"/>
          <w:b/>
          <w:color w:val="000000"/>
          <w:spacing w:val="2"/>
          <w:lang w:eastAsia="ru-RU" w:bidi="ru-RU"/>
        </w:rPr>
      </w:pPr>
    </w:p>
    <w:p w:rsidR="00913E83" w:rsidRPr="00D36C69" w:rsidRDefault="00913E83" w:rsidP="00D36C69">
      <w:pPr>
        <w:widowControl w:val="0"/>
        <w:tabs>
          <w:tab w:val="center" w:pos="2017"/>
          <w:tab w:val="right" w:pos="3673"/>
          <w:tab w:val="center" w:pos="4090"/>
          <w:tab w:val="left" w:pos="4484"/>
        </w:tabs>
        <w:suppressAutoHyphens w:val="0"/>
        <w:ind w:left="20" w:right="20"/>
        <w:jc w:val="center"/>
        <w:rPr>
          <w:rFonts w:cs="Times New Roman"/>
          <w:b/>
          <w:color w:val="000000"/>
          <w:spacing w:val="2"/>
          <w:lang w:eastAsia="ru-RU" w:bidi="ru-RU"/>
        </w:rPr>
      </w:pPr>
      <w:r w:rsidRPr="00D36C69">
        <w:rPr>
          <w:rFonts w:cs="Times New Roman"/>
          <w:b/>
          <w:color w:val="000000"/>
          <w:spacing w:val="2"/>
          <w:lang w:eastAsia="ru-RU" w:bidi="ru-RU"/>
        </w:rPr>
        <w:t>3. ПОРЯДОК УЧЕТА ЮНАРМЕЙЦЕВ</w:t>
      </w:r>
    </w:p>
    <w:p w:rsidR="00913E83" w:rsidRPr="00D36C69" w:rsidRDefault="00913E83" w:rsidP="00D36C69">
      <w:pPr>
        <w:widowControl w:val="0"/>
        <w:tabs>
          <w:tab w:val="center" w:pos="2017"/>
          <w:tab w:val="right" w:pos="3673"/>
          <w:tab w:val="center" w:pos="4090"/>
          <w:tab w:val="left" w:pos="4484"/>
        </w:tabs>
        <w:suppressAutoHyphens w:val="0"/>
        <w:ind w:left="20" w:right="20"/>
        <w:jc w:val="center"/>
        <w:rPr>
          <w:rFonts w:cs="Times New Roman"/>
          <w:b/>
          <w:color w:val="000000"/>
          <w:spacing w:val="2"/>
          <w:lang w:eastAsia="ru-RU" w:bidi="ru-RU"/>
        </w:rPr>
      </w:pPr>
    </w:p>
    <w:p w:rsidR="00913E83" w:rsidRPr="00D36C69" w:rsidRDefault="00913E83" w:rsidP="00D36C69">
      <w:pPr>
        <w:widowControl w:val="0"/>
        <w:tabs>
          <w:tab w:val="center" w:pos="2017"/>
          <w:tab w:val="right" w:pos="3673"/>
          <w:tab w:val="center" w:pos="4090"/>
          <w:tab w:val="left" w:pos="4484"/>
        </w:tabs>
        <w:suppressAutoHyphens w:val="0"/>
        <w:ind w:left="20" w:right="20" w:firstLine="689"/>
        <w:jc w:val="both"/>
        <w:rPr>
          <w:rFonts w:cs="Times New Roman"/>
          <w:color w:val="000000"/>
          <w:spacing w:val="2"/>
          <w:lang w:eastAsia="ru-RU" w:bidi="ru-RU"/>
        </w:rPr>
      </w:pPr>
      <w:r w:rsidRPr="00D36C69">
        <w:rPr>
          <w:rFonts w:cs="Times New Roman"/>
          <w:color w:val="000000"/>
          <w:spacing w:val="2"/>
          <w:lang w:eastAsia="ru-RU" w:bidi="ru-RU"/>
        </w:rPr>
        <w:lastRenderedPageBreak/>
        <w:t>3.1. На каждого участника юнармейского движения (Участник) формируется личное дело с пакетом документов (заявление, согласие родителей, анкета, медицинские документы, достижения, награды и т.д.) и хранится в «Комнате юнармейца» в общеобразовательном учреждении.</w:t>
      </w:r>
    </w:p>
    <w:p w:rsidR="00913E83" w:rsidRPr="00D36C69" w:rsidRDefault="00913E83" w:rsidP="00D36C69">
      <w:pPr>
        <w:widowControl w:val="0"/>
        <w:tabs>
          <w:tab w:val="center" w:pos="2017"/>
          <w:tab w:val="right" w:pos="3673"/>
          <w:tab w:val="center" w:pos="4090"/>
          <w:tab w:val="left" w:pos="4484"/>
        </w:tabs>
        <w:suppressAutoHyphens w:val="0"/>
        <w:ind w:left="20" w:right="20" w:firstLine="689"/>
        <w:jc w:val="both"/>
        <w:rPr>
          <w:rFonts w:cs="Times New Roman"/>
          <w:color w:val="000000"/>
          <w:spacing w:val="2"/>
          <w:lang w:eastAsia="ru-RU" w:bidi="ru-RU"/>
        </w:rPr>
      </w:pPr>
      <w:r w:rsidRPr="00D36C69">
        <w:rPr>
          <w:rFonts w:cs="Times New Roman"/>
          <w:color w:val="000000"/>
          <w:spacing w:val="2"/>
          <w:lang w:eastAsia="ru-RU" w:bidi="ru-RU"/>
        </w:rPr>
        <w:t>3.2. Для повседневной работы юнармейского отряда и его актива в их распоряжение формируется «Комната юнармейца», служебное помещение, расположенное в общеобразовательном учреждении.</w:t>
      </w:r>
    </w:p>
    <w:p w:rsidR="00913E83" w:rsidRPr="00D36C69" w:rsidRDefault="00913E83" w:rsidP="00D36C69">
      <w:pPr>
        <w:widowControl w:val="0"/>
        <w:tabs>
          <w:tab w:val="center" w:pos="2017"/>
          <w:tab w:val="right" w:pos="3673"/>
          <w:tab w:val="center" w:pos="4090"/>
          <w:tab w:val="left" w:pos="4484"/>
        </w:tabs>
        <w:suppressAutoHyphens w:val="0"/>
        <w:ind w:left="20" w:right="20" w:firstLine="689"/>
        <w:jc w:val="both"/>
        <w:rPr>
          <w:rFonts w:cs="Times New Roman"/>
          <w:color w:val="000000"/>
          <w:spacing w:val="2"/>
          <w:lang w:eastAsia="ru-RU" w:bidi="ru-RU"/>
        </w:rPr>
      </w:pPr>
      <w:r w:rsidRPr="00D36C69">
        <w:rPr>
          <w:rFonts w:cs="Times New Roman"/>
          <w:color w:val="000000"/>
          <w:spacing w:val="2"/>
          <w:lang w:eastAsia="ru-RU" w:bidi="ru-RU"/>
        </w:rPr>
        <w:t>3.3. Местное отделение ВВПОД «ЮНАРМИЯ» СГО выдает удостоверение юнармейца установленного образца (Приложение №5) и регистрируют выдачу данного документа в Журнале регистрации.</w:t>
      </w:r>
    </w:p>
    <w:p w:rsidR="00913E83" w:rsidRPr="00D36C69" w:rsidRDefault="00913E83" w:rsidP="00D36C69">
      <w:pPr>
        <w:widowControl w:val="0"/>
        <w:tabs>
          <w:tab w:val="center" w:pos="2017"/>
          <w:tab w:val="right" w:pos="3673"/>
          <w:tab w:val="center" w:pos="4090"/>
          <w:tab w:val="left" w:pos="4484"/>
        </w:tabs>
        <w:suppressAutoHyphens w:val="0"/>
        <w:ind w:left="20" w:right="20" w:hanging="20"/>
        <w:jc w:val="center"/>
        <w:rPr>
          <w:rFonts w:cs="Times New Roman"/>
          <w:color w:val="000000"/>
          <w:spacing w:val="2"/>
          <w:lang w:eastAsia="ru-RU" w:bidi="ru-RU"/>
        </w:rPr>
      </w:pPr>
      <w:r w:rsidRPr="00D36C69">
        <w:rPr>
          <w:rFonts w:cs="Times New Roman"/>
          <w:color w:val="000000"/>
          <w:spacing w:val="2"/>
          <w:lang w:eastAsia="ru-RU" w:bidi="ru-RU"/>
        </w:rPr>
        <w:t>4. ПОРЯДОК ВЫХОДА ИЛИ ИСКЛЮЧЕНИЯ ИЗ ЧИСЛА ЮНАРМЕЙЦЕВ.</w:t>
      </w:r>
    </w:p>
    <w:p w:rsidR="00913E83" w:rsidRPr="00D36C69" w:rsidRDefault="00913E83" w:rsidP="00D36C69">
      <w:pPr>
        <w:widowControl w:val="0"/>
        <w:tabs>
          <w:tab w:val="center" w:pos="2017"/>
          <w:tab w:val="right" w:pos="3673"/>
          <w:tab w:val="center" w:pos="4090"/>
          <w:tab w:val="left" w:pos="4484"/>
        </w:tabs>
        <w:suppressAutoHyphens w:val="0"/>
        <w:ind w:left="20" w:right="20" w:firstLine="689"/>
        <w:jc w:val="both"/>
        <w:rPr>
          <w:rFonts w:cs="Times New Roman"/>
          <w:color w:val="000000"/>
          <w:spacing w:val="2"/>
          <w:lang w:eastAsia="ru-RU" w:bidi="ru-RU"/>
        </w:rPr>
      </w:pPr>
      <w:r w:rsidRPr="00D36C69">
        <w:rPr>
          <w:rFonts w:cs="Times New Roman"/>
          <w:color w:val="000000"/>
          <w:spacing w:val="2"/>
          <w:lang w:eastAsia="ru-RU" w:bidi="ru-RU"/>
        </w:rPr>
        <w:t>4.1.  Участник с учетом личных или семейных обстоятельств может инициативно выйти из членов Движения, подав заявление в штаб местного отделения ВВПОД «ЮНАРМИЯ». Данное заявление рассматривается на Совете юнармейского отряда и оформляется Протоколом.</w:t>
      </w:r>
    </w:p>
    <w:p w:rsidR="00913E83" w:rsidRPr="00D36C69" w:rsidRDefault="00913E83" w:rsidP="00D36C69">
      <w:pPr>
        <w:widowControl w:val="0"/>
        <w:tabs>
          <w:tab w:val="center" w:pos="2017"/>
          <w:tab w:val="right" w:pos="3673"/>
          <w:tab w:val="center" w:pos="4090"/>
          <w:tab w:val="left" w:pos="4484"/>
        </w:tabs>
        <w:suppressAutoHyphens w:val="0"/>
        <w:ind w:left="20" w:right="20" w:firstLine="689"/>
        <w:jc w:val="both"/>
        <w:rPr>
          <w:rFonts w:cs="Times New Roman"/>
          <w:color w:val="000000"/>
          <w:spacing w:val="2"/>
          <w:lang w:eastAsia="ru-RU" w:bidi="ru-RU"/>
        </w:rPr>
      </w:pPr>
      <w:r w:rsidRPr="00D36C69">
        <w:rPr>
          <w:rFonts w:cs="Times New Roman"/>
          <w:color w:val="000000"/>
          <w:spacing w:val="2"/>
          <w:lang w:eastAsia="ru-RU" w:bidi="ru-RU"/>
        </w:rPr>
        <w:t>4.2. Участник, достигший предельного возраста (18 лет), автоматически исключается из членов «юнармейского движения.</w:t>
      </w:r>
    </w:p>
    <w:p w:rsidR="00913E83" w:rsidRPr="00D36C69" w:rsidRDefault="00913E83" w:rsidP="00D36C69">
      <w:pPr>
        <w:widowControl w:val="0"/>
        <w:tabs>
          <w:tab w:val="center" w:pos="2017"/>
          <w:tab w:val="right" w:pos="3673"/>
          <w:tab w:val="center" w:pos="4090"/>
          <w:tab w:val="left" w:pos="4484"/>
        </w:tabs>
        <w:suppressAutoHyphens w:val="0"/>
        <w:ind w:left="20" w:right="20" w:firstLine="689"/>
        <w:jc w:val="both"/>
        <w:rPr>
          <w:rFonts w:cs="Times New Roman"/>
          <w:color w:val="000000"/>
          <w:spacing w:val="2"/>
          <w:lang w:eastAsia="ru-RU" w:bidi="ru-RU"/>
        </w:rPr>
      </w:pPr>
      <w:r w:rsidRPr="00D36C69">
        <w:rPr>
          <w:rFonts w:cs="Times New Roman"/>
          <w:color w:val="000000"/>
          <w:spacing w:val="2"/>
          <w:lang w:eastAsia="ru-RU" w:bidi="ru-RU"/>
        </w:rPr>
        <w:t>4.3. Участник за неоднократные или грубые дисциплинарные проступки может быть исключен из рядов юнармейского движения.</w:t>
      </w:r>
    </w:p>
    <w:p w:rsidR="00913E83" w:rsidRPr="00D36C69" w:rsidRDefault="00913E83" w:rsidP="00D36C69">
      <w:pPr>
        <w:widowControl w:val="0"/>
        <w:tabs>
          <w:tab w:val="center" w:pos="2017"/>
          <w:tab w:val="right" w:pos="3673"/>
          <w:tab w:val="center" w:pos="4090"/>
          <w:tab w:val="left" w:pos="4484"/>
        </w:tabs>
        <w:suppressAutoHyphens w:val="0"/>
        <w:ind w:left="20" w:right="20" w:firstLine="689"/>
        <w:jc w:val="both"/>
        <w:rPr>
          <w:rFonts w:cs="Times New Roman"/>
          <w:color w:val="000000"/>
          <w:spacing w:val="2"/>
          <w:lang w:eastAsia="ru-RU" w:bidi="ru-RU"/>
        </w:rPr>
      </w:pPr>
      <w:r w:rsidRPr="00D36C69">
        <w:rPr>
          <w:rFonts w:cs="Times New Roman"/>
          <w:color w:val="000000"/>
          <w:spacing w:val="2"/>
          <w:lang w:eastAsia="ru-RU" w:bidi="ru-RU"/>
        </w:rPr>
        <w:t>4.4. Для исключения Участника координатор созывает Совет юнармейского отряда, на котором рассматривается вопрос об исключении данного учащегося из членов «ЮНАРМИИ». Решение принимается простым большинством голосов, принимавших участие в голосовании. Копия Протокола направляется начальнику местного штаба на утверждение. Данное решение хранится в местном штабе.</w:t>
      </w:r>
    </w:p>
    <w:p w:rsidR="00913E83" w:rsidRPr="00D36C69" w:rsidRDefault="00913E83" w:rsidP="00D36C69">
      <w:pPr>
        <w:widowControl w:val="0"/>
        <w:tabs>
          <w:tab w:val="center" w:pos="2017"/>
          <w:tab w:val="right" w:pos="3673"/>
          <w:tab w:val="center" w:pos="4090"/>
          <w:tab w:val="left" w:pos="4484"/>
        </w:tabs>
        <w:suppressAutoHyphens w:val="0"/>
        <w:ind w:left="20" w:right="20" w:firstLine="689"/>
        <w:jc w:val="both"/>
        <w:rPr>
          <w:rFonts w:cs="Times New Roman"/>
          <w:color w:val="000000"/>
          <w:spacing w:val="2"/>
          <w:lang w:eastAsia="ru-RU" w:bidi="ru-RU"/>
        </w:rPr>
      </w:pPr>
      <w:r w:rsidRPr="00D36C69">
        <w:rPr>
          <w:rFonts w:cs="Times New Roman"/>
          <w:color w:val="000000"/>
          <w:spacing w:val="2"/>
          <w:lang w:eastAsia="ru-RU" w:bidi="ru-RU"/>
        </w:rPr>
        <w:t>4.5. Учащийся, в отношении которого принято решение об исключении из числа членов юнармейского движения, вправе обжаловать решение в штабе местного отделения ВВПОД «ЮНАРМИЯ».</w:t>
      </w:r>
    </w:p>
    <w:p w:rsidR="00913E83" w:rsidRPr="00D36C69" w:rsidRDefault="00913E83" w:rsidP="00D36C69">
      <w:pPr>
        <w:widowControl w:val="0"/>
        <w:tabs>
          <w:tab w:val="center" w:pos="2017"/>
          <w:tab w:val="right" w:pos="3673"/>
          <w:tab w:val="center" w:pos="4090"/>
          <w:tab w:val="left" w:pos="4484"/>
        </w:tabs>
        <w:suppressAutoHyphens w:val="0"/>
        <w:ind w:left="20" w:right="20" w:firstLine="689"/>
        <w:jc w:val="both"/>
        <w:rPr>
          <w:rFonts w:cs="Times New Roman"/>
          <w:color w:val="000000"/>
          <w:spacing w:val="2"/>
          <w:lang w:eastAsia="ru-RU" w:bidi="ru-RU"/>
        </w:rPr>
      </w:pPr>
      <w:r w:rsidRPr="00D36C69">
        <w:rPr>
          <w:rFonts w:cs="Times New Roman"/>
          <w:color w:val="000000"/>
          <w:spacing w:val="2"/>
          <w:lang w:eastAsia="ru-RU" w:bidi="ru-RU"/>
        </w:rPr>
        <w:t xml:space="preserve"> 4.6. При положительном решении исключенное лицо может быть восстановлено в рядах «ЮНАРМИИ», с испытательным сроком на 6 месяцев.</w:t>
      </w:r>
    </w:p>
    <w:p w:rsidR="00913E83" w:rsidRPr="00D36C69" w:rsidRDefault="00913E83" w:rsidP="00D36C69">
      <w:pPr>
        <w:widowControl w:val="0"/>
        <w:tabs>
          <w:tab w:val="center" w:pos="2017"/>
          <w:tab w:val="right" w:pos="3673"/>
          <w:tab w:val="center" w:pos="4090"/>
          <w:tab w:val="left" w:pos="4484"/>
        </w:tabs>
        <w:suppressAutoHyphens w:val="0"/>
        <w:ind w:left="20" w:right="20"/>
        <w:jc w:val="center"/>
        <w:rPr>
          <w:rFonts w:cs="Times New Roman"/>
          <w:color w:val="000000"/>
          <w:spacing w:val="2"/>
          <w:lang w:eastAsia="ru-RU" w:bidi="ru-RU"/>
        </w:rPr>
      </w:pPr>
    </w:p>
    <w:p w:rsidR="00913E83" w:rsidRPr="00D36C69" w:rsidRDefault="00913E83" w:rsidP="00D36C69">
      <w:pPr>
        <w:widowControl w:val="0"/>
        <w:tabs>
          <w:tab w:val="center" w:pos="2017"/>
          <w:tab w:val="right" w:pos="3673"/>
          <w:tab w:val="center" w:pos="4090"/>
          <w:tab w:val="left" w:pos="4484"/>
        </w:tabs>
        <w:suppressAutoHyphens w:val="0"/>
        <w:ind w:left="20" w:right="20"/>
        <w:jc w:val="center"/>
        <w:rPr>
          <w:rFonts w:cs="Times New Roman"/>
          <w:b/>
          <w:color w:val="000000"/>
          <w:spacing w:val="2"/>
          <w:lang w:eastAsia="ru-RU" w:bidi="ru-RU"/>
        </w:rPr>
      </w:pPr>
      <w:r w:rsidRPr="00D36C69">
        <w:rPr>
          <w:rFonts w:cs="Times New Roman"/>
          <w:b/>
          <w:color w:val="000000"/>
          <w:spacing w:val="2"/>
          <w:lang w:eastAsia="ru-RU" w:bidi="ru-RU"/>
        </w:rPr>
        <w:t>5. ПРАВА И ОБЯЗАННОСТИ ЮНАРМЕЙЦА</w:t>
      </w:r>
    </w:p>
    <w:p w:rsidR="00913E83" w:rsidRPr="00D36C69" w:rsidRDefault="00913E83" w:rsidP="00D36C69">
      <w:pPr>
        <w:widowControl w:val="0"/>
        <w:tabs>
          <w:tab w:val="center" w:pos="2017"/>
          <w:tab w:val="right" w:pos="3673"/>
          <w:tab w:val="center" w:pos="4090"/>
          <w:tab w:val="left" w:pos="4484"/>
        </w:tabs>
        <w:suppressAutoHyphens w:val="0"/>
        <w:ind w:left="20" w:right="20"/>
        <w:jc w:val="center"/>
        <w:rPr>
          <w:rFonts w:cs="Times New Roman"/>
          <w:color w:val="000000"/>
          <w:spacing w:val="2"/>
          <w:lang w:eastAsia="ru-RU" w:bidi="ru-RU"/>
        </w:rPr>
      </w:pPr>
    </w:p>
    <w:p w:rsidR="00913E83" w:rsidRPr="00D36C69" w:rsidRDefault="00913E83" w:rsidP="00D36C69">
      <w:pPr>
        <w:widowControl w:val="0"/>
        <w:tabs>
          <w:tab w:val="center" w:pos="2017"/>
          <w:tab w:val="right" w:pos="3673"/>
          <w:tab w:val="center" w:pos="4090"/>
          <w:tab w:val="left" w:pos="4484"/>
        </w:tabs>
        <w:suppressAutoHyphens w:val="0"/>
        <w:ind w:left="20" w:right="20" w:firstLine="689"/>
        <w:jc w:val="both"/>
        <w:rPr>
          <w:rFonts w:cs="Times New Roman"/>
          <w:color w:val="000000"/>
          <w:spacing w:val="2"/>
          <w:lang w:eastAsia="ru-RU" w:bidi="ru-RU"/>
        </w:rPr>
      </w:pPr>
      <w:r w:rsidRPr="00D36C69">
        <w:rPr>
          <w:rFonts w:cs="Times New Roman"/>
          <w:color w:val="000000"/>
          <w:spacing w:val="2"/>
          <w:lang w:eastAsia="ru-RU" w:bidi="ru-RU"/>
        </w:rPr>
        <w:t>5.1. Участник имеет право:</w:t>
      </w:r>
    </w:p>
    <w:p w:rsidR="00913E83" w:rsidRPr="00D36C69" w:rsidRDefault="00913E83" w:rsidP="00D36C69">
      <w:pPr>
        <w:widowControl w:val="0"/>
        <w:numPr>
          <w:ilvl w:val="0"/>
          <w:numId w:val="33"/>
        </w:numPr>
        <w:tabs>
          <w:tab w:val="center" w:pos="2017"/>
          <w:tab w:val="right" w:pos="3673"/>
          <w:tab w:val="center" w:pos="4090"/>
          <w:tab w:val="left" w:pos="4484"/>
        </w:tabs>
        <w:suppressAutoHyphens w:val="0"/>
        <w:ind w:right="20"/>
        <w:jc w:val="both"/>
        <w:rPr>
          <w:rFonts w:cs="Times New Roman"/>
          <w:color w:val="000000"/>
          <w:spacing w:val="2"/>
          <w:lang w:eastAsia="ru-RU" w:bidi="ru-RU"/>
        </w:rPr>
      </w:pPr>
      <w:r w:rsidRPr="00D36C69">
        <w:rPr>
          <w:rFonts w:cs="Times New Roman"/>
          <w:color w:val="000000"/>
          <w:spacing w:val="2"/>
          <w:lang w:eastAsia="ru-RU" w:bidi="ru-RU"/>
        </w:rPr>
        <w:t>избирать и быть избранным командиром, заместителем командира юнармейского отряда, командиром отделения;</w:t>
      </w:r>
    </w:p>
    <w:p w:rsidR="00913E83" w:rsidRPr="00D36C69" w:rsidRDefault="00913E83" w:rsidP="00D36C69">
      <w:pPr>
        <w:widowControl w:val="0"/>
        <w:numPr>
          <w:ilvl w:val="0"/>
          <w:numId w:val="33"/>
        </w:numPr>
        <w:tabs>
          <w:tab w:val="center" w:pos="2017"/>
          <w:tab w:val="right" w:pos="3673"/>
          <w:tab w:val="center" w:pos="4090"/>
          <w:tab w:val="left" w:pos="4484"/>
        </w:tabs>
        <w:suppressAutoHyphens w:val="0"/>
        <w:ind w:right="20"/>
        <w:jc w:val="both"/>
        <w:rPr>
          <w:rFonts w:cs="Times New Roman"/>
          <w:color w:val="000000"/>
          <w:spacing w:val="2"/>
          <w:lang w:eastAsia="ru-RU" w:bidi="ru-RU"/>
        </w:rPr>
      </w:pPr>
      <w:r w:rsidRPr="00D36C69">
        <w:rPr>
          <w:rFonts w:cs="Times New Roman"/>
          <w:color w:val="000000"/>
          <w:spacing w:val="2"/>
          <w:lang w:eastAsia="ru-RU" w:bidi="ru-RU"/>
        </w:rPr>
        <w:t>вносить предложения, свободно обсуждать вопросы, относящиеся к деятельности юнармейского отряда и Движения в целом, открыто высказывать и отстаивать свое мнение, до принятия общего решения;</w:t>
      </w:r>
    </w:p>
    <w:p w:rsidR="00913E83" w:rsidRPr="00D36C69" w:rsidRDefault="00913E83" w:rsidP="00D36C69">
      <w:pPr>
        <w:widowControl w:val="0"/>
        <w:numPr>
          <w:ilvl w:val="0"/>
          <w:numId w:val="33"/>
        </w:numPr>
        <w:tabs>
          <w:tab w:val="center" w:pos="2017"/>
          <w:tab w:val="right" w:pos="3673"/>
          <w:tab w:val="center" w:pos="4090"/>
          <w:tab w:val="left" w:pos="4484"/>
        </w:tabs>
        <w:suppressAutoHyphens w:val="0"/>
        <w:ind w:right="20"/>
        <w:jc w:val="both"/>
        <w:rPr>
          <w:rFonts w:cs="Times New Roman"/>
          <w:color w:val="000000"/>
          <w:spacing w:val="2"/>
          <w:lang w:eastAsia="ru-RU" w:bidi="ru-RU"/>
        </w:rPr>
      </w:pPr>
      <w:r w:rsidRPr="00D36C69">
        <w:rPr>
          <w:rFonts w:cs="Times New Roman"/>
          <w:color w:val="000000"/>
          <w:spacing w:val="2"/>
          <w:lang w:eastAsia="ru-RU" w:bidi="ru-RU"/>
        </w:rPr>
        <w:t>лично участвовать на Слетах Движения, собраниях отряда, местного штаба;</w:t>
      </w:r>
    </w:p>
    <w:p w:rsidR="00913E83" w:rsidRPr="00D36C69" w:rsidRDefault="00913E83" w:rsidP="00D36C69">
      <w:pPr>
        <w:widowControl w:val="0"/>
        <w:tabs>
          <w:tab w:val="center" w:pos="2017"/>
          <w:tab w:val="right" w:pos="3673"/>
          <w:tab w:val="center" w:pos="4090"/>
          <w:tab w:val="left" w:pos="4484"/>
        </w:tabs>
        <w:suppressAutoHyphens w:val="0"/>
        <w:ind w:left="20" w:right="20" w:firstLine="689"/>
        <w:jc w:val="both"/>
        <w:rPr>
          <w:rFonts w:cs="Times New Roman"/>
          <w:color w:val="000000"/>
          <w:spacing w:val="2"/>
          <w:lang w:eastAsia="ru-RU" w:bidi="ru-RU"/>
        </w:rPr>
      </w:pPr>
      <w:r w:rsidRPr="00D36C69">
        <w:rPr>
          <w:rFonts w:cs="Times New Roman"/>
          <w:color w:val="000000"/>
          <w:spacing w:val="2"/>
          <w:lang w:eastAsia="ru-RU" w:bidi="ru-RU"/>
        </w:rPr>
        <w:t>5.2.Участник обязан:</w:t>
      </w:r>
    </w:p>
    <w:p w:rsidR="00913E83" w:rsidRPr="00D36C69" w:rsidRDefault="00913E83" w:rsidP="00D36C69">
      <w:pPr>
        <w:widowControl w:val="0"/>
        <w:numPr>
          <w:ilvl w:val="0"/>
          <w:numId w:val="33"/>
        </w:numPr>
        <w:tabs>
          <w:tab w:val="center" w:pos="2017"/>
          <w:tab w:val="right" w:pos="3673"/>
          <w:tab w:val="center" w:pos="4090"/>
          <w:tab w:val="left" w:pos="4484"/>
        </w:tabs>
        <w:suppressAutoHyphens w:val="0"/>
        <w:ind w:right="20"/>
        <w:jc w:val="both"/>
        <w:rPr>
          <w:rFonts w:cs="Times New Roman"/>
          <w:color w:val="000000"/>
          <w:spacing w:val="2"/>
          <w:lang w:eastAsia="ru-RU" w:bidi="ru-RU"/>
        </w:rPr>
      </w:pPr>
      <w:r w:rsidRPr="00D36C69">
        <w:rPr>
          <w:rFonts w:cs="Times New Roman"/>
          <w:color w:val="000000"/>
          <w:spacing w:val="2"/>
          <w:lang w:eastAsia="ru-RU" w:bidi="ru-RU"/>
        </w:rPr>
        <w:t>активно участвовать в работе отряда, мероприятиях и акциях, проводимых ВВПОД «ЮНАРМИЯ»;</w:t>
      </w:r>
    </w:p>
    <w:p w:rsidR="00913E83" w:rsidRPr="00D36C69" w:rsidRDefault="00913E83" w:rsidP="00D36C69">
      <w:pPr>
        <w:widowControl w:val="0"/>
        <w:numPr>
          <w:ilvl w:val="0"/>
          <w:numId w:val="33"/>
        </w:numPr>
        <w:tabs>
          <w:tab w:val="center" w:pos="2017"/>
          <w:tab w:val="right" w:pos="3673"/>
          <w:tab w:val="center" w:pos="4090"/>
          <w:tab w:val="left" w:pos="4484"/>
        </w:tabs>
        <w:suppressAutoHyphens w:val="0"/>
        <w:ind w:right="20"/>
        <w:jc w:val="both"/>
        <w:rPr>
          <w:rFonts w:cs="Times New Roman"/>
          <w:color w:val="000000"/>
          <w:spacing w:val="2"/>
          <w:lang w:eastAsia="ru-RU" w:bidi="ru-RU"/>
        </w:rPr>
      </w:pPr>
      <w:r w:rsidRPr="00D36C69">
        <w:rPr>
          <w:rFonts w:cs="Times New Roman"/>
          <w:color w:val="000000"/>
          <w:spacing w:val="2"/>
          <w:lang w:eastAsia="ru-RU" w:bidi="ru-RU"/>
        </w:rPr>
        <w:t>повышать свои знания по всем предметам обучения, расширять свой интеллектуальный кругозор;</w:t>
      </w:r>
    </w:p>
    <w:p w:rsidR="00913E83" w:rsidRPr="00D36C69" w:rsidRDefault="00913E83" w:rsidP="00D36C69">
      <w:pPr>
        <w:widowControl w:val="0"/>
        <w:numPr>
          <w:ilvl w:val="0"/>
          <w:numId w:val="33"/>
        </w:numPr>
        <w:tabs>
          <w:tab w:val="center" w:pos="2017"/>
          <w:tab w:val="right" w:pos="3673"/>
          <w:tab w:val="center" w:pos="4090"/>
          <w:tab w:val="left" w:pos="4484"/>
        </w:tabs>
        <w:suppressAutoHyphens w:val="0"/>
        <w:ind w:right="20"/>
        <w:jc w:val="both"/>
        <w:rPr>
          <w:rFonts w:cs="Times New Roman"/>
          <w:color w:val="000000"/>
          <w:spacing w:val="2"/>
          <w:lang w:eastAsia="ru-RU" w:bidi="ru-RU"/>
        </w:rPr>
      </w:pPr>
      <w:r w:rsidRPr="00D36C69">
        <w:rPr>
          <w:rFonts w:cs="Times New Roman"/>
          <w:color w:val="000000"/>
          <w:spacing w:val="2"/>
          <w:lang w:eastAsia="ru-RU" w:bidi="ru-RU"/>
        </w:rPr>
        <w:t>выполнять решения руководящих органов юнармейского отряда и Движения в целом.</w:t>
      </w:r>
    </w:p>
    <w:p w:rsidR="00913E83" w:rsidRPr="00D36C69" w:rsidRDefault="00913E83" w:rsidP="00D36C69">
      <w:pPr>
        <w:widowControl w:val="0"/>
        <w:tabs>
          <w:tab w:val="center" w:pos="2017"/>
          <w:tab w:val="right" w:pos="3673"/>
          <w:tab w:val="center" w:pos="4090"/>
          <w:tab w:val="left" w:pos="4484"/>
        </w:tabs>
        <w:suppressAutoHyphens w:val="0"/>
        <w:ind w:left="20" w:right="20"/>
        <w:jc w:val="center"/>
        <w:rPr>
          <w:rFonts w:cs="Times New Roman"/>
          <w:b/>
          <w:color w:val="000000"/>
          <w:spacing w:val="2"/>
          <w:lang w:eastAsia="ru-RU" w:bidi="ru-RU"/>
        </w:rPr>
      </w:pPr>
    </w:p>
    <w:p w:rsidR="00913E83" w:rsidRPr="00D36C69" w:rsidRDefault="00913E83" w:rsidP="00D36C69">
      <w:pPr>
        <w:widowControl w:val="0"/>
        <w:tabs>
          <w:tab w:val="center" w:pos="2017"/>
          <w:tab w:val="right" w:pos="3673"/>
          <w:tab w:val="center" w:pos="4090"/>
          <w:tab w:val="left" w:pos="4484"/>
        </w:tabs>
        <w:suppressAutoHyphens w:val="0"/>
        <w:ind w:left="20" w:right="20"/>
        <w:jc w:val="center"/>
        <w:rPr>
          <w:rFonts w:cs="Times New Roman"/>
          <w:b/>
          <w:color w:val="000000"/>
          <w:spacing w:val="2"/>
          <w:lang w:eastAsia="ru-RU" w:bidi="ru-RU"/>
        </w:rPr>
      </w:pPr>
      <w:r w:rsidRPr="00D36C69">
        <w:rPr>
          <w:rFonts w:cs="Times New Roman"/>
          <w:b/>
          <w:color w:val="000000"/>
          <w:spacing w:val="2"/>
          <w:lang w:eastAsia="ru-RU" w:bidi="ru-RU"/>
        </w:rPr>
        <w:t>6. СТРУКТУРА И ПОРЯДОК ФОРМИРОВАНИЯ ЮНАРМЕЙСКОГО ОТРЯДА</w:t>
      </w:r>
    </w:p>
    <w:p w:rsidR="00913E83" w:rsidRPr="00D36C69" w:rsidRDefault="00913E83" w:rsidP="00D36C69">
      <w:pPr>
        <w:widowControl w:val="0"/>
        <w:tabs>
          <w:tab w:val="center" w:pos="2017"/>
          <w:tab w:val="right" w:pos="3673"/>
          <w:tab w:val="center" w:pos="4090"/>
          <w:tab w:val="left" w:pos="4484"/>
        </w:tabs>
        <w:suppressAutoHyphens w:val="0"/>
        <w:ind w:left="20" w:right="20"/>
        <w:jc w:val="center"/>
        <w:rPr>
          <w:rFonts w:cs="Times New Roman"/>
          <w:b/>
          <w:color w:val="000000"/>
          <w:spacing w:val="2"/>
          <w:lang w:eastAsia="ru-RU" w:bidi="ru-RU"/>
        </w:rPr>
      </w:pPr>
    </w:p>
    <w:p w:rsidR="00913E83" w:rsidRPr="00D36C69" w:rsidRDefault="00913E83" w:rsidP="00D36C69">
      <w:pPr>
        <w:widowControl w:val="0"/>
        <w:tabs>
          <w:tab w:val="center" w:pos="2017"/>
          <w:tab w:val="right" w:pos="3673"/>
          <w:tab w:val="center" w:pos="4090"/>
          <w:tab w:val="left" w:pos="4484"/>
        </w:tabs>
        <w:suppressAutoHyphens w:val="0"/>
        <w:ind w:left="20" w:right="20" w:firstLine="689"/>
        <w:jc w:val="both"/>
        <w:rPr>
          <w:rFonts w:cs="Times New Roman"/>
          <w:color w:val="000000"/>
          <w:spacing w:val="2"/>
          <w:lang w:eastAsia="ru-RU" w:bidi="ru-RU"/>
        </w:rPr>
      </w:pPr>
      <w:r w:rsidRPr="00D36C69">
        <w:rPr>
          <w:rFonts w:cs="Times New Roman"/>
          <w:color w:val="000000"/>
          <w:spacing w:val="2"/>
          <w:lang w:eastAsia="ru-RU" w:bidi="ru-RU"/>
        </w:rPr>
        <w:t>6.1. Юнармейский отряд состоит из отделений отряда, руководство которым осуществляет командир отряда.</w:t>
      </w:r>
    </w:p>
    <w:p w:rsidR="00913E83" w:rsidRPr="00D36C69" w:rsidRDefault="00913E83" w:rsidP="00D36C69">
      <w:pPr>
        <w:widowControl w:val="0"/>
        <w:tabs>
          <w:tab w:val="center" w:pos="2017"/>
          <w:tab w:val="right" w:pos="3673"/>
          <w:tab w:val="center" w:pos="4090"/>
          <w:tab w:val="left" w:pos="4484"/>
        </w:tabs>
        <w:suppressAutoHyphens w:val="0"/>
        <w:ind w:left="20" w:right="20" w:firstLine="689"/>
        <w:jc w:val="both"/>
        <w:rPr>
          <w:rFonts w:cs="Times New Roman"/>
          <w:color w:val="000000"/>
          <w:spacing w:val="2"/>
          <w:lang w:eastAsia="ru-RU" w:bidi="ru-RU"/>
        </w:rPr>
      </w:pPr>
      <w:r w:rsidRPr="00D36C69">
        <w:rPr>
          <w:rFonts w:cs="Times New Roman"/>
          <w:color w:val="000000"/>
          <w:spacing w:val="2"/>
          <w:lang w:eastAsia="ru-RU" w:bidi="ru-RU"/>
        </w:rPr>
        <w:t xml:space="preserve">6.2. Руководящим и принимающим общие решения по компетенции </w:t>
      </w:r>
      <w:r w:rsidRPr="00D36C69">
        <w:rPr>
          <w:rFonts w:cs="Times New Roman"/>
          <w:color w:val="000000"/>
          <w:spacing w:val="2"/>
          <w:lang w:eastAsia="ru-RU" w:bidi="ru-RU"/>
        </w:rPr>
        <w:lastRenderedPageBreak/>
        <w:t>юнармейского отряда является Совет отряда, в состав которого входят: координатор отряда, командир отряда, заместитель командира отряда, командиры отделений и актив отряда.</w:t>
      </w:r>
    </w:p>
    <w:p w:rsidR="00913E83" w:rsidRPr="00D36C69" w:rsidRDefault="00913E83" w:rsidP="00D36C69">
      <w:pPr>
        <w:widowControl w:val="0"/>
        <w:tabs>
          <w:tab w:val="center" w:pos="2017"/>
          <w:tab w:val="right" w:pos="3673"/>
          <w:tab w:val="center" w:pos="4090"/>
          <w:tab w:val="left" w:pos="4484"/>
        </w:tabs>
        <w:suppressAutoHyphens w:val="0"/>
        <w:ind w:left="20" w:right="20" w:firstLine="689"/>
        <w:jc w:val="both"/>
        <w:rPr>
          <w:rFonts w:cs="Times New Roman"/>
          <w:color w:val="000000"/>
          <w:spacing w:val="2"/>
          <w:lang w:eastAsia="ru-RU" w:bidi="ru-RU"/>
        </w:rPr>
      </w:pPr>
      <w:r w:rsidRPr="00D36C69">
        <w:rPr>
          <w:rFonts w:cs="Times New Roman"/>
          <w:color w:val="000000"/>
          <w:spacing w:val="2"/>
          <w:lang w:eastAsia="ru-RU" w:bidi="ru-RU"/>
        </w:rPr>
        <w:t>6.3. Координатор отряда назначается на эту должность распоряжением штаба местного отделения ВВПОД «ЮНАРМИЯ» СГО из числа педагогический работников общеобразовательной организации.</w:t>
      </w:r>
    </w:p>
    <w:p w:rsidR="00913E83" w:rsidRPr="00D36C69" w:rsidRDefault="00913E83" w:rsidP="00D36C69">
      <w:pPr>
        <w:widowControl w:val="0"/>
        <w:tabs>
          <w:tab w:val="center" w:pos="2017"/>
          <w:tab w:val="right" w:pos="3673"/>
          <w:tab w:val="center" w:pos="4090"/>
          <w:tab w:val="left" w:pos="4484"/>
        </w:tabs>
        <w:suppressAutoHyphens w:val="0"/>
        <w:ind w:left="20" w:right="20" w:firstLine="689"/>
        <w:jc w:val="both"/>
        <w:rPr>
          <w:rFonts w:cs="Times New Roman"/>
          <w:color w:val="000000"/>
          <w:spacing w:val="2"/>
          <w:lang w:eastAsia="ru-RU" w:bidi="ru-RU"/>
        </w:rPr>
      </w:pPr>
      <w:r w:rsidRPr="00D36C69">
        <w:rPr>
          <w:rFonts w:cs="Times New Roman"/>
          <w:color w:val="000000"/>
          <w:spacing w:val="2"/>
          <w:lang w:eastAsia="ru-RU" w:bidi="ru-RU"/>
        </w:rPr>
        <w:t>6.4. Координатор:</w:t>
      </w:r>
    </w:p>
    <w:p w:rsidR="00913E83" w:rsidRPr="00D36C69" w:rsidRDefault="00913E83" w:rsidP="00D36C69">
      <w:pPr>
        <w:widowControl w:val="0"/>
        <w:numPr>
          <w:ilvl w:val="0"/>
          <w:numId w:val="34"/>
        </w:numPr>
        <w:tabs>
          <w:tab w:val="center" w:pos="2017"/>
          <w:tab w:val="right" w:pos="3673"/>
          <w:tab w:val="center" w:pos="4090"/>
          <w:tab w:val="left" w:pos="4484"/>
        </w:tabs>
        <w:suppressAutoHyphens w:val="0"/>
        <w:ind w:right="20"/>
        <w:jc w:val="both"/>
        <w:rPr>
          <w:rFonts w:cs="Times New Roman"/>
          <w:color w:val="000000"/>
          <w:spacing w:val="2"/>
          <w:lang w:eastAsia="ru-RU" w:bidi="ru-RU"/>
        </w:rPr>
      </w:pPr>
      <w:r w:rsidRPr="00D36C69">
        <w:rPr>
          <w:rFonts w:cs="Times New Roman"/>
          <w:color w:val="000000"/>
          <w:spacing w:val="2"/>
          <w:lang w:eastAsia="ru-RU" w:bidi="ru-RU"/>
        </w:rPr>
        <w:t>организует работу по созданию и формированию юнармейского отряда;</w:t>
      </w:r>
    </w:p>
    <w:p w:rsidR="00913E83" w:rsidRPr="00D36C69" w:rsidRDefault="00913E83" w:rsidP="00D36C69">
      <w:pPr>
        <w:widowControl w:val="0"/>
        <w:numPr>
          <w:ilvl w:val="0"/>
          <w:numId w:val="34"/>
        </w:numPr>
        <w:tabs>
          <w:tab w:val="center" w:pos="2017"/>
          <w:tab w:val="right" w:pos="3673"/>
          <w:tab w:val="center" w:pos="4090"/>
          <w:tab w:val="left" w:pos="4484"/>
        </w:tabs>
        <w:suppressAutoHyphens w:val="0"/>
        <w:ind w:right="20"/>
        <w:jc w:val="both"/>
        <w:rPr>
          <w:rFonts w:cs="Times New Roman"/>
          <w:color w:val="000000"/>
          <w:spacing w:val="2"/>
          <w:lang w:eastAsia="ru-RU" w:bidi="ru-RU"/>
        </w:rPr>
      </w:pPr>
      <w:r w:rsidRPr="00D36C69">
        <w:rPr>
          <w:rFonts w:cs="Times New Roman"/>
          <w:color w:val="000000"/>
          <w:spacing w:val="2"/>
          <w:lang w:eastAsia="ru-RU" w:bidi="ru-RU"/>
        </w:rPr>
        <w:t>представляет в штаб местного отделения ВВПОД «ЮНАРМИИ» СГО заявление и анкеты кандидатов в юнармейское движение;</w:t>
      </w:r>
    </w:p>
    <w:p w:rsidR="00913E83" w:rsidRPr="00D36C69" w:rsidRDefault="00913E83" w:rsidP="00D36C69">
      <w:pPr>
        <w:widowControl w:val="0"/>
        <w:numPr>
          <w:ilvl w:val="0"/>
          <w:numId w:val="34"/>
        </w:numPr>
        <w:tabs>
          <w:tab w:val="center" w:pos="2017"/>
          <w:tab w:val="right" w:pos="3673"/>
          <w:tab w:val="center" w:pos="4090"/>
          <w:tab w:val="left" w:pos="4484"/>
        </w:tabs>
        <w:suppressAutoHyphens w:val="0"/>
        <w:ind w:right="20"/>
        <w:jc w:val="both"/>
        <w:rPr>
          <w:rFonts w:cs="Times New Roman"/>
          <w:color w:val="000000"/>
          <w:spacing w:val="2"/>
          <w:lang w:eastAsia="ru-RU" w:bidi="ru-RU"/>
        </w:rPr>
      </w:pPr>
      <w:r w:rsidRPr="00D36C69">
        <w:rPr>
          <w:rFonts w:cs="Times New Roman"/>
          <w:color w:val="000000"/>
          <w:spacing w:val="2"/>
          <w:lang w:eastAsia="ru-RU" w:bidi="ru-RU"/>
        </w:rPr>
        <w:t>готовит представление об исключении из Участника из юнармейского отряда;</w:t>
      </w:r>
    </w:p>
    <w:p w:rsidR="00913E83" w:rsidRPr="00D36C69" w:rsidRDefault="00913E83" w:rsidP="00D36C69">
      <w:pPr>
        <w:widowControl w:val="0"/>
        <w:numPr>
          <w:ilvl w:val="0"/>
          <w:numId w:val="34"/>
        </w:numPr>
        <w:tabs>
          <w:tab w:val="center" w:pos="2017"/>
          <w:tab w:val="right" w:pos="3673"/>
          <w:tab w:val="center" w:pos="4090"/>
          <w:tab w:val="left" w:pos="4484"/>
        </w:tabs>
        <w:suppressAutoHyphens w:val="0"/>
        <w:ind w:right="20"/>
        <w:jc w:val="both"/>
        <w:rPr>
          <w:rFonts w:cs="Times New Roman"/>
          <w:color w:val="000000"/>
          <w:spacing w:val="2"/>
          <w:lang w:eastAsia="ru-RU" w:bidi="ru-RU"/>
        </w:rPr>
      </w:pPr>
      <w:r w:rsidRPr="00D36C69">
        <w:rPr>
          <w:rFonts w:cs="Times New Roman"/>
          <w:color w:val="000000"/>
          <w:spacing w:val="2"/>
          <w:lang w:eastAsia="ru-RU" w:bidi="ru-RU"/>
        </w:rPr>
        <w:t>оказывает методическую и практическую помощь в организации и проведении мероприятий юнармейского отряда;</w:t>
      </w:r>
    </w:p>
    <w:p w:rsidR="00913E83" w:rsidRPr="00D36C69" w:rsidRDefault="00913E83" w:rsidP="00D36C69">
      <w:pPr>
        <w:widowControl w:val="0"/>
        <w:numPr>
          <w:ilvl w:val="0"/>
          <w:numId w:val="34"/>
        </w:numPr>
        <w:tabs>
          <w:tab w:val="center" w:pos="2017"/>
          <w:tab w:val="right" w:pos="3673"/>
          <w:tab w:val="center" w:pos="4090"/>
          <w:tab w:val="left" w:pos="4484"/>
        </w:tabs>
        <w:suppressAutoHyphens w:val="0"/>
        <w:ind w:right="20"/>
        <w:jc w:val="both"/>
        <w:rPr>
          <w:rFonts w:cs="Times New Roman"/>
          <w:color w:val="000000"/>
          <w:spacing w:val="2"/>
          <w:lang w:eastAsia="ru-RU" w:bidi="ru-RU"/>
        </w:rPr>
      </w:pPr>
      <w:r w:rsidRPr="00D36C69">
        <w:rPr>
          <w:rFonts w:cs="Times New Roman"/>
          <w:color w:val="000000"/>
          <w:spacing w:val="2"/>
          <w:lang w:eastAsia="ru-RU" w:bidi="ru-RU"/>
        </w:rPr>
        <w:t>представляет интересы юнармейского отряда при заседании местного штаба;</w:t>
      </w:r>
    </w:p>
    <w:p w:rsidR="00913E83" w:rsidRPr="00D36C69" w:rsidRDefault="00913E83" w:rsidP="00D36C69">
      <w:pPr>
        <w:widowControl w:val="0"/>
        <w:numPr>
          <w:ilvl w:val="0"/>
          <w:numId w:val="34"/>
        </w:numPr>
        <w:tabs>
          <w:tab w:val="center" w:pos="2017"/>
          <w:tab w:val="right" w:pos="3673"/>
          <w:tab w:val="center" w:pos="4090"/>
          <w:tab w:val="left" w:pos="4484"/>
        </w:tabs>
        <w:suppressAutoHyphens w:val="0"/>
        <w:ind w:right="20"/>
        <w:jc w:val="both"/>
        <w:rPr>
          <w:rFonts w:cs="Times New Roman"/>
          <w:color w:val="000000"/>
          <w:spacing w:val="2"/>
          <w:lang w:eastAsia="ru-RU" w:bidi="ru-RU"/>
        </w:rPr>
      </w:pPr>
      <w:r w:rsidRPr="00D36C69">
        <w:rPr>
          <w:rFonts w:cs="Times New Roman"/>
          <w:color w:val="000000"/>
          <w:spacing w:val="2"/>
          <w:lang w:eastAsia="ru-RU" w:bidi="ru-RU"/>
        </w:rPr>
        <w:t>организует и проводит собрание юнармейского отряда (не реже одного раза в месяц);</w:t>
      </w:r>
    </w:p>
    <w:p w:rsidR="00913E83" w:rsidRPr="00D36C69" w:rsidRDefault="00913E83" w:rsidP="00D36C69">
      <w:pPr>
        <w:widowControl w:val="0"/>
        <w:numPr>
          <w:ilvl w:val="0"/>
          <w:numId w:val="34"/>
        </w:numPr>
        <w:tabs>
          <w:tab w:val="center" w:pos="2017"/>
          <w:tab w:val="right" w:pos="3673"/>
          <w:tab w:val="center" w:pos="4090"/>
          <w:tab w:val="left" w:pos="4484"/>
        </w:tabs>
        <w:suppressAutoHyphens w:val="0"/>
        <w:ind w:right="20"/>
        <w:jc w:val="both"/>
        <w:rPr>
          <w:rFonts w:cs="Times New Roman"/>
          <w:color w:val="000000"/>
          <w:spacing w:val="2"/>
          <w:lang w:eastAsia="ru-RU" w:bidi="ru-RU"/>
        </w:rPr>
      </w:pPr>
      <w:r w:rsidRPr="00D36C69">
        <w:rPr>
          <w:rFonts w:cs="Times New Roman"/>
          <w:color w:val="000000"/>
          <w:spacing w:val="2"/>
          <w:lang w:eastAsia="ru-RU" w:bidi="ru-RU"/>
        </w:rPr>
        <w:t>ведет всю официальную документацию по юнармейскому отряду и личным делам юнармейцев;</w:t>
      </w:r>
    </w:p>
    <w:p w:rsidR="00913E83" w:rsidRPr="00D36C69" w:rsidRDefault="00913E83" w:rsidP="00D36C69">
      <w:pPr>
        <w:widowControl w:val="0"/>
        <w:numPr>
          <w:ilvl w:val="0"/>
          <w:numId w:val="34"/>
        </w:numPr>
        <w:tabs>
          <w:tab w:val="center" w:pos="2017"/>
          <w:tab w:val="right" w:pos="3673"/>
          <w:tab w:val="center" w:pos="4090"/>
          <w:tab w:val="left" w:pos="4484"/>
        </w:tabs>
        <w:suppressAutoHyphens w:val="0"/>
        <w:ind w:right="20"/>
        <w:jc w:val="both"/>
        <w:rPr>
          <w:rFonts w:cs="Times New Roman"/>
          <w:color w:val="000000"/>
          <w:spacing w:val="2"/>
          <w:lang w:eastAsia="ru-RU" w:bidi="ru-RU"/>
        </w:rPr>
      </w:pPr>
      <w:r w:rsidRPr="00D36C69">
        <w:rPr>
          <w:rFonts w:cs="Times New Roman"/>
          <w:color w:val="000000"/>
          <w:spacing w:val="2"/>
          <w:lang w:eastAsia="ru-RU" w:bidi="ru-RU"/>
        </w:rPr>
        <w:t>вносит на рассмотрение Совета юнармейского отряда кандидатуры на должность командира отряда, его заместителя и командиров отделения;</w:t>
      </w:r>
    </w:p>
    <w:p w:rsidR="00913E83" w:rsidRPr="00D36C69" w:rsidRDefault="00913E83" w:rsidP="00D36C69">
      <w:pPr>
        <w:widowControl w:val="0"/>
        <w:numPr>
          <w:ilvl w:val="0"/>
          <w:numId w:val="34"/>
        </w:numPr>
        <w:tabs>
          <w:tab w:val="center" w:pos="2017"/>
          <w:tab w:val="right" w:pos="3673"/>
          <w:tab w:val="center" w:pos="4090"/>
          <w:tab w:val="left" w:pos="4484"/>
        </w:tabs>
        <w:suppressAutoHyphens w:val="0"/>
        <w:ind w:right="20"/>
        <w:jc w:val="both"/>
        <w:rPr>
          <w:rFonts w:cs="Times New Roman"/>
          <w:color w:val="000000"/>
          <w:spacing w:val="2"/>
          <w:lang w:eastAsia="ru-RU" w:bidi="ru-RU"/>
        </w:rPr>
      </w:pPr>
      <w:r w:rsidRPr="00D36C69">
        <w:rPr>
          <w:rFonts w:cs="Times New Roman"/>
          <w:color w:val="000000"/>
          <w:spacing w:val="2"/>
          <w:lang w:eastAsia="ru-RU" w:bidi="ru-RU"/>
        </w:rPr>
        <w:t>формирует план юнармейского отряда и согласует его со штабом местного отделения ВВПОД «ЮНАРМИЯ» СГО;</w:t>
      </w:r>
    </w:p>
    <w:p w:rsidR="00913E83" w:rsidRPr="00D36C69" w:rsidRDefault="00913E83" w:rsidP="00D36C69">
      <w:pPr>
        <w:widowControl w:val="0"/>
        <w:numPr>
          <w:ilvl w:val="0"/>
          <w:numId w:val="34"/>
        </w:numPr>
        <w:tabs>
          <w:tab w:val="center" w:pos="2017"/>
          <w:tab w:val="right" w:pos="3673"/>
          <w:tab w:val="center" w:pos="4090"/>
          <w:tab w:val="left" w:pos="4484"/>
        </w:tabs>
        <w:suppressAutoHyphens w:val="0"/>
        <w:ind w:right="20"/>
        <w:jc w:val="both"/>
        <w:rPr>
          <w:rFonts w:cs="Times New Roman"/>
          <w:color w:val="000000"/>
          <w:spacing w:val="2"/>
          <w:lang w:eastAsia="ru-RU" w:bidi="ru-RU"/>
        </w:rPr>
      </w:pPr>
      <w:r w:rsidRPr="00D36C69">
        <w:rPr>
          <w:rFonts w:cs="Times New Roman"/>
          <w:color w:val="000000"/>
          <w:spacing w:val="2"/>
          <w:lang w:eastAsia="ru-RU" w:bidi="ru-RU"/>
        </w:rPr>
        <w:t>поддерживает контакты с родителями или их замещающими.</w:t>
      </w:r>
    </w:p>
    <w:p w:rsidR="00913E83" w:rsidRPr="00D36C69" w:rsidRDefault="00913E83" w:rsidP="00D36C69">
      <w:pPr>
        <w:widowControl w:val="0"/>
        <w:tabs>
          <w:tab w:val="center" w:pos="2017"/>
          <w:tab w:val="right" w:pos="3673"/>
          <w:tab w:val="center" w:pos="4090"/>
          <w:tab w:val="left" w:pos="4484"/>
        </w:tabs>
        <w:suppressAutoHyphens w:val="0"/>
        <w:ind w:left="20" w:right="20" w:firstLine="689"/>
        <w:jc w:val="both"/>
        <w:rPr>
          <w:rFonts w:cs="Times New Roman"/>
          <w:color w:val="000000"/>
          <w:spacing w:val="2"/>
          <w:lang w:eastAsia="ru-RU" w:bidi="ru-RU"/>
        </w:rPr>
      </w:pPr>
      <w:r w:rsidRPr="00D36C69">
        <w:rPr>
          <w:rFonts w:cs="Times New Roman"/>
          <w:color w:val="000000"/>
          <w:spacing w:val="2"/>
          <w:lang w:eastAsia="ru-RU" w:bidi="ru-RU"/>
        </w:rPr>
        <w:t xml:space="preserve"> 6.5. Командир юнармейского отряда, его заместитель и командиры отделений избираются по согласованию с руководителем общеобразовательной организации из числа наиболее грамотных, активных, физически закаленных юнармейцев на общем собрании простым большинством голосов из числа присутствующих. Решение об избрании утверждается на Совете юнармейского отряда. Данное решение оформляется Протоколом общего собрания и хранится у координатора.</w:t>
      </w:r>
    </w:p>
    <w:p w:rsidR="00913E83" w:rsidRPr="00D36C69" w:rsidRDefault="00913E83" w:rsidP="00D36C69">
      <w:pPr>
        <w:widowControl w:val="0"/>
        <w:tabs>
          <w:tab w:val="center" w:pos="2017"/>
          <w:tab w:val="right" w:pos="3673"/>
          <w:tab w:val="center" w:pos="4090"/>
          <w:tab w:val="left" w:pos="4484"/>
        </w:tabs>
        <w:suppressAutoHyphens w:val="0"/>
        <w:ind w:left="20" w:right="20" w:firstLine="689"/>
        <w:jc w:val="both"/>
        <w:rPr>
          <w:rFonts w:cs="Times New Roman"/>
          <w:color w:val="000000"/>
          <w:spacing w:val="2"/>
          <w:lang w:eastAsia="ru-RU" w:bidi="ru-RU"/>
        </w:rPr>
      </w:pPr>
      <w:r w:rsidRPr="00D36C69">
        <w:rPr>
          <w:rFonts w:cs="Times New Roman"/>
          <w:color w:val="000000"/>
          <w:spacing w:val="2"/>
          <w:lang w:eastAsia="ru-RU" w:bidi="ru-RU"/>
        </w:rPr>
        <w:t>6.6. Актив юнармейского отряда представляет собой группу из числа наиболее активных, инициативных и подготовленных юнармейцев, которые являются резервом на выдвижение в руководящие структуры юнармейского отряда.</w:t>
      </w:r>
    </w:p>
    <w:p w:rsidR="00913E83" w:rsidRPr="00D36C69" w:rsidRDefault="00913E83" w:rsidP="00D36C69">
      <w:pPr>
        <w:suppressAutoHyphens w:val="0"/>
        <w:jc w:val="center"/>
        <w:rPr>
          <w:rFonts w:cs="Times New Roman"/>
          <w:color w:val="000000"/>
          <w:spacing w:val="2"/>
          <w:lang w:eastAsia="ru-RU" w:bidi="ru-RU"/>
        </w:rPr>
      </w:pPr>
      <w:r w:rsidRPr="00D36C69">
        <w:rPr>
          <w:rFonts w:eastAsiaTheme="minorHAnsi" w:cs="Times New Roman"/>
          <w:color w:val="000000"/>
          <w:lang w:eastAsia="ru-RU" w:bidi="ru-RU"/>
        </w:rPr>
        <w:br w:type="page"/>
      </w:r>
    </w:p>
    <w:p w:rsidR="00913E83" w:rsidRPr="00D36C69" w:rsidRDefault="00913E83" w:rsidP="00D36C69">
      <w:pPr>
        <w:widowControl w:val="0"/>
        <w:tabs>
          <w:tab w:val="center" w:pos="2017"/>
          <w:tab w:val="right" w:pos="3673"/>
          <w:tab w:val="center" w:pos="4090"/>
          <w:tab w:val="left" w:pos="4484"/>
        </w:tabs>
        <w:suppressAutoHyphens w:val="0"/>
        <w:ind w:left="20" w:right="20"/>
        <w:jc w:val="right"/>
        <w:rPr>
          <w:rFonts w:cs="Times New Roman"/>
          <w:color w:val="000000"/>
          <w:spacing w:val="2"/>
          <w:lang w:eastAsia="ru-RU" w:bidi="ru-RU"/>
        </w:rPr>
      </w:pPr>
      <w:r w:rsidRPr="00D36C69">
        <w:rPr>
          <w:rFonts w:cs="Times New Roman"/>
          <w:color w:val="000000"/>
          <w:spacing w:val="2"/>
          <w:lang w:eastAsia="ru-RU" w:bidi="ru-RU"/>
        </w:rPr>
        <w:lastRenderedPageBreak/>
        <w:t>Приложение №1</w:t>
      </w:r>
    </w:p>
    <w:p w:rsidR="00913E83" w:rsidRPr="00D36C69" w:rsidRDefault="00913E83" w:rsidP="00D36C69">
      <w:pPr>
        <w:widowControl w:val="0"/>
        <w:tabs>
          <w:tab w:val="center" w:pos="2017"/>
          <w:tab w:val="right" w:pos="3673"/>
          <w:tab w:val="center" w:pos="4090"/>
          <w:tab w:val="left" w:pos="4484"/>
        </w:tabs>
        <w:suppressAutoHyphens w:val="0"/>
        <w:ind w:left="20" w:right="20"/>
        <w:jc w:val="both"/>
        <w:rPr>
          <w:rFonts w:cs="Times New Roman"/>
          <w:color w:val="000000"/>
          <w:spacing w:val="2"/>
          <w:lang w:eastAsia="ru-RU" w:bidi="ru-RU"/>
        </w:rPr>
      </w:pPr>
    </w:p>
    <w:p w:rsidR="00913E83" w:rsidRPr="00D36C69" w:rsidRDefault="00913E83" w:rsidP="00D36C69">
      <w:pPr>
        <w:suppressAutoHyphens w:val="0"/>
        <w:jc w:val="right"/>
        <w:rPr>
          <w:rFonts w:cs="Times New Roman"/>
          <w:lang w:eastAsia="ru-RU"/>
        </w:rPr>
      </w:pPr>
    </w:p>
    <w:tbl>
      <w:tblPr>
        <w:tblStyle w:val="15"/>
        <w:tblpPr w:leftFromText="180" w:rightFromText="180" w:vertAnchor="text" w:horzAnchor="page" w:tblpX="6130" w:tblpY="-110"/>
        <w:tblW w:w="5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7"/>
      </w:tblGrid>
      <w:tr w:rsidR="00913E83" w:rsidRPr="00D36C69" w:rsidTr="00482CA0">
        <w:trPr>
          <w:trHeight w:val="3956"/>
        </w:trPr>
        <w:tc>
          <w:tcPr>
            <w:tcW w:w="5327" w:type="dxa"/>
          </w:tcPr>
          <w:p w:rsidR="00913E83" w:rsidRPr="00D36C69" w:rsidRDefault="00913E83" w:rsidP="00D36C69">
            <w:pPr>
              <w:widowControl w:val="0"/>
              <w:tabs>
                <w:tab w:val="center" w:pos="2017"/>
                <w:tab w:val="right" w:pos="3673"/>
                <w:tab w:val="center" w:pos="4090"/>
                <w:tab w:val="left" w:pos="4484"/>
              </w:tabs>
              <w:suppressAutoHyphens w:val="0"/>
              <w:ind w:left="20" w:right="20"/>
              <w:jc w:val="both"/>
              <w:rPr>
                <w:rFonts w:ascii="Times New Roman" w:hAnsi="Times New Roman" w:cs="Times New Roman"/>
                <w:color w:val="000000"/>
                <w:spacing w:val="2"/>
                <w:lang w:eastAsia="ru-RU" w:bidi="ru-RU"/>
              </w:rPr>
            </w:pPr>
            <w:r w:rsidRPr="00D36C69">
              <w:rPr>
                <w:rFonts w:ascii="Times New Roman" w:hAnsi="Times New Roman" w:cs="Times New Roman"/>
                <w:color w:val="000000"/>
                <w:spacing w:val="2"/>
                <w:lang w:eastAsia="ru-RU" w:bidi="ru-RU"/>
              </w:rPr>
              <w:t xml:space="preserve">В штаб местного отделения                                                          Всероссийского детско-юношеского военно-патриотического </w:t>
            </w:r>
          </w:p>
          <w:p w:rsidR="00913E83" w:rsidRPr="00D36C69" w:rsidRDefault="00913E83" w:rsidP="00D36C69">
            <w:pPr>
              <w:widowControl w:val="0"/>
              <w:tabs>
                <w:tab w:val="center" w:pos="2017"/>
                <w:tab w:val="right" w:pos="3673"/>
                <w:tab w:val="center" w:pos="4090"/>
                <w:tab w:val="left" w:pos="4484"/>
              </w:tabs>
              <w:suppressAutoHyphens w:val="0"/>
              <w:ind w:left="20" w:right="20"/>
              <w:jc w:val="both"/>
              <w:rPr>
                <w:rFonts w:ascii="Times New Roman" w:hAnsi="Times New Roman" w:cs="Times New Roman"/>
                <w:color w:val="000000"/>
                <w:spacing w:val="2"/>
                <w:lang w:eastAsia="ru-RU" w:bidi="ru-RU"/>
              </w:rPr>
            </w:pPr>
            <w:r w:rsidRPr="00D36C69">
              <w:rPr>
                <w:rFonts w:ascii="Times New Roman" w:hAnsi="Times New Roman" w:cs="Times New Roman"/>
                <w:color w:val="000000"/>
                <w:spacing w:val="2"/>
                <w:lang w:eastAsia="ru-RU" w:bidi="ru-RU"/>
              </w:rPr>
              <w:t>общественного движения «ЮНАРМИЯ»</w:t>
            </w:r>
          </w:p>
          <w:p w:rsidR="00913E83" w:rsidRPr="00D36C69" w:rsidRDefault="00913E83" w:rsidP="00D36C69">
            <w:pPr>
              <w:widowControl w:val="0"/>
              <w:tabs>
                <w:tab w:val="center" w:pos="2017"/>
                <w:tab w:val="right" w:pos="3673"/>
                <w:tab w:val="center" w:pos="4090"/>
                <w:tab w:val="left" w:pos="4484"/>
              </w:tabs>
              <w:suppressAutoHyphens w:val="0"/>
              <w:ind w:left="20" w:right="20"/>
              <w:jc w:val="both"/>
              <w:rPr>
                <w:rFonts w:ascii="Times New Roman" w:hAnsi="Times New Roman" w:cs="Times New Roman"/>
                <w:color w:val="000000"/>
                <w:spacing w:val="2"/>
                <w:lang w:eastAsia="ru-RU" w:bidi="ru-RU"/>
              </w:rPr>
            </w:pPr>
            <w:r w:rsidRPr="00D36C69">
              <w:rPr>
                <w:rFonts w:ascii="Times New Roman" w:hAnsi="Times New Roman" w:cs="Times New Roman"/>
                <w:color w:val="000000"/>
                <w:spacing w:val="2"/>
                <w:lang w:eastAsia="ru-RU" w:bidi="ru-RU"/>
              </w:rPr>
              <w:t>Белгородской области</w:t>
            </w:r>
          </w:p>
          <w:p w:rsidR="00913E83" w:rsidRPr="00D36C69" w:rsidRDefault="00913E83" w:rsidP="00D36C69">
            <w:pPr>
              <w:widowControl w:val="0"/>
              <w:tabs>
                <w:tab w:val="center" w:pos="2017"/>
                <w:tab w:val="right" w:pos="3673"/>
                <w:tab w:val="center" w:pos="4090"/>
                <w:tab w:val="left" w:pos="4484"/>
              </w:tabs>
              <w:suppressAutoHyphens w:val="0"/>
              <w:ind w:left="20" w:right="20"/>
              <w:jc w:val="both"/>
              <w:rPr>
                <w:rFonts w:ascii="Times New Roman" w:hAnsi="Times New Roman" w:cs="Times New Roman"/>
                <w:color w:val="000000"/>
                <w:spacing w:val="2"/>
                <w:lang w:eastAsia="ru-RU" w:bidi="ru-RU"/>
              </w:rPr>
            </w:pPr>
            <w:r w:rsidRPr="00D36C69">
              <w:rPr>
                <w:rFonts w:ascii="Times New Roman" w:hAnsi="Times New Roman" w:cs="Times New Roman"/>
                <w:color w:val="000000"/>
                <w:spacing w:val="2"/>
                <w:lang w:eastAsia="ru-RU" w:bidi="ru-RU"/>
              </w:rPr>
              <w:t>от Ф.И.О. _____________________________</w:t>
            </w:r>
          </w:p>
          <w:p w:rsidR="00913E83" w:rsidRPr="00D36C69" w:rsidRDefault="00913E83" w:rsidP="00D36C69">
            <w:pPr>
              <w:widowControl w:val="0"/>
              <w:tabs>
                <w:tab w:val="center" w:pos="2017"/>
                <w:tab w:val="right" w:pos="3673"/>
                <w:tab w:val="center" w:pos="4090"/>
                <w:tab w:val="left" w:pos="4484"/>
              </w:tabs>
              <w:suppressAutoHyphens w:val="0"/>
              <w:ind w:left="20" w:right="20"/>
              <w:jc w:val="both"/>
              <w:rPr>
                <w:rFonts w:ascii="Times New Roman" w:hAnsi="Times New Roman" w:cs="Times New Roman"/>
                <w:color w:val="000000"/>
                <w:spacing w:val="2"/>
                <w:lang w:eastAsia="ru-RU" w:bidi="ru-RU"/>
              </w:rPr>
            </w:pPr>
            <w:r w:rsidRPr="00D36C69">
              <w:rPr>
                <w:rFonts w:ascii="Times New Roman" w:hAnsi="Times New Roman" w:cs="Times New Roman"/>
                <w:color w:val="000000"/>
                <w:spacing w:val="2"/>
                <w:lang w:eastAsia="ru-RU" w:bidi="ru-RU"/>
              </w:rPr>
              <w:t>Место жительства ______________________</w:t>
            </w:r>
          </w:p>
          <w:p w:rsidR="00913E83" w:rsidRPr="00D36C69" w:rsidRDefault="00913E83" w:rsidP="00D36C69">
            <w:pPr>
              <w:widowControl w:val="0"/>
              <w:tabs>
                <w:tab w:val="center" w:pos="2017"/>
                <w:tab w:val="right" w:pos="3673"/>
                <w:tab w:val="center" w:pos="4090"/>
                <w:tab w:val="left" w:pos="4484"/>
              </w:tabs>
              <w:suppressAutoHyphens w:val="0"/>
              <w:ind w:left="20" w:right="20"/>
              <w:jc w:val="both"/>
              <w:rPr>
                <w:rFonts w:ascii="Times New Roman" w:hAnsi="Times New Roman" w:cs="Times New Roman"/>
                <w:color w:val="000000"/>
                <w:spacing w:val="2"/>
                <w:lang w:eastAsia="ru-RU" w:bidi="ru-RU"/>
              </w:rPr>
            </w:pPr>
            <w:r w:rsidRPr="00D36C69">
              <w:rPr>
                <w:rFonts w:ascii="Times New Roman" w:hAnsi="Times New Roman" w:cs="Times New Roman"/>
                <w:color w:val="000000"/>
                <w:spacing w:val="2"/>
                <w:lang w:eastAsia="ru-RU" w:bidi="ru-RU"/>
              </w:rPr>
              <w:t>______________________________________</w:t>
            </w:r>
          </w:p>
          <w:p w:rsidR="00913E83" w:rsidRPr="00D36C69" w:rsidRDefault="00913E83" w:rsidP="00D36C69">
            <w:pPr>
              <w:widowControl w:val="0"/>
              <w:tabs>
                <w:tab w:val="center" w:pos="2017"/>
                <w:tab w:val="right" w:pos="3673"/>
                <w:tab w:val="center" w:pos="4090"/>
                <w:tab w:val="left" w:pos="4484"/>
              </w:tabs>
              <w:suppressAutoHyphens w:val="0"/>
              <w:ind w:left="20" w:right="20"/>
              <w:jc w:val="both"/>
              <w:rPr>
                <w:rFonts w:ascii="Times New Roman" w:hAnsi="Times New Roman" w:cs="Times New Roman"/>
                <w:color w:val="000000"/>
                <w:spacing w:val="2"/>
                <w:lang w:eastAsia="ru-RU" w:bidi="ru-RU"/>
              </w:rPr>
            </w:pPr>
            <w:r w:rsidRPr="00D36C69">
              <w:rPr>
                <w:rFonts w:ascii="Times New Roman" w:hAnsi="Times New Roman" w:cs="Times New Roman"/>
                <w:color w:val="000000"/>
                <w:spacing w:val="2"/>
                <w:lang w:eastAsia="ru-RU" w:bidi="ru-RU"/>
              </w:rPr>
              <w:t xml:space="preserve">                                                                       Телефон ______________________________</w:t>
            </w:r>
          </w:p>
          <w:p w:rsidR="00913E83" w:rsidRPr="00D36C69" w:rsidRDefault="00913E83" w:rsidP="00D36C69">
            <w:pPr>
              <w:widowControl w:val="0"/>
              <w:tabs>
                <w:tab w:val="center" w:pos="2017"/>
                <w:tab w:val="right" w:pos="3673"/>
                <w:tab w:val="center" w:pos="4090"/>
                <w:tab w:val="left" w:pos="4484"/>
              </w:tabs>
              <w:suppressAutoHyphens w:val="0"/>
              <w:ind w:left="20" w:right="20"/>
              <w:jc w:val="both"/>
              <w:rPr>
                <w:rFonts w:ascii="Times New Roman" w:hAnsi="Times New Roman" w:cs="Times New Roman"/>
                <w:color w:val="000000"/>
                <w:spacing w:val="2"/>
                <w:lang w:eastAsia="ru-RU" w:bidi="ru-RU"/>
              </w:rPr>
            </w:pPr>
            <w:r w:rsidRPr="00D36C69">
              <w:rPr>
                <w:rFonts w:ascii="Times New Roman" w:hAnsi="Times New Roman" w:cs="Times New Roman"/>
                <w:color w:val="000000"/>
                <w:spacing w:val="2"/>
                <w:lang w:eastAsia="ru-RU" w:bidi="ru-RU"/>
              </w:rPr>
              <w:t xml:space="preserve">                                                                     </w:t>
            </w:r>
          </w:p>
          <w:p w:rsidR="00913E83" w:rsidRPr="00D36C69" w:rsidRDefault="00913E83" w:rsidP="00D36C69">
            <w:pPr>
              <w:widowControl w:val="0"/>
              <w:tabs>
                <w:tab w:val="center" w:pos="2017"/>
                <w:tab w:val="right" w:pos="3673"/>
                <w:tab w:val="center" w:pos="4090"/>
                <w:tab w:val="left" w:pos="4484"/>
              </w:tabs>
              <w:suppressAutoHyphens w:val="0"/>
              <w:ind w:left="20" w:right="20"/>
              <w:jc w:val="both"/>
              <w:rPr>
                <w:rFonts w:ascii="Times New Roman" w:hAnsi="Times New Roman" w:cs="Times New Roman"/>
                <w:color w:val="000000"/>
                <w:spacing w:val="2"/>
                <w:lang w:eastAsia="ru-RU" w:bidi="ru-RU"/>
              </w:rPr>
            </w:pPr>
            <w:r w:rsidRPr="00D36C69">
              <w:rPr>
                <w:rFonts w:ascii="Times New Roman" w:hAnsi="Times New Roman" w:cs="Times New Roman"/>
                <w:color w:val="000000"/>
                <w:spacing w:val="2"/>
                <w:lang w:eastAsia="ru-RU" w:bidi="ru-RU"/>
              </w:rPr>
              <w:t>e-mail ________________________________</w:t>
            </w:r>
          </w:p>
          <w:p w:rsidR="00913E83" w:rsidRPr="00D36C69" w:rsidRDefault="00913E83" w:rsidP="00D36C69">
            <w:pPr>
              <w:suppressAutoHyphens w:val="0"/>
              <w:jc w:val="both"/>
              <w:rPr>
                <w:rFonts w:ascii="Times New Roman" w:hAnsi="Times New Roman" w:cs="Times New Roman"/>
                <w:color w:val="000000"/>
                <w:spacing w:val="2"/>
                <w:lang w:eastAsia="ru-RU" w:bidi="ru-RU"/>
              </w:rPr>
            </w:pPr>
          </w:p>
        </w:tc>
      </w:tr>
    </w:tbl>
    <w:p w:rsidR="00913E83" w:rsidRPr="00D36C69" w:rsidRDefault="00913E83" w:rsidP="00D36C69">
      <w:pPr>
        <w:suppressAutoHyphens w:val="0"/>
        <w:jc w:val="center"/>
        <w:rPr>
          <w:rFonts w:cs="Times New Roman"/>
          <w:lang w:eastAsia="ru-RU"/>
        </w:rPr>
      </w:pPr>
      <w:r w:rsidRPr="00D36C69">
        <w:rPr>
          <w:rFonts w:cs="Times New Roman"/>
          <w:lang w:eastAsia="ru-RU"/>
        </w:rPr>
        <w:t xml:space="preserve">                                </w:t>
      </w:r>
    </w:p>
    <w:p w:rsidR="00913E83" w:rsidRPr="00D36C69" w:rsidRDefault="00913E83" w:rsidP="00D36C69">
      <w:pPr>
        <w:suppressAutoHyphens w:val="0"/>
        <w:jc w:val="right"/>
        <w:rPr>
          <w:rFonts w:cs="Times New Roman"/>
          <w:lang w:eastAsia="ru-RU"/>
        </w:rPr>
      </w:pPr>
      <w:r w:rsidRPr="00D36C69">
        <w:rPr>
          <w:rFonts w:cs="Times New Roman"/>
          <w:lang w:eastAsia="ru-RU"/>
        </w:rPr>
        <w:t xml:space="preserve">                                                </w:t>
      </w:r>
    </w:p>
    <w:p w:rsidR="00913E83" w:rsidRPr="00D36C69" w:rsidRDefault="00913E83" w:rsidP="00D36C69">
      <w:pPr>
        <w:suppressAutoHyphens w:val="0"/>
        <w:jc w:val="center"/>
        <w:rPr>
          <w:rFonts w:cs="Times New Roman"/>
          <w:lang w:eastAsia="ru-RU"/>
        </w:rPr>
      </w:pPr>
    </w:p>
    <w:p w:rsidR="00913E83" w:rsidRPr="00D36C69" w:rsidRDefault="00913E83" w:rsidP="00D36C69">
      <w:pPr>
        <w:suppressAutoHyphens w:val="0"/>
        <w:jc w:val="center"/>
        <w:rPr>
          <w:rFonts w:cs="Times New Roman"/>
          <w:lang w:eastAsia="ru-RU"/>
        </w:rPr>
      </w:pPr>
    </w:p>
    <w:p w:rsidR="00913E83" w:rsidRPr="00D36C69" w:rsidRDefault="00913E83" w:rsidP="00D36C69">
      <w:pPr>
        <w:suppressAutoHyphens w:val="0"/>
        <w:jc w:val="center"/>
        <w:rPr>
          <w:rFonts w:cs="Times New Roman"/>
          <w:lang w:eastAsia="ru-RU"/>
        </w:rPr>
      </w:pPr>
    </w:p>
    <w:p w:rsidR="00913E83" w:rsidRPr="00D36C69" w:rsidRDefault="00913E83" w:rsidP="00D36C69">
      <w:pPr>
        <w:suppressAutoHyphens w:val="0"/>
        <w:jc w:val="center"/>
        <w:rPr>
          <w:rFonts w:cs="Times New Roman"/>
          <w:lang w:eastAsia="ru-RU"/>
        </w:rPr>
      </w:pPr>
    </w:p>
    <w:p w:rsidR="00913E83" w:rsidRPr="00D36C69" w:rsidRDefault="00913E83" w:rsidP="00D36C69">
      <w:pPr>
        <w:suppressAutoHyphens w:val="0"/>
        <w:jc w:val="center"/>
        <w:rPr>
          <w:rFonts w:cs="Times New Roman"/>
          <w:lang w:eastAsia="ru-RU"/>
        </w:rPr>
      </w:pPr>
    </w:p>
    <w:p w:rsidR="00913E83" w:rsidRPr="00D36C69" w:rsidRDefault="00913E83" w:rsidP="00D36C69">
      <w:pPr>
        <w:suppressAutoHyphens w:val="0"/>
        <w:jc w:val="center"/>
        <w:rPr>
          <w:rFonts w:cs="Times New Roman"/>
          <w:lang w:eastAsia="ru-RU"/>
        </w:rPr>
      </w:pPr>
    </w:p>
    <w:p w:rsidR="00913E83" w:rsidRPr="00D36C69" w:rsidRDefault="00913E83" w:rsidP="00D36C69">
      <w:pPr>
        <w:suppressAutoHyphens w:val="0"/>
        <w:jc w:val="center"/>
        <w:rPr>
          <w:rFonts w:cs="Times New Roman"/>
          <w:lang w:eastAsia="ru-RU"/>
        </w:rPr>
      </w:pPr>
    </w:p>
    <w:p w:rsidR="00913E83" w:rsidRPr="00D36C69" w:rsidRDefault="00913E83" w:rsidP="00D36C69">
      <w:pPr>
        <w:suppressAutoHyphens w:val="0"/>
        <w:jc w:val="center"/>
        <w:rPr>
          <w:rFonts w:cs="Times New Roman"/>
          <w:lang w:eastAsia="ru-RU"/>
        </w:rPr>
      </w:pPr>
    </w:p>
    <w:p w:rsidR="00913E83" w:rsidRPr="00D36C69" w:rsidRDefault="00913E83" w:rsidP="00D36C69">
      <w:pPr>
        <w:suppressAutoHyphens w:val="0"/>
        <w:jc w:val="center"/>
        <w:rPr>
          <w:rFonts w:cs="Times New Roman"/>
          <w:lang w:eastAsia="ru-RU"/>
        </w:rPr>
      </w:pPr>
    </w:p>
    <w:p w:rsidR="00913E83" w:rsidRPr="00D36C69" w:rsidRDefault="00913E83" w:rsidP="00D36C69">
      <w:pPr>
        <w:suppressAutoHyphens w:val="0"/>
        <w:jc w:val="center"/>
        <w:rPr>
          <w:rFonts w:cs="Times New Roman"/>
          <w:lang w:eastAsia="ru-RU"/>
        </w:rPr>
      </w:pPr>
    </w:p>
    <w:p w:rsidR="00913E83" w:rsidRPr="00D36C69" w:rsidRDefault="00913E83" w:rsidP="00D36C69">
      <w:pPr>
        <w:suppressAutoHyphens w:val="0"/>
        <w:jc w:val="center"/>
        <w:rPr>
          <w:rFonts w:cs="Times New Roman"/>
          <w:lang w:eastAsia="ru-RU"/>
        </w:rPr>
      </w:pPr>
    </w:p>
    <w:p w:rsidR="00913E83" w:rsidRPr="00D36C69" w:rsidRDefault="00913E83" w:rsidP="00D36C69">
      <w:pPr>
        <w:suppressAutoHyphens w:val="0"/>
        <w:jc w:val="center"/>
        <w:rPr>
          <w:rFonts w:cs="Times New Roman"/>
          <w:lang w:eastAsia="ru-RU"/>
        </w:rPr>
      </w:pPr>
    </w:p>
    <w:p w:rsidR="00913E83" w:rsidRPr="00D36C69" w:rsidRDefault="00913E83" w:rsidP="00D36C69">
      <w:pPr>
        <w:suppressAutoHyphens w:val="0"/>
        <w:jc w:val="center"/>
        <w:rPr>
          <w:rFonts w:cs="Times New Roman"/>
          <w:lang w:eastAsia="ru-RU"/>
        </w:rPr>
      </w:pPr>
    </w:p>
    <w:p w:rsidR="00913E83" w:rsidRPr="00D36C69" w:rsidRDefault="00913E83" w:rsidP="00D36C69">
      <w:pPr>
        <w:suppressAutoHyphens w:val="0"/>
        <w:jc w:val="center"/>
        <w:rPr>
          <w:rFonts w:cs="Times New Roman"/>
          <w:b/>
          <w:lang w:eastAsia="ru-RU"/>
        </w:rPr>
      </w:pPr>
      <w:r w:rsidRPr="00D36C69">
        <w:rPr>
          <w:rFonts w:cs="Times New Roman"/>
          <w:b/>
          <w:lang w:eastAsia="ru-RU"/>
        </w:rPr>
        <w:t>ЗАЯВЛЕНИЕ</w:t>
      </w:r>
    </w:p>
    <w:p w:rsidR="00913E83" w:rsidRPr="00D36C69" w:rsidRDefault="00913E83" w:rsidP="00D36C69">
      <w:pPr>
        <w:suppressAutoHyphens w:val="0"/>
        <w:jc w:val="center"/>
        <w:rPr>
          <w:rFonts w:cs="Times New Roman"/>
          <w:b/>
          <w:lang w:eastAsia="ru-RU"/>
        </w:rPr>
      </w:pPr>
      <w:r w:rsidRPr="00D36C69">
        <w:rPr>
          <w:rFonts w:cs="Times New Roman"/>
          <w:b/>
          <w:lang w:eastAsia="ru-RU"/>
        </w:rPr>
        <w:t xml:space="preserve">о вступлении в ряды    </w:t>
      </w:r>
    </w:p>
    <w:p w:rsidR="00913E83" w:rsidRPr="00D36C69" w:rsidRDefault="00913E83" w:rsidP="00D36C69">
      <w:pPr>
        <w:suppressAutoHyphens w:val="0"/>
        <w:jc w:val="center"/>
        <w:rPr>
          <w:rFonts w:cs="Times New Roman"/>
          <w:b/>
          <w:lang w:eastAsia="ru-RU"/>
        </w:rPr>
      </w:pPr>
      <w:r w:rsidRPr="00D36C69">
        <w:rPr>
          <w:rFonts w:cs="Times New Roman"/>
          <w:b/>
          <w:lang w:eastAsia="ru-RU"/>
        </w:rPr>
        <w:t>Всероссийского детско-юношеского военно-патриотического общественного движения “ЮНАРМИЯ”</w:t>
      </w:r>
    </w:p>
    <w:p w:rsidR="00913E83" w:rsidRPr="00D36C69" w:rsidRDefault="00913E83" w:rsidP="00D36C69">
      <w:pPr>
        <w:suppressAutoHyphens w:val="0"/>
        <w:jc w:val="center"/>
        <w:rPr>
          <w:rFonts w:cs="Times New Roman"/>
          <w:b/>
          <w:lang w:eastAsia="ru-RU"/>
        </w:rPr>
      </w:pPr>
      <w:r w:rsidRPr="00D36C69">
        <w:rPr>
          <w:rFonts w:cs="Times New Roman"/>
          <w:b/>
          <w:lang w:eastAsia="ru-RU"/>
        </w:rPr>
        <w:t>Белгородской области</w:t>
      </w:r>
    </w:p>
    <w:p w:rsidR="00913E83" w:rsidRPr="00D36C69" w:rsidRDefault="00913E83" w:rsidP="00D36C69">
      <w:pPr>
        <w:suppressAutoHyphens w:val="0"/>
        <w:jc w:val="center"/>
        <w:rPr>
          <w:rFonts w:cs="Times New Roman"/>
          <w:b/>
          <w:lang w:eastAsia="ru-RU"/>
        </w:rPr>
      </w:pPr>
    </w:p>
    <w:p w:rsidR="00913E83" w:rsidRPr="00D36C69" w:rsidRDefault="00913E83" w:rsidP="00D36C69">
      <w:pPr>
        <w:suppressAutoHyphens w:val="0"/>
        <w:jc w:val="both"/>
        <w:rPr>
          <w:rFonts w:cs="Times New Roman"/>
          <w:lang w:eastAsia="ru-RU"/>
        </w:rPr>
      </w:pPr>
      <w:r w:rsidRPr="00D36C69">
        <w:rPr>
          <w:rFonts w:cs="Times New Roman"/>
          <w:lang w:eastAsia="ru-RU"/>
        </w:rPr>
        <w:t>Я, _____________________________________________________________________,</w:t>
      </w:r>
    </w:p>
    <w:p w:rsidR="00913E83" w:rsidRPr="00D36C69" w:rsidRDefault="00913E83" w:rsidP="00D36C69">
      <w:pPr>
        <w:suppressAutoHyphens w:val="0"/>
        <w:rPr>
          <w:rFonts w:cs="Times New Roman"/>
          <w:lang w:eastAsia="ru-RU"/>
        </w:rPr>
      </w:pPr>
      <w:r w:rsidRPr="00D36C69">
        <w:rPr>
          <w:rFonts w:cs="Times New Roman"/>
          <w:lang w:eastAsia="ru-RU"/>
        </w:rPr>
        <w:t xml:space="preserve">                                                                        (Ф.И.О)</w:t>
      </w:r>
    </w:p>
    <w:p w:rsidR="00913E83" w:rsidRPr="00D36C69" w:rsidRDefault="00913E83" w:rsidP="00D36C69">
      <w:pPr>
        <w:suppressAutoHyphens w:val="0"/>
        <w:rPr>
          <w:rFonts w:cs="Times New Roman"/>
          <w:lang w:eastAsia="ru-RU"/>
        </w:rPr>
      </w:pPr>
      <w:r w:rsidRPr="00D36C69">
        <w:rPr>
          <w:rFonts w:cs="Times New Roman"/>
          <w:lang w:eastAsia="ru-RU"/>
        </w:rPr>
        <w:t>проживающий (ая) по адресу: _____________________________________________,</w:t>
      </w:r>
    </w:p>
    <w:p w:rsidR="00913E83" w:rsidRPr="00D36C69" w:rsidRDefault="00913E83" w:rsidP="00D36C69">
      <w:pPr>
        <w:suppressAutoHyphens w:val="0"/>
        <w:rPr>
          <w:rFonts w:cs="Times New Roman"/>
          <w:lang w:eastAsia="ru-RU"/>
        </w:rPr>
      </w:pPr>
      <w:r w:rsidRPr="00D36C69">
        <w:rPr>
          <w:rFonts w:cs="Times New Roman"/>
          <w:lang w:eastAsia="ru-RU"/>
        </w:rPr>
        <w:t>действующий (ая) от имени несовершеннолетнего (й) _______________________________________«____»_____________ года рождения,</w:t>
      </w:r>
    </w:p>
    <w:p w:rsidR="00913E83" w:rsidRPr="00D36C69" w:rsidRDefault="00913E83" w:rsidP="00D36C69">
      <w:pPr>
        <w:suppressAutoHyphens w:val="0"/>
        <w:rPr>
          <w:rFonts w:cs="Times New Roman"/>
          <w:lang w:eastAsia="ru-RU"/>
        </w:rPr>
      </w:pPr>
      <w:r w:rsidRPr="00D36C69">
        <w:rPr>
          <w:rFonts w:cs="Times New Roman"/>
          <w:lang w:eastAsia="ru-RU"/>
        </w:rPr>
        <w:t xml:space="preserve">                    (Ф.И.О)</w:t>
      </w:r>
    </w:p>
    <w:p w:rsidR="00913E83" w:rsidRPr="00D36C69" w:rsidRDefault="00913E83" w:rsidP="00D36C69">
      <w:pPr>
        <w:suppressAutoHyphens w:val="0"/>
        <w:rPr>
          <w:rFonts w:cs="Times New Roman"/>
          <w:lang w:eastAsia="ru-RU"/>
        </w:rPr>
      </w:pPr>
      <w:r w:rsidRPr="00D36C69">
        <w:rPr>
          <w:rFonts w:cs="Times New Roman"/>
          <w:lang w:eastAsia="ru-RU"/>
        </w:rPr>
        <w:t>обучающегося (йся) ____ класса ___________________________________________</w:t>
      </w:r>
    </w:p>
    <w:p w:rsidR="00913E83" w:rsidRPr="00D36C69" w:rsidRDefault="00913E83" w:rsidP="00D36C69">
      <w:pPr>
        <w:suppressAutoHyphens w:val="0"/>
        <w:rPr>
          <w:rFonts w:cs="Times New Roman"/>
          <w:lang w:eastAsia="ru-RU"/>
        </w:rPr>
      </w:pPr>
      <w:r w:rsidRPr="00D36C69">
        <w:rPr>
          <w:rFonts w:cs="Times New Roman"/>
          <w:lang w:eastAsia="ru-RU"/>
        </w:rPr>
        <w:t xml:space="preserve">                                                                        (наименование ОО)</w:t>
      </w:r>
    </w:p>
    <w:p w:rsidR="00913E83" w:rsidRPr="00D36C69" w:rsidRDefault="00913E83" w:rsidP="00D36C69">
      <w:pPr>
        <w:suppressAutoHyphens w:val="0"/>
        <w:rPr>
          <w:rFonts w:cs="Times New Roman"/>
          <w:lang w:eastAsia="ru-RU"/>
        </w:rPr>
      </w:pPr>
      <w:r w:rsidRPr="00D36C69">
        <w:rPr>
          <w:rFonts w:cs="Times New Roman"/>
          <w:lang w:eastAsia="ru-RU"/>
        </w:rPr>
        <w:t>прошу принять несовершеннолетнего (юю) __________________________________</w:t>
      </w:r>
    </w:p>
    <w:p w:rsidR="00913E83" w:rsidRPr="00D36C69" w:rsidRDefault="00913E83" w:rsidP="00D36C69">
      <w:pPr>
        <w:suppressAutoHyphens w:val="0"/>
        <w:rPr>
          <w:rFonts w:cs="Times New Roman"/>
          <w:lang w:eastAsia="ru-RU"/>
        </w:rPr>
      </w:pPr>
      <w:r w:rsidRPr="00D36C69">
        <w:rPr>
          <w:rFonts w:cs="Times New Roman"/>
          <w:lang w:eastAsia="ru-RU"/>
        </w:rPr>
        <w:t xml:space="preserve">                                                                                                  (Ф.И.О. инициалы)</w:t>
      </w:r>
    </w:p>
    <w:p w:rsidR="00913E83" w:rsidRPr="00D36C69" w:rsidRDefault="00913E83" w:rsidP="00D36C69">
      <w:pPr>
        <w:suppressAutoHyphens w:val="0"/>
        <w:jc w:val="both"/>
        <w:rPr>
          <w:rFonts w:cs="Times New Roman"/>
          <w:lang w:eastAsia="ru-RU"/>
        </w:rPr>
      </w:pPr>
      <w:r w:rsidRPr="00D36C69">
        <w:rPr>
          <w:rFonts w:cs="Times New Roman"/>
          <w:lang w:eastAsia="ru-RU"/>
        </w:rPr>
        <w:t>в качестве участника в ряды</w:t>
      </w:r>
      <w:bookmarkStart w:id="3" w:name="_GoBack"/>
      <w:bookmarkEnd w:id="3"/>
      <w:r w:rsidRPr="00D36C69">
        <w:rPr>
          <w:rFonts w:cs="Times New Roman"/>
          <w:lang w:eastAsia="ru-RU"/>
        </w:rPr>
        <w:t xml:space="preserve"> местного отделения Всероссийского детско-юношеского военно-патриотического общественного движения «ЮНАРМИЯ» с последующей постановкой на учет и внесения в реестр юнармейцев.</w:t>
      </w:r>
    </w:p>
    <w:p w:rsidR="00913E83" w:rsidRPr="00D36C69" w:rsidRDefault="00913E83" w:rsidP="00D36C69">
      <w:pPr>
        <w:widowControl w:val="0"/>
        <w:jc w:val="both"/>
        <w:rPr>
          <w:rFonts w:eastAsia="SimSun" w:cs="Times New Roman"/>
          <w:kern w:val="1"/>
          <w:lang w:eastAsia="hi-IN" w:bidi="hi-IN"/>
        </w:rPr>
      </w:pPr>
    </w:p>
    <w:p w:rsidR="00913E83" w:rsidRPr="00D36C69" w:rsidRDefault="00913E83" w:rsidP="00D36C69">
      <w:pPr>
        <w:widowControl w:val="0"/>
        <w:jc w:val="both"/>
        <w:rPr>
          <w:rFonts w:eastAsia="SimSun" w:cs="Times New Roman"/>
          <w:kern w:val="1"/>
          <w:lang w:eastAsia="hi-IN" w:bidi="hi-IN"/>
        </w:rPr>
      </w:pPr>
      <w:r w:rsidRPr="00D36C69">
        <w:rPr>
          <w:rFonts w:eastAsia="SimSun" w:cs="Times New Roman"/>
          <w:kern w:val="1"/>
          <w:lang w:eastAsia="hi-IN" w:bidi="hi-IN"/>
        </w:rPr>
        <w:t xml:space="preserve">С Уставом ознакомлен. О целях, структуре, формах и методах работы движения ВВПОД «ЮНАРМИИ в полном объеме проинформирован и  поддерживаю. </w:t>
      </w:r>
    </w:p>
    <w:p w:rsidR="00913E83" w:rsidRPr="00D36C69" w:rsidRDefault="00913E83" w:rsidP="00D36C69">
      <w:pPr>
        <w:suppressAutoHyphens w:val="0"/>
        <w:jc w:val="both"/>
        <w:rPr>
          <w:rFonts w:cs="Times New Roman"/>
          <w:lang w:eastAsia="ru-RU"/>
        </w:rPr>
      </w:pPr>
    </w:p>
    <w:p w:rsidR="00913E83" w:rsidRPr="00D36C69" w:rsidRDefault="00913E83" w:rsidP="00D36C69">
      <w:pPr>
        <w:suppressAutoHyphens w:val="0"/>
        <w:ind w:firstLine="709"/>
        <w:jc w:val="both"/>
        <w:rPr>
          <w:rFonts w:cs="Times New Roman"/>
          <w:lang w:eastAsia="ru-RU"/>
        </w:rPr>
      </w:pPr>
      <w:r w:rsidRPr="00D36C69">
        <w:rPr>
          <w:rFonts w:cs="Times New Roman"/>
          <w:lang w:eastAsia="ru-RU"/>
        </w:rPr>
        <w:t>Я, в соответствии со ст. 9 Федерального закона от 27.07.2006 г. № 152 – ФЗ “О защите персональных данных”, даю согласие на обработку персональных данных несовершеннолетнего (ей) ______________________ ВВПОД «ЮНАРМИЯ»”, а именно: совершения действий, предусмотренных п.3 ст.3 Федерального закона №152 – ФЗ со всеми данными, которые находятся в распоряжении ВВПОД “ЮНАРМИЯ”, в связи с вступлением несовершеннолетнего (ей) _____________________________ в состав участников ВВПОД «ЮНАРМИЯ».</w:t>
      </w:r>
    </w:p>
    <w:p w:rsidR="00913E83" w:rsidRPr="00D36C69" w:rsidRDefault="00913E83" w:rsidP="00D36C69">
      <w:pPr>
        <w:suppressAutoHyphens w:val="0"/>
        <w:ind w:firstLine="709"/>
        <w:jc w:val="both"/>
        <w:rPr>
          <w:rFonts w:cs="Times New Roman"/>
          <w:lang w:eastAsia="ru-RU"/>
        </w:rPr>
      </w:pPr>
      <w:r w:rsidRPr="00D36C69">
        <w:rPr>
          <w:rFonts w:cs="Times New Roman"/>
          <w:lang w:eastAsia="ru-RU"/>
        </w:rPr>
        <w:t xml:space="preserve">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 </w:t>
      </w:r>
    </w:p>
    <w:p w:rsidR="00913E83" w:rsidRPr="00D36C69" w:rsidRDefault="00913E83" w:rsidP="00D36C69">
      <w:pPr>
        <w:suppressAutoHyphens w:val="0"/>
        <w:jc w:val="both"/>
        <w:rPr>
          <w:rFonts w:cs="Times New Roman"/>
          <w:lang w:eastAsia="ru-RU"/>
        </w:rPr>
      </w:pPr>
    </w:p>
    <w:p w:rsidR="00913E83" w:rsidRPr="00D36C69" w:rsidRDefault="00913E83" w:rsidP="00D36C69">
      <w:pPr>
        <w:suppressAutoHyphens w:val="0"/>
        <w:jc w:val="both"/>
        <w:rPr>
          <w:rFonts w:cs="Times New Roman"/>
          <w:lang w:eastAsia="ru-RU"/>
        </w:rPr>
      </w:pPr>
    </w:p>
    <w:p w:rsidR="00913E83" w:rsidRPr="00D36C69" w:rsidRDefault="00913E83" w:rsidP="00D36C69">
      <w:pPr>
        <w:suppressAutoHyphens w:val="0"/>
        <w:jc w:val="both"/>
        <w:rPr>
          <w:rFonts w:cs="Times New Roman"/>
          <w:lang w:eastAsia="ru-RU"/>
        </w:rPr>
      </w:pPr>
      <w:r w:rsidRPr="00D36C69">
        <w:rPr>
          <w:rFonts w:cs="Times New Roman"/>
          <w:lang w:eastAsia="ru-RU"/>
        </w:rPr>
        <w:t>«_____»__________ 20___г.                               _____________/______________</w:t>
      </w:r>
    </w:p>
    <w:p w:rsidR="00913E83" w:rsidRPr="00D36C69" w:rsidRDefault="00913E83" w:rsidP="00D36C69">
      <w:pPr>
        <w:suppressAutoHyphens w:val="0"/>
        <w:jc w:val="both"/>
        <w:rPr>
          <w:rFonts w:cs="Times New Roman"/>
          <w:lang w:val="en-US" w:eastAsia="ru-RU"/>
        </w:rPr>
      </w:pPr>
    </w:p>
    <w:p w:rsidR="00913E83" w:rsidRPr="00D36C69" w:rsidRDefault="00913E83" w:rsidP="00D36C69">
      <w:pPr>
        <w:suppressAutoHyphens w:val="0"/>
        <w:jc w:val="center"/>
        <w:rPr>
          <w:rFonts w:cs="Times New Roman"/>
          <w:color w:val="000000"/>
          <w:spacing w:val="2"/>
          <w:lang w:eastAsia="ru-RU" w:bidi="ru-RU"/>
        </w:rPr>
      </w:pPr>
    </w:p>
    <w:p w:rsidR="00913E83" w:rsidRPr="00D36C69" w:rsidRDefault="00913E83" w:rsidP="00D36C69">
      <w:pPr>
        <w:widowControl w:val="0"/>
        <w:tabs>
          <w:tab w:val="center" w:pos="2017"/>
          <w:tab w:val="right" w:pos="3673"/>
          <w:tab w:val="center" w:pos="4090"/>
          <w:tab w:val="left" w:pos="4484"/>
        </w:tabs>
        <w:suppressAutoHyphens w:val="0"/>
        <w:ind w:left="20" w:right="20"/>
        <w:jc w:val="right"/>
        <w:rPr>
          <w:rFonts w:cs="Times New Roman"/>
          <w:color w:val="000000"/>
          <w:spacing w:val="2"/>
          <w:lang w:eastAsia="ru-RU" w:bidi="ru-RU"/>
        </w:rPr>
      </w:pPr>
      <w:r w:rsidRPr="00D36C69">
        <w:rPr>
          <w:rFonts w:cs="Times New Roman"/>
          <w:color w:val="000000"/>
          <w:spacing w:val="2"/>
          <w:lang w:eastAsia="ru-RU" w:bidi="ru-RU"/>
        </w:rPr>
        <w:t>Приложение №2</w:t>
      </w:r>
    </w:p>
    <w:p w:rsidR="00913E83" w:rsidRPr="00D36C69" w:rsidRDefault="00913E83" w:rsidP="00D36C69">
      <w:pPr>
        <w:widowControl w:val="0"/>
        <w:tabs>
          <w:tab w:val="center" w:pos="2017"/>
          <w:tab w:val="right" w:pos="3673"/>
          <w:tab w:val="center" w:pos="4090"/>
          <w:tab w:val="left" w:pos="4484"/>
        </w:tabs>
        <w:suppressAutoHyphens w:val="0"/>
        <w:ind w:left="20" w:right="20"/>
        <w:jc w:val="right"/>
        <w:rPr>
          <w:rFonts w:cs="Times New Roman"/>
          <w:color w:val="000000"/>
          <w:spacing w:val="2"/>
          <w:lang w:eastAsia="ru-RU" w:bidi="ru-RU"/>
        </w:rPr>
      </w:pPr>
    </w:p>
    <w:tbl>
      <w:tblPr>
        <w:tblStyle w:val="15"/>
        <w:tblpPr w:leftFromText="180" w:rightFromText="180" w:vertAnchor="text" w:horzAnchor="page" w:tblpX="6130" w:tblpY="-110"/>
        <w:tblW w:w="5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7"/>
      </w:tblGrid>
      <w:tr w:rsidR="00913E83" w:rsidRPr="00D36C69" w:rsidTr="00482CA0">
        <w:trPr>
          <w:trHeight w:val="3956"/>
        </w:trPr>
        <w:tc>
          <w:tcPr>
            <w:tcW w:w="5327" w:type="dxa"/>
          </w:tcPr>
          <w:p w:rsidR="00913E83" w:rsidRPr="00D36C69" w:rsidRDefault="00913E83" w:rsidP="00D36C69">
            <w:pPr>
              <w:widowControl w:val="0"/>
              <w:tabs>
                <w:tab w:val="center" w:pos="2017"/>
                <w:tab w:val="right" w:pos="3673"/>
                <w:tab w:val="center" w:pos="4090"/>
                <w:tab w:val="left" w:pos="4484"/>
              </w:tabs>
              <w:suppressAutoHyphens w:val="0"/>
              <w:ind w:left="23" w:right="23"/>
              <w:jc w:val="both"/>
              <w:rPr>
                <w:rFonts w:ascii="Times New Roman" w:hAnsi="Times New Roman" w:cs="Times New Roman"/>
                <w:color w:val="000000"/>
                <w:spacing w:val="2"/>
                <w:lang w:eastAsia="ru-RU" w:bidi="ru-RU"/>
              </w:rPr>
            </w:pPr>
            <w:r w:rsidRPr="00D36C69">
              <w:rPr>
                <w:rFonts w:ascii="Times New Roman" w:hAnsi="Times New Roman" w:cs="Times New Roman"/>
                <w:color w:val="000000"/>
                <w:spacing w:val="2"/>
                <w:lang w:eastAsia="ru-RU" w:bidi="ru-RU"/>
              </w:rPr>
              <w:t xml:space="preserve">В штаб местного отделения                                                          Всероссийского детско-юношеского военно-патриотического </w:t>
            </w:r>
          </w:p>
          <w:p w:rsidR="00913E83" w:rsidRPr="00D36C69" w:rsidRDefault="00913E83" w:rsidP="00D36C69">
            <w:pPr>
              <w:widowControl w:val="0"/>
              <w:tabs>
                <w:tab w:val="center" w:pos="2017"/>
                <w:tab w:val="right" w:pos="3673"/>
                <w:tab w:val="center" w:pos="4090"/>
                <w:tab w:val="left" w:pos="4484"/>
              </w:tabs>
              <w:suppressAutoHyphens w:val="0"/>
              <w:ind w:left="23" w:right="23"/>
              <w:jc w:val="both"/>
              <w:rPr>
                <w:rFonts w:ascii="Times New Roman" w:hAnsi="Times New Roman" w:cs="Times New Roman"/>
                <w:color w:val="000000"/>
                <w:spacing w:val="2"/>
                <w:lang w:eastAsia="ru-RU" w:bidi="ru-RU"/>
              </w:rPr>
            </w:pPr>
            <w:r w:rsidRPr="00D36C69">
              <w:rPr>
                <w:rFonts w:ascii="Times New Roman" w:hAnsi="Times New Roman" w:cs="Times New Roman"/>
                <w:color w:val="000000"/>
                <w:spacing w:val="2"/>
                <w:lang w:eastAsia="ru-RU" w:bidi="ru-RU"/>
              </w:rPr>
              <w:t>общественного движения «ЮНАРМИЯ»</w:t>
            </w:r>
          </w:p>
          <w:p w:rsidR="00913E83" w:rsidRPr="00D36C69" w:rsidRDefault="00913E83" w:rsidP="00D36C69">
            <w:pPr>
              <w:widowControl w:val="0"/>
              <w:tabs>
                <w:tab w:val="center" w:pos="2017"/>
                <w:tab w:val="right" w:pos="3673"/>
                <w:tab w:val="center" w:pos="4090"/>
                <w:tab w:val="left" w:pos="4484"/>
              </w:tabs>
              <w:suppressAutoHyphens w:val="0"/>
              <w:ind w:left="23" w:right="23"/>
              <w:jc w:val="both"/>
              <w:rPr>
                <w:rFonts w:ascii="Times New Roman" w:hAnsi="Times New Roman" w:cs="Times New Roman"/>
                <w:color w:val="000000"/>
                <w:spacing w:val="2"/>
                <w:lang w:eastAsia="ru-RU" w:bidi="ru-RU"/>
              </w:rPr>
            </w:pPr>
            <w:r w:rsidRPr="00D36C69">
              <w:rPr>
                <w:rFonts w:ascii="Times New Roman" w:hAnsi="Times New Roman" w:cs="Times New Roman"/>
                <w:color w:val="000000"/>
                <w:spacing w:val="2"/>
                <w:lang w:eastAsia="ru-RU" w:bidi="ru-RU"/>
              </w:rPr>
              <w:t>Белгородской области</w:t>
            </w:r>
          </w:p>
          <w:p w:rsidR="00913E83" w:rsidRPr="00D36C69" w:rsidRDefault="00913E83" w:rsidP="00D36C69">
            <w:pPr>
              <w:widowControl w:val="0"/>
              <w:tabs>
                <w:tab w:val="center" w:pos="2017"/>
                <w:tab w:val="right" w:pos="3673"/>
                <w:tab w:val="center" w:pos="4090"/>
                <w:tab w:val="left" w:pos="4484"/>
              </w:tabs>
              <w:suppressAutoHyphens w:val="0"/>
              <w:ind w:left="23" w:right="23"/>
              <w:jc w:val="both"/>
              <w:rPr>
                <w:rFonts w:ascii="Times New Roman" w:hAnsi="Times New Roman" w:cs="Times New Roman"/>
                <w:color w:val="000000"/>
                <w:spacing w:val="2"/>
                <w:lang w:eastAsia="ru-RU" w:bidi="ru-RU"/>
              </w:rPr>
            </w:pPr>
            <w:r w:rsidRPr="00D36C69">
              <w:rPr>
                <w:rFonts w:ascii="Times New Roman" w:hAnsi="Times New Roman" w:cs="Times New Roman"/>
                <w:color w:val="000000"/>
                <w:spacing w:val="2"/>
                <w:lang w:eastAsia="ru-RU" w:bidi="ru-RU"/>
              </w:rPr>
              <w:t>от Ф.И.О. _____________________________</w:t>
            </w:r>
          </w:p>
          <w:p w:rsidR="00913E83" w:rsidRPr="00D36C69" w:rsidRDefault="00913E83" w:rsidP="00D36C69">
            <w:pPr>
              <w:widowControl w:val="0"/>
              <w:tabs>
                <w:tab w:val="center" w:pos="2017"/>
                <w:tab w:val="right" w:pos="3673"/>
                <w:tab w:val="center" w:pos="4090"/>
                <w:tab w:val="left" w:pos="4484"/>
              </w:tabs>
              <w:suppressAutoHyphens w:val="0"/>
              <w:ind w:left="23" w:right="23"/>
              <w:jc w:val="both"/>
              <w:rPr>
                <w:rFonts w:ascii="Times New Roman" w:hAnsi="Times New Roman" w:cs="Times New Roman"/>
                <w:color w:val="000000"/>
                <w:spacing w:val="2"/>
                <w:lang w:eastAsia="ru-RU" w:bidi="ru-RU"/>
              </w:rPr>
            </w:pPr>
            <w:r w:rsidRPr="00D36C69">
              <w:rPr>
                <w:rFonts w:ascii="Times New Roman" w:hAnsi="Times New Roman" w:cs="Times New Roman"/>
                <w:color w:val="000000"/>
                <w:spacing w:val="2"/>
                <w:lang w:eastAsia="ru-RU" w:bidi="ru-RU"/>
              </w:rPr>
              <w:t>Место жительства ______________________</w:t>
            </w:r>
          </w:p>
          <w:p w:rsidR="00913E83" w:rsidRPr="00D36C69" w:rsidRDefault="00913E83" w:rsidP="00D36C69">
            <w:pPr>
              <w:widowControl w:val="0"/>
              <w:tabs>
                <w:tab w:val="center" w:pos="2017"/>
                <w:tab w:val="right" w:pos="3673"/>
                <w:tab w:val="center" w:pos="4090"/>
                <w:tab w:val="left" w:pos="4484"/>
              </w:tabs>
              <w:suppressAutoHyphens w:val="0"/>
              <w:ind w:left="23" w:right="23"/>
              <w:jc w:val="both"/>
              <w:rPr>
                <w:rFonts w:ascii="Times New Roman" w:hAnsi="Times New Roman" w:cs="Times New Roman"/>
                <w:color w:val="000000"/>
                <w:spacing w:val="2"/>
                <w:lang w:eastAsia="ru-RU" w:bidi="ru-RU"/>
              </w:rPr>
            </w:pPr>
            <w:r w:rsidRPr="00D36C69">
              <w:rPr>
                <w:rFonts w:ascii="Times New Roman" w:hAnsi="Times New Roman" w:cs="Times New Roman"/>
                <w:color w:val="000000"/>
                <w:spacing w:val="2"/>
                <w:lang w:eastAsia="ru-RU" w:bidi="ru-RU"/>
              </w:rPr>
              <w:t>______________________________________</w:t>
            </w:r>
          </w:p>
          <w:p w:rsidR="00913E83" w:rsidRPr="00D36C69" w:rsidRDefault="00913E83" w:rsidP="00D36C69">
            <w:pPr>
              <w:widowControl w:val="0"/>
              <w:tabs>
                <w:tab w:val="center" w:pos="2017"/>
                <w:tab w:val="right" w:pos="3673"/>
                <w:tab w:val="center" w:pos="4090"/>
                <w:tab w:val="left" w:pos="4484"/>
              </w:tabs>
              <w:suppressAutoHyphens w:val="0"/>
              <w:ind w:left="23" w:right="23"/>
              <w:jc w:val="both"/>
              <w:rPr>
                <w:rFonts w:ascii="Times New Roman" w:hAnsi="Times New Roman" w:cs="Times New Roman"/>
                <w:color w:val="000000"/>
                <w:spacing w:val="2"/>
                <w:lang w:eastAsia="ru-RU" w:bidi="ru-RU"/>
              </w:rPr>
            </w:pPr>
            <w:r w:rsidRPr="00D36C69">
              <w:rPr>
                <w:rFonts w:ascii="Times New Roman" w:hAnsi="Times New Roman" w:cs="Times New Roman"/>
                <w:color w:val="000000"/>
                <w:spacing w:val="2"/>
                <w:lang w:eastAsia="ru-RU" w:bidi="ru-RU"/>
              </w:rPr>
              <w:t xml:space="preserve">                                                                       Телефон ______________________________</w:t>
            </w:r>
          </w:p>
          <w:p w:rsidR="00913E83" w:rsidRPr="00D36C69" w:rsidRDefault="00913E83" w:rsidP="00D36C69">
            <w:pPr>
              <w:widowControl w:val="0"/>
              <w:tabs>
                <w:tab w:val="center" w:pos="2017"/>
                <w:tab w:val="right" w:pos="3673"/>
                <w:tab w:val="center" w:pos="4090"/>
                <w:tab w:val="left" w:pos="4484"/>
              </w:tabs>
              <w:suppressAutoHyphens w:val="0"/>
              <w:ind w:left="23" w:right="23"/>
              <w:jc w:val="both"/>
              <w:rPr>
                <w:rFonts w:ascii="Times New Roman" w:hAnsi="Times New Roman" w:cs="Times New Roman"/>
                <w:color w:val="000000"/>
                <w:spacing w:val="2"/>
                <w:lang w:eastAsia="ru-RU" w:bidi="ru-RU"/>
              </w:rPr>
            </w:pPr>
            <w:r w:rsidRPr="00D36C69">
              <w:rPr>
                <w:rFonts w:ascii="Times New Roman" w:hAnsi="Times New Roman" w:cs="Times New Roman"/>
                <w:color w:val="000000"/>
                <w:spacing w:val="2"/>
                <w:lang w:eastAsia="ru-RU" w:bidi="ru-RU"/>
              </w:rPr>
              <w:t xml:space="preserve">                                                                     </w:t>
            </w:r>
          </w:p>
          <w:p w:rsidR="00913E83" w:rsidRPr="00D36C69" w:rsidRDefault="00913E83" w:rsidP="00D36C69">
            <w:pPr>
              <w:widowControl w:val="0"/>
              <w:tabs>
                <w:tab w:val="center" w:pos="2017"/>
                <w:tab w:val="right" w:pos="3673"/>
                <w:tab w:val="center" w:pos="4090"/>
                <w:tab w:val="left" w:pos="4484"/>
              </w:tabs>
              <w:suppressAutoHyphens w:val="0"/>
              <w:ind w:left="23" w:right="23"/>
              <w:jc w:val="both"/>
              <w:rPr>
                <w:rFonts w:ascii="Times New Roman" w:hAnsi="Times New Roman" w:cs="Times New Roman"/>
                <w:color w:val="000000"/>
                <w:spacing w:val="2"/>
                <w:lang w:eastAsia="ru-RU" w:bidi="ru-RU"/>
              </w:rPr>
            </w:pPr>
            <w:r w:rsidRPr="00D36C69">
              <w:rPr>
                <w:rFonts w:ascii="Times New Roman" w:hAnsi="Times New Roman" w:cs="Times New Roman"/>
                <w:color w:val="000000"/>
                <w:spacing w:val="2"/>
                <w:lang w:eastAsia="ru-RU" w:bidi="ru-RU"/>
              </w:rPr>
              <w:t>e-mail ________________________________</w:t>
            </w:r>
          </w:p>
        </w:tc>
      </w:tr>
    </w:tbl>
    <w:p w:rsidR="00913E83" w:rsidRPr="00D36C69" w:rsidRDefault="00913E83" w:rsidP="00D36C69">
      <w:pPr>
        <w:widowControl w:val="0"/>
        <w:tabs>
          <w:tab w:val="center" w:pos="2017"/>
          <w:tab w:val="right" w:pos="3673"/>
          <w:tab w:val="center" w:pos="4090"/>
          <w:tab w:val="left" w:pos="4484"/>
        </w:tabs>
        <w:suppressAutoHyphens w:val="0"/>
        <w:ind w:left="20" w:right="20"/>
        <w:jc w:val="both"/>
        <w:rPr>
          <w:rFonts w:cs="Times New Roman"/>
          <w:color w:val="000000"/>
          <w:spacing w:val="2"/>
          <w:lang w:eastAsia="ru-RU" w:bidi="ru-RU"/>
        </w:rPr>
      </w:pPr>
    </w:p>
    <w:p w:rsidR="00913E83" w:rsidRPr="00D36C69" w:rsidRDefault="00913E83" w:rsidP="00D36C69">
      <w:pPr>
        <w:widowControl w:val="0"/>
        <w:tabs>
          <w:tab w:val="center" w:pos="2017"/>
          <w:tab w:val="right" w:pos="3673"/>
          <w:tab w:val="center" w:pos="4090"/>
          <w:tab w:val="left" w:pos="4484"/>
        </w:tabs>
        <w:suppressAutoHyphens w:val="0"/>
        <w:ind w:left="20" w:right="20"/>
        <w:jc w:val="both"/>
        <w:rPr>
          <w:rFonts w:cs="Times New Roman"/>
          <w:color w:val="000000"/>
          <w:spacing w:val="2"/>
          <w:lang w:eastAsia="ru-RU" w:bidi="ru-RU"/>
        </w:rPr>
      </w:pPr>
    </w:p>
    <w:p w:rsidR="00913E83" w:rsidRPr="00D36C69" w:rsidRDefault="00913E83" w:rsidP="00D36C69">
      <w:pPr>
        <w:widowControl w:val="0"/>
        <w:tabs>
          <w:tab w:val="center" w:pos="2017"/>
          <w:tab w:val="right" w:pos="3673"/>
          <w:tab w:val="center" w:pos="4090"/>
          <w:tab w:val="left" w:pos="4484"/>
        </w:tabs>
        <w:suppressAutoHyphens w:val="0"/>
        <w:ind w:left="20" w:right="20"/>
        <w:jc w:val="both"/>
        <w:rPr>
          <w:rFonts w:cs="Times New Roman"/>
          <w:color w:val="000000"/>
          <w:spacing w:val="2"/>
          <w:lang w:eastAsia="ru-RU" w:bidi="ru-RU"/>
        </w:rPr>
      </w:pPr>
    </w:p>
    <w:p w:rsidR="00913E83" w:rsidRPr="00D36C69" w:rsidRDefault="00913E83" w:rsidP="00D36C69">
      <w:pPr>
        <w:widowControl w:val="0"/>
        <w:tabs>
          <w:tab w:val="center" w:pos="2017"/>
          <w:tab w:val="right" w:pos="3673"/>
          <w:tab w:val="center" w:pos="4090"/>
          <w:tab w:val="left" w:pos="4484"/>
        </w:tabs>
        <w:suppressAutoHyphens w:val="0"/>
        <w:ind w:left="20" w:right="20"/>
        <w:jc w:val="both"/>
        <w:rPr>
          <w:rFonts w:cs="Times New Roman"/>
          <w:color w:val="000000"/>
          <w:spacing w:val="2"/>
          <w:lang w:eastAsia="ru-RU" w:bidi="ru-RU"/>
        </w:rPr>
      </w:pPr>
    </w:p>
    <w:p w:rsidR="00913E83" w:rsidRPr="00D36C69" w:rsidRDefault="00913E83" w:rsidP="00D36C69">
      <w:pPr>
        <w:widowControl w:val="0"/>
        <w:tabs>
          <w:tab w:val="center" w:pos="2017"/>
          <w:tab w:val="right" w:pos="3673"/>
          <w:tab w:val="center" w:pos="4090"/>
          <w:tab w:val="left" w:pos="4484"/>
        </w:tabs>
        <w:suppressAutoHyphens w:val="0"/>
        <w:ind w:left="20" w:right="20"/>
        <w:jc w:val="both"/>
        <w:rPr>
          <w:rFonts w:cs="Times New Roman"/>
          <w:color w:val="000000"/>
          <w:spacing w:val="2"/>
          <w:lang w:eastAsia="ru-RU" w:bidi="ru-RU"/>
        </w:rPr>
      </w:pPr>
    </w:p>
    <w:p w:rsidR="00913E83" w:rsidRPr="00D36C69" w:rsidRDefault="00913E83" w:rsidP="00D36C69">
      <w:pPr>
        <w:widowControl w:val="0"/>
        <w:tabs>
          <w:tab w:val="center" w:pos="2017"/>
          <w:tab w:val="right" w:pos="3673"/>
          <w:tab w:val="center" w:pos="4090"/>
          <w:tab w:val="left" w:pos="4484"/>
        </w:tabs>
        <w:suppressAutoHyphens w:val="0"/>
        <w:ind w:left="20" w:right="20"/>
        <w:jc w:val="both"/>
        <w:rPr>
          <w:rFonts w:cs="Times New Roman"/>
          <w:color w:val="000000"/>
          <w:spacing w:val="2"/>
          <w:lang w:eastAsia="ru-RU" w:bidi="ru-RU"/>
        </w:rPr>
      </w:pPr>
    </w:p>
    <w:p w:rsidR="00913E83" w:rsidRPr="00D36C69" w:rsidRDefault="00913E83" w:rsidP="00D36C69">
      <w:pPr>
        <w:suppressAutoHyphens w:val="0"/>
        <w:jc w:val="center"/>
        <w:rPr>
          <w:rFonts w:cs="Times New Roman"/>
          <w:b/>
          <w:lang w:eastAsia="ru-RU"/>
        </w:rPr>
      </w:pPr>
    </w:p>
    <w:p w:rsidR="00913E83" w:rsidRPr="00D36C69" w:rsidRDefault="00913E83" w:rsidP="00D36C69">
      <w:pPr>
        <w:suppressAutoHyphens w:val="0"/>
        <w:jc w:val="center"/>
        <w:rPr>
          <w:rFonts w:cs="Times New Roman"/>
          <w:b/>
          <w:lang w:eastAsia="ru-RU"/>
        </w:rPr>
      </w:pPr>
    </w:p>
    <w:p w:rsidR="00913E83" w:rsidRPr="00D36C69" w:rsidRDefault="00913E83" w:rsidP="00D36C69">
      <w:pPr>
        <w:suppressAutoHyphens w:val="0"/>
        <w:jc w:val="center"/>
        <w:rPr>
          <w:rFonts w:cs="Times New Roman"/>
          <w:b/>
          <w:lang w:eastAsia="ru-RU"/>
        </w:rPr>
      </w:pPr>
    </w:p>
    <w:p w:rsidR="00913E83" w:rsidRPr="00D36C69" w:rsidRDefault="00913E83" w:rsidP="00D36C69">
      <w:pPr>
        <w:suppressAutoHyphens w:val="0"/>
        <w:jc w:val="center"/>
        <w:rPr>
          <w:rFonts w:cs="Times New Roman"/>
          <w:b/>
          <w:lang w:eastAsia="ru-RU"/>
        </w:rPr>
      </w:pPr>
    </w:p>
    <w:p w:rsidR="00913E83" w:rsidRPr="00D36C69" w:rsidRDefault="00913E83" w:rsidP="00D36C69">
      <w:pPr>
        <w:suppressAutoHyphens w:val="0"/>
        <w:jc w:val="center"/>
        <w:rPr>
          <w:rFonts w:cs="Times New Roman"/>
          <w:b/>
          <w:lang w:eastAsia="ru-RU"/>
        </w:rPr>
      </w:pPr>
    </w:p>
    <w:p w:rsidR="00913E83" w:rsidRPr="00D36C69" w:rsidRDefault="00913E83" w:rsidP="00D36C69">
      <w:pPr>
        <w:suppressAutoHyphens w:val="0"/>
        <w:jc w:val="center"/>
        <w:rPr>
          <w:rFonts w:cs="Times New Roman"/>
          <w:b/>
          <w:lang w:eastAsia="ru-RU"/>
        </w:rPr>
      </w:pPr>
    </w:p>
    <w:p w:rsidR="00913E83" w:rsidRPr="00D36C69" w:rsidRDefault="00913E83" w:rsidP="00D36C69">
      <w:pPr>
        <w:suppressAutoHyphens w:val="0"/>
        <w:jc w:val="center"/>
        <w:rPr>
          <w:rFonts w:cs="Times New Roman"/>
          <w:b/>
          <w:lang w:eastAsia="ru-RU"/>
        </w:rPr>
      </w:pPr>
    </w:p>
    <w:p w:rsidR="00913E83" w:rsidRPr="00D36C69" w:rsidRDefault="00913E83" w:rsidP="00D36C69">
      <w:pPr>
        <w:suppressAutoHyphens w:val="0"/>
        <w:jc w:val="center"/>
        <w:rPr>
          <w:rFonts w:cs="Times New Roman"/>
          <w:b/>
          <w:lang w:eastAsia="ru-RU"/>
        </w:rPr>
      </w:pPr>
      <w:r w:rsidRPr="00D36C69">
        <w:rPr>
          <w:rFonts w:cs="Times New Roman"/>
          <w:b/>
          <w:lang w:eastAsia="ru-RU"/>
        </w:rPr>
        <w:t>ЗАЯВЛЕНИЕ</w:t>
      </w:r>
    </w:p>
    <w:p w:rsidR="00913E83" w:rsidRPr="00D36C69" w:rsidRDefault="00913E83" w:rsidP="00D36C69">
      <w:pPr>
        <w:suppressAutoHyphens w:val="0"/>
        <w:jc w:val="center"/>
        <w:rPr>
          <w:rFonts w:cs="Times New Roman"/>
          <w:b/>
          <w:lang w:eastAsia="ru-RU"/>
        </w:rPr>
      </w:pPr>
      <w:r w:rsidRPr="00D36C69">
        <w:rPr>
          <w:rFonts w:cs="Times New Roman"/>
          <w:b/>
          <w:lang w:eastAsia="ru-RU"/>
        </w:rPr>
        <w:t xml:space="preserve">О вступлении в  ряды    </w:t>
      </w:r>
    </w:p>
    <w:p w:rsidR="00913E83" w:rsidRPr="00D36C69" w:rsidRDefault="00913E83" w:rsidP="00D36C69">
      <w:pPr>
        <w:suppressAutoHyphens w:val="0"/>
        <w:jc w:val="center"/>
        <w:rPr>
          <w:rFonts w:cs="Times New Roman"/>
          <w:b/>
          <w:lang w:eastAsia="ru-RU"/>
        </w:rPr>
      </w:pPr>
      <w:r w:rsidRPr="00D36C69">
        <w:rPr>
          <w:rFonts w:cs="Times New Roman"/>
          <w:b/>
          <w:lang w:eastAsia="ru-RU"/>
        </w:rPr>
        <w:t>Всероссийского детско-юношеского военно-патриотического общественного движения “ЮНАРМИЯ”</w:t>
      </w:r>
    </w:p>
    <w:p w:rsidR="00913E83" w:rsidRPr="00D36C69" w:rsidRDefault="00913E83" w:rsidP="00D36C69">
      <w:pPr>
        <w:suppressAutoHyphens w:val="0"/>
        <w:jc w:val="center"/>
        <w:rPr>
          <w:rFonts w:cs="Times New Roman"/>
          <w:b/>
          <w:lang w:eastAsia="ru-RU"/>
        </w:rPr>
      </w:pPr>
      <w:r w:rsidRPr="00D36C69">
        <w:rPr>
          <w:rFonts w:cs="Times New Roman"/>
          <w:b/>
          <w:lang w:eastAsia="ru-RU"/>
        </w:rPr>
        <w:t>Белгородской области</w:t>
      </w:r>
    </w:p>
    <w:p w:rsidR="00913E83" w:rsidRPr="00D36C69" w:rsidRDefault="00913E83" w:rsidP="00D36C69">
      <w:pPr>
        <w:suppressAutoHyphens w:val="0"/>
        <w:jc w:val="center"/>
        <w:rPr>
          <w:rFonts w:cs="Times New Roman"/>
          <w:b/>
          <w:lang w:eastAsia="ru-RU"/>
        </w:rPr>
      </w:pPr>
    </w:p>
    <w:p w:rsidR="00913E83" w:rsidRPr="00D36C69" w:rsidRDefault="00913E83" w:rsidP="00D36C69">
      <w:pPr>
        <w:suppressAutoHyphens w:val="0"/>
        <w:jc w:val="both"/>
        <w:rPr>
          <w:rFonts w:cs="Times New Roman"/>
          <w:lang w:eastAsia="ru-RU"/>
        </w:rPr>
      </w:pPr>
      <w:r w:rsidRPr="00D36C69">
        <w:rPr>
          <w:rFonts w:cs="Times New Roman"/>
          <w:lang w:eastAsia="ru-RU"/>
        </w:rPr>
        <w:t xml:space="preserve">Я, _____________________________________________________________________, </w:t>
      </w:r>
    </w:p>
    <w:p w:rsidR="00913E83" w:rsidRPr="00D36C69" w:rsidRDefault="00913E83" w:rsidP="00D36C69">
      <w:pPr>
        <w:suppressAutoHyphens w:val="0"/>
        <w:rPr>
          <w:rFonts w:cs="Times New Roman"/>
          <w:lang w:eastAsia="ru-RU"/>
        </w:rPr>
      </w:pPr>
      <w:r w:rsidRPr="00D36C69">
        <w:rPr>
          <w:rFonts w:cs="Times New Roman"/>
          <w:lang w:eastAsia="ru-RU"/>
        </w:rPr>
        <w:t xml:space="preserve"> «____»_________________________ года рождения, обучающийся (ся) ____ класса ____________________________________________ прошу принять меня в качестве</w:t>
      </w:r>
    </w:p>
    <w:p w:rsidR="00913E83" w:rsidRPr="00D36C69" w:rsidRDefault="00913E83" w:rsidP="00D36C69">
      <w:pPr>
        <w:suppressAutoHyphens w:val="0"/>
        <w:rPr>
          <w:rFonts w:cs="Times New Roman"/>
          <w:lang w:eastAsia="ru-RU"/>
        </w:rPr>
      </w:pPr>
      <w:r w:rsidRPr="00D36C69">
        <w:rPr>
          <w:rFonts w:cs="Times New Roman"/>
          <w:lang w:eastAsia="ru-RU"/>
        </w:rPr>
        <w:t xml:space="preserve">             (наименование ОО)</w:t>
      </w:r>
    </w:p>
    <w:p w:rsidR="00913E83" w:rsidRPr="00D36C69" w:rsidRDefault="00913E83" w:rsidP="00D36C69">
      <w:pPr>
        <w:suppressAutoHyphens w:val="0"/>
        <w:jc w:val="both"/>
        <w:rPr>
          <w:rFonts w:cs="Times New Roman"/>
          <w:lang w:eastAsia="ru-RU"/>
        </w:rPr>
      </w:pPr>
      <w:r w:rsidRPr="00D36C69">
        <w:rPr>
          <w:rFonts w:cs="Times New Roman"/>
          <w:lang w:eastAsia="ru-RU"/>
        </w:rPr>
        <w:t>участника в ряды местного отделения Всероссийского детско-юношеского военно-патриотического общественного движения «ЮНАРМИЯ» с последующей постановкой на учет и внесения в реестр юнармейцев.</w:t>
      </w:r>
    </w:p>
    <w:p w:rsidR="00913E83" w:rsidRPr="00D36C69" w:rsidRDefault="00913E83" w:rsidP="00D36C69">
      <w:pPr>
        <w:widowControl w:val="0"/>
        <w:jc w:val="both"/>
        <w:rPr>
          <w:rFonts w:eastAsia="SimSun" w:cs="Times New Roman"/>
          <w:kern w:val="1"/>
          <w:lang w:eastAsia="hi-IN" w:bidi="hi-IN"/>
        </w:rPr>
      </w:pPr>
      <w:r w:rsidRPr="00D36C69">
        <w:rPr>
          <w:rFonts w:eastAsia="SimSun" w:cs="Times New Roman"/>
          <w:kern w:val="1"/>
          <w:lang w:eastAsia="hi-IN" w:bidi="hi-IN"/>
        </w:rPr>
        <w:t xml:space="preserve">С Уставом Движения ознакомлен. Обязуюсь выполнять решения руководящих органов ВВПОД «ЮНАРМИЯ». С  целями, структурой, формой и методах работы Движения в полном объеме проинформирован и  поддерживаю. </w:t>
      </w:r>
    </w:p>
    <w:p w:rsidR="00913E83" w:rsidRPr="00D36C69" w:rsidRDefault="00913E83" w:rsidP="00D36C69">
      <w:pPr>
        <w:suppressAutoHyphens w:val="0"/>
        <w:ind w:firstLine="709"/>
        <w:jc w:val="both"/>
        <w:rPr>
          <w:rFonts w:cs="Times New Roman"/>
          <w:lang w:eastAsia="ru-RU"/>
        </w:rPr>
      </w:pPr>
      <w:r w:rsidRPr="00D36C69">
        <w:rPr>
          <w:rFonts w:cs="Times New Roman"/>
          <w:lang w:eastAsia="ru-RU"/>
        </w:rPr>
        <w:t>Я, в соответствии со ст. 9 Федерального закона от 27.07.2006 г. № 152 – ФЗ “О защите персональных данных”, даю согласие на обработку моих персональных данных ВВПОД «ЮНАРМИЯ», а именно: совершения действий, предусмотренных п.3 ст.3 Федерального закона № 152 – ФЗ со всеми данными, которые находятся в распоряжении ВВПОД «ЮНАРМИЯ», в связи с вступлением в состав участников ВВПОД «ЮНАРМИЯ».</w:t>
      </w:r>
    </w:p>
    <w:p w:rsidR="00913E83" w:rsidRPr="00D36C69" w:rsidRDefault="00913E83" w:rsidP="00D36C69">
      <w:pPr>
        <w:suppressAutoHyphens w:val="0"/>
        <w:ind w:firstLine="709"/>
        <w:jc w:val="both"/>
        <w:rPr>
          <w:rFonts w:cs="Times New Roman"/>
          <w:lang w:eastAsia="ru-RU"/>
        </w:rPr>
      </w:pPr>
      <w:r w:rsidRPr="00D36C69">
        <w:rPr>
          <w:rFonts w:cs="Times New Roman"/>
          <w:lang w:eastAsia="ru-RU"/>
        </w:rPr>
        <w:t xml:space="preserve">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 </w:t>
      </w:r>
    </w:p>
    <w:p w:rsidR="00913E83" w:rsidRPr="00D36C69" w:rsidRDefault="00913E83" w:rsidP="00D36C69">
      <w:pPr>
        <w:suppressAutoHyphens w:val="0"/>
        <w:jc w:val="both"/>
        <w:rPr>
          <w:rFonts w:cs="Times New Roman"/>
          <w:lang w:eastAsia="ru-RU"/>
        </w:rPr>
      </w:pPr>
    </w:p>
    <w:p w:rsidR="00913E83" w:rsidRPr="00D36C69" w:rsidRDefault="00913E83" w:rsidP="00D36C69">
      <w:pPr>
        <w:suppressAutoHyphens w:val="0"/>
        <w:jc w:val="both"/>
        <w:rPr>
          <w:rFonts w:cs="Times New Roman"/>
          <w:lang w:eastAsia="ru-RU"/>
        </w:rPr>
      </w:pPr>
      <w:r w:rsidRPr="00D36C69">
        <w:rPr>
          <w:rFonts w:cs="Times New Roman"/>
          <w:lang w:eastAsia="ru-RU"/>
        </w:rPr>
        <w:t>«_____»__________ 20___г.                               _____________/______________</w:t>
      </w:r>
    </w:p>
    <w:p w:rsidR="00913E83" w:rsidRPr="00D36C69" w:rsidRDefault="00913E83" w:rsidP="00D36C69">
      <w:pPr>
        <w:suppressAutoHyphens w:val="0"/>
        <w:jc w:val="both"/>
        <w:rPr>
          <w:rFonts w:cs="Times New Roman"/>
          <w:lang w:eastAsia="ru-RU"/>
        </w:rPr>
      </w:pPr>
    </w:p>
    <w:p w:rsidR="00913E83" w:rsidRPr="00D36C69" w:rsidRDefault="00913E83" w:rsidP="00D36C69">
      <w:pPr>
        <w:suppressAutoHyphens w:val="0"/>
        <w:jc w:val="both"/>
        <w:rPr>
          <w:rFonts w:cs="Times New Roman"/>
          <w:lang w:eastAsia="ru-RU"/>
        </w:rPr>
      </w:pPr>
    </w:p>
    <w:p w:rsidR="00913E83" w:rsidRPr="00D36C69" w:rsidRDefault="00913E83" w:rsidP="00D36C69">
      <w:pPr>
        <w:suppressAutoHyphens w:val="0"/>
        <w:jc w:val="both"/>
        <w:rPr>
          <w:rFonts w:cs="Times New Roman"/>
          <w:lang w:eastAsia="ru-RU"/>
        </w:rPr>
      </w:pPr>
    </w:p>
    <w:p w:rsidR="00913E83" w:rsidRPr="00D36C69" w:rsidRDefault="00913E83" w:rsidP="00D36C69">
      <w:pPr>
        <w:suppressAutoHyphens w:val="0"/>
        <w:jc w:val="both"/>
        <w:rPr>
          <w:rFonts w:cs="Times New Roman"/>
          <w:lang w:eastAsia="ru-RU"/>
        </w:rPr>
      </w:pPr>
    </w:p>
    <w:p w:rsidR="00913E83" w:rsidRPr="00D36C69" w:rsidRDefault="00913E83" w:rsidP="00D36C69">
      <w:pPr>
        <w:suppressAutoHyphens w:val="0"/>
        <w:jc w:val="both"/>
        <w:rPr>
          <w:rFonts w:cs="Times New Roman"/>
          <w:lang w:eastAsia="ru-RU"/>
        </w:rPr>
      </w:pPr>
    </w:p>
    <w:p w:rsidR="00913E83" w:rsidRPr="00D36C69" w:rsidRDefault="00913E83" w:rsidP="00D36C69">
      <w:pPr>
        <w:suppressAutoHyphens w:val="0"/>
        <w:jc w:val="both"/>
        <w:rPr>
          <w:rFonts w:cs="Times New Roman"/>
          <w:lang w:eastAsia="ru-RU"/>
        </w:rPr>
      </w:pPr>
    </w:p>
    <w:p w:rsidR="00913E83" w:rsidRPr="00D36C69" w:rsidRDefault="00913E83" w:rsidP="00D36C69">
      <w:pPr>
        <w:suppressAutoHyphens w:val="0"/>
        <w:jc w:val="both"/>
        <w:rPr>
          <w:rFonts w:cs="Times New Roman"/>
          <w:lang w:eastAsia="ru-RU"/>
        </w:rPr>
      </w:pPr>
      <w:r w:rsidRPr="00D36C69">
        <w:rPr>
          <w:rFonts w:cs="Times New Roman"/>
          <w:lang w:eastAsia="ru-RU"/>
        </w:rPr>
        <w:lastRenderedPageBreak/>
        <w:t xml:space="preserve">Я, __________________________________________________ проживающий (ая) по </w:t>
      </w:r>
    </w:p>
    <w:p w:rsidR="00913E83" w:rsidRPr="00D36C69" w:rsidRDefault="00913E83" w:rsidP="00D36C69">
      <w:pPr>
        <w:suppressAutoHyphens w:val="0"/>
        <w:rPr>
          <w:rFonts w:cs="Times New Roman"/>
          <w:lang w:eastAsia="ru-RU"/>
        </w:rPr>
      </w:pPr>
      <w:r w:rsidRPr="00D36C69">
        <w:rPr>
          <w:rFonts w:cs="Times New Roman"/>
          <w:lang w:eastAsia="ru-RU"/>
        </w:rPr>
        <w:t xml:space="preserve">                                                 (Ф.И.О)</w:t>
      </w:r>
    </w:p>
    <w:p w:rsidR="00913E83" w:rsidRPr="00D36C69" w:rsidRDefault="00913E83" w:rsidP="00D36C69">
      <w:pPr>
        <w:suppressAutoHyphens w:val="0"/>
        <w:rPr>
          <w:rFonts w:cs="Times New Roman"/>
          <w:lang w:eastAsia="ru-RU"/>
        </w:rPr>
      </w:pPr>
      <w:r w:rsidRPr="00D36C69">
        <w:rPr>
          <w:rFonts w:cs="Times New Roman"/>
          <w:lang w:eastAsia="ru-RU"/>
        </w:rPr>
        <w:t>адресу: ________________________________________________, являющийся (аяся)</w:t>
      </w:r>
    </w:p>
    <w:p w:rsidR="00913E83" w:rsidRPr="00D36C69" w:rsidRDefault="00913E83" w:rsidP="00D36C69">
      <w:pPr>
        <w:suppressAutoHyphens w:val="0"/>
        <w:rPr>
          <w:rFonts w:cs="Times New Roman"/>
          <w:lang w:eastAsia="ru-RU"/>
        </w:rPr>
      </w:pPr>
      <w:r w:rsidRPr="00D36C69">
        <w:rPr>
          <w:rFonts w:cs="Times New Roman"/>
          <w:lang w:eastAsia="ru-RU"/>
        </w:rPr>
        <w:t>законным представителем несовершеннолетнего (й) _________________________________________ «___» ___________ года рождения</w:t>
      </w:r>
    </w:p>
    <w:p w:rsidR="00913E83" w:rsidRPr="00D36C69" w:rsidRDefault="00913E83" w:rsidP="00D36C69">
      <w:pPr>
        <w:suppressAutoHyphens w:val="0"/>
        <w:rPr>
          <w:rFonts w:cs="Times New Roman"/>
          <w:lang w:eastAsia="ru-RU"/>
        </w:rPr>
      </w:pPr>
      <w:r w:rsidRPr="00D36C69">
        <w:rPr>
          <w:rFonts w:cs="Times New Roman"/>
          <w:lang w:eastAsia="ru-RU"/>
        </w:rPr>
        <w:t xml:space="preserve">                                           (Ф.И.О)</w:t>
      </w:r>
    </w:p>
    <w:p w:rsidR="00913E83" w:rsidRPr="00D36C69" w:rsidRDefault="00913E83" w:rsidP="00D36C69">
      <w:pPr>
        <w:suppressAutoHyphens w:val="0"/>
        <w:rPr>
          <w:rFonts w:cs="Times New Roman"/>
          <w:lang w:eastAsia="ru-RU"/>
        </w:rPr>
      </w:pPr>
      <w:r w:rsidRPr="00D36C69">
        <w:rPr>
          <w:rFonts w:cs="Times New Roman"/>
          <w:lang w:eastAsia="ru-RU"/>
        </w:rPr>
        <w:t>Заявляю о своем согласии на участие несовершеннолетнего (й) _________________</w:t>
      </w:r>
    </w:p>
    <w:p w:rsidR="00913E83" w:rsidRPr="00D36C69" w:rsidRDefault="00913E83" w:rsidP="00D36C69">
      <w:pPr>
        <w:suppressAutoHyphens w:val="0"/>
        <w:rPr>
          <w:rFonts w:cs="Times New Roman"/>
          <w:lang w:eastAsia="ru-RU"/>
        </w:rPr>
      </w:pPr>
      <w:r w:rsidRPr="00D36C69">
        <w:rPr>
          <w:rFonts w:cs="Times New Roman"/>
          <w:lang w:eastAsia="ru-RU"/>
        </w:rPr>
        <w:t>в ВВПОД «ЮНАРМИЯ».</w:t>
      </w:r>
    </w:p>
    <w:p w:rsidR="00913E83" w:rsidRPr="00D36C69" w:rsidRDefault="00913E83" w:rsidP="00D36C69">
      <w:pPr>
        <w:suppressAutoHyphens w:val="0"/>
        <w:jc w:val="both"/>
        <w:rPr>
          <w:rFonts w:cs="Times New Roman"/>
          <w:lang w:eastAsia="ru-RU"/>
        </w:rPr>
      </w:pPr>
      <w:r w:rsidRPr="00D36C69">
        <w:rPr>
          <w:rFonts w:cs="Times New Roman"/>
          <w:lang w:eastAsia="ru-RU"/>
        </w:rPr>
        <w:t xml:space="preserve">Я в полном объеме проинформирован (а) о целях, структуре и методах деятельности Движения с Уставом ознакомлен и не возражаю против распространения указанных в Заявлении персональных данных несовершеннолетнего __________________ любыми не запрещенными законом способами. </w:t>
      </w:r>
    </w:p>
    <w:p w:rsidR="00913E83" w:rsidRPr="00D36C69" w:rsidRDefault="00913E83" w:rsidP="00D36C69">
      <w:pPr>
        <w:suppressAutoHyphens w:val="0"/>
        <w:jc w:val="both"/>
        <w:rPr>
          <w:rFonts w:cs="Times New Roman"/>
          <w:lang w:eastAsia="ru-RU"/>
        </w:rPr>
      </w:pPr>
    </w:p>
    <w:p w:rsidR="00913E83" w:rsidRPr="00D36C69" w:rsidRDefault="00913E83" w:rsidP="00D36C69">
      <w:pPr>
        <w:suppressAutoHyphens w:val="0"/>
        <w:jc w:val="both"/>
        <w:rPr>
          <w:rFonts w:cs="Times New Roman"/>
          <w:lang w:eastAsia="ru-RU"/>
        </w:rPr>
      </w:pPr>
    </w:p>
    <w:p w:rsidR="00913E83" w:rsidRPr="00D36C69" w:rsidRDefault="00913E83" w:rsidP="00D36C69">
      <w:pPr>
        <w:suppressAutoHyphens w:val="0"/>
        <w:jc w:val="both"/>
        <w:rPr>
          <w:rFonts w:cs="Times New Roman"/>
          <w:lang w:eastAsia="ru-RU"/>
        </w:rPr>
      </w:pPr>
    </w:p>
    <w:p w:rsidR="00913E83" w:rsidRPr="00D36C69" w:rsidRDefault="00913E83" w:rsidP="00D36C69">
      <w:pPr>
        <w:suppressAutoHyphens w:val="0"/>
        <w:jc w:val="both"/>
        <w:rPr>
          <w:rFonts w:cs="Times New Roman"/>
          <w:lang w:eastAsia="ru-RU"/>
        </w:rPr>
      </w:pPr>
      <w:r w:rsidRPr="00D36C69">
        <w:rPr>
          <w:rFonts w:cs="Times New Roman"/>
          <w:lang w:eastAsia="ru-RU"/>
        </w:rPr>
        <w:t>«_____»__________ 20__г.                       ________________/_______________</w:t>
      </w:r>
    </w:p>
    <w:p w:rsidR="00913E83" w:rsidRPr="00D36C69" w:rsidRDefault="00913E83" w:rsidP="00D36C69">
      <w:pPr>
        <w:widowControl w:val="0"/>
        <w:tabs>
          <w:tab w:val="center" w:pos="2017"/>
          <w:tab w:val="right" w:pos="3673"/>
          <w:tab w:val="center" w:pos="4090"/>
          <w:tab w:val="left" w:pos="4484"/>
        </w:tabs>
        <w:suppressAutoHyphens w:val="0"/>
        <w:ind w:left="20" w:right="20"/>
        <w:jc w:val="both"/>
        <w:rPr>
          <w:rFonts w:cs="Times New Roman"/>
          <w:color w:val="000000"/>
          <w:spacing w:val="2"/>
          <w:lang w:eastAsia="ru-RU" w:bidi="ru-RU"/>
        </w:rPr>
      </w:pPr>
    </w:p>
    <w:p w:rsidR="00913E83" w:rsidRPr="00D36C69" w:rsidRDefault="00913E83" w:rsidP="00D36C69">
      <w:pPr>
        <w:widowControl w:val="0"/>
        <w:tabs>
          <w:tab w:val="center" w:pos="2017"/>
          <w:tab w:val="right" w:pos="3673"/>
          <w:tab w:val="center" w:pos="4090"/>
          <w:tab w:val="left" w:pos="4484"/>
        </w:tabs>
        <w:suppressAutoHyphens w:val="0"/>
        <w:ind w:left="20" w:right="20"/>
        <w:jc w:val="both"/>
        <w:rPr>
          <w:rFonts w:cs="Times New Roman"/>
          <w:color w:val="000000"/>
          <w:spacing w:val="2"/>
          <w:lang w:eastAsia="ru-RU" w:bidi="ru-RU"/>
        </w:rPr>
      </w:pPr>
    </w:p>
    <w:p w:rsidR="00913E83" w:rsidRPr="00D36C69" w:rsidRDefault="00913E83" w:rsidP="00D36C69">
      <w:pPr>
        <w:suppressAutoHyphens w:val="0"/>
        <w:jc w:val="center"/>
        <w:rPr>
          <w:rFonts w:cs="Times New Roman"/>
          <w:color w:val="000000"/>
          <w:spacing w:val="2"/>
          <w:lang w:eastAsia="ru-RU" w:bidi="ru-RU"/>
        </w:rPr>
      </w:pPr>
    </w:p>
    <w:p w:rsidR="00913E83" w:rsidRPr="00D36C69" w:rsidRDefault="00913E83" w:rsidP="00D36C69">
      <w:pPr>
        <w:widowControl w:val="0"/>
        <w:tabs>
          <w:tab w:val="center" w:pos="2017"/>
          <w:tab w:val="right" w:pos="3673"/>
          <w:tab w:val="center" w:pos="4090"/>
          <w:tab w:val="left" w:pos="4484"/>
        </w:tabs>
        <w:suppressAutoHyphens w:val="0"/>
        <w:ind w:left="20" w:right="20"/>
        <w:jc w:val="right"/>
        <w:rPr>
          <w:rFonts w:cs="Times New Roman"/>
          <w:color w:val="000000"/>
          <w:spacing w:val="2"/>
          <w:lang w:eastAsia="ru-RU" w:bidi="ru-RU"/>
        </w:rPr>
      </w:pPr>
      <w:r w:rsidRPr="00D36C69">
        <w:rPr>
          <w:rFonts w:cs="Times New Roman"/>
          <w:color w:val="000000"/>
          <w:spacing w:val="2"/>
          <w:lang w:eastAsia="ru-RU" w:bidi="ru-RU"/>
        </w:rPr>
        <w:t>Приложение №3</w:t>
      </w:r>
    </w:p>
    <w:p w:rsidR="00913E83" w:rsidRPr="00D36C69" w:rsidRDefault="00913E83" w:rsidP="00D36C69">
      <w:pPr>
        <w:widowControl w:val="0"/>
        <w:tabs>
          <w:tab w:val="center" w:pos="2017"/>
          <w:tab w:val="right" w:pos="3673"/>
          <w:tab w:val="center" w:pos="4090"/>
          <w:tab w:val="left" w:pos="4484"/>
        </w:tabs>
        <w:suppressAutoHyphens w:val="0"/>
        <w:ind w:left="20" w:right="20"/>
        <w:jc w:val="right"/>
        <w:rPr>
          <w:rFonts w:cs="Times New Roman"/>
          <w:color w:val="000000"/>
          <w:spacing w:val="2"/>
          <w:lang w:eastAsia="ru-RU" w:bidi="ru-RU"/>
        </w:rPr>
      </w:pPr>
    </w:p>
    <w:p w:rsidR="00913E83" w:rsidRPr="00D36C69" w:rsidRDefault="00913E83" w:rsidP="00D36C69">
      <w:pPr>
        <w:widowControl w:val="0"/>
        <w:suppressAutoHyphens w:val="0"/>
        <w:jc w:val="center"/>
        <w:rPr>
          <w:rFonts w:cs="Times New Roman"/>
          <w:b/>
          <w:bCs/>
          <w:color w:val="000000"/>
          <w:spacing w:val="1"/>
          <w:lang w:eastAsia="ru-RU" w:bidi="ru-RU"/>
        </w:rPr>
      </w:pPr>
      <w:r w:rsidRPr="00D36C69">
        <w:rPr>
          <w:rFonts w:cs="Times New Roman"/>
          <w:b/>
          <w:bCs/>
          <w:color w:val="000000"/>
          <w:spacing w:val="1"/>
          <w:lang w:eastAsia="ru-RU" w:bidi="ru-RU"/>
        </w:rPr>
        <w:t>Анкета участника Всероссийского детско-юношеского военно-патриотического общественного движения «ЮНАРМИЯ»</w:t>
      </w:r>
    </w:p>
    <w:p w:rsidR="00913E83" w:rsidRPr="00D36C69" w:rsidRDefault="00913E83" w:rsidP="00D36C69">
      <w:pPr>
        <w:widowControl w:val="0"/>
        <w:suppressAutoHyphens w:val="0"/>
        <w:jc w:val="center"/>
        <w:rPr>
          <w:rFonts w:cs="Times New Roman"/>
          <w:b/>
          <w:bCs/>
          <w:color w:val="000000"/>
          <w:spacing w:val="1"/>
          <w:lang w:eastAsia="ru-RU" w:bidi="ru-RU"/>
        </w:rPr>
      </w:pPr>
    </w:p>
    <w:p w:rsidR="00913E83" w:rsidRPr="00D36C69" w:rsidRDefault="00913E83" w:rsidP="00D36C69">
      <w:pPr>
        <w:widowControl w:val="0"/>
        <w:tabs>
          <w:tab w:val="left" w:leader="underscore" w:pos="4425"/>
        </w:tabs>
        <w:suppressAutoHyphens w:val="0"/>
        <w:ind w:left="120"/>
        <w:jc w:val="both"/>
        <w:rPr>
          <w:rFonts w:cs="Times New Roman"/>
          <w:b/>
          <w:bCs/>
          <w:spacing w:val="-3"/>
          <w:lang w:eastAsia="en-US"/>
        </w:rPr>
      </w:pPr>
      <w:r w:rsidRPr="00D36C69">
        <w:rPr>
          <w:rFonts w:cs="Times New Roman"/>
          <w:b/>
          <w:bCs/>
          <w:color w:val="000000"/>
          <w:spacing w:val="-3"/>
          <w:lang w:eastAsia="ru-RU" w:bidi="ru-RU"/>
        </w:rPr>
        <w:t xml:space="preserve">Ф.И.О. </w:t>
      </w:r>
      <w:r w:rsidRPr="00D36C69">
        <w:rPr>
          <w:rFonts w:cs="Times New Roman"/>
          <w:b/>
          <w:bCs/>
          <w:color w:val="000000"/>
          <w:spacing w:val="-3"/>
          <w:lang w:eastAsia="ru-RU" w:bidi="ru-RU"/>
        </w:rPr>
        <w:tab/>
      </w:r>
    </w:p>
    <w:p w:rsidR="00913E83" w:rsidRPr="00D36C69" w:rsidRDefault="00913E83" w:rsidP="00D36C69">
      <w:pPr>
        <w:widowControl w:val="0"/>
        <w:tabs>
          <w:tab w:val="left" w:leader="underscore" w:pos="4425"/>
        </w:tabs>
        <w:suppressAutoHyphens w:val="0"/>
        <w:ind w:left="120"/>
        <w:jc w:val="both"/>
        <w:rPr>
          <w:rFonts w:cs="Times New Roman"/>
          <w:b/>
          <w:bCs/>
          <w:spacing w:val="-3"/>
          <w:lang w:eastAsia="en-US"/>
        </w:rPr>
      </w:pPr>
      <w:r w:rsidRPr="00D36C69">
        <w:rPr>
          <w:rFonts w:cs="Times New Roman"/>
          <w:b/>
          <w:bCs/>
          <w:color w:val="000000"/>
          <w:spacing w:val="-3"/>
          <w:lang w:eastAsia="ru-RU" w:bidi="ru-RU"/>
        </w:rPr>
        <w:t>Дата рождения</w:t>
      </w:r>
      <w:r w:rsidRPr="00D36C69">
        <w:rPr>
          <w:rFonts w:cs="Times New Roman"/>
          <w:b/>
          <w:bCs/>
          <w:color w:val="000000"/>
          <w:spacing w:val="-3"/>
          <w:lang w:eastAsia="ru-RU" w:bidi="ru-RU"/>
        </w:rPr>
        <w:tab/>
      </w:r>
    </w:p>
    <w:p w:rsidR="00913E83" w:rsidRPr="00D36C69" w:rsidRDefault="00913E83" w:rsidP="00D36C69">
      <w:pPr>
        <w:widowControl w:val="0"/>
        <w:tabs>
          <w:tab w:val="left" w:leader="underscore" w:pos="4425"/>
        </w:tabs>
        <w:suppressAutoHyphens w:val="0"/>
        <w:ind w:left="120"/>
        <w:jc w:val="both"/>
        <w:rPr>
          <w:rFonts w:cs="Times New Roman"/>
          <w:b/>
          <w:bCs/>
          <w:spacing w:val="-3"/>
          <w:lang w:eastAsia="en-US"/>
        </w:rPr>
      </w:pPr>
      <w:r w:rsidRPr="00D36C69">
        <w:rPr>
          <w:rFonts w:cs="Times New Roman"/>
          <w:b/>
          <w:bCs/>
          <w:color w:val="000000"/>
          <w:spacing w:val="-3"/>
          <w:lang w:eastAsia="ru-RU" w:bidi="ru-RU"/>
        </w:rPr>
        <w:t>Домашний адрес</w:t>
      </w:r>
      <w:r w:rsidRPr="00D36C69">
        <w:rPr>
          <w:rFonts w:cs="Times New Roman"/>
          <w:b/>
          <w:bCs/>
          <w:color w:val="000000"/>
          <w:spacing w:val="-3"/>
          <w:lang w:eastAsia="ru-RU" w:bidi="ru-RU"/>
        </w:rPr>
        <w:tab/>
      </w:r>
    </w:p>
    <w:p w:rsidR="00913E83" w:rsidRPr="00D36C69" w:rsidRDefault="00913E83" w:rsidP="00D36C69">
      <w:pPr>
        <w:widowControl w:val="0"/>
        <w:tabs>
          <w:tab w:val="left" w:leader="underscore" w:pos="4425"/>
        </w:tabs>
        <w:suppressAutoHyphens w:val="0"/>
        <w:ind w:left="120"/>
        <w:jc w:val="both"/>
        <w:rPr>
          <w:rFonts w:cs="Times New Roman"/>
          <w:b/>
          <w:bCs/>
          <w:spacing w:val="-3"/>
          <w:lang w:eastAsia="en-US"/>
        </w:rPr>
      </w:pPr>
      <w:r w:rsidRPr="00D36C69">
        <w:rPr>
          <w:rFonts w:cs="Times New Roman"/>
          <w:b/>
          <w:bCs/>
          <w:color w:val="000000"/>
          <w:spacing w:val="-3"/>
          <w:lang w:eastAsia="ru-RU" w:bidi="ru-RU"/>
        </w:rPr>
        <w:t>Контактный телефон</w:t>
      </w:r>
      <w:r w:rsidRPr="00D36C69">
        <w:rPr>
          <w:rFonts w:cs="Times New Roman"/>
          <w:b/>
          <w:bCs/>
          <w:color w:val="000000"/>
          <w:spacing w:val="-3"/>
          <w:lang w:eastAsia="ru-RU" w:bidi="ru-RU"/>
        </w:rPr>
        <w:tab/>
      </w:r>
    </w:p>
    <w:p w:rsidR="00913E83" w:rsidRPr="00D36C69" w:rsidRDefault="00913E83" w:rsidP="00D36C69">
      <w:pPr>
        <w:widowControl w:val="0"/>
        <w:suppressAutoHyphens w:val="0"/>
        <w:ind w:left="120"/>
        <w:jc w:val="both"/>
        <w:rPr>
          <w:rFonts w:cs="Times New Roman"/>
          <w:b/>
          <w:bCs/>
          <w:spacing w:val="-3"/>
          <w:lang w:eastAsia="en-US"/>
        </w:rPr>
      </w:pPr>
      <w:r w:rsidRPr="00D36C69">
        <w:rPr>
          <w:rFonts w:cs="Times New Roman"/>
          <w:b/>
          <w:bCs/>
          <w:color w:val="000000"/>
          <w:spacing w:val="-3"/>
          <w:lang w:eastAsia="ru-RU" w:bidi="ru-RU"/>
        </w:rPr>
        <w:t>Ф.И.О. родителей (законных представителей)</w:t>
      </w:r>
    </w:p>
    <w:p w:rsidR="00913E83" w:rsidRPr="00D36C69" w:rsidRDefault="00913E83" w:rsidP="00D36C69">
      <w:pPr>
        <w:widowControl w:val="0"/>
        <w:tabs>
          <w:tab w:val="left" w:leader="underscore" w:pos="4425"/>
        </w:tabs>
        <w:suppressAutoHyphens w:val="0"/>
        <w:ind w:left="120"/>
        <w:jc w:val="both"/>
        <w:rPr>
          <w:rFonts w:cs="Times New Roman"/>
          <w:b/>
          <w:bCs/>
          <w:spacing w:val="-3"/>
          <w:lang w:eastAsia="en-US"/>
        </w:rPr>
      </w:pPr>
      <w:r w:rsidRPr="00D36C69">
        <w:rPr>
          <w:rFonts w:cs="Times New Roman"/>
          <w:b/>
          <w:bCs/>
          <w:color w:val="000000"/>
          <w:spacing w:val="-3"/>
          <w:lang w:val="en-US" w:eastAsia="en-US" w:bidi="en-US"/>
        </w:rPr>
        <w:t xml:space="preserve">E-mail </w:t>
      </w:r>
      <w:r w:rsidRPr="00D36C69">
        <w:rPr>
          <w:rFonts w:cs="Times New Roman"/>
          <w:b/>
          <w:bCs/>
          <w:color w:val="000000"/>
          <w:spacing w:val="-3"/>
          <w:lang w:eastAsia="ru-RU" w:bidi="ru-RU"/>
        </w:rPr>
        <w:t>(электронная почта)</w:t>
      </w:r>
      <w:r w:rsidRPr="00D36C69">
        <w:rPr>
          <w:rFonts w:cs="Times New Roman"/>
          <w:b/>
          <w:bCs/>
          <w:color w:val="000000"/>
          <w:spacing w:val="-3"/>
          <w:lang w:eastAsia="ru-RU" w:bidi="ru-RU"/>
        </w:rPr>
        <w:tab/>
      </w:r>
    </w:p>
    <w:p w:rsidR="00913E83" w:rsidRPr="00D36C69" w:rsidRDefault="00913E83" w:rsidP="00D36C69">
      <w:pPr>
        <w:widowControl w:val="0"/>
        <w:suppressAutoHyphens w:val="0"/>
        <w:jc w:val="center"/>
        <w:rPr>
          <w:rFonts w:cs="Times New Roman"/>
          <w:b/>
          <w:bCs/>
          <w:color w:val="000000"/>
          <w:spacing w:val="1"/>
          <w:lang w:eastAsia="ru-RU" w:bidi="ru-RU"/>
        </w:rPr>
      </w:pPr>
    </w:p>
    <w:p w:rsidR="00913E83" w:rsidRPr="00D36C69" w:rsidRDefault="00913E83" w:rsidP="00D36C69">
      <w:pPr>
        <w:widowControl w:val="0"/>
        <w:suppressAutoHyphens w:val="0"/>
        <w:jc w:val="center"/>
        <w:rPr>
          <w:rFonts w:cs="Times New Roman"/>
          <w:b/>
          <w:bCs/>
          <w:color w:val="000000"/>
          <w:spacing w:val="1"/>
          <w:lang w:eastAsia="ru-RU" w:bidi="ru-RU"/>
        </w:rPr>
      </w:pPr>
    </w:p>
    <w:tbl>
      <w:tblPr>
        <w:tblW w:w="9585" w:type="dxa"/>
        <w:tblLayout w:type="fixed"/>
        <w:tblCellMar>
          <w:left w:w="10" w:type="dxa"/>
          <w:right w:w="10" w:type="dxa"/>
        </w:tblCellMar>
        <w:tblLook w:val="04A0"/>
      </w:tblPr>
      <w:tblGrid>
        <w:gridCol w:w="3979"/>
        <w:gridCol w:w="5606"/>
      </w:tblGrid>
      <w:tr w:rsidR="00913E83" w:rsidRPr="00D36C69" w:rsidTr="00482CA0">
        <w:trPr>
          <w:trHeight w:val="20"/>
        </w:trPr>
        <w:tc>
          <w:tcPr>
            <w:tcW w:w="3979" w:type="dxa"/>
            <w:tcBorders>
              <w:top w:val="single" w:sz="4" w:space="0" w:color="auto"/>
              <w:left w:val="single" w:sz="4" w:space="0" w:color="auto"/>
            </w:tcBorders>
            <w:vAlign w:val="center"/>
          </w:tcPr>
          <w:p w:rsidR="00913E83" w:rsidRPr="00D36C69" w:rsidRDefault="00913E83" w:rsidP="00D36C69">
            <w:pPr>
              <w:widowControl w:val="0"/>
              <w:suppressAutoHyphens w:val="0"/>
              <w:ind w:left="142" w:right="131"/>
              <w:jc w:val="both"/>
              <w:rPr>
                <w:rFonts w:cs="Times New Roman"/>
                <w:color w:val="000000"/>
                <w:spacing w:val="2"/>
                <w:lang w:eastAsia="ru-RU" w:bidi="ru-RU"/>
              </w:rPr>
            </w:pPr>
            <w:r w:rsidRPr="00D36C69">
              <w:rPr>
                <w:rFonts w:cs="Times New Roman"/>
                <w:bCs/>
                <w:color w:val="000000"/>
                <w:spacing w:val="-3"/>
                <w:lang w:eastAsia="ru-RU" w:bidi="ru-RU"/>
              </w:rPr>
              <w:t>Наименование образовательной организации, класс</w:t>
            </w:r>
          </w:p>
        </w:tc>
        <w:tc>
          <w:tcPr>
            <w:tcW w:w="5606" w:type="dxa"/>
            <w:tcBorders>
              <w:top w:val="single" w:sz="4" w:space="0" w:color="auto"/>
              <w:left w:val="single" w:sz="4" w:space="0" w:color="auto"/>
              <w:right w:val="single" w:sz="4" w:space="0" w:color="auto"/>
            </w:tcBorders>
          </w:tcPr>
          <w:p w:rsidR="00913E83" w:rsidRPr="00D36C69" w:rsidRDefault="00913E83" w:rsidP="00D36C69">
            <w:pPr>
              <w:widowControl w:val="0"/>
              <w:suppressAutoHyphens w:val="0"/>
              <w:rPr>
                <w:rFonts w:eastAsia="Courier New" w:cs="Times New Roman"/>
                <w:color w:val="000000"/>
                <w:lang w:eastAsia="ru-RU" w:bidi="ru-RU"/>
              </w:rPr>
            </w:pPr>
          </w:p>
        </w:tc>
      </w:tr>
      <w:tr w:rsidR="00913E83" w:rsidRPr="00D36C69" w:rsidTr="00482CA0">
        <w:trPr>
          <w:trHeight w:val="20"/>
        </w:trPr>
        <w:tc>
          <w:tcPr>
            <w:tcW w:w="3979" w:type="dxa"/>
            <w:tcBorders>
              <w:top w:val="single" w:sz="4" w:space="0" w:color="auto"/>
              <w:left w:val="single" w:sz="4" w:space="0" w:color="auto"/>
            </w:tcBorders>
            <w:vAlign w:val="center"/>
          </w:tcPr>
          <w:p w:rsidR="00913E83" w:rsidRPr="00D36C69" w:rsidRDefault="00913E83" w:rsidP="00D36C69">
            <w:pPr>
              <w:widowControl w:val="0"/>
              <w:suppressAutoHyphens w:val="0"/>
              <w:ind w:left="142" w:right="131"/>
              <w:jc w:val="both"/>
              <w:rPr>
                <w:rFonts w:cs="Times New Roman"/>
                <w:color w:val="000000"/>
                <w:spacing w:val="2"/>
                <w:lang w:eastAsia="ru-RU" w:bidi="ru-RU"/>
              </w:rPr>
            </w:pPr>
            <w:r w:rsidRPr="00D36C69">
              <w:rPr>
                <w:rFonts w:cs="Times New Roman"/>
                <w:bCs/>
                <w:color w:val="000000"/>
                <w:spacing w:val="-3"/>
                <w:lang w:eastAsia="ru-RU" w:bidi="ru-RU"/>
              </w:rPr>
              <w:t>Ф.И.О. координатора</w:t>
            </w:r>
          </w:p>
        </w:tc>
        <w:tc>
          <w:tcPr>
            <w:tcW w:w="5606" w:type="dxa"/>
            <w:tcBorders>
              <w:top w:val="single" w:sz="4" w:space="0" w:color="auto"/>
              <w:left w:val="single" w:sz="4" w:space="0" w:color="auto"/>
              <w:right w:val="single" w:sz="4" w:space="0" w:color="auto"/>
            </w:tcBorders>
          </w:tcPr>
          <w:p w:rsidR="00913E83" w:rsidRPr="00D36C69" w:rsidRDefault="00913E83" w:rsidP="00D36C69">
            <w:pPr>
              <w:widowControl w:val="0"/>
              <w:suppressAutoHyphens w:val="0"/>
              <w:rPr>
                <w:rFonts w:eastAsia="Courier New" w:cs="Times New Roman"/>
                <w:color w:val="000000"/>
                <w:lang w:eastAsia="ru-RU" w:bidi="ru-RU"/>
              </w:rPr>
            </w:pPr>
          </w:p>
        </w:tc>
      </w:tr>
      <w:tr w:rsidR="00913E83" w:rsidRPr="00D36C69" w:rsidTr="00482CA0">
        <w:trPr>
          <w:trHeight w:val="20"/>
        </w:trPr>
        <w:tc>
          <w:tcPr>
            <w:tcW w:w="3979" w:type="dxa"/>
            <w:tcBorders>
              <w:top w:val="single" w:sz="4" w:space="0" w:color="auto"/>
              <w:left w:val="single" w:sz="4" w:space="0" w:color="auto"/>
            </w:tcBorders>
            <w:vAlign w:val="center"/>
          </w:tcPr>
          <w:p w:rsidR="00913E83" w:rsidRPr="00D36C69" w:rsidRDefault="00913E83" w:rsidP="00D36C69">
            <w:pPr>
              <w:widowControl w:val="0"/>
              <w:suppressAutoHyphens w:val="0"/>
              <w:ind w:left="142" w:right="131"/>
              <w:jc w:val="both"/>
              <w:rPr>
                <w:rFonts w:cs="Times New Roman"/>
                <w:color w:val="000000"/>
                <w:spacing w:val="2"/>
                <w:lang w:eastAsia="ru-RU" w:bidi="ru-RU"/>
              </w:rPr>
            </w:pPr>
            <w:r w:rsidRPr="00D36C69">
              <w:rPr>
                <w:rFonts w:cs="Times New Roman"/>
                <w:bCs/>
                <w:color w:val="000000"/>
                <w:spacing w:val="-3"/>
                <w:lang w:eastAsia="ru-RU" w:bidi="ru-RU"/>
              </w:rPr>
              <w:t>Сведения об участии в другой общественной организации, опыт работы</w:t>
            </w:r>
          </w:p>
        </w:tc>
        <w:tc>
          <w:tcPr>
            <w:tcW w:w="5606" w:type="dxa"/>
            <w:tcBorders>
              <w:top w:val="single" w:sz="4" w:space="0" w:color="auto"/>
              <w:left w:val="single" w:sz="4" w:space="0" w:color="auto"/>
              <w:right w:val="single" w:sz="4" w:space="0" w:color="auto"/>
            </w:tcBorders>
          </w:tcPr>
          <w:p w:rsidR="00913E83" w:rsidRPr="00D36C69" w:rsidRDefault="00913E83" w:rsidP="00D36C69">
            <w:pPr>
              <w:widowControl w:val="0"/>
              <w:suppressAutoHyphens w:val="0"/>
              <w:rPr>
                <w:rFonts w:eastAsia="Courier New" w:cs="Times New Roman"/>
                <w:color w:val="000000"/>
                <w:lang w:eastAsia="ru-RU" w:bidi="ru-RU"/>
              </w:rPr>
            </w:pPr>
          </w:p>
        </w:tc>
      </w:tr>
      <w:tr w:rsidR="00913E83" w:rsidRPr="00D36C69" w:rsidTr="00482CA0">
        <w:trPr>
          <w:trHeight w:val="20"/>
        </w:trPr>
        <w:tc>
          <w:tcPr>
            <w:tcW w:w="3979" w:type="dxa"/>
            <w:tcBorders>
              <w:top w:val="single" w:sz="4" w:space="0" w:color="auto"/>
              <w:left w:val="single" w:sz="4" w:space="0" w:color="auto"/>
            </w:tcBorders>
            <w:vAlign w:val="center"/>
          </w:tcPr>
          <w:p w:rsidR="00913E83" w:rsidRPr="00D36C69" w:rsidRDefault="00913E83" w:rsidP="00D36C69">
            <w:pPr>
              <w:widowControl w:val="0"/>
              <w:suppressAutoHyphens w:val="0"/>
              <w:ind w:left="142" w:right="131"/>
              <w:jc w:val="both"/>
              <w:rPr>
                <w:rFonts w:cs="Times New Roman"/>
                <w:color w:val="000000"/>
                <w:spacing w:val="2"/>
                <w:lang w:eastAsia="ru-RU" w:bidi="ru-RU"/>
              </w:rPr>
            </w:pPr>
            <w:r w:rsidRPr="00D36C69">
              <w:rPr>
                <w:rFonts w:cs="Times New Roman"/>
                <w:bCs/>
                <w:color w:val="000000"/>
                <w:spacing w:val="-3"/>
                <w:lang w:eastAsia="ru-RU" w:bidi="ru-RU"/>
              </w:rPr>
              <w:t>Имеется ли опыт руководства группой активистов</w:t>
            </w:r>
          </w:p>
        </w:tc>
        <w:tc>
          <w:tcPr>
            <w:tcW w:w="5606" w:type="dxa"/>
            <w:tcBorders>
              <w:top w:val="single" w:sz="4" w:space="0" w:color="auto"/>
              <w:left w:val="single" w:sz="4" w:space="0" w:color="auto"/>
              <w:right w:val="single" w:sz="4" w:space="0" w:color="auto"/>
            </w:tcBorders>
            <w:vAlign w:val="bottom"/>
          </w:tcPr>
          <w:p w:rsidR="00913E83" w:rsidRPr="00D36C69" w:rsidRDefault="00913E83" w:rsidP="00D36C69">
            <w:pPr>
              <w:widowControl w:val="0"/>
              <w:suppressAutoHyphens w:val="0"/>
              <w:jc w:val="center"/>
              <w:rPr>
                <w:rFonts w:cs="Times New Roman"/>
                <w:color w:val="000000"/>
                <w:spacing w:val="2"/>
                <w:lang w:eastAsia="ru-RU" w:bidi="ru-RU"/>
              </w:rPr>
            </w:pPr>
          </w:p>
        </w:tc>
      </w:tr>
      <w:tr w:rsidR="00913E83" w:rsidRPr="00D36C69" w:rsidTr="00482CA0">
        <w:trPr>
          <w:trHeight w:val="20"/>
        </w:trPr>
        <w:tc>
          <w:tcPr>
            <w:tcW w:w="3979" w:type="dxa"/>
            <w:tcBorders>
              <w:top w:val="single" w:sz="4" w:space="0" w:color="auto"/>
              <w:left w:val="single" w:sz="4" w:space="0" w:color="auto"/>
            </w:tcBorders>
            <w:vAlign w:val="center"/>
          </w:tcPr>
          <w:p w:rsidR="00913E83" w:rsidRPr="00D36C69" w:rsidRDefault="00913E83" w:rsidP="00D36C69">
            <w:pPr>
              <w:widowControl w:val="0"/>
              <w:suppressAutoHyphens w:val="0"/>
              <w:ind w:left="142" w:right="131"/>
              <w:jc w:val="both"/>
              <w:rPr>
                <w:rFonts w:cs="Times New Roman"/>
                <w:color w:val="000000"/>
                <w:spacing w:val="2"/>
                <w:lang w:eastAsia="ru-RU" w:bidi="ru-RU"/>
              </w:rPr>
            </w:pPr>
            <w:r w:rsidRPr="00D36C69">
              <w:rPr>
                <w:rFonts w:cs="Times New Roman"/>
                <w:bCs/>
                <w:color w:val="000000"/>
                <w:spacing w:val="-3"/>
                <w:lang w:eastAsia="ru-RU" w:bidi="ru-RU"/>
              </w:rPr>
              <w:t>Принимали ли вы участие в каких- либо олимпиадах</w:t>
            </w:r>
          </w:p>
        </w:tc>
        <w:tc>
          <w:tcPr>
            <w:tcW w:w="5606" w:type="dxa"/>
            <w:tcBorders>
              <w:top w:val="single" w:sz="4" w:space="0" w:color="auto"/>
              <w:left w:val="single" w:sz="4" w:space="0" w:color="auto"/>
              <w:right w:val="single" w:sz="4" w:space="0" w:color="auto"/>
            </w:tcBorders>
            <w:vAlign w:val="bottom"/>
          </w:tcPr>
          <w:p w:rsidR="00913E83" w:rsidRPr="00D36C69" w:rsidRDefault="00913E83" w:rsidP="00D36C69">
            <w:pPr>
              <w:widowControl w:val="0"/>
              <w:suppressAutoHyphens w:val="0"/>
              <w:jc w:val="center"/>
              <w:rPr>
                <w:rFonts w:cs="Times New Roman"/>
                <w:color w:val="000000"/>
                <w:spacing w:val="2"/>
                <w:lang w:eastAsia="ru-RU" w:bidi="ru-RU"/>
              </w:rPr>
            </w:pPr>
          </w:p>
        </w:tc>
      </w:tr>
      <w:tr w:rsidR="00913E83" w:rsidRPr="00D36C69" w:rsidTr="00482CA0">
        <w:trPr>
          <w:trHeight w:val="20"/>
        </w:trPr>
        <w:tc>
          <w:tcPr>
            <w:tcW w:w="3979" w:type="dxa"/>
            <w:tcBorders>
              <w:top w:val="single" w:sz="4" w:space="0" w:color="auto"/>
              <w:left w:val="single" w:sz="4" w:space="0" w:color="auto"/>
            </w:tcBorders>
            <w:vAlign w:val="center"/>
          </w:tcPr>
          <w:p w:rsidR="00913E83" w:rsidRPr="00D36C69" w:rsidRDefault="00913E83" w:rsidP="00D36C69">
            <w:pPr>
              <w:widowControl w:val="0"/>
              <w:suppressAutoHyphens w:val="0"/>
              <w:ind w:left="142" w:right="131"/>
              <w:jc w:val="both"/>
              <w:rPr>
                <w:rFonts w:cs="Times New Roman"/>
                <w:color w:val="000000"/>
                <w:spacing w:val="2"/>
                <w:lang w:eastAsia="ru-RU" w:bidi="ru-RU"/>
              </w:rPr>
            </w:pPr>
            <w:r w:rsidRPr="00D36C69">
              <w:rPr>
                <w:rFonts w:cs="Times New Roman"/>
                <w:bCs/>
                <w:color w:val="000000"/>
                <w:spacing w:val="-3"/>
                <w:lang w:eastAsia="ru-RU" w:bidi="ru-RU"/>
              </w:rPr>
              <w:t>Принимали ли вы участие в каких- либо акциях, проектах</w:t>
            </w:r>
          </w:p>
        </w:tc>
        <w:tc>
          <w:tcPr>
            <w:tcW w:w="5606" w:type="dxa"/>
            <w:tcBorders>
              <w:top w:val="single" w:sz="4" w:space="0" w:color="auto"/>
              <w:left w:val="single" w:sz="4" w:space="0" w:color="auto"/>
              <w:right w:val="single" w:sz="4" w:space="0" w:color="auto"/>
            </w:tcBorders>
            <w:vAlign w:val="bottom"/>
          </w:tcPr>
          <w:p w:rsidR="00913E83" w:rsidRPr="00D36C69" w:rsidRDefault="00913E83" w:rsidP="00D36C69">
            <w:pPr>
              <w:widowControl w:val="0"/>
              <w:suppressAutoHyphens w:val="0"/>
              <w:jc w:val="center"/>
              <w:rPr>
                <w:rFonts w:cs="Times New Roman"/>
                <w:color w:val="000000"/>
                <w:spacing w:val="2"/>
                <w:lang w:eastAsia="ru-RU" w:bidi="ru-RU"/>
              </w:rPr>
            </w:pPr>
          </w:p>
        </w:tc>
      </w:tr>
      <w:tr w:rsidR="00913E83" w:rsidRPr="00D36C69" w:rsidTr="00482CA0">
        <w:trPr>
          <w:trHeight w:val="20"/>
        </w:trPr>
        <w:tc>
          <w:tcPr>
            <w:tcW w:w="3979" w:type="dxa"/>
            <w:tcBorders>
              <w:top w:val="single" w:sz="4" w:space="0" w:color="auto"/>
              <w:left w:val="single" w:sz="4" w:space="0" w:color="auto"/>
            </w:tcBorders>
            <w:vAlign w:val="center"/>
          </w:tcPr>
          <w:p w:rsidR="00913E83" w:rsidRPr="00D36C69" w:rsidRDefault="00913E83" w:rsidP="00D36C69">
            <w:pPr>
              <w:widowControl w:val="0"/>
              <w:suppressAutoHyphens w:val="0"/>
              <w:ind w:left="142" w:right="131"/>
              <w:jc w:val="both"/>
              <w:rPr>
                <w:rFonts w:cs="Times New Roman"/>
                <w:color w:val="000000"/>
                <w:spacing w:val="2"/>
                <w:lang w:eastAsia="ru-RU" w:bidi="ru-RU"/>
              </w:rPr>
            </w:pPr>
            <w:r w:rsidRPr="00D36C69">
              <w:rPr>
                <w:rFonts w:cs="Times New Roman"/>
                <w:bCs/>
                <w:color w:val="000000"/>
                <w:spacing w:val="-3"/>
                <w:lang w:eastAsia="ru-RU" w:bidi="ru-RU"/>
              </w:rPr>
              <w:t>Участвовали ли вы в каких-либо спортивных соревнованиях</w:t>
            </w:r>
          </w:p>
        </w:tc>
        <w:tc>
          <w:tcPr>
            <w:tcW w:w="5606" w:type="dxa"/>
            <w:tcBorders>
              <w:top w:val="single" w:sz="4" w:space="0" w:color="auto"/>
              <w:left w:val="single" w:sz="4" w:space="0" w:color="auto"/>
              <w:right w:val="single" w:sz="4" w:space="0" w:color="auto"/>
            </w:tcBorders>
          </w:tcPr>
          <w:p w:rsidR="00913E83" w:rsidRPr="00D36C69" w:rsidRDefault="00913E83" w:rsidP="00D36C69">
            <w:pPr>
              <w:widowControl w:val="0"/>
              <w:suppressAutoHyphens w:val="0"/>
              <w:rPr>
                <w:rFonts w:eastAsia="Courier New" w:cs="Times New Roman"/>
                <w:color w:val="000000"/>
                <w:lang w:eastAsia="ru-RU" w:bidi="ru-RU"/>
              </w:rPr>
            </w:pPr>
          </w:p>
        </w:tc>
      </w:tr>
      <w:tr w:rsidR="00913E83" w:rsidRPr="00D36C69" w:rsidTr="00482CA0">
        <w:trPr>
          <w:trHeight w:val="20"/>
        </w:trPr>
        <w:tc>
          <w:tcPr>
            <w:tcW w:w="3979" w:type="dxa"/>
            <w:tcBorders>
              <w:top w:val="single" w:sz="4" w:space="0" w:color="auto"/>
              <w:left w:val="single" w:sz="4" w:space="0" w:color="auto"/>
            </w:tcBorders>
            <w:vAlign w:val="center"/>
          </w:tcPr>
          <w:p w:rsidR="00913E83" w:rsidRPr="00D36C69" w:rsidRDefault="00913E83" w:rsidP="00D36C69">
            <w:pPr>
              <w:widowControl w:val="0"/>
              <w:suppressAutoHyphens w:val="0"/>
              <w:ind w:left="142" w:right="131"/>
              <w:jc w:val="both"/>
              <w:rPr>
                <w:rFonts w:cs="Times New Roman"/>
                <w:color w:val="000000"/>
                <w:spacing w:val="2"/>
                <w:lang w:eastAsia="ru-RU" w:bidi="ru-RU"/>
              </w:rPr>
            </w:pPr>
            <w:r w:rsidRPr="00D36C69">
              <w:rPr>
                <w:rFonts w:cs="Times New Roman"/>
                <w:bCs/>
                <w:color w:val="000000"/>
                <w:spacing w:val="-3"/>
                <w:lang w:eastAsia="ru-RU" w:bidi="ru-RU"/>
              </w:rPr>
              <w:t>Посещаете ли вы спортивные секции</w:t>
            </w:r>
          </w:p>
        </w:tc>
        <w:tc>
          <w:tcPr>
            <w:tcW w:w="5606" w:type="dxa"/>
            <w:tcBorders>
              <w:top w:val="single" w:sz="4" w:space="0" w:color="auto"/>
              <w:left w:val="single" w:sz="4" w:space="0" w:color="auto"/>
              <w:right w:val="single" w:sz="4" w:space="0" w:color="auto"/>
            </w:tcBorders>
          </w:tcPr>
          <w:p w:rsidR="00913E83" w:rsidRPr="00D36C69" w:rsidRDefault="00913E83" w:rsidP="00D36C69">
            <w:pPr>
              <w:widowControl w:val="0"/>
              <w:suppressAutoHyphens w:val="0"/>
              <w:rPr>
                <w:rFonts w:eastAsia="Courier New" w:cs="Times New Roman"/>
                <w:color w:val="000000"/>
                <w:lang w:eastAsia="ru-RU" w:bidi="ru-RU"/>
              </w:rPr>
            </w:pPr>
          </w:p>
        </w:tc>
      </w:tr>
      <w:tr w:rsidR="00913E83" w:rsidRPr="00D36C69" w:rsidTr="00482CA0">
        <w:trPr>
          <w:trHeight w:val="20"/>
        </w:trPr>
        <w:tc>
          <w:tcPr>
            <w:tcW w:w="3979" w:type="dxa"/>
            <w:tcBorders>
              <w:top w:val="single" w:sz="4" w:space="0" w:color="auto"/>
              <w:left w:val="single" w:sz="4" w:space="0" w:color="auto"/>
            </w:tcBorders>
            <w:vAlign w:val="center"/>
          </w:tcPr>
          <w:p w:rsidR="00913E83" w:rsidRPr="00D36C69" w:rsidRDefault="00913E83" w:rsidP="00D36C69">
            <w:pPr>
              <w:widowControl w:val="0"/>
              <w:suppressAutoHyphens w:val="0"/>
              <w:ind w:left="142" w:right="131"/>
              <w:jc w:val="both"/>
              <w:rPr>
                <w:rFonts w:cs="Times New Roman"/>
                <w:color w:val="000000"/>
                <w:spacing w:val="2"/>
                <w:lang w:eastAsia="ru-RU" w:bidi="ru-RU"/>
              </w:rPr>
            </w:pPr>
            <w:r w:rsidRPr="00D36C69">
              <w:rPr>
                <w:rFonts w:cs="Times New Roman"/>
                <w:bCs/>
                <w:color w:val="000000"/>
                <w:spacing w:val="-3"/>
                <w:lang w:eastAsia="ru-RU" w:bidi="ru-RU"/>
              </w:rPr>
              <w:t>Сдавали ли нормы ГТО</w:t>
            </w:r>
          </w:p>
        </w:tc>
        <w:tc>
          <w:tcPr>
            <w:tcW w:w="5606" w:type="dxa"/>
            <w:tcBorders>
              <w:top w:val="single" w:sz="4" w:space="0" w:color="auto"/>
              <w:left w:val="single" w:sz="4" w:space="0" w:color="auto"/>
              <w:right w:val="single" w:sz="4" w:space="0" w:color="auto"/>
            </w:tcBorders>
          </w:tcPr>
          <w:p w:rsidR="00913E83" w:rsidRPr="00D36C69" w:rsidRDefault="00913E83" w:rsidP="00D36C69">
            <w:pPr>
              <w:widowControl w:val="0"/>
              <w:suppressAutoHyphens w:val="0"/>
              <w:rPr>
                <w:rFonts w:eastAsia="Courier New" w:cs="Times New Roman"/>
                <w:color w:val="000000"/>
                <w:lang w:eastAsia="ru-RU" w:bidi="ru-RU"/>
              </w:rPr>
            </w:pPr>
          </w:p>
        </w:tc>
      </w:tr>
      <w:tr w:rsidR="00913E83" w:rsidRPr="00D36C69" w:rsidTr="00482CA0">
        <w:trPr>
          <w:trHeight w:val="20"/>
        </w:trPr>
        <w:tc>
          <w:tcPr>
            <w:tcW w:w="3979" w:type="dxa"/>
            <w:tcBorders>
              <w:top w:val="single" w:sz="4" w:space="0" w:color="auto"/>
              <w:left w:val="single" w:sz="4" w:space="0" w:color="auto"/>
              <w:bottom w:val="single" w:sz="4" w:space="0" w:color="auto"/>
            </w:tcBorders>
            <w:vAlign w:val="bottom"/>
          </w:tcPr>
          <w:p w:rsidR="00913E83" w:rsidRPr="00D36C69" w:rsidRDefault="00913E83" w:rsidP="00D36C69">
            <w:pPr>
              <w:widowControl w:val="0"/>
              <w:suppressAutoHyphens w:val="0"/>
              <w:ind w:left="142" w:right="131"/>
              <w:jc w:val="both"/>
              <w:rPr>
                <w:rFonts w:cs="Times New Roman"/>
                <w:color w:val="000000"/>
                <w:spacing w:val="2"/>
                <w:lang w:eastAsia="ru-RU" w:bidi="ru-RU"/>
              </w:rPr>
            </w:pPr>
            <w:r w:rsidRPr="00D36C69">
              <w:rPr>
                <w:rFonts w:cs="Times New Roman"/>
                <w:bCs/>
                <w:color w:val="000000"/>
                <w:spacing w:val="-3"/>
                <w:lang w:eastAsia="ru-RU" w:bidi="ru-RU"/>
              </w:rPr>
              <w:t xml:space="preserve">Имеется ли какие-либо медицинское противопоказания занятиям </w:t>
            </w:r>
            <w:r w:rsidRPr="00D36C69">
              <w:rPr>
                <w:rFonts w:cs="Times New Roman"/>
                <w:bCs/>
                <w:color w:val="000000"/>
                <w:spacing w:val="-3"/>
                <w:lang w:eastAsia="ru-RU" w:bidi="ru-RU"/>
              </w:rPr>
              <w:lastRenderedPageBreak/>
              <w:t>физической культурой и спортом</w:t>
            </w:r>
          </w:p>
        </w:tc>
        <w:tc>
          <w:tcPr>
            <w:tcW w:w="5606" w:type="dxa"/>
            <w:tcBorders>
              <w:top w:val="single" w:sz="4" w:space="0" w:color="auto"/>
              <w:left w:val="single" w:sz="4" w:space="0" w:color="auto"/>
              <w:bottom w:val="single" w:sz="4" w:space="0" w:color="auto"/>
              <w:right w:val="single" w:sz="4" w:space="0" w:color="auto"/>
            </w:tcBorders>
          </w:tcPr>
          <w:p w:rsidR="00913E83" w:rsidRPr="00D36C69" w:rsidRDefault="00913E83" w:rsidP="00D36C69">
            <w:pPr>
              <w:widowControl w:val="0"/>
              <w:suppressAutoHyphens w:val="0"/>
              <w:rPr>
                <w:rFonts w:eastAsia="Courier New" w:cs="Times New Roman"/>
                <w:color w:val="000000"/>
                <w:lang w:eastAsia="ru-RU" w:bidi="ru-RU"/>
              </w:rPr>
            </w:pPr>
          </w:p>
        </w:tc>
      </w:tr>
      <w:tr w:rsidR="00913E83" w:rsidRPr="00D36C69" w:rsidTr="00482CA0">
        <w:trPr>
          <w:trHeight w:val="20"/>
        </w:trPr>
        <w:tc>
          <w:tcPr>
            <w:tcW w:w="3979" w:type="dxa"/>
            <w:tcBorders>
              <w:top w:val="single" w:sz="4" w:space="0" w:color="auto"/>
              <w:left w:val="single" w:sz="4" w:space="0" w:color="auto"/>
              <w:bottom w:val="single" w:sz="4" w:space="0" w:color="auto"/>
            </w:tcBorders>
            <w:vAlign w:val="center"/>
          </w:tcPr>
          <w:p w:rsidR="00913E83" w:rsidRPr="00D36C69" w:rsidRDefault="00913E83" w:rsidP="00D36C69">
            <w:pPr>
              <w:widowControl w:val="0"/>
              <w:suppressAutoHyphens w:val="0"/>
              <w:ind w:left="142" w:right="131"/>
              <w:jc w:val="both"/>
              <w:rPr>
                <w:rFonts w:cs="Times New Roman"/>
                <w:b/>
                <w:spacing w:val="2"/>
                <w:lang w:eastAsia="en-US"/>
              </w:rPr>
            </w:pPr>
            <w:r w:rsidRPr="00D36C69">
              <w:rPr>
                <w:rFonts w:cs="Times New Roman"/>
                <w:bCs/>
                <w:color w:val="000000"/>
                <w:spacing w:val="-3"/>
                <w:lang w:eastAsia="ru-RU" w:bidi="ru-RU"/>
              </w:rPr>
              <w:lastRenderedPageBreak/>
              <w:t>Напишите несколько слов о себе</w:t>
            </w:r>
          </w:p>
        </w:tc>
        <w:tc>
          <w:tcPr>
            <w:tcW w:w="5606" w:type="dxa"/>
            <w:tcBorders>
              <w:top w:val="single" w:sz="4" w:space="0" w:color="auto"/>
              <w:left w:val="single" w:sz="4" w:space="0" w:color="auto"/>
              <w:bottom w:val="single" w:sz="4" w:space="0" w:color="auto"/>
              <w:right w:val="single" w:sz="4" w:space="0" w:color="auto"/>
            </w:tcBorders>
          </w:tcPr>
          <w:p w:rsidR="00913E83" w:rsidRPr="00D36C69" w:rsidRDefault="00913E83" w:rsidP="00D36C69">
            <w:pPr>
              <w:suppressAutoHyphens w:val="0"/>
              <w:jc w:val="center"/>
              <w:rPr>
                <w:rFonts w:eastAsiaTheme="minorHAnsi" w:cs="Times New Roman"/>
                <w:lang w:eastAsia="en-US"/>
              </w:rPr>
            </w:pPr>
          </w:p>
        </w:tc>
      </w:tr>
      <w:tr w:rsidR="00913E83" w:rsidRPr="00D36C69" w:rsidTr="00482CA0">
        <w:trPr>
          <w:trHeight w:val="20"/>
        </w:trPr>
        <w:tc>
          <w:tcPr>
            <w:tcW w:w="3979" w:type="dxa"/>
            <w:tcBorders>
              <w:top w:val="single" w:sz="4" w:space="0" w:color="auto"/>
              <w:left w:val="single" w:sz="4" w:space="0" w:color="auto"/>
              <w:bottom w:val="single" w:sz="4" w:space="0" w:color="auto"/>
            </w:tcBorders>
            <w:vAlign w:val="center"/>
          </w:tcPr>
          <w:p w:rsidR="00913E83" w:rsidRPr="00D36C69" w:rsidRDefault="00913E83" w:rsidP="00D36C69">
            <w:pPr>
              <w:widowControl w:val="0"/>
              <w:suppressAutoHyphens w:val="0"/>
              <w:ind w:left="142" w:right="131"/>
              <w:jc w:val="both"/>
              <w:rPr>
                <w:rFonts w:cs="Times New Roman"/>
                <w:b/>
                <w:spacing w:val="2"/>
                <w:lang w:eastAsia="en-US"/>
              </w:rPr>
            </w:pPr>
            <w:r w:rsidRPr="00D36C69">
              <w:rPr>
                <w:rFonts w:cs="Times New Roman"/>
                <w:bCs/>
                <w:color w:val="000000"/>
                <w:spacing w:val="-3"/>
                <w:lang w:eastAsia="ru-RU" w:bidi="ru-RU"/>
              </w:rPr>
              <w:t>Почему Вы решили вступить в ВВПОД «ЮНАРМИЯ» и чем бы ВЫ хотели заниматься</w:t>
            </w:r>
          </w:p>
        </w:tc>
        <w:tc>
          <w:tcPr>
            <w:tcW w:w="5606" w:type="dxa"/>
            <w:tcBorders>
              <w:top w:val="single" w:sz="4" w:space="0" w:color="auto"/>
              <w:left w:val="single" w:sz="4" w:space="0" w:color="auto"/>
              <w:bottom w:val="single" w:sz="4" w:space="0" w:color="auto"/>
              <w:right w:val="single" w:sz="4" w:space="0" w:color="auto"/>
            </w:tcBorders>
          </w:tcPr>
          <w:p w:rsidR="00913E83" w:rsidRPr="00D36C69" w:rsidRDefault="00913E83" w:rsidP="00D36C69">
            <w:pPr>
              <w:suppressAutoHyphens w:val="0"/>
              <w:jc w:val="center"/>
              <w:rPr>
                <w:rFonts w:eastAsiaTheme="minorHAnsi" w:cs="Times New Roman"/>
                <w:lang w:eastAsia="en-US"/>
              </w:rPr>
            </w:pPr>
          </w:p>
        </w:tc>
      </w:tr>
      <w:tr w:rsidR="00913E83" w:rsidRPr="00D36C69" w:rsidTr="00482CA0">
        <w:trPr>
          <w:trHeight w:val="20"/>
        </w:trPr>
        <w:tc>
          <w:tcPr>
            <w:tcW w:w="3979" w:type="dxa"/>
            <w:tcBorders>
              <w:top w:val="single" w:sz="4" w:space="0" w:color="auto"/>
              <w:left w:val="single" w:sz="4" w:space="0" w:color="auto"/>
              <w:bottom w:val="single" w:sz="4" w:space="0" w:color="auto"/>
            </w:tcBorders>
            <w:vAlign w:val="center"/>
          </w:tcPr>
          <w:p w:rsidR="00913E83" w:rsidRPr="00D36C69" w:rsidRDefault="00913E83" w:rsidP="00D36C69">
            <w:pPr>
              <w:widowControl w:val="0"/>
              <w:suppressAutoHyphens w:val="0"/>
              <w:ind w:left="142" w:right="131"/>
              <w:jc w:val="both"/>
              <w:rPr>
                <w:rFonts w:cs="Times New Roman"/>
                <w:b/>
                <w:spacing w:val="2"/>
                <w:lang w:eastAsia="en-US"/>
              </w:rPr>
            </w:pPr>
            <w:r w:rsidRPr="00D36C69">
              <w:rPr>
                <w:rFonts w:cs="Times New Roman"/>
                <w:bCs/>
                <w:color w:val="000000"/>
                <w:spacing w:val="-3"/>
                <w:lang w:eastAsia="ru-RU" w:bidi="ru-RU"/>
              </w:rPr>
              <w:t>Дополнительная информация</w:t>
            </w:r>
          </w:p>
        </w:tc>
        <w:tc>
          <w:tcPr>
            <w:tcW w:w="5606" w:type="dxa"/>
            <w:tcBorders>
              <w:top w:val="single" w:sz="4" w:space="0" w:color="auto"/>
              <w:left w:val="single" w:sz="4" w:space="0" w:color="auto"/>
              <w:bottom w:val="single" w:sz="4" w:space="0" w:color="auto"/>
              <w:right w:val="single" w:sz="4" w:space="0" w:color="auto"/>
            </w:tcBorders>
          </w:tcPr>
          <w:p w:rsidR="00913E83" w:rsidRPr="00D36C69" w:rsidRDefault="00913E83" w:rsidP="00D36C69">
            <w:pPr>
              <w:suppressAutoHyphens w:val="0"/>
              <w:jc w:val="center"/>
              <w:rPr>
                <w:rFonts w:eastAsiaTheme="minorHAnsi" w:cs="Times New Roman"/>
                <w:lang w:eastAsia="en-US"/>
              </w:rPr>
            </w:pPr>
          </w:p>
        </w:tc>
      </w:tr>
    </w:tbl>
    <w:p w:rsidR="00913E83" w:rsidRPr="00D36C69" w:rsidRDefault="00913E83" w:rsidP="00D36C69">
      <w:pPr>
        <w:widowControl w:val="0"/>
        <w:suppressAutoHyphens w:val="0"/>
        <w:jc w:val="center"/>
        <w:rPr>
          <w:rFonts w:cs="Times New Roman"/>
          <w:b/>
          <w:bCs/>
          <w:color w:val="000000"/>
          <w:spacing w:val="1"/>
          <w:lang w:eastAsia="ru-RU" w:bidi="ru-RU"/>
        </w:rPr>
      </w:pPr>
    </w:p>
    <w:p w:rsidR="00913E83" w:rsidRPr="00D36C69" w:rsidRDefault="00913E83" w:rsidP="00D36C69">
      <w:pPr>
        <w:widowControl w:val="0"/>
        <w:tabs>
          <w:tab w:val="center" w:pos="2017"/>
          <w:tab w:val="right" w:pos="3673"/>
          <w:tab w:val="center" w:pos="4090"/>
          <w:tab w:val="left" w:pos="4484"/>
        </w:tabs>
        <w:suppressAutoHyphens w:val="0"/>
        <w:ind w:left="20" w:right="20"/>
        <w:jc w:val="both"/>
        <w:rPr>
          <w:rFonts w:cs="Times New Roman"/>
          <w:color w:val="000000"/>
          <w:spacing w:val="2"/>
          <w:lang w:eastAsia="ru-RU" w:bidi="ru-RU"/>
        </w:rPr>
      </w:pPr>
      <w:r w:rsidRPr="00D36C69">
        <w:rPr>
          <w:rFonts w:cs="Times New Roman"/>
          <w:color w:val="000000"/>
          <w:spacing w:val="2"/>
          <w:lang w:eastAsia="ru-RU" w:bidi="ru-RU"/>
        </w:rPr>
        <w:t>Дата заполнения:</w:t>
      </w:r>
    </w:p>
    <w:p w:rsidR="00913E83" w:rsidRPr="00D36C69" w:rsidRDefault="00913E83" w:rsidP="00D36C69">
      <w:pPr>
        <w:widowControl w:val="0"/>
        <w:suppressAutoHyphens w:val="0"/>
        <w:ind w:left="20" w:right="20" w:firstLine="440"/>
        <w:jc w:val="both"/>
        <w:rPr>
          <w:rFonts w:cs="Times New Roman"/>
          <w:color w:val="000000"/>
          <w:spacing w:val="2"/>
          <w:lang w:eastAsia="ru-RU" w:bidi="ru-RU"/>
        </w:rPr>
      </w:pPr>
    </w:p>
    <w:p w:rsidR="00913E83" w:rsidRPr="00D36C69" w:rsidRDefault="00913E83" w:rsidP="00D36C69">
      <w:pPr>
        <w:suppressAutoHyphens w:val="0"/>
        <w:jc w:val="center"/>
        <w:rPr>
          <w:rFonts w:cs="Times New Roman"/>
          <w:color w:val="000000"/>
          <w:spacing w:val="2"/>
          <w:lang w:eastAsia="ru-RU" w:bidi="ru-RU"/>
        </w:rPr>
      </w:pPr>
      <w:r w:rsidRPr="00D36C69">
        <w:rPr>
          <w:rFonts w:cs="Times New Roman"/>
          <w:color w:val="000000"/>
          <w:spacing w:val="2"/>
          <w:lang w:eastAsia="ru-RU" w:bidi="ru-RU"/>
        </w:rPr>
        <w:br w:type="page"/>
      </w:r>
    </w:p>
    <w:p w:rsidR="00913E83" w:rsidRPr="00D36C69" w:rsidRDefault="00913E83" w:rsidP="00D36C69">
      <w:pPr>
        <w:widowControl w:val="0"/>
        <w:suppressAutoHyphens w:val="0"/>
        <w:ind w:left="20" w:right="20" w:firstLine="440"/>
        <w:jc w:val="right"/>
        <w:rPr>
          <w:rFonts w:cs="Times New Roman"/>
          <w:color w:val="000000"/>
          <w:spacing w:val="2"/>
          <w:lang w:eastAsia="ru-RU" w:bidi="ru-RU"/>
        </w:rPr>
      </w:pPr>
      <w:r w:rsidRPr="00D36C69">
        <w:rPr>
          <w:rFonts w:cs="Times New Roman"/>
          <w:color w:val="000000"/>
          <w:spacing w:val="2"/>
          <w:lang w:eastAsia="ru-RU" w:bidi="ru-RU"/>
        </w:rPr>
        <w:lastRenderedPageBreak/>
        <w:t>Приложение №4</w:t>
      </w:r>
    </w:p>
    <w:p w:rsidR="00913E83" w:rsidRPr="00D36C69" w:rsidRDefault="00913E83" w:rsidP="00D36C69">
      <w:pPr>
        <w:widowControl w:val="0"/>
        <w:suppressAutoHyphens w:val="0"/>
        <w:ind w:left="20" w:right="20" w:firstLine="689"/>
        <w:jc w:val="center"/>
        <w:rPr>
          <w:rFonts w:cs="Times New Roman"/>
          <w:b/>
          <w:color w:val="000000"/>
          <w:spacing w:val="2"/>
          <w:lang w:eastAsia="ru-RU" w:bidi="ru-RU"/>
        </w:rPr>
      </w:pPr>
    </w:p>
    <w:p w:rsidR="00913E83" w:rsidRPr="00D36C69" w:rsidRDefault="00913E83" w:rsidP="00D36C69">
      <w:pPr>
        <w:widowControl w:val="0"/>
        <w:suppressAutoHyphens w:val="0"/>
        <w:ind w:left="20" w:right="20" w:firstLine="689"/>
        <w:jc w:val="center"/>
        <w:rPr>
          <w:rFonts w:cs="Times New Roman"/>
          <w:b/>
          <w:color w:val="000000"/>
          <w:spacing w:val="2"/>
          <w:lang w:eastAsia="ru-RU" w:bidi="ru-RU"/>
        </w:rPr>
      </w:pPr>
      <w:r w:rsidRPr="00D36C69">
        <w:rPr>
          <w:rFonts w:cs="Times New Roman"/>
          <w:b/>
          <w:color w:val="000000"/>
          <w:spacing w:val="2"/>
          <w:lang w:eastAsia="ru-RU" w:bidi="ru-RU"/>
        </w:rPr>
        <w:t>Клятва юнармейца</w:t>
      </w:r>
    </w:p>
    <w:p w:rsidR="00913E83" w:rsidRPr="00D36C69" w:rsidRDefault="00913E83" w:rsidP="00D36C69">
      <w:pPr>
        <w:widowControl w:val="0"/>
        <w:suppressAutoHyphens w:val="0"/>
        <w:ind w:left="20" w:right="20" w:firstLine="689"/>
        <w:jc w:val="center"/>
        <w:rPr>
          <w:rFonts w:cs="Times New Roman"/>
          <w:b/>
          <w:color w:val="000000"/>
          <w:spacing w:val="2"/>
          <w:lang w:eastAsia="ru-RU" w:bidi="ru-RU"/>
        </w:rPr>
      </w:pPr>
    </w:p>
    <w:p w:rsidR="00913E83" w:rsidRPr="00D36C69" w:rsidRDefault="00913E83" w:rsidP="00D36C69">
      <w:pPr>
        <w:suppressAutoHyphens w:val="0"/>
        <w:ind w:firstLine="692"/>
        <w:jc w:val="both"/>
        <w:rPr>
          <w:rFonts w:cs="Times New Roman"/>
          <w:lang w:eastAsia="ru-RU"/>
        </w:rPr>
      </w:pPr>
      <w:r w:rsidRPr="00D36C69">
        <w:rPr>
          <w:rFonts w:cs="Times New Roman"/>
          <w:lang w:eastAsia="ru-RU"/>
        </w:rPr>
        <w:t xml:space="preserve">Я, вступая в ряды «Юнармии», перед лицом своих товарищей торжественно клянусь: Всегда быть верным своему Отечеству и юнармейскому братству, соблюдать устав «Юнармии», быть честным юнармейцем. </w:t>
      </w:r>
    </w:p>
    <w:p w:rsidR="00913E83" w:rsidRPr="00D36C69" w:rsidRDefault="00913E83" w:rsidP="00D36C69">
      <w:pPr>
        <w:suppressAutoHyphens w:val="0"/>
        <w:ind w:firstLine="692"/>
        <w:rPr>
          <w:rFonts w:cs="Times New Roman"/>
          <w:lang w:eastAsia="ru-RU"/>
        </w:rPr>
      </w:pPr>
      <w:r w:rsidRPr="00D36C69">
        <w:rPr>
          <w:rFonts w:cs="Times New Roman"/>
          <w:lang w:eastAsia="ru-RU"/>
        </w:rPr>
        <w:t>Следовать традициям доблести, отваги и товарищеской взаимовыручки.</w:t>
      </w:r>
    </w:p>
    <w:p w:rsidR="00913E83" w:rsidRPr="00D36C69" w:rsidRDefault="00913E83" w:rsidP="00D36C69">
      <w:pPr>
        <w:suppressAutoHyphens w:val="0"/>
        <w:ind w:firstLine="692"/>
        <w:rPr>
          <w:rFonts w:cs="Times New Roman"/>
          <w:lang w:eastAsia="ru-RU"/>
        </w:rPr>
      </w:pPr>
      <w:r w:rsidRPr="00D36C69">
        <w:rPr>
          <w:rFonts w:cs="Times New Roman"/>
          <w:lang w:eastAsia="ru-RU"/>
        </w:rPr>
        <w:t xml:space="preserve">Всегда быть защитником слабых, преодолевать все преграды в борьбе за правду и справедливость. </w:t>
      </w:r>
    </w:p>
    <w:p w:rsidR="00913E83" w:rsidRPr="00D36C69" w:rsidRDefault="00913E83" w:rsidP="00D36C69">
      <w:pPr>
        <w:suppressAutoHyphens w:val="0"/>
        <w:ind w:firstLine="692"/>
        <w:rPr>
          <w:rFonts w:cs="Times New Roman"/>
          <w:lang w:eastAsia="ru-RU"/>
        </w:rPr>
      </w:pPr>
      <w:r w:rsidRPr="00D36C69">
        <w:rPr>
          <w:rFonts w:cs="Times New Roman"/>
          <w:lang w:eastAsia="ru-RU"/>
        </w:rPr>
        <w:t>Стремиться к победам в учебе и спорте, вести здоровый образ жизни, готовить себя к служению и созиданию на благо Отечества.</w:t>
      </w:r>
    </w:p>
    <w:p w:rsidR="00913E83" w:rsidRPr="00D36C69" w:rsidRDefault="00913E83" w:rsidP="00D36C69">
      <w:pPr>
        <w:suppressAutoHyphens w:val="0"/>
        <w:ind w:firstLine="692"/>
        <w:rPr>
          <w:rFonts w:cs="Times New Roman"/>
          <w:lang w:eastAsia="ru-RU"/>
        </w:rPr>
      </w:pPr>
      <w:r w:rsidRPr="00D36C69">
        <w:rPr>
          <w:rFonts w:cs="Times New Roman"/>
          <w:lang w:eastAsia="ru-RU"/>
        </w:rPr>
        <w:t>Чтить память героев, сражавшихся за свободу и независимость нашей Родины, быть патриотом и достойным гражданином России.</w:t>
      </w:r>
    </w:p>
    <w:p w:rsidR="00913E83" w:rsidRPr="00D36C69" w:rsidRDefault="00913E83" w:rsidP="00D36C69">
      <w:pPr>
        <w:suppressAutoHyphens w:val="0"/>
        <w:ind w:firstLine="692"/>
        <w:rPr>
          <w:rFonts w:cs="Times New Roman"/>
          <w:lang w:eastAsia="ru-RU"/>
        </w:rPr>
      </w:pPr>
      <w:r w:rsidRPr="00D36C69">
        <w:rPr>
          <w:rFonts w:cs="Times New Roman"/>
          <w:lang w:eastAsia="ru-RU"/>
        </w:rPr>
        <w:t>С честью и гордостью нести высокое звание юнармейца.</w:t>
      </w:r>
    </w:p>
    <w:p w:rsidR="00913E83" w:rsidRPr="00D36C69" w:rsidRDefault="00913E83" w:rsidP="00D36C69">
      <w:pPr>
        <w:suppressAutoHyphens w:val="0"/>
        <w:ind w:firstLine="692"/>
        <w:rPr>
          <w:rFonts w:cs="Times New Roman"/>
          <w:lang w:eastAsia="ru-RU"/>
        </w:rPr>
      </w:pPr>
      <w:r w:rsidRPr="00D36C69">
        <w:rPr>
          <w:rFonts w:cs="Times New Roman"/>
          <w:lang w:eastAsia="ru-RU"/>
        </w:rPr>
        <w:t>Клянусь.</w:t>
      </w:r>
    </w:p>
    <w:p w:rsidR="00913E83" w:rsidRPr="00D36C69" w:rsidRDefault="00913E83" w:rsidP="00D36C69">
      <w:pPr>
        <w:suppressAutoHyphens w:val="0"/>
        <w:jc w:val="center"/>
        <w:rPr>
          <w:rFonts w:cs="Times New Roman"/>
          <w:color w:val="000000"/>
          <w:spacing w:val="2"/>
          <w:lang w:eastAsia="ru-RU" w:bidi="ru-RU"/>
        </w:rPr>
      </w:pPr>
    </w:p>
    <w:p w:rsidR="00913E83" w:rsidRPr="00D36C69" w:rsidRDefault="00913E83" w:rsidP="00D36C69">
      <w:pPr>
        <w:widowControl w:val="0"/>
        <w:suppressAutoHyphens w:val="0"/>
        <w:ind w:right="20"/>
        <w:jc w:val="right"/>
        <w:rPr>
          <w:rFonts w:cs="Times New Roman"/>
          <w:color w:val="000000"/>
          <w:spacing w:val="2"/>
          <w:lang w:eastAsia="ru-RU" w:bidi="ru-RU"/>
        </w:rPr>
      </w:pPr>
      <w:r w:rsidRPr="00D36C69">
        <w:rPr>
          <w:rFonts w:cs="Times New Roman"/>
          <w:color w:val="000000"/>
          <w:spacing w:val="2"/>
          <w:lang w:eastAsia="ru-RU" w:bidi="ru-RU"/>
        </w:rPr>
        <w:t>Приложение №5</w:t>
      </w:r>
    </w:p>
    <w:p w:rsidR="00913E83" w:rsidRPr="00D36C69" w:rsidRDefault="00913E83" w:rsidP="00D36C69">
      <w:pPr>
        <w:widowControl w:val="0"/>
        <w:suppressAutoHyphens w:val="0"/>
        <w:ind w:right="20"/>
        <w:jc w:val="center"/>
        <w:rPr>
          <w:rFonts w:cs="Times New Roman"/>
          <w:color w:val="000000"/>
          <w:spacing w:val="2"/>
          <w:lang w:eastAsia="ru-RU" w:bidi="ru-RU"/>
        </w:rPr>
      </w:pPr>
    </w:p>
    <w:p w:rsidR="00913E83" w:rsidRPr="00D36C69" w:rsidRDefault="00913E83" w:rsidP="00D36C69">
      <w:pPr>
        <w:widowControl w:val="0"/>
        <w:suppressAutoHyphens w:val="0"/>
        <w:ind w:right="20"/>
        <w:jc w:val="center"/>
        <w:rPr>
          <w:rFonts w:cs="Times New Roman"/>
          <w:b/>
          <w:color w:val="000000"/>
          <w:spacing w:val="2"/>
          <w:lang w:eastAsia="ru-RU" w:bidi="ru-RU"/>
        </w:rPr>
      </w:pPr>
      <w:r w:rsidRPr="00D36C69">
        <w:rPr>
          <w:rFonts w:cs="Times New Roman"/>
          <w:b/>
          <w:color w:val="000000"/>
          <w:spacing w:val="2"/>
          <w:lang w:eastAsia="ru-RU" w:bidi="ru-RU"/>
        </w:rPr>
        <w:t>Образец удостоверения юнармейца</w:t>
      </w:r>
    </w:p>
    <w:p w:rsidR="00913E83" w:rsidRPr="00D36C69" w:rsidRDefault="00913E83" w:rsidP="00D36C69">
      <w:pPr>
        <w:widowControl w:val="0"/>
        <w:suppressAutoHyphens w:val="0"/>
        <w:ind w:right="20"/>
        <w:jc w:val="right"/>
        <w:rPr>
          <w:rFonts w:cs="Times New Roman"/>
          <w:color w:val="000000"/>
          <w:spacing w:val="2"/>
          <w:lang w:eastAsia="ru-RU" w:bidi="ru-RU"/>
        </w:rPr>
      </w:pPr>
    </w:p>
    <w:tbl>
      <w:tblPr>
        <w:tblStyle w:val="15"/>
        <w:tblW w:w="0" w:type="auto"/>
        <w:jc w:val="center"/>
        <w:tblLook w:val="04A0"/>
      </w:tblPr>
      <w:tblGrid>
        <w:gridCol w:w="3746"/>
        <w:gridCol w:w="5823"/>
      </w:tblGrid>
      <w:tr w:rsidR="00913E83" w:rsidRPr="00D36C69" w:rsidTr="00482CA0">
        <w:trPr>
          <w:jc w:val="center"/>
        </w:trPr>
        <w:tc>
          <w:tcPr>
            <w:tcW w:w="3748" w:type="dxa"/>
            <w:vAlign w:val="center"/>
          </w:tcPr>
          <w:p w:rsidR="00913E83" w:rsidRPr="00D36C69" w:rsidRDefault="00913E83" w:rsidP="00D36C69">
            <w:pPr>
              <w:widowControl w:val="0"/>
              <w:suppressAutoHyphens w:val="0"/>
              <w:ind w:right="20"/>
              <w:jc w:val="center"/>
              <w:rPr>
                <w:rFonts w:ascii="Times New Roman" w:hAnsi="Times New Roman" w:cs="Times New Roman"/>
                <w:noProof/>
                <w:color w:val="000000"/>
                <w:spacing w:val="2"/>
                <w:lang w:eastAsia="ru-RU"/>
              </w:rPr>
            </w:pPr>
            <w:r w:rsidRPr="00D36C69">
              <w:rPr>
                <w:rFonts w:ascii="Times New Roman" w:hAnsi="Times New Roman" w:cs="Times New Roman"/>
                <w:noProof/>
                <w:color w:val="000000"/>
                <w:spacing w:val="2"/>
                <w:lang w:eastAsia="ru-RU"/>
              </w:rPr>
              <w:t>Лицевая сторона</w:t>
            </w:r>
          </w:p>
        </w:tc>
        <w:tc>
          <w:tcPr>
            <w:tcW w:w="5823" w:type="dxa"/>
            <w:vAlign w:val="center"/>
          </w:tcPr>
          <w:p w:rsidR="00913E83" w:rsidRPr="00D36C69" w:rsidRDefault="00913E83" w:rsidP="00D36C69">
            <w:pPr>
              <w:widowControl w:val="0"/>
              <w:suppressAutoHyphens w:val="0"/>
              <w:ind w:right="20"/>
              <w:jc w:val="center"/>
              <w:rPr>
                <w:rFonts w:ascii="Times New Roman" w:hAnsi="Times New Roman" w:cs="Times New Roman"/>
                <w:noProof/>
                <w:color w:val="000000"/>
                <w:spacing w:val="2"/>
                <w:lang w:eastAsia="ru-RU"/>
              </w:rPr>
            </w:pPr>
            <w:r w:rsidRPr="00D36C69">
              <w:rPr>
                <w:rFonts w:ascii="Times New Roman" w:hAnsi="Times New Roman" w:cs="Times New Roman"/>
                <w:noProof/>
                <w:color w:val="000000"/>
                <w:spacing w:val="2"/>
                <w:lang w:eastAsia="ru-RU"/>
              </w:rPr>
              <w:t>Оборотная сторона</w:t>
            </w:r>
          </w:p>
        </w:tc>
      </w:tr>
      <w:tr w:rsidR="00913E83" w:rsidRPr="00D36C69" w:rsidTr="00482CA0">
        <w:trPr>
          <w:jc w:val="center"/>
        </w:trPr>
        <w:tc>
          <w:tcPr>
            <w:tcW w:w="3748" w:type="dxa"/>
            <w:vAlign w:val="center"/>
          </w:tcPr>
          <w:p w:rsidR="00913E83" w:rsidRPr="00D36C69" w:rsidRDefault="00913E83" w:rsidP="00D36C69">
            <w:pPr>
              <w:widowControl w:val="0"/>
              <w:suppressAutoHyphens w:val="0"/>
              <w:ind w:right="20"/>
              <w:jc w:val="center"/>
              <w:rPr>
                <w:rFonts w:ascii="Times New Roman" w:hAnsi="Times New Roman" w:cs="Times New Roman"/>
                <w:color w:val="000000"/>
                <w:spacing w:val="2"/>
                <w:lang w:eastAsia="ru-RU" w:bidi="ru-RU"/>
              </w:rPr>
            </w:pPr>
            <w:r w:rsidRPr="00D36C69">
              <w:rPr>
                <w:rFonts w:ascii="Times New Roman" w:hAnsi="Times New Roman" w:cs="Times New Roman"/>
                <w:noProof/>
                <w:color w:val="000000"/>
                <w:spacing w:val="2"/>
                <w:lang w:eastAsia="ru-RU"/>
              </w:rPr>
              <w:drawing>
                <wp:inline distT="0" distB="0" distL="0" distR="0">
                  <wp:extent cx="2143140" cy="2121316"/>
                  <wp:effectExtent l="19050" t="0" r="9510" b="0"/>
                  <wp:docPr id="13" name="Рисунок 1" descr="C:\Users\ОИТ\Desktop\ЮНАРМИЯ_white_PNG.jpg"/>
                  <wp:cNvGraphicFramePr/>
                  <a:graphic xmlns:a="http://schemas.openxmlformats.org/drawingml/2006/main">
                    <a:graphicData uri="http://schemas.openxmlformats.org/drawingml/2006/picture">
                      <pic:pic xmlns:pic="http://schemas.openxmlformats.org/drawingml/2006/picture">
                        <pic:nvPicPr>
                          <pic:cNvPr id="2051" name="Picture 3" descr="C:\Users\ОИТ\Desktop\ЮНАРМИЯ_white_PNG.jpg"/>
                          <pic:cNvPicPr>
                            <a:picLocks noChangeAspect="1" noChangeArrowheads="1"/>
                          </pic:cNvPicPr>
                        </pic:nvPicPr>
                        <pic:blipFill>
                          <a:blip r:embed="rId16" cstate="print"/>
                          <a:srcRect/>
                          <a:stretch>
                            <a:fillRect/>
                          </a:stretch>
                        </pic:blipFill>
                        <pic:spPr bwMode="auto">
                          <a:xfrm>
                            <a:off x="0" y="0"/>
                            <a:ext cx="2143140" cy="2121316"/>
                          </a:xfrm>
                          <a:prstGeom prst="rect">
                            <a:avLst/>
                          </a:prstGeom>
                          <a:noFill/>
                        </pic:spPr>
                      </pic:pic>
                    </a:graphicData>
                  </a:graphic>
                </wp:inline>
              </w:drawing>
            </w:r>
          </w:p>
        </w:tc>
        <w:tc>
          <w:tcPr>
            <w:tcW w:w="5823" w:type="dxa"/>
            <w:vAlign w:val="center"/>
          </w:tcPr>
          <w:p w:rsidR="00913E83" w:rsidRPr="00D36C69" w:rsidRDefault="00913E83" w:rsidP="00D36C69">
            <w:pPr>
              <w:widowControl w:val="0"/>
              <w:suppressAutoHyphens w:val="0"/>
              <w:ind w:right="20"/>
              <w:jc w:val="center"/>
              <w:rPr>
                <w:rFonts w:ascii="Times New Roman" w:hAnsi="Times New Roman" w:cs="Times New Roman"/>
                <w:color w:val="000000"/>
                <w:spacing w:val="2"/>
                <w:lang w:eastAsia="ru-RU" w:bidi="ru-RU"/>
              </w:rPr>
            </w:pPr>
            <w:r w:rsidRPr="00D36C69">
              <w:rPr>
                <w:rFonts w:ascii="Times New Roman" w:hAnsi="Times New Roman" w:cs="Times New Roman"/>
                <w:noProof/>
                <w:color w:val="000000"/>
                <w:spacing w:val="2"/>
                <w:lang w:eastAsia="ru-RU"/>
              </w:rPr>
              <w:drawing>
                <wp:inline distT="0" distB="0" distL="0" distR="0">
                  <wp:extent cx="3528392" cy="2397529"/>
                  <wp:effectExtent l="19050" t="0" r="0" b="0"/>
                  <wp:docPr id="14" name="Рисунок 2" descr="E:\ЮНАРМИЯ\Логотип и бланк\Бланк удостоверения юнармейца-поправили.jpg"/>
                  <wp:cNvGraphicFramePr/>
                  <a:graphic xmlns:a="http://schemas.openxmlformats.org/drawingml/2006/main">
                    <a:graphicData uri="http://schemas.openxmlformats.org/drawingml/2006/picture">
                      <pic:pic xmlns:pic="http://schemas.openxmlformats.org/drawingml/2006/picture">
                        <pic:nvPicPr>
                          <pic:cNvPr id="1026" name="Picture 2" descr="E:\ЮНАРМИЯ\Логотип и бланк\Бланк удостоверения юнармейца-поправили.jpg"/>
                          <pic:cNvPicPr>
                            <a:picLocks noChangeAspect="1" noChangeArrowheads="1"/>
                          </pic:cNvPicPr>
                        </pic:nvPicPr>
                        <pic:blipFill>
                          <a:blip r:embed="rId17" cstate="print"/>
                          <a:srcRect/>
                          <a:stretch>
                            <a:fillRect/>
                          </a:stretch>
                        </pic:blipFill>
                        <pic:spPr bwMode="auto">
                          <a:xfrm>
                            <a:off x="0" y="0"/>
                            <a:ext cx="3528392" cy="2397529"/>
                          </a:xfrm>
                          <a:prstGeom prst="rect">
                            <a:avLst/>
                          </a:prstGeom>
                          <a:noFill/>
                        </pic:spPr>
                      </pic:pic>
                    </a:graphicData>
                  </a:graphic>
                </wp:inline>
              </w:drawing>
            </w:r>
          </w:p>
        </w:tc>
      </w:tr>
    </w:tbl>
    <w:p w:rsidR="00913E83" w:rsidRPr="00D36C69" w:rsidRDefault="00913E83" w:rsidP="00D36C69">
      <w:pPr>
        <w:widowControl w:val="0"/>
        <w:suppressAutoHyphens w:val="0"/>
        <w:ind w:right="20"/>
        <w:jc w:val="both"/>
        <w:rPr>
          <w:rFonts w:cs="Times New Roman"/>
          <w:color w:val="000000"/>
          <w:spacing w:val="2"/>
          <w:lang w:eastAsia="ru-RU" w:bidi="ru-RU"/>
        </w:rPr>
      </w:pPr>
    </w:p>
    <w:p w:rsidR="00913E83" w:rsidRPr="00D36C69" w:rsidRDefault="00913E83" w:rsidP="00D36C69">
      <w:pPr>
        <w:suppressAutoHyphens w:val="0"/>
        <w:rPr>
          <w:rFonts w:cs="Times New Roman"/>
          <w:color w:val="000000"/>
        </w:rPr>
      </w:pPr>
    </w:p>
    <w:p w:rsidR="00913E83" w:rsidRPr="00D36C69" w:rsidRDefault="00913E83" w:rsidP="00D36C69">
      <w:pPr>
        <w:suppressAutoHyphens w:val="0"/>
        <w:rPr>
          <w:rFonts w:cs="Times New Roman"/>
          <w:color w:val="000000"/>
        </w:rPr>
      </w:pPr>
    </w:p>
    <w:p w:rsidR="00747BD3" w:rsidRPr="00D36C69" w:rsidRDefault="00747BD3" w:rsidP="00D36C69">
      <w:pPr>
        <w:suppressAutoHyphens w:val="0"/>
        <w:rPr>
          <w:rFonts w:cs="Times New Roman"/>
          <w:color w:val="000000"/>
        </w:rPr>
      </w:pPr>
      <w:r w:rsidRPr="00D36C69">
        <w:rPr>
          <w:rFonts w:cs="Times New Roman"/>
          <w:color w:val="000000"/>
        </w:rPr>
        <w:br w:type="page"/>
      </w:r>
    </w:p>
    <w:p w:rsidR="00123712" w:rsidRPr="00D36C69" w:rsidRDefault="002E1499" w:rsidP="00D36C69">
      <w:pPr>
        <w:suppressAutoHyphens w:val="0"/>
        <w:jc w:val="right"/>
        <w:rPr>
          <w:rFonts w:cs="Times New Roman"/>
          <w:color w:val="000000"/>
        </w:rPr>
      </w:pPr>
      <w:r w:rsidRPr="00D36C69">
        <w:rPr>
          <w:rFonts w:cs="Times New Roman"/>
          <w:color w:val="000000"/>
        </w:rPr>
        <w:lastRenderedPageBreak/>
        <w:t>Приложение №</w:t>
      </w:r>
      <w:r w:rsidR="00747BD3" w:rsidRPr="00D36C69">
        <w:rPr>
          <w:rFonts w:cs="Times New Roman"/>
          <w:color w:val="000000"/>
        </w:rPr>
        <w:t>5</w:t>
      </w:r>
    </w:p>
    <w:p w:rsidR="00747BD3" w:rsidRPr="00D36C69" w:rsidRDefault="00747BD3" w:rsidP="00D36C69">
      <w:pPr>
        <w:tabs>
          <w:tab w:val="left" w:pos="7260"/>
        </w:tabs>
        <w:ind w:left="4253"/>
        <w:jc w:val="both"/>
        <w:rPr>
          <w:rFonts w:cs="Times New Roman"/>
          <w:bCs/>
          <w:kern w:val="2"/>
        </w:rPr>
      </w:pPr>
      <w:r w:rsidRPr="00D36C69">
        <w:rPr>
          <w:rFonts w:cs="Times New Roman"/>
          <w:bCs/>
          <w:kern w:val="2"/>
        </w:rPr>
        <w:t>Приложение №1</w:t>
      </w:r>
    </w:p>
    <w:p w:rsidR="00747BD3" w:rsidRPr="00D36C69" w:rsidRDefault="00747BD3" w:rsidP="00D36C69">
      <w:pPr>
        <w:tabs>
          <w:tab w:val="left" w:pos="7260"/>
        </w:tabs>
        <w:ind w:left="4253"/>
        <w:jc w:val="both"/>
        <w:rPr>
          <w:rFonts w:cs="Times New Roman"/>
          <w:bCs/>
          <w:kern w:val="2"/>
        </w:rPr>
      </w:pPr>
      <w:r w:rsidRPr="00D36C69">
        <w:rPr>
          <w:rFonts w:cs="Times New Roman"/>
          <w:bCs/>
          <w:kern w:val="2"/>
        </w:rPr>
        <w:t>к приказу от «19» января 2017 года №48</w:t>
      </w:r>
    </w:p>
    <w:p w:rsidR="00747BD3" w:rsidRPr="00D36C69" w:rsidRDefault="00747BD3" w:rsidP="00D36C69">
      <w:pPr>
        <w:tabs>
          <w:tab w:val="left" w:pos="7260"/>
        </w:tabs>
        <w:jc w:val="center"/>
        <w:rPr>
          <w:rFonts w:cs="Times New Roman"/>
          <w:bCs/>
          <w:kern w:val="2"/>
        </w:rPr>
      </w:pPr>
    </w:p>
    <w:p w:rsidR="00747BD3" w:rsidRPr="00D36C69" w:rsidRDefault="00747BD3" w:rsidP="00D36C69">
      <w:pPr>
        <w:tabs>
          <w:tab w:val="center" w:pos="4677"/>
          <w:tab w:val="left" w:pos="6810"/>
        </w:tabs>
        <w:suppressAutoHyphens w:val="0"/>
        <w:rPr>
          <w:rFonts w:cs="Times New Roman"/>
          <w:b/>
          <w:lang w:eastAsia="ru-RU"/>
        </w:rPr>
      </w:pPr>
      <w:r w:rsidRPr="00D36C69">
        <w:rPr>
          <w:rFonts w:cs="Times New Roman"/>
          <w:b/>
          <w:lang w:eastAsia="ru-RU"/>
        </w:rPr>
        <w:tab/>
      </w:r>
    </w:p>
    <w:p w:rsidR="00747BD3" w:rsidRPr="00D36C69" w:rsidRDefault="00747BD3" w:rsidP="00D36C69">
      <w:pPr>
        <w:tabs>
          <w:tab w:val="center" w:pos="4677"/>
          <w:tab w:val="left" w:pos="6810"/>
        </w:tabs>
        <w:suppressAutoHyphens w:val="0"/>
        <w:jc w:val="center"/>
        <w:rPr>
          <w:rFonts w:cs="Times New Roman"/>
          <w:b/>
          <w:lang w:eastAsia="ru-RU"/>
        </w:rPr>
      </w:pPr>
      <w:r w:rsidRPr="00D36C69">
        <w:rPr>
          <w:rFonts w:cs="Times New Roman"/>
          <w:b/>
          <w:lang w:eastAsia="ru-RU"/>
        </w:rPr>
        <w:t>ПОЛОЖЕНИЕ</w:t>
      </w:r>
    </w:p>
    <w:p w:rsidR="00747BD3" w:rsidRPr="00D36C69" w:rsidRDefault="00747BD3" w:rsidP="00D36C69">
      <w:pPr>
        <w:tabs>
          <w:tab w:val="center" w:pos="4677"/>
          <w:tab w:val="left" w:pos="6810"/>
        </w:tabs>
        <w:suppressAutoHyphens w:val="0"/>
        <w:jc w:val="center"/>
        <w:rPr>
          <w:rFonts w:cs="Times New Roman"/>
          <w:b/>
          <w:lang w:eastAsia="ru-RU"/>
        </w:rPr>
      </w:pPr>
      <w:r w:rsidRPr="00D36C69">
        <w:rPr>
          <w:rFonts w:cs="Times New Roman"/>
          <w:b/>
          <w:lang w:eastAsia="ru-RU"/>
        </w:rPr>
        <w:t>о проведении муниципального конкурса мини-сайтов по военно-патриотическому воспитанию детей и молодёжи</w:t>
      </w:r>
    </w:p>
    <w:p w:rsidR="00747BD3" w:rsidRPr="00D36C69" w:rsidRDefault="00747BD3" w:rsidP="00D36C69">
      <w:pPr>
        <w:tabs>
          <w:tab w:val="center" w:pos="4677"/>
          <w:tab w:val="left" w:pos="6810"/>
        </w:tabs>
        <w:suppressAutoHyphens w:val="0"/>
        <w:jc w:val="center"/>
        <w:rPr>
          <w:rFonts w:cs="Times New Roman"/>
          <w:b/>
          <w:lang w:eastAsia="ru-RU"/>
        </w:rPr>
      </w:pPr>
    </w:p>
    <w:p w:rsidR="00747BD3" w:rsidRPr="00D36C69" w:rsidRDefault="00747BD3" w:rsidP="00D36C69">
      <w:pPr>
        <w:tabs>
          <w:tab w:val="center" w:pos="4677"/>
          <w:tab w:val="left" w:pos="6810"/>
        </w:tabs>
        <w:suppressAutoHyphens w:val="0"/>
        <w:jc w:val="center"/>
        <w:rPr>
          <w:rFonts w:cs="Times New Roman"/>
          <w:b/>
          <w:lang w:eastAsia="ru-RU"/>
        </w:rPr>
      </w:pPr>
      <w:r w:rsidRPr="00D36C69">
        <w:rPr>
          <w:rFonts w:cs="Times New Roman"/>
          <w:b/>
          <w:lang w:eastAsia="ru-RU"/>
        </w:rPr>
        <w:t>1. Общие положения</w:t>
      </w:r>
    </w:p>
    <w:p w:rsidR="00747BD3" w:rsidRPr="00D36C69" w:rsidRDefault="00747BD3" w:rsidP="00D36C69">
      <w:pPr>
        <w:tabs>
          <w:tab w:val="center" w:pos="4677"/>
          <w:tab w:val="left" w:pos="6810"/>
        </w:tabs>
        <w:suppressAutoHyphens w:val="0"/>
        <w:ind w:firstLine="709"/>
        <w:jc w:val="both"/>
        <w:rPr>
          <w:rFonts w:cs="Times New Roman"/>
          <w:lang w:eastAsia="ru-RU"/>
        </w:rPr>
      </w:pPr>
    </w:p>
    <w:p w:rsidR="00747BD3" w:rsidRPr="00D36C69" w:rsidRDefault="00747BD3" w:rsidP="00D36C69">
      <w:pPr>
        <w:tabs>
          <w:tab w:val="center" w:pos="4677"/>
          <w:tab w:val="left" w:pos="6810"/>
        </w:tabs>
        <w:suppressAutoHyphens w:val="0"/>
        <w:ind w:firstLine="709"/>
        <w:jc w:val="both"/>
        <w:rPr>
          <w:rFonts w:cs="Times New Roman"/>
          <w:bCs/>
        </w:rPr>
      </w:pPr>
      <w:r w:rsidRPr="00D36C69">
        <w:rPr>
          <w:rFonts w:cs="Times New Roman"/>
          <w:lang w:eastAsia="ru-RU"/>
        </w:rPr>
        <w:t>1.1. Муниципальный конкурс мини-сайтов по военно-патриотическому воспитанию детей и молодёжи</w:t>
      </w:r>
      <w:r w:rsidRPr="00D36C69">
        <w:rPr>
          <w:rFonts w:eastAsia="Calibri" w:cs="Times New Roman"/>
          <w:color w:val="000000"/>
          <w:lang w:eastAsia="en-US"/>
        </w:rPr>
        <w:t xml:space="preserve"> (далее – Конкурс) проводится с целью </w:t>
      </w:r>
      <w:r w:rsidRPr="00D36C69">
        <w:rPr>
          <w:rFonts w:cs="Times New Roman"/>
          <w:bCs/>
        </w:rPr>
        <w:t>совершенствования системы военно-патриотического воспитания учащихся образовательных организаций Старооскольского городского округа.</w:t>
      </w:r>
    </w:p>
    <w:p w:rsidR="00747BD3" w:rsidRPr="00D36C69" w:rsidRDefault="00747BD3" w:rsidP="00D36C69">
      <w:pPr>
        <w:tabs>
          <w:tab w:val="center" w:pos="4677"/>
          <w:tab w:val="left" w:pos="6810"/>
        </w:tabs>
        <w:suppressAutoHyphens w:val="0"/>
        <w:ind w:firstLine="709"/>
        <w:jc w:val="both"/>
        <w:rPr>
          <w:rFonts w:cs="Times New Roman"/>
          <w:bCs/>
        </w:rPr>
      </w:pPr>
      <w:r w:rsidRPr="00D36C69">
        <w:rPr>
          <w:rFonts w:cs="Times New Roman"/>
          <w:bCs/>
        </w:rPr>
        <w:t>1.2. Задачи Конкурса:</w:t>
      </w:r>
    </w:p>
    <w:p w:rsidR="00747BD3" w:rsidRPr="00D36C69" w:rsidRDefault="00747BD3" w:rsidP="00D36C69">
      <w:pPr>
        <w:tabs>
          <w:tab w:val="center" w:pos="4677"/>
          <w:tab w:val="left" w:pos="6810"/>
        </w:tabs>
        <w:suppressAutoHyphens w:val="0"/>
        <w:ind w:firstLine="709"/>
        <w:jc w:val="both"/>
        <w:rPr>
          <w:rFonts w:cs="Times New Roman"/>
          <w:bCs/>
        </w:rPr>
      </w:pPr>
      <w:r w:rsidRPr="00D36C69">
        <w:rPr>
          <w:rFonts w:cs="Times New Roman"/>
          <w:bCs/>
        </w:rPr>
        <w:t>1.2.1. Выявление и распространение инновационного опыта работы педагогических работников образовательных организаций по военно-патриотическому воспитанию детей и молодёжи.</w:t>
      </w:r>
    </w:p>
    <w:p w:rsidR="00747BD3" w:rsidRPr="00D36C69" w:rsidRDefault="00747BD3" w:rsidP="00D36C69">
      <w:pPr>
        <w:tabs>
          <w:tab w:val="center" w:pos="4677"/>
          <w:tab w:val="left" w:pos="6810"/>
        </w:tabs>
        <w:suppressAutoHyphens w:val="0"/>
        <w:ind w:firstLine="709"/>
        <w:jc w:val="both"/>
        <w:rPr>
          <w:rFonts w:cs="Times New Roman"/>
          <w:bCs/>
        </w:rPr>
      </w:pPr>
      <w:r w:rsidRPr="00D36C69">
        <w:rPr>
          <w:rFonts w:cs="Times New Roman"/>
          <w:bCs/>
        </w:rPr>
        <w:t>1.2.2. Повышение профессиональной компетентности педагогических работников в вопросах использования ИКТ в образовательной деятельности.</w:t>
      </w:r>
    </w:p>
    <w:p w:rsidR="00747BD3" w:rsidRPr="00D36C69" w:rsidRDefault="00747BD3" w:rsidP="00D36C69">
      <w:pPr>
        <w:tabs>
          <w:tab w:val="center" w:pos="4677"/>
          <w:tab w:val="left" w:pos="6810"/>
        </w:tabs>
        <w:suppressAutoHyphens w:val="0"/>
        <w:ind w:firstLine="709"/>
        <w:jc w:val="both"/>
        <w:rPr>
          <w:rFonts w:cs="Times New Roman"/>
          <w:bCs/>
        </w:rPr>
      </w:pPr>
      <w:r w:rsidRPr="00D36C69">
        <w:rPr>
          <w:rFonts w:cs="Times New Roman"/>
          <w:bCs/>
        </w:rPr>
        <w:t>1.2.3. Реализация приоритетных направлений государственной политики по военно-патриотическому воспитанию детей и молодёжи.</w:t>
      </w:r>
    </w:p>
    <w:p w:rsidR="00747BD3" w:rsidRPr="00D36C69" w:rsidRDefault="00747BD3" w:rsidP="00D36C69">
      <w:pPr>
        <w:tabs>
          <w:tab w:val="center" w:pos="4677"/>
          <w:tab w:val="left" w:pos="6810"/>
        </w:tabs>
        <w:suppressAutoHyphens w:val="0"/>
        <w:ind w:firstLine="709"/>
        <w:jc w:val="both"/>
        <w:rPr>
          <w:rFonts w:cs="Times New Roman"/>
          <w:bCs/>
        </w:rPr>
      </w:pPr>
      <w:r w:rsidRPr="00D36C69">
        <w:rPr>
          <w:rFonts w:cs="Times New Roman"/>
          <w:bCs/>
        </w:rPr>
        <w:t>1.3. Учредители Конкурса – управление образования администрации Старооскольского городского округа, военный комиссариат г. Старый Оскол и Старооскольского района.</w:t>
      </w:r>
    </w:p>
    <w:p w:rsidR="00747BD3" w:rsidRPr="00D36C69" w:rsidRDefault="00747BD3" w:rsidP="00D36C69">
      <w:pPr>
        <w:tabs>
          <w:tab w:val="center" w:pos="4677"/>
          <w:tab w:val="left" w:pos="6810"/>
        </w:tabs>
        <w:suppressAutoHyphens w:val="0"/>
        <w:ind w:firstLine="709"/>
        <w:jc w:val="both"/>
        <w:rPr>
          <w:rFonts w:cs="Times New Roman"/>
          <w:bCs/>
        </w:rPr>
      </w:pPr>
      <w:r w:rsidRPr="00D36C69">
        <w:rPr>
          <w:rFonts w:cs="Times New Roman"/>
          <w:bCs/>
        </w:rPr>
        <w:t xml:space="preserve">1.4. Организатор Конкурса – муниципальное бюджетное учреждение </w:t>
      </w:r>
      <w:r w:rsidRPr="00D36C69">
        <w:rPr>
          <w:rFonts w:eastAsia="Calibri" w:cs="Times New Roman"/>
          <w:color w:val="000000"/>
          <w:lang w:eastAsia="en-US"/>
        </w:rPr>
        <w:t xml:space="preserve">дополнительного профессионального образования </w:t>
      </w:r>
      <w:r w:rsidRPr="00D36C69">
        <w:rPr>
          <w:rFonts w:cs="Times New Roman"/>
          <w:bCs/>
        </w:rPr>
        <w:t>«Старооскольский институт развития образования».</w:t>
      </w:r>
    </w:p>
    <w:p w:rsidR="00747BD3" w:rsidRPr="00D36C69" w:rsidRDefault="00747BD3" w:rsidP="00D36C69">
      <w:pPr>
        <w:tabs>
          <w:tab w:val="center" w:pos="4677"/>
          <w:tab w:val="left" w:pos="6810"/>
        </w:tabs>
        <w:suppressAutoHyphens w:val="0"/>
        <w:jc w:val="both"/>
        <w:rPr>
          <w:rFonts w:cs="Times New Roman"/>
          <w:bCs/>
        </w:rPr>
      </w:pPr>
    </w:p>
    <w:p w:rsidR="00747BD3" w:rsidRPr="00D36C69" w:rsidRDefault="00747BD3" w:rsidP="00D36C69">
      <w:pPr>
        <w:tabs>
          <w:tab w:val="center" w:pos="4677"/>
          <w:tab w:val="left" w:pos="6810"/>
        </w:tabs>
        <w:suppressAutoHyphens w:val="0"/>
        <w:jc w:val="center"/>
        <w:rPr>
          <w:rFonts w:cs="Times New Roman"/>
          <w:b/>
          <w:bCs/>
        </w:rPr>
      </w:pPr>
      <w:r w:rsidRPr="00D36C69">
        <w:rPr>
          <w:rFonts w:cs="Times New Roman"/>
          <w:b/>
          <w:bCs/>
        </w:rPr>
        <w:t>2. Участники Конкурса</w:t>
      </w:r>
    </w:p>
    <w:p w:rsidR="00747BD3" w:rsidRPr="00D36C69" w:rsidRDefault="00747BD3" w:rsidP="00D36C69">
      <w:pPr>
        <w:tabs>
          <w:tab w:val="center" w:pos="4677"/>
          <w:tab w:val="left" w:pos="6810"/>
        </w:tabs>
        <w:suppressAutoHyphens w:val="0"/>
        <w:jc w:val="center"/>
        <w:rPr>
          <w:rFonts w:cs="Times New Roman"/>
          <w:bCs/>
        </w:rPr>
      </w:pPr>
    </w:p>
    <w:p w:rsidR="00747BD3" w:rsidRPr="00D36C69" w:rsidRDefault="00747BD3" w:rsidP="00D36C69">
      <w:pPr>
        <w:tabs>
          <w:tab w:val="left" w:pos="851"/>
          <w:tab w:val="center" w:pos="4677"/>
          <w:tab w:val="left" w:pos="6810"/>
        </w:tabs>
        <w:suppressAutoHyphens w:val="0"/>
        <w:ind w:firstLine="709"/>
        <w:jc w:val="both"/>
        <w:rPr>
          <w:rFonts w:cs="Times New Roman"/>
          <w:bCs/>
        </w:rPr>
      </w:pPr>
      <w:r w:rsidRPr="00D36C69">
        <w:rPr>
          <w:rFonts w:cs="Times New Roman"/>
          <w:bCs/>
        </w:rPr>
        <w:t>2.1. Участниками Конкурса могут быть педагогические и руководящие работники, учащиеся общеобразовательных организаций и организаций дополнительного образования Старооскольского городского округа.</w:t>
      </w:r>
    </w:p>
    <w:p w:rsidR="00747BD3" w:rsidRPr="00D36C69" w:rsidRDefault="00747BD3" w:rsidP="00D36C69">
      <w:pPr>
        <w:tabs>
          <w:tab w:val="left" w:pos="851"/>
          <w:tab w:val="center" w:pos="4677"/>
          <w:tab w:val="left" w:pos="6810"/>
        </w:tabs>
        <w:suppressAutoHyphens w:val="0"/>
        <w:ind w:firstLine="709"/>
        <w:jc w:val="both"/>
        <w:rPr>
          <w:rFonts w:cs="Times New Roman"/>
          <w:bCs/>
        </w:rPr>
      </w:pPr>
    </w:p>
    <w:p w:rsidR="00747BD3" w:rsidRPr="00D36C69" w:rsidRDefault="00747BD3" w:rsidP="00D36C69">
      <w:pPr>
        <w:tabs>
          <w:tab w:val="center" w:pos="4677"/>
          <w:tab w:val="left" w:pos="6810"/>
        </w:tabs>
        <w:suppressAutoHyphens w:val="0"/>
        <w:jc w:val="center"/>
        <w:rPr>
          <w:rFonts w:cs="Times New Roman"/>
          <w:b/>
          <w:bCs/>
          <w:kern w:val="2"/>
        </w:rPr>
      </w:pPr>
      <w:r w:rsidRPr="00D36C69">
        <w:rPr>
          <w:rFonts w:cs="Times New Roman"/>
          <w:b/>
          <w:bCs/>
          <w:kern w:val="2"/>
        </w:rPr>
        <w:t>3. Порядок проведения Конкурса</w:t>
      </w:r>
    </w:p>
    <w:p w:rsidR="00747BD3" w:rsidRPr="00D36C69" w:rsidRDefault="00747BD3" w:rsidP="00D36C69">
      <w:pPr>
        <w:tabs>
          <w:tab w:val="center" w:pos="4677"/>
          <w:tab w:val="left" w:pos="6810"/>
        </w:tabs>
        <w:suppressAutoHyphens w:val="0"/>
        <w:jc w:val="center"/>
        <w:rPr>
          <w:rFonts w:cs="Times New Roman"/>
          <w:bCs/>
          <w:i/>
          <w:kern w:val="2"/>
        </w:rPr>
      </w:pPr>
    </w:p>
    <w:p w:rsidR="00747BD3" w:rsidRPr="00D36C69" w:rsidRDefault="00747BD3" w:rsidP="00D36C69">
      <w:pPr>
        <w:tabs>
          <w:tab w:val="center" w:pos="4677"/>
          <w:tab w:val="left" w:pos="6810"/>
        </w:tabs>
        <w:suppressAutoHyphens w:val="0"/>
        <w:ind w:firstLine="709"/>
        <w:jc w:val="both"/>
        <w:rPr>
          <w:rFonts w:cs="Times New Roman"/>
          <w:bCs/>
          <w:kern w:val="2"/>
        </w:rPr>
      </w:pPr>
      <w:r w:rsidRPr="00D36C69">
        <w:rPr>
          <w:rFonts w:cs="Times New Roman"/>
          <w:bCs/>
          <w:kern w:val="2"/>
        </w:rPr>
        <w:t xml:space="preserve">3.1. Конкурс проводится </w:t>
      </w:r>
      <w:r w:rsidRPr="00D36C69">
        <w:rPr>
          <w:rFonts w:eastAsia="Calibri" w:cs="Times New Roman"/>
          <w:b/>
          <w:color w:val="000000"/>
          <w:lang w:eastAsia="en-US"/>
        </w:rPr>
        <w:t xml:space="preserve">с 26 января по 30 марта 2017 года. </w:t>
      </w:r>
    </w:p>
    <w:p w:rsidR="00747BD3" w:rsidRPr="00D36C69" w:rsidRDefault="00747BD3" w:rsidP="00D36C69">
      <w:pPr>
        <w:suppressAutoHyphens w:val="0"/>
        <w:ind w:firstLine="709"/>
        <w:jc w:val="both"/>
        <w:rPr>
          <w:rFonts w:cs="Times New Roman"/>
          <w:bCs/>
          <w:kern w:val="2"/>
        </w:rPr>
      </w:pPr>
      <w:r w:rsidRPr="00D36C69">
        <w:rPr>
          <w:rFonts w:cs="Times New Roman"/>
          <w:bCs/>
          <w:kern w:val="2"/>
        </w:rPr>
        <w:t xml:space="preserve">3.2. Для участия в Конкурсе в срок </w:t>
      </w:r>
      <w:r w:rsidRPr="00D36C69">
        <w:rPr>
          <w:rFonts w:cs="Times New Roman"/>
          <w:b/>
          <w:bCs/>
          <w:kern w:val="2"/>
        </w:rPr>
        <w:t>до 10 марта 2017 года</w:t>
      </w:r>
      <w:r w:rsidRPr="00D36C69">
        <w:rPr>
          <w:rFonts w:cs="Times New Roman"/>
          <w:bCs/>
          <w:kern w:val="2"/>
        </w:rPr>
        <w:t xml:space="preserve"> в МБУ ДПО «СОИРО» по электронной почте: </w:t>
      </w:r>
      <w:r w:rsidRPr="00D36C69">
        <w:rPr>
          <w:rFonts w:cs="Times New Roman"/>
          <w:bCs/>
          <w:kern w:val="2"/>
          <w:lang w:val="en-US"/>
        </w:rPr>
        <w:t>st</w:t>
      </w:r>
      <w:r w:rsidRPr="00D36C69">
        <w:rPr>
          <w:rFonts w:cs="Times New Roman"/>
          <w:bCs/>
          <w:kern w:val="2"/>
        </w:rPr>
        <w:t>_</w:t>
      </w:r>
      <w:r w:rsidRPr="00D36C69">
        <w:rPr>
          <w:rFonts w:cs="Times New Roman"/>
          <w:bCs/>
          <w:kern w:val="2"/>
          <w:lang w:val="en-US"/>
        </w:rPr>
        <w:t>iro</w:t>
      </w:r>
      <w:r w:rsidRPr="00D36C69">
        <w:rPr>
          <w:rFonts w:cs="Times New Roman"/>
          <w:bCs/>
          <w:kern w:val="2"/>
        </w:rPr>
        <w:t>_</w:t>
      </w:r>
      <w:r w:rsidRPr="00D36C69">
        <w:rPr>
          <w:rFonts w:cs="Times New Roman"/>
          <w:bCs/>
          <w:kern w:val="2"/>
          <w:lang w:val="en-US"/>
        </w:rPr>
        <w:t>do</w:t>
      </w:r>
      <w:r w:rsidRPr="00D36C69">
        <w:rPr>
          <w:rFonts w:cs="Times New Roman"/>
          <w:bCs/>
          <w:kern w:val="2"/>
        </w:rPr>
        <w:t>@</w:t>
      </w:r>
      <w:r w:rsidRPr="00D36C69">
        <w:rPr>
          <w:rFonts w:cs="Times New Roman"/>
          <w:bCs/>
          <w:kern w:val="2"/>
          <w:lang w:val="en-US"/>
        </w:rPr>
        <w:t>mail</w:t>
      </w:r>
      <w:r w:rsidRPr="00D36C69">
        <w:rPr>
          <w:rFonts w:cs="Times New Roman"/>
          <w:bCs/>
          <w:kern w:val="2"/>
        </w:rPr>
        <w:t>.</w:t>
      </w:r>
      <w:r w:rsidRPr="00D36C69">
        <w:rPr>
          <w:rFonts w:cs="Times New Roman"/>
          <w:bCs/>
          <w:kern w:val="2"/>
          <w:lang w:val="en-US"/>
        </w:rPr>
        <w:t>ru</w:t>
      </w:r>
      <w:r w:rsidRPr="00D36C69">
        <w:rPr>
          <w:rFonts w:cs="Times New Roman"/>
          <w:bCs/>
          <w:kern w:val="2"/>
        </w:rPr>
        <w:t xml:space="preserve"> необходимо предоставить:</w:t>
      </w:r>
    </w:p>
    <w:p w:rsidR="00747BD3" w:rsidRPr="00D36C69" w:rsidRDefault="00747BD3" w:rsidP="00D36C69">
      <w:pPr>
        <w:suppressAutoHyphens w:val="0"/>
        <w:ind w:firstLine="709"/>
        <w:jc w:val="both"/>
        <w:rPr>
          <w:rFonts w:cs="Times New Roman"/>
          <w:bCs/>
          <w:kern w:val="2"/>
        </w:rPr>
      </w:pPr>
      <w:r w:rsidRPr="00D36C69">
        <w:rPr>
          <w:rFonts w:cs="Times New Roman"/>
          <w:bCs/>
          <w:kern w:val="2"/>
        </w:rPr>
        <w:t>- заявку на участие (форма 1);</w:t>
      </w:r>
    </w:p>
    <w:p w:rsidR="00747BD3" w:rsidRPr="00D36C69" w:rsidRDefault="00747BD3" w:rsidP="00D36C69">
      <w:pPr>
        <w:suppressAutoHyphens w:val="0"/>
        <w:ind w:firstLine="709"/>
        <w:jc w:val="both"/>
        <w:rPr>
          <w:rFonts w:cs="Times New Roman"/>
          <w:bCs/>
          <w:color w:val="FF0000"/>
          <w:kern w:val="2"/>
        </w:rPr>
      </w:pPr>
      <w:r w:rsidRPr="00D36C69">
        <w:rPr>
          <w:rFonts w:cs="Times New Roman"/>
          <w:bCs/>
          <w:kern w:val="2"/>
        </w:rPr>
        <w:t>- ссылку на мини-сайт по военно-патриотическому воспитанию детей и молодёжи.</w:t>
      </w:r>
    </w:p>
    <w:p w:rsidR="00747BD3" w:rsidRPr="00D36C69" w:rsidRDefault="00747BD3" w:rsidP="00D36C69">
      <w:pPr>
        <w:suppressAutoHyphens w:val="0"/>
        <w:ind w:firstLine="709"/>
        <w:jc w:val="both"/>
        <w:rPr>
          <w:rFonts w:cs="Times New Roman"/>
          <w:bCs/>
          <w:kern w:val="2"/>
        </w:rPr>
      </w:pPr>
      <w:r w:rsidRPr="00D36C69">
        <w:rPr>
          <w:rFonts w:cs="Times New Roman"/>
          <w:bCs/>
          <w:kern w:val="2"/>
        </w:rPr>
        <w:t>3.3. К участию в Конкурсе допускаются мини-сайты по военно-патриотическому воспитанию детей и молодёжи, разработанные педагогом индивидуально или в соавторстве с педагогическими работниками либо учащимися образовательной организации (но не более 3-х человек).</w:t>
      </w:r>
    </w:p>
    <w:p w:rsidR="00747BD3" w:rsidRPr="00D36C69" w:rsidRDefault="00747BD3" w:rsidP="00D36C69">
      <w:pPr>
        <w:suppressAutoHyphens w:val="0"/>
        <w:ind w:firstLine="709"/>
        <w:jc w:val="both"/>
        <w:rPr>
          <w:rFonts w:cs="Times New Roman"/>
          <w:bCs/>
          <w:kern w:val="2"/>
        </w:rPr>
      </w:pPr>
      <w:r w:rsidRPr="00D36C69">
        <w:rPr>
          <w:rFonts w:cs="Times New Roman"/>
          <w:bCs/>
          <w:kern w:val="2"/>
        </w:rPr>
        <w:t xml:space="preserve">3.4. Мини-сайт по военно-патриотическому воспитанию детей и молодёжи может быть создан на любой имеющейся в свободном доступе в сети Интернет платформе («движке»). </w:t>
      </w:r>
    </w:p>
    <w:p w:rsidR="00747BD3" w:rsidRPr="00D36C69" w:rsidRDefault="00747BD3" w:rsidP="00D36C69">
      <w:pPr>
        <w:suppressAutoHyphens w:val="0"/>
        <w:ind w:firstLine="709"/>
        <w:jc w:val="both"/>
        <w:rPr>
          <w:rFonts w:cs="Times New Roman"/>
          <w:bCs/>
          <w:kern w:val="2"/>
        </w:rPr>
      </w:pPr>
      <w:r w:rsidRPr="00D36C69">
        <w:rPr>
          <w:rFonts w:cs="Times New Roman"/>
          <w:bCs/>
          <w:kern w:val="2"/>
        </w:rPr>
        <w:t xml:space="preserve">3.5. Предоставляемый на Конкурс мини-сайт должен содержать информацию об актуальных нормативно-правовых документах федерального, регионального, </w:t>
      </w:r>
      <w:r w:rsidRPr="00D36C69">
        <w:rPr>
          <w:rFonts w:cs="Times New Roman"/>
          <w:bCs/>
          <w:kern w:val="2"/>
        </w:rPr>
        <w:lastRenderedPageBreak/>
        <w:t>муниципального уровней, локальных актов образовательного учреждения, регламентирующих вопросы военно-патриотического воспитания.</w:t>
      </w:r>
    </w:p>
    <w:p w:rsidR="00747BD3" w:rsidRPr="00D36C69" w:rsidRDefault="00747BD3" w:rsidP="00D36C69">
      <w:pPr>
        <w:suppressAutoHyphens w:val="0"/>
        <w:ind w:firstLine="709"/>
        <w:jc w:val="both"/>
        <w:rPr>
          <w:rFonts w:cs="Times New Roman"/>
          <w:bCs/>
          <w:kern w:val="2"/>
        </w:rPr>
      </w:pPr>
      <w:r w:rsidRPr="00D36C69">
        <w:rPr>
          <w:rFonts w:cs="Times New Roman"/>
          <w:bCs/>
          <w:kern w:val="2"/>
        </w:rPr>
        <w:t xml:space="preserve">3.6. На страницах сайта допускается размещение </w:t>
      </w:r>
      <w:r w:rsidRPr="00D36C69">
        <w:rPr>
          <w:rFonts w:cs="Times New Roman"/>
          <w:b/>
          <w:bCs/>
          <w:kern w:val="2"/>
        </w:rPr>
        <w:t>(с соблюдением всех авторских прав)</w:t>
      </w:r>
      <w:r w:rsidRPr="00D36C69">
        <w:rPr>
          <w:rFonts w:cs="Times New Roman"/>
          <w:bCs/>
          <w:kern w:val="2"/>
        </w:rPr>
        <w:t>:</w:t>
      </w:r>
    </w:p>
    <w:p w:rsidR="00747BD3" w:rsidRPr="00D36C69" w:rsidRDefault="00747BD3" w:rsidP="00D36C69">
      <w:pPr>
        <w:numPr>
          <w:ilvl w:val="0"/>
          <w:numId w:val="35"/>
        </w:numPr>
        <w:suppressAutoHyphens w:val="0"/>
        <w:jc w:val="both"/>
        <w:rPr>
          <w:rFonts w:cs="Times New Roman"/>
          <w:bCs/>
          <w:kern w:val="2"/>
        </w:rPr>
      </w:pPr>
      <w:r w:rsidRPr="00D36C69">
        <w:rPr>
          <w:rFonts w:cs="Times New Roman"/>
          <w:bCs/>
          <w:kern w:val="2"/>
        </w:rPr>
        <w:t>аудио-, видеофайлов патриотического характера;</w:t>
      </w:r>
    </w:p>
    <w:p w:rsidR="00747BD3" w:rsidRPr="00D36C69" w:rsidRDefault="00747BD3" w:rsidP="00D36C69">
      <w:pPr>
        <w:numPr>
          <w:ilvl w:val="0"/>
          <w:numId w:val="35"/>
        </w:numPr>
        <w:suppressAutoHyphens w:val="0"/>
        <w:jc w:val="both"/>
        <w:rPr>
          <w:rFonts w:cs="Times New Roman"/>
          <w:bCs/>
          <w:kern w:val="2"/>
        </w:rPr>
      </w:pPr>
      <w:r w:rsidRPr="00D36C69">
        <w:rPr>
          <w:rFonts w:cs="Times New Roman"/>
          <w:bCs/>
          <w:kern w:val="2"/>
        </w:rPr>
        <w:t>методических разработок уроков, занятий внеурочной деятельности, объединений по интересам;</w:t>
      </w:r>
    </w:p>
    <w:p w:rsidR="00747BD3" w:rsidRPr="00D36C69" w:rsidRDefault="00747BD3" w:rsidP="00D36C69">
      <w:pPr>
        <w:numPr>
          <w:ilvl w:val="0"/>
          <w:numId w:val="35"/>
        </w:numPr>
        <w:suppressAutoHyphens w:val="0"/>
        <w:jc w:val="both"/>
        <w:rPr>
          <w:rFonts w:cs="Times New Roman"/>
          <w:bCs/>
          <w:kern w:val="2"/>
        </w:rPr>
      </w:pPr>
      <w:r w:rsidRPr="00D36C69">
        <w:rPr>
          <w:rFonts w:cs="Times New Roman"/>
          <w:bCs/>
          <w:kern w:val="2"/>
        </w:rPr>
        <w:t>сценариев социальных военно-патриотических и гражданско-патриотических акций;</w:t>
      </w:r>
    </w:p>
    <w:p w:rsidR="00747BD3" w:rsidRPr="00D36C69" w:rsidRDefault="00747BD3" w:rsidP="00D36C69">
      <w:pPr>
        <w:numPr>
          <w:ilvl w:val="0"/>
          <w:numId w:val="35"/>
        </w:numPr>
        <w:suppressAutoHyphens w:val="0"/>
        <w:jc w:val="both"/>
        <w:rPr>
          <w:rFonts w:cs="Times New Roman"/>
          <w:bCs/>
          <w:kern w:val="2"/>
        </w:rPr>
      </w:pPr>
      <w:r w:rsidRPr="00D36C69">
        <w:rPr>
          <w:rFonts w:cs="Times New Roman"/>
          <w:bCs/>
          <w:kern w:val="2"/>
        </w:rPr>
        <w:t>материалов проектной деятельности;</w:t>
      </w:r>
    </w:p>
    <w:p w:rsidR="00747BD3" w:rsidRPr="00D36C69" w:rsidRDefault="00747BD3" w:rsidP="00D36C69">
      <w:pPr>
        <w:numPr>
          <w:ilvl w:val="0"/>
          <w:numId w:val="35"/>
        </w:numPr>
        <w:suppressAutoHyphens w:val="0"/>
        <w:jc w:val="both"/>
        <w:rPr>
          <w:rFonts w:cs="Times New Roman"/>
          <w:bCs/>
          <w:kern w:val="2"/>
        </w:rPr>
      </w:pPr>
      <w:r w:rsidRPr="00D36C69">
        <w:rPr>
          <w:rFonts w:cs="Times New Roman"/>
          <w:bCs/>
          <w:kern w:val="2"/>
        </w:rPr>
        <w:t>информации о сроках и местах проведения мероприятий военно-патриотической направленности;</w:t>
      </w:r>
    </w:p>
    <w:p w:rsidR="00747BD3" w:rsidRPr="00D36C69" w:rsidRDefault="00747BD3" w:rsidP="00D36C69">
      <w:pPr>
        <w:numPr>
          <w:ilvl w:val="0"/>
          <w:numId w:val="35"/>
        </w:numPr>
        <w:suppressAutoHyphens w:val="0"/>
        <w:jc w:val="both"/>
        <w:rPr>
          <w:rFonts w:cs="Times New Roman"/>
          <w:bCs/>
          <w:kern w:val="2"/>
        </w:rPr>
      </w:pPr>
      <w:r w:rsidRPr="00D36C69">
        <w:rPr>
          <w:rFonts w:cs="Times New Roman"/>
          <w:bCs/>
          <w:kern w:val="2"/>
        </w:rPr>
        <w:t>материалов деятельности военно-патриотических клубов и объединений;</w:t>
      </w:r>
    </w:p>
    <w:p w:rsidR="00747BD3" w:rsidRPr="00D36C69" w:rsidRDefault="00747BD3" w:rsidP="00D36C69">
      <w:pPr>
        <w:numPr>
          <w:ilvl w:val="0"/>
          <w:numId w:val="35"/>
        </w:numPr>
        <w:suppressAutoHyphens w:val="0"/>
        <w:jc w:val="both"/>
        <w:rPr>
          <w:rFonts w:cs="Times New Roman"/>
          <w:bCs/>
          <w:kern w:val="2"/>
        </w:rPr>
      </w:pPr>
      <w:r w:rsidRPr="00D36C69">
        <w:rPr>
          <w:rFonts w:cs="Times New Roman"/>
          <w:bCs/>
          <w:kern w:val="2"/>
        </w:rPr>
        <w:t>ссылок на сайты и информационно-образовательные порталы различных ведомств и некоммерческих общественных организаций, образовательных организаций и иных организаций, в компетенцию которых входят вопросы военно-патриотического воспитания детей и молодёжи;</w:t>
      </w:r>
    </w:p>
    <w:p w:rsidR="00747BD3" w:rsidRPr="00D36C69" w:rsidRDefault="00747BD3" w:rsidP="00D36C69">
      <w:pPr>
        <w:numPr>
          <w:ilvl w:val="0"/>
          <w:numId w:val="35"/>
        </w:numPr>
        <w:suppressAutoHyphens w:val="0"/>
        <w:jc w:val="both"/>
        <w:rPr>
          <w:rFonts w:cs="Times New Roman"/>
          <w:bCs/>
          <w:kern w:val="2"/>
        </w:rPr>
      </w:pPr>
      <w:r w:rsidRPr="00D36C69">
        <w:rPr>
          <w:rFonts w:cs="Times New Roman"/>
          <w:bCs/>
          <w:kern w:val="2"/>
        </w:rPr>
        <w:t>иной информации, соответствующей цели и задачам Конкурса.</w:t>
      </w:r>
    </w:p>
    <w:p w:rsidR="00747BD3" w:rsidRPr="00D36C69" w:rsidRDefault="00747BD3" w:rsidP="00D36C69">
      <w:pPr>
        <w:tabs>
          <w:tab w:val="left" w:pos="0"/>
          <w:tab w:val="left" w:pos="360"/>
          <w:tab w:val="left" w:pos="993"/>
        </w:tabs>
        <w:suppressAutoHyphens w:val="0"/>
        <w:autoSpaceDE w:val="0"/>
        <w:autoSpaceDN w:val="0"/>
        <w:adjustRightInd w:val="0"/>
        <w:ind w:firstLine="709"/>
        <w:jc w:val="both"/>
        <w:rPr>
          <w:rFonts w:cs="Times New Roman"/>
          <w:lang w:eastAsia="ru-RU"/>
        </w:rPr>
      </w:pPr>
      <w:r w:rsidRPr="00D36C69">
        <w:rPr>
          <w:rFonts w:cs="Times New Roman"/>
          <w:lang w:eastAsia="ru-RU"/>
        </w:rPr>
        <w:t xml:space="preserve">3.7. В качестве </w:t>
      </w:r>
      <w:r w:rsidRPr="00D36C69">
        <w:rPr>
          <w:rFonts w:cs="Times New Roman"/>
          <w:bCs/>
          <w:lang w:eastAsia="ru-RU"/>
        </w:rPr>
        <w:t>рекомендуемой информации</w:t>
      </w:r>
      <w:r w:rsidRPr="00D36C69">
        <w:rPr>
          <w:rFonts w:cs="Times New Roman"/>
          <w:b/>
          <w:bCs/>
          <w:lang w:eastAsia="ru-RU"/>
        </w:rPr>
        <w:t xml:space="preserve"> </w:t>
      </w:r>
      <w:r w:rsidRPr="00D36C69">
        <w:rPr>
          <w:rFonts w:cs="Times New Roman"/>
          <w:lang w:eastAsia="ru-RU"/>
        </w:rPr>
        <w:t>на мини-сайте дополнительно могут быть размещены:</w:t>
      </w:r>
    </w:p>
    <w:p w:rsidR="00747BD3" w:rsidRPr="00D36C69" w:rsidRDefault="00747BD3" w:rsidP="00D36C69">
      <w:pPr>
        <w:numPr>
          <w:ilvl w:val="0"/>
          <w:numId w:val="37"/>
        </w:numPr>
        <w:autoSpaceDE w:val="0"/>
        <w:autoSpaceDN w:val="0"/>
        <w:adjustRightInd w:val="0"/>
        <w:ind w:left="426"/>
        <w:jc w:val="both"/>
        <w:rPr>
          <w:rFonts w:cs="Times New Roman"/>
        </w:rPr>
      </w:pPr>
      <w:r w:rsidRPr="00D36C69">
        <w:rPr>
          <w:rFonts w:cs="Times New Roman"/>
        </w:rPr>
        <w:t>сведения о выпускниках образовательной организации, связавших свою жизнь со службой в рядах Вооруженных Сил Российской Федерации, ФСБ, МВД и иных силовых ведомств;</w:t>
      </w:r>
    </w:p>
    <w:p w:rsidR="00747BD3" w:rsidRPr="00D36C69" w:rsidRDefault="00747BD3" w:rsidP="00D36C69">
      <w:pPr>
        <w:numPr>
          <w:ilvl w:val="0"/>
          <w:numId w:val="37"/>
        </w:numPr>
        <w:autoSpaceDE w:val="0"/>
        <w:autoSpaceDN w:val="0"/>
        <w:adjustRightInd w:val="0"/>
        <w:ind w:left="426"/>
        <w:jc w:val="both"/>
        <w:rPr>
          <w:rFonts w:cs="Times New Roman"/>
        </w:rPr>
      </w:pPr>
      <w:r w:rsidRPr="00D36C69">
        <w:rPr>
          <w:rFonts w:cs="Times New Roman"/>
        </w:rPr>
        <w:t>результаты творчества учащихся и педагогов по военно-патриотической тематике;</w:t>
      </w:r>
    </w:p>
    <w:p w:rsidR="00747BD3" w:rsidRPr="00D36C69" w:rsidRDefault="00747BD3" w:rsidP="00D36C69">
      <w:pPr>
        <w:numPr>
          <w:ilvl w:val="0"/>
          <w:numId w:val="37"/>
        </w:numPr>
        <w:autoSpaceDE w:val="0"/>
        <w:autoSpaceDN w:val="0"/>
        <w:adjustRightInd w:val="0"/>
        <w:ind w:left="426"/>
        <w:jc w:val="both"/>
        <w:rPr>
          <w:rFonts w:cs="Times New Roman"/>
        </w:rPr>
      </w:pPr>
      <w:r w:rsidRPr="00D36C69">
        <w:rPr>
          <w:rFonts w:cs="Times New Roman"/>
        </w:rPr>
        <w:t>гостевая книга, форум;</w:t>
      </w:r>
    </w:p>
    <w:p w:rsidR="00747BD3" w:rsidRPr="00D36C69" w:rsidRDefault="00747BD3" w:rsidP="00D36C69">
      <w:pPr>
        <w:numPr>
          <w:ilvl w:val="0"/>
          <w:numId w:val="37"/>
        </w:numPr>
        <w:autoSpaceDE w:val="0"/>
        <w:autoSpaceDN w:val="0"/>
        <w:adjustRightInd w:val="0"/>
        <w:ind w:left="425" w:hanging="357"/>
        <w:jc w:val="both"/>
        <w:rPr>
          <w:rFonts w:cs="Times New Roman"/>
        </w:rPr>
      </w:pPr>
      <w:r w:rsidRPr="00D36C69">
        <w:rPr>
          <w:rFonts w:cs="Times New Roman"/>
        </w:rPr>
        <w:t>фотогалерея.</w:t>
      </w:r>
    </w:p>
    <w:p w:rsidR="00747BD3" w:rsidRPr="00D36C69" w:rsidRDefault="00747BD3" w:rsidP="00D36C69">
      <w:pPr>
        <w:autoSpaceDE w:val="0"/>
        <w:autoSpaceDN w:val="0"/>
        <w:adjustRightInd w:val="0"/>
        <w:ind w:firstLine="709"/>
        <w:jc w:val="both"/>
        <w:rPr>
          <w:rFonts w:cs="Times New Roman"/>
        </w:rPr>
      </w:pPr>
      <w:r w:rsidRPr="00D36C69">
        <w:rPr>
          <w:rFonts w:cs="Times New Roman"/>
        </w:rPr>
        <w:t xml:space="preserve">3.7. Ограничения, предъявляемые к </w:t>
      </w:r>
      <w:r w:rsidRPr="00D36C69">
        <w:rPr>
          <w:rFonts w:cs="Times New Roman"/>
          <w:bCs/>
          <w:kern w:val="2"/>
        </w:rPr>
        <w:t>мини-сайтам</w:t>
      </w:r>
      <w:r w:rsidRPr="00D36C69">
        <w:rPr>
          <w:rFonts w:cs="Times New Roman"/>
        </w:rPr>
        <w:t xml:space="preserve">: </w:t>
      </w:r>
    </w:p>
    <w:p w:rsidR="00747BD3" w:rsidRPr="00D36C69" w:rsidRDefault="00747BD3" w:rsidP="00D36C69">
      <w:pPr>
        <w:numPr>
          <w:ilvl w:val="0"/>
          <w:numId w:val="36"/>
        </w:numPr>
        <w:ind w:left="426" w:right="-143"/>
        <w:jc w:val="both"/>
        <w:rPr>
          <w:rFonts w:cs="Times New Roman"/>
        </w:rPr>
      </w:pPr>
      <w:r w:rsidRPr="00D36C69">
        <w:rPr>
          <w:rFonts w:cs="Times New Roman"/>
        </w:rPr>
        <w:t>на сайте не должно быть неработающих ссылок;</w:t>
      </w:r>
    </w:p>
    <w:p w:rsidR="00747BD3" w:rsidRPr="00D36C69" w:rsidRDefault="00747BD3" w:rsidP="00D36C69">
      <w:pPr>
        <w:numPr>
          <w:ilvl w:val="0"/>
          <w:numId w:val="36"/>
        </w:numPr>
        <w:suppressAutoHyphens w:val="0"/>
        <w:ind w:left="426" w:right="-143"/>
        <w:jc w:val="both"/>
        <w:rPr>
          <w:rFonts w:cs="Times New Roman"/>
          <w:bCs/>
          <w:kern w:val="2"/>
        </w:rPr>
      </w:pPr>
      <w:r w:rsidRPr="00D36C69">
        <w:rPr>
          <w:rFonts w:cs="Times New Roman"/>
        </w:rPr>
        <w:t xml:space="preserve">дизайн сайта должен быть индивидуальным (разработанным самостоятельно, а не заимствованным у других сайтов). </w:t>
      </w:r>
    </w:p>
    <w:p w:rsidR="00747BD3" w:rsidRPr="00D36C69" w:rsidRDefault="00747BD3" w:rsidP="00D36C69">
      <w:pPr>
        <w:suppressAutoHyphens w:val="0"/>
        <w:ind w:firstLine="709"/>
        <w:jc w:val="both"/>
        <w:rPr>
          <w:rFonts w:cs="Times New Roman"/>
          <w:bCs/>
          <w:kern w:val="2"/>
        </w:rPr>
      </w:pPr>
      <w:r w:rsidRPr="00D36C69">
        <w:rPr>
          <w:rFonts w:cs="Times New Roman"/>
          <w:bCs/>
          <w:kern w:val="2"/>
        </w:rPr>
        <w:t>3.8. Дизайн страниц мини-сайта, а также порядок размещения информации определяются автором (авторами) самостоятельно.</w:t>
      </w:r>
    </w:p>
    <w:p w:rsidR="00747BD3" w:rsidRPr="00D36C69" w:rsidRDefault="00747BD3" w:rsidP="00D36C69">
      <w:pPr>
        <w:suppressAutoHyphens w:val="0"/>
        <w:ind w:firstLine="709"/>
        <w:jc w:val="both"/>
        <w:rPr>
          <w:rFonts w:cs="Times New Roman"/>
          <w:bCs/>
          <w:kern w:val="2"/>
        </w:rPr>
      </w:pPr>
      <w:r w:rsidRPr="00D36C69">
        <w:rPr>
          <w:rFonts w:cs="Times New Roman"/>
          <w:bCs/>
          <w:kern w:val="2"/>
        </w:rPr>
        <w:t>3.9. Автор (авторы) мини-сайта отвечают за достоверность размещенной на его страницах информации.</w:t>
      </w:r>
    </w:p>
    <w:p w:rsidR="00747BD3" w:rsidRPr="00D36C69" w:rsidRDefault="00747BD3" w:rsidP="00D36C69">
      <w:pPr>
        <w:suppressAutoHyphens w:val="0"/>
        <w:ind w:firstLine="709"/>
        <w:jc w:val="both"/>
        <w:rPr>
          <w:rFonts w:cs="Times New Roman"/>
          <w:bCs/>
          <w:kern w:val="2"/>
        </w:rPr>
      </w:pPr>
      <w:r w:rsidRPr="00D36C69">
        <w:rPr>
          <w:rFonts w:cs="Times New Roman"/>
          <w:bCs/>
          <w:kern w:val="2"/>
        </w:rPr>
        <w:t>3.10. Предоставляя заявку и материалы на Конкурс автор (авторы) дает свое согласие на обработку персональных данных.</w:t>
      </w:r>
    </w:p>
    <w:p w:rsidR="00747BD3" w:rsidRPr="00D36C69" w:rsidRDefault="00747BD3" w:rsidP="00D36C69">
      <w:pPr>
        <w:suppressAutoHyphens w:val="0"/>
        <w:ind w:firstLine="709"/>
        <w:jc w:val="both"/>
        <w:rPr>
          <w:rFonts w:cs="Times New Roman"/>
          <w:bCs/>
          <w:kern w:val="2"/>
        </w:rPr>
      </w:pPr>
      <w:r w:rsidRPr="00D36C69">
        <w:rPr>
          <w:rFonts w:cs="Times New Roman"/>
          <w:bCs/>
          <w:kern w:val="2"/>
        </w:rPr>
        <w:t>3.11. Критерии оценивания конкурсных материалов.</w:t>
      </w:r>
    </w:p>
    <w:p w:rsidR="00747BD3" w:rsidRPr="00D36C69" w:rsidRDefault="00747BD3" w:rsidP="00D36C69">
      <w:pPr>
        <w:tabs>
          <w:tab w:val="left" w:pos="1260"/>
        </w:tabs>
        <w:suppressAutoHyphens w:val="0"/>
        <w:ind w:right="-143" w:firstLine="709"/>
        <w:jc w:val="both"/>
        <w:rPr>
          <w:rFonts w:cs="Times New Roman"/>
        </w:rPr>
      </w:pPr>
      <w:r w:rsidRPr="00D36C69">
        <w:rPr>
          <w:rFonts w:cs="Times New Roman"/>
        </w:rPr>
        <w:t>3.11.1. Содержание:</w:t>
      </w:r>
    </w:p>
    <w:p w:rsidR="00747BD3" w:rsidRPr="00D36C69" w:rsidRDefault="00747BD3" w:rsidP="00D36C69">
      <w:pPr>
        <w:tabs>
          <w:tab w:val="left" w:pos="1260"/>
        </w:tabs>
        <w:suppressAutoHyphens w:val="0"/>
        <w:ind w:right="-142" w:firstLine="709"/>
        <w:jc w:val="both"/>
        <w:rPr>
          <w:rFonts w:cs="Times New Roman"/>
          <w:color w:val="000000"/>
        </w:rPr>
      </w:pPr>
      <w:r w:rsidRPr="00D36C69">
        <w:rPr>
          <w:rFonts w:cs="Times New Roman"/>
        </w:rPr>
        <w:t>Оценивается информация, представленная на сайте. Материал должен быть адекватно</w:t>
      </w:r>
      <w:r w:rsidRPr="00D36C69">
        <w:rPr>
          <w:rFonts w:cs="Times New Roman"/>
          <w:color w:val="FF0000"/>
        </w:rPr>
        <w:t xml:space="preserve"> </w:t>
      </w:r>
      <w:r w:rsidRPr="00D36C69">
        <w:rPr>
          <w:rFonts w:cs="Times New Roman"/>
        </w:rPr>
        <w:t>подобран для размещения в сети, а также кратко изложен, иметь четко выраженную индивидуальность. Учитывается информативность, полезность, увлекательность материала.</w:t>
      </w:r>
    </w:p>
    <w:p w:rsidR="00747BD3" w:rsidRPr="00D36C69" w:rsidRDefault="00747BD3" w:rsidP="00D36C69">
      <w:pPr>
        <w:tabs>
          <w:tab w:val="left" w:pos="1260"/>
        </w:tabs>
        <w:suppressAutoHyphens w:val="0"/>
        <w:ind w:right="-142" w:firstLine="709"/>
        <w:jc w:val="both"/>
        <w:rPr>
          <w:rFonts w:cs="Times New Roman"/>
        </w:rPr>
      </w:pPr>
      <w:r w:rsidRPr="00D36C69">
        <w:rPr>
          <w:rFonts w:cs="Times New Roman"/>
        </w:rPr>
        <w:t>3.11.2. Структура и навигация:</w:t>
      </w:r>
    </w:p>
    <w:p w:rsidR="00747BD3" w:rsidRPr="00D36C69" w:rsidRDefault="00747BD3" w:rsidP="00D36C69">
      <w:pPr>
        <w:tabs>
          <w:tab w:val="left" w:pos="709"/>
        </w:tabs>
        <w:ind w:right="-142" w:firstLine="709"/>
        <w:jc w:val="both"/>
        <w:rPr>
          <w:rFonts w:cs="Times New Roman"/>
        </w:rPr>
      </w:pPr>
      <w:r w:rsidRPr="00D36C69">
        <w:rPr>
          <w:rFonts w:cs="Times New Roman"/>
        </w:rPr>
        <w:t>Оценивается организация размещения материала на сайте, удобство и эффективность просмотра его разделов. Учитывается возможность получить быстрый доступ к любой информации, содержащейся на сайте.</w:t>
      </w:r>
    </w:p>
    <w:p w:rsidR="00747BD3" w:rsidRPr="00D36C69" w:rsidRDefault="00747BD3" w:rsidP="00D36C69">
      <w:pPr>
        <w:tabs>
          <w:tab w:val="left" w:pos="1260"/>
        </w:tabs>
        <w:suppressAutoHyphens w:val="0"/>
        <w:ind w:right="-143" w:firstLine="709"/>
        <w:jc w:val="both"/>
        <w:rPr>
          <w:rFonts w:cs="Times New Roman"/>
        </w:rPr>
      </w:pPr>
      <w:r w:rsidRPr="00D36C69">
        <w:rPr>
          <w:rFonts w:cs="Times New Roman"/>
        </w:rPr>
        <w:t>3.11.3. Дизайн:</w:t>
      </w:r>
    </w:p>
    <w:p w:rsidR="00747BD3" w:rsidRPr="00D36C69" w:rsidRDefault="00747BD3" w:rsidP="00D36C69">
      <w:pPr>
        <w:tabs>
          <w:tab w:val="left" w:pos="709"/>
        </w:tabs>
        <w:ind w:right="-143" w:firstLine="709"/>
        <w:jc w:val="both"/>
        <w:rPr>
          <w:rFonts w:cs="Times New Roman"/>
        </w:rPr>
      </w:pPr>
      <w:r w:rsidRPr="00D36C69">
        <w:rPr>
          <w:rFonts w:cs="Times New Roman"/>
        </w:rPr>
        <w:t>Оценивается внешний вид всего сайта, в том числе главной страницы. Учитывается соответствие оформления содержанию и осуществление визуальной поддержки информации, представленной на сайте.</w:t>
      </w:r>
    </w:p>
    <w:p w:rsidR="00747BD3" w:rsidRPr="00D36C69" w:rsidRDefault="00747BD3" w:rsidP="00D36C69">
      <w:pPr>
        <w:tabs>
          <w:tab w:val="left" w:pos="1260"/>
        </w:tabs>
        <w:suppressAutoHyphens w:val="0"/>
        <w:ind w:right="-143" w:firstLine="709"/>
        <w:jc w:val="both"/>
        <w:rPr>
          <w:rFonts w:cs="Times New Roman"/>
        </w:rPr>
      </w:pPr>
      <w:r w:rsidRPr="00D36C69">
        <w:rPr>
          <w:rFonts w:cs="Times New Roman"/>
        </w:rPr>
        <w:t>3.11.4. Интерактивность:</w:t>
      </w:r>
    </w:p>
    <w:p w:rsidR="00747BD3" w:rsidRPr="00D36C69" w:rsidRDefault="00747BD3" w:rsidP="00D36C69">
      <w:pPr>
        <w:tabs>
          <w:tab w:val="left" w:pos="709"/>
        </w:tabs>
        <w:ind w:right="-143" w:firstLine="709"/>
        <w:jc w:val="both"/>
        <w:rPr>
          <w:rFonts w:cs="Times New Roman"/>
        </w:rPr>
      </w:pPr>
      <w:r w:rsidRPr="00D36C69">
        <w:rPr>
          <w:rFonts w:cs="Times New Roman"/>
        </w:rPr>
        <w:lastRenderedPageBreak/>
        <w:t xml:space="preserve">Оценивается возможность не только читать и рассматривать сайт, но и осуществлять взаимодействие с его ресурсами (обеспечение доступности к  информационной среде посредством новостной ленты, регистрация посетителей,  организация поиска на сайте необходимой информации, проведение опросов, голосований и др.) или другими пользователями (организация форума и т.п.). </w:t>
      </w:r>
    </w:p>
    <w:p w:rsidR="00747BD3" w:rsidRPr="00D36C69" w:rsidRDefault="00747BD3" w:rsidP="00D36C69">
      <w:pPr>
        <w:ind w:right="-143" w:firstLine="709"/>
        <w:jc w:val="both"/>
        <w:rPr>
          <w:rFonts w:cs="Times New Roman"/>
        </w:rPr>
      </w:pPr>
      <w:r w:rsidRPr="00D36C69">
        <w:rPr>
          <w:rFonts w:cs="Times New Roman"/>
        </w:rPr>
        <w:t>3.11.5. Грамотность:</w:t>
      </w:r>
    </w:p>
    <w:p w:rsidR="00747BD3" w:rsidRPr="00D36C69" w:rsidRDefault="00747BD3" w:rsidP="00D36C69">
      <w:pPr>
        <w:ind w:right="-143" w:firstLine="709"/>
        <w:jc w:val="both"/>
        <w:rPr>
          <w:rFonts w:cs="Times New Roman"/>
        </w:rPr>
      </w:pPr>
      <w:r w:rsidRPr="00D36C69">
        <w:rPr>
          <w:rFonts w:cs="Times New Roman"/>
        </w:rPr>
        <w:t>Оценивается следование правилам и нормам русского языка.</w:t>
      </w:r>
    </w:p>
    <w:p w:rsidR="00747BD3" w:rsidRPr="00D36C69" w:rsidRDefault="00747BD3" w:rsidP="00D36C69">
      <w:pPr>
        <w:suppressAutoHyphens w:val="0"/>
        <w:ind w:firstLine="709"/>
        <w:jc w:val="both"/>
        <w:rPr>
          <w:rFonts w:cs="Times New Roman"/>
          <w:bCs/>
          <w:kern w:val="2"/>
        </w:rPr>
      </w:pPr>
      <w:r w:rsidRPr="00D36C69">
        <w:rPr>
          <w:rFonts w:cs="Times New Roman"/>
          <w:bCs/>
          <w:kern w:val="2"/>
        </w:rPr>
        <w:t>3.12. Оргкомитет Конкурса оставляет за собой право вносить изменения в настоящее Положение.</w:t>
      </w:r>
    </w:p>
    <w:p w:rsidR="00747BD3" w:rsidRPr="00D36C69" w:rsidRDefault="00747BD3" w:rsidP="00D36C69">
      <w:pPr>
        <w:suppressAutoHyphens w:val="0"/>
        <w:jc w:val="center"/>
        <w:rPr>
          <w:rFonts w:cs="Times New Roman"/>
          <w:b/>
          <w:bCs/>
          <w:kern w:val="2"/>
        </w:rPr>
      </w:pPr>
    </w:p>
    <w:p w:rsidR="00747BD3" w:rsidRPr="00D36C69" w:rsidRDefault="00747BD3" w:rsidP="00D36C69">
      <w:pPr>
        <w:suppressAutoHyphens w:val="0"/>
        <w:jc w:val="center"/>
        <w:rPr>
          <w:rFonts w:cs="Times New Roman"/>
          <w:b/>
          <w:bCs/>
          <w:kern w:val="2"/>
        </w:rPr>
      </w:pPr>
      <w:r w:rsidRPr="00D36C69">
        <w:rPr>
          <w:rFonts w:cs="Times New Roman"/>
          <w:b/>
          <w:bCs/>
          <w:kern w:val="2"/>
        </w:rPr>
        <w:t>4. Подведение итогов Конкурса</w:t>
      </w:r>
    </w:p>
    <w:p w:rsidR="00747BD3" w:rsidRPr="00D36C69" w:rsidRDefault="00747BD3" w:rsidP="00D36C69">
      <w:pPr>
        <w:suppressAutoHyphens w:val="0"/>
        <w:jc w:val="both"/>
        <w:rPr>
          <w:rFonts w:cs="Times New Roman"/>
          <w:bCs/>
          <w:kern w:val="2"/>
        </w:rPr>
      </w:pPr>
    </w:p>
    <w:p w:rsidR="00747BD3" w:rsidRPr="00D36C69" w:rsidRDefault="00747BD3" w:rsidP="00D36C69">
      <w:pPr>
        <w:suppressAutoHyphens w:val="0"/>
        <w:ind w:firstLine="851"/>
        <w:jc w:val="both"/>
        <w:rPr>
          <w:rFonts w:cs="Times New Roman"/>
          <w:bCs/>
          <w:kern w:val="2"/>
        </w:rPr>
      </w:pPr>
      <w:r w:rsidRPr="00D36C69">
        <w:rPr>
          <w:rFonts w:cs="Times New Roman"/>
          <w:bCs/>
          <w:kern w:val="2"/>
        </w:rPr>
        <w:t>4.1. Победители и призёры Конкурса награждаются грамотами управления образования администрации Старооскольского городского округа.</w:t>
      </w:r>
    </w:p>
    <w:p w:rsidR="00747BD3" w:rsidRPr="00D36C69" w:rsidRDefault="00747BD3" w:rsidP="00D36C69">
      <w:pPr>
        <w:suppressAutoHyphens w:val="0"/>
        <w:ind w:firstLine="851"/>
        <w:jc w:val="both"/>
        <w:rPr>
          <w:rFonts w:cs="Times New Roman"/>
          <w:bCs/>
          <w:kern w:val="2"/>
        </w:rPr>
      </w:pPr>
      <w:r w:rsidRPr="00D36C69">
        <w:rPr>
          <w:rFonts w:cs="Times New Roman"/>
          <w:bCs/>
          <w:kern w:val="2"/>
        </w:rPr>
        <w:t>4.2. Мини-сайты победителей и призёров Конкурса будут рекомендованы к использованию в деятельности образовательных организаций по военно-патриотическому воспитанию детей и молодёжи.</w:t>
      </w:r>
    </w:p>
    <w:p w:rsidR="00747BD3" w:rsidRPr="00D36C69" w:rsidRDefault="00747BD3" w:rsidP="00D36C69">
      <w:pPr>
        <w:suppressAutoHyphens w:val="0"/>
        <w:rPr>
          <w:rFonts w:cs="Times New Roman"/>
          <w:color w:val="000000"/>
        </w:rPr>
      </w:pPr>
      <w:r w:rsidRPr="00D36C69">
        <w:rPr>
          <w:rFonts w:cs="Times New Roman"/>
          <w:color w:val="000000"/>
        </w:rPr>
        <w:br w:type="page"/>
      </w:r>
    </w:p>
    <w:p w:rsidR="009F0165" w:rsidRPr="00D36C69" w:rsidRDefault="009F0165" w:rsidP="00D36C69">
      <w:pPr>
        <w:suppressAutoHyphens w:val="0"/>
        <w:jc w:val="right"/>
        <w:rPr>
          <w:rFonts w:cs="Times New Roman"/>
          <w:color w:val="000000"/>
        </w:rPr>
      </w:pPr>
      <w:r w:rsidRPr="00D36C69">
        <w:rPr>
          <w:rFonts w:cs="Times New Roman"/>
          <w:color w:val="000000"/>
        </w:rPr>
        <w:lastRenderedPageBreak/>
        <w:t>Приложение №6</w:t>
      </w:r>
    </w:p>
    <w:p w:rsidR="009F0165" w:rsidRPr="00D36C69" w:rsidRDefault="009F0165" w:rsidP="00D36C69">
      <w:pPr>
        <w:suppressAutoHyphens w:val="0"/>
        <w:ind w:left="3969"/>
        <w:jc w:val="both"/>
        <w:rPr>
          <w:rFonts w:cs="Times New Roman"/>
          <w:lang w:eastAsia="ru-RU"/>
        </w:rPr>
      </w:pPr>
      <w:r w:rsidRPr="00D36C69">
        <w:rPr>
          <w:rFonts w:cs="Times New Roman"/>
          <w:lang w:eastAsia="ru-RU"/>
        </w:rPr>
        <w:t>Приложение №1</w:t>
      </w:r>
    </w:p>
    <w:p w:rsidR="009F0165" w:rsidRPr="00D36C69" w:rsidRDefault="009F0165" w:rsidP="00D36C69">
      <w:pPr>
        <w:suppressAutoHyphens w:val="0"/>
        <w:ind w:left="3969"/>
        <w:jc w:val="both"/>
        <w:rPr>
          <w:rFonts w:cs="Times New Roman"/>
          <w:lang w:eastAsia="ru-RU"/>
        </w:rPr>
      </w:pPr>
      <w:r w:rsidRPr="00D36C69">
        <w:rPr>
          <w:rFonts w:cs="Times New Roman"/>
          <w:lang w:eastAsia="ru-RU"/>
        </w:rPr>
        <w:t>Утверждено приказом от «21» апреля 2017 года №524</w:t>
      </w:r>
    </w:p>
    <w:p w:rsidR="009F0165" w:rsidRPr="00D36C69" w:rsidRDefault="009F0165" w:rsidP="00D36C69">
      <w:pPr>
        <w:suppressAutoHyphens w:val="0"/>
        <w:jc w:val="center"/>
        <w:rPr>
          <w:rFonts w:cs="Times New Roman"/>
          <w:b/>
          <w:lang w:eastAsia="ru-RU"/>
        </w:rPr>
      </w:pPr>
    </w:p>
    <w:p w:rsidR="009F0165" w:rsidRPr="00D36C69" w:rsidRDefault="009F0165" w:rsidP="00D36C69">
      <w:pPr>
        <w:jc w:val="center"/>
        <w:rPr>
          <w:rFonts w:cs="Times New Roman"/>
          <w:b/>
          <w:lang w:eastAsia="ru-RU"/>
        </w:rPr>
      </w:pPr>
      <w:r w:rsidRPr="00D36C69">
        <w:rPr>
          <w:rFonts w:cs="Times New Roman"/>
          <w:b/>
          <w:lang w:eastAsia="ru-RU"/>
        </w:rPr>
        <w:t xml:space="preserve">Положение о проведении </w:t>
      </w:r>
      <w:r w:rsidRPr="00D36C69">
        <w:rPr>
          <w:rFonts w:cs="Times New Roman"/>
          <w:b/>
          <w:lang w:val="en-US" w:eastAsia="ru-RU"/>
        </w:rPr>
        <w:t>III</w:t>
      </w:r>
      <w:r w:rsidRPr="00D36C69">
        <w:rPr>
          <w:rFonts w:cs="Times New Roman"/>
          <w:b/>
          <w:lang w:eastAsia="ru-RU"/>
        </w:rPr>
        <w:t xml:space="preserve"> муниципального фестиваля военно-патриотических клубов, кадетских классов и юнармейских отрядов</w:t>
      </w:r>
    </w:p>
    <w:p w:rsidR="009F0165" w:rsidRPr="00D36C69" w:rsidRDefault="009F0165" w:rsidP="00D36C69">
      <w:pPr>
        <w:suppressAutoHyphens w:val="0"/>
        <w:jc w:val="center"/>
        <w:rPr>
          <w:rFonts w:cs="Times New Roman"/>
          <w:b/>
          <w:lang w:eastAsia="ru-RU"/>
        </w:rPr>
      </w:pPr>
    </w:p>
    <w:p w:rsidR="009F0165" w:rsidRPr="00D36C69" w:rsidRDefault="009F0165" w:rsidP="00D36C69">
      <w:pPr>
        <w:suppressAutoHyphens w:val="0"/>
        <w:jc w:val="center"/>
        <w:rPr>
          <w:rFonts w:cs="Times New Roman"/>
          <w:b/>
          <w:lang w:eastAsia="ru-RU"/>
        </w:rPr>
      </w:pPr>
      <w:r w:rsidRPr="00D36C69">
        <w:rPr>
          <w:rFonts w:cs="Times New Roman"/>
          <w:b/>
          <w:lang w:eastAsia="ru-RU"/>
        </w:rPr>
        <w:t>1. Общие положения</w:t>
      </w:r>
    </w:p>
    <w:p w:rsidR="009F0165" w:rsidRPr="00D36C69" w:rsidRDefault="009F0165" w:rsidP="00D36C69">
      <w:pPr>
        <w:suppressAutoHyphens w:val="0"/>
        <w:jc w:val="center"/>
        <w:rPr>
          <w:rFonts w:cs="Times New Roman"/>
          <w:b/>
          <w:lang w:eastAsia="ru-RU"/>
        </w:rPr>
      </w:pP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1.1. Настоящее положение о проведении II</w:t>
      </w:r>
      <w:r w:rsidRPr="00D36C69">
        <w:rPr>
          <w:rFonts w:cs="Times New Roman"/>
          <w:lang w:val="en-US" w:eastAsia="ru-RU"/>
        </w:rPr>
        <w:t>I</w:t>
      </w:r>
      <w:r w:rsidRPr="00D36C69">
        <w:rPr>
          <w:rFonts w:cs="Times New Roman"/>
          <w:lang w:eastAsia="ru-RU"/>
        </w:rPr>
        <w:t xml:space="preserve"> муниципального фестиваля военно-патриотических клубов, кадетских классов и юнармейских отрядов (далее – Фестиваль) определяет порядок и сроки проведения Фестиваля.</w:t>
      </w: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1.2. Учредитель Фестиваля – управление образования администрации Старооскольского городского округа.</w:t>
      </w: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1.3. Организатор Фестиваля – муниципальное бюджетное учреждение дополнительного профессионального образования «Старооскольский институт развития образования».</w:t>
      </w: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1.4. Для проведения Фестиваля создается Организационный комитет (Оргкомитет) из числа специалистов управления образования администрации Старооскольского городского округа и работников МБУ ДПО «Старооскольский институт развития образования», который оставляет за собой право вносить изменения в настоящее положение.</w:t>
      </w:r>
    </w:p>
    <w:p w:rsidR="009F0165" w:rsidRPr="00D36C69" w:rsidRDefault="009F0165" w:rsidP="00D36C69">
      <w:pPr>
        <w:suppressAutoHyphens w:val="0"/>
        <w:ind w:firstLine="709"/>
        <w:jc w:val="both"/>
        <w:rPr>
          <w:rFonts w:cs="Times New Roman"/>
          <w:lang w:eastAsia="ru-RU"/>
        </w:rPr>
      </w:pPr>
    </w:p>
    <w:p w:rsidR="009F0165" w:rsidRPr="00D36C69" w:rsidRDefault="009F0165" w:rsidP="00D36C69">
      <w:pPr>
        <w:suppressAutoHyphens w:val="0"/>
        <w:ind w:firstLine="709"/>
        <w:jc w:val="center"/>
        <w:rPr>
          <w:rFonts w:cs="Times New Roman"/>
          <w:b/>
          <w:lang w:eastAsia="ru-RU"/>
        </w:rPr>
      </w:pPr>
      <w:r w:rsidRPr="00D36C69">
        <w:rPr>
          <w:rFonts w:cs="Times New Roman"/>
          <w:b/>
          <w:lang w:eastAsia="ru-RU"/>
        </w:rPr>
        <w:t>2. Цель и задачи Фестиваля</w:t>
      </w:r>
    </w:p>
    <w:p w:rsidR="009F0165" w:rsidRPr="00D36C69" w:rsidRDefault="009F0165" w:rsidP="00D36C69">
      <w:pPr>
        <w:suppressAutoHyphens w:val="0"/>
        <w:ind w:firstLine="709"/>
        <w:jc w:val="center"/>
        <w:rPr>
          <w:rFonts w:cs="Times New Roman"/>
          <w:b/>
          <w:lang w:eastAsia="ru-RU"/>
        </w:rPr>
      </w:pP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2.1. Цель Фестиваля – повышение уровня патриотизма учащихся образовательных организаций.</w:t>
      </w: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2.2. Задачи Фестиваля:</w:t>
      </w:r>
    </w:p>
    <w:p w:rsidR="009F0165" w:rsidRPr="00D36C69" w:rsidRDefault="009F0165" w:rsidP="00D36C69">
      <w:pPr>
        <w:tabs>
          <w:tab w:val="left" w:pos="284"/>
        </w:tabs>
        <w:ind w:firstLine="709"/>
        <w:jc w:val="both"/>
        <w:rPr>
          <w:rFonts w:cs="Times New Roman"/>
          <w:lang w:eastAsia="ru-RU"/>
        </w:rPr>
      </w:pPr>
      <w:r w:rsidRPr="00D36C69">
        <w:rPr>
          <w:rFonts w:cs="Times New Roman"/>
          <w:lang w:eastAsia="ru-RU"/>
        </w:rPr>
        <w:t>2.2.1. Развитие у учащихся культуры здорового образа жизни.</w:t>
      </w:r>
    </w:p>
    <w:p w:rsidR="009F0165" w:rsidRPr="00D36C69" w:rsidRDefault="009F0165" w:rsidP="00D36C69">
      <w:pPr>
        <w:tabs>
          <w:tab w:val="left" w:pos="284"/>
        </w:tabs>
        <w:ind w:firstLine="709"/>
        <w:jc w:val="both"/>
        <w:rPr>
          <w:rFonts w:cs="Times New Roman"/>
          <w:lang w:eastAsia="ru-RU"/>
        </w:rPr>
      </w:pPr>
      <w:r w:rsidRPr="00D36C69">
        <w:rPr>
          <w:rFonts w:cs="Times New Roman"/>
          <w:lang w:eastAsia="ru-RU"/>
        </w:rPr>
        <w:t>2.2.2. Развитие морально-волевых качеств личности учащихся.</w:t>
      </w:r>
    </w:p>
    <w:p w:rsidR="009F0165" w:rsidRPr="00D36C69" w:rsidRDefault="009F0165" w:rsidP="00D36C69">
      <w:pPr>
        <w:tabs>
          <w:tab w:val="left" w:pos="284"/>
        </w:tabs>
        <w:ind w:firstLine="709"/>
        <w:jc w:val="both"/>
        <w:rPr>
          <w:rFonts w:cs="Times New Roman"/>
          <w:lang w:eastAsia="ru-RU"/>
        </w:rPr>
      </w:pPr>
      <w:r w:rsidRPr="00D36C69">
        <w:rPr>
          <w:rFonts w:cs="Times New Roman"/>
          <w:lang w:eastAsia="ru-RU"/>
        </w:rPr>
        <w:t>2.2.3. Формирование у учащихся навыков военной службы.</w:t>
      </w:r>
    </w:p>
    <w:p w:rsidR="009F0165" w:rsidRPr="00D36C69" w:rsidRDefault="009F0165" w:rsidP="00D36C69">
      <w:pPr>
        <w:tabs>
          <w:tab w:val="left" w:pos="284"/>
        </w:tabs>
        <w:ind w:firstLine="709"/>
        <w:jc w:val="both"/>
        <w:rPr>
          <w:rFonts w:cs="Times New Roman"/>
          <w:lang w:eastAsia="ru-RU"/>
        </w:rPr>
      </w:pPr>
      <w:r w:rsidRPr="00D36C69">
        <w:rPr>
          <w:rFonts w:cs="Times New Roman"/>
          <w:lang w:eastAsia="ru-RU"/>
        </w:rPr>
        <w:t>2.2.4. Физическая закалка учащихся.</w:t>
      </w:r>
    </w:p>
    <w:p w:rsidR="009F0165" w:rsidRPr="00D36C69" w:rsidRDefault="009F0165" w:rsidP="00D36C69">
      <w:pPr>
        <w:tabs>
          <w:tab w:val="left" w:pos="284"/>
        </w:tabs>
        <w:ind w:firstLine="709"/>
        <w:jc w:val="both"/>
        <w:rPr>
          <w:rFonts w:cs="Times New Roman"/>
          <w:lang w:eastAsia="ru-RU"/>
        </w:rPr>
      </w:pPr>
      <w:r w:rsidRPr="00D36C69">
        <w:rPr>
          <w:rFonts w:cs="Times New Roman"/>
          <w:lang w:eastAsia="ru-RU"/>
        </w:rPr>
        <w:t>2.2.5. Формирование психологической устойчивости учащихся для выполнения воинского долга.</w:t>
      </w:r>
    </w:p>
    <w:p w:rsidR="009F0165" w:rsidRPr="00D36C69" w:rsidRDefault="009F0165" w:rsidP="00D36C69">
      <w:pPr>
        <w:suppressAutoHyphens w:val="0"/>
        <w:jc w:val="both"/>
        <w:rPr>
          <w:rFonts w:cs="Times New Roman"/>
          <w:lang w:eastAsia="ru-RU"/>
        </w:rPr>
      </w:pPr>
    </w:p>
    <w:p w:rsidR="009F0165" w:rsidRPr="00D36C69" w:rsidRDefault="009F0165" w:rsidP="00D36C69">
      <w:pPr>
        <w:suppressAutoHyphens w:val="0"/>
        <w:jc w:val="center"/>
        <w:rPr>
          <w:rFonts w:cs="Times New Roman"/>
          <w:b/>
          <w:lang w:eastAsia="ru-RU"/>
        </w:rPr>
      </w:pPr>
      <w:r w:rsidRPr="00D36C69">
        <w:rPr>
          <w:rFonts w:cs="Times New Roman"/>
          <w:b/>
          <w:lang w:eastAsia="ru-RU"/>
        </w:rPr>
        <w:t>3. Участники Фестиваля</w:t>
      </w:r>
    </w:p>
    <w:p w:rsidR="009F0165" w:rsidRPr="00D36C69" w:rsidRDefault="009F0165" w:rsidP="00D36C69">
      <w:pPr>
        <w:suppressAutoHyphens w:val="0"/>
        <w:jc w:val="center"/>
        <w:rPr>
          <w:rFonts w:cs="Times New Roman"/>
          <w:b/>
          <w:lang w:eastAsia="ru-RU"/>
        </w:rPr>
      </w:pPr>
    </w:p>
    <w:p w:rsidR="009F0165" w:rsidRPr="00D36C69" w:rsidRDefault="009F0165" w:rsidP="00D36C69">
      <w:pPr>
        <w:suppressAutoHyphens w:val="0"/>
        <w:ind w:firstLine="709"/>
        <w:jc w:val="both"/>
        <w:rPr>
          <w:rFonts w:cs="Times New Roman"/>
          <w:b/>
          <w:lang w:eastAsia="ru-RU"/>
        </w:rPr>
      </w:pPr>
      <w:r w:rsidRPr="00D36C69">
        <w:rPr>
          <w:rFonts w:cs="Times New Roman"/>
          <w:lang w:eastAsia="ru-RU"/>
        </w:rPr>
        <w:t xml:space="preserve">3.1. К участию в Фестивале приглашаются учащиеся кадетских классов  общеобразовательных организаций, курсанты военно-патриотических клубов, участники движения «ЮНАРМИЯ» в возрасте от 14 до 16 лет. Состав команды –  </w:t>
      </w:r>
      <w:r w:rsidRPr="00D36C69">
        <w:rPr>
          <w:rFonts w:cs="Times New Roman"/>
          <w:lang w:eastAsia="ru-RU"/>
        </w:rPr>
        <w:br/>
        <w:t xml:space="preserve">6 учащихся (4 юноши¸ 2 девушки). </w:t>
      </w:r>
      <w:r w:rsidRPr="00D36C69">
        <w:rPr>
          <w:rFonts w:cs="Times New Roman"/>
          <w:b/>
          <w:lang w:eastAsia="ru-RU"/>
        </w:rPr>
        <w:t>К участию не допускаются участники Фестиваля прошлых лет.</w:t>
      </w:r>
    </w:p>
    <w:p w:rsidR="009F0165" w:rsidRPr="00D36C69" w:rsidRDefault="009F0165" w:rsidP="00D36C69">
      <w:pPr>
        <w:suppressAutoHyphens w:val="0"/>
        <w:ind w:firstLine="709"/>
        <w:jc w:val="both"/>
        <w:rPr>
          <w:rFonts w:cs="Times New Roman"/>
          <w:lang w:eastAsia="ru-RU"/>
        </w:rPr>
      </w:pPr>
    </w:p>
    <w:p w:rsidR="009F0165" w:rsidRPr="00D36C69" w:rsidRDefault="009F0165" w:rsidP="00D36C69">
      <w:pPr>
        <w:suppressAutoHyphens w:val="0"/>
        <w:jc w:val="center"/>
        <w:rPr>
          <w:rFonts w:cs="Times New Roman"/>
          <w:b/>
          <w:lang w:eastAsia="ru-RU"/>
        </w:rPr>
      </w:pPr>
      <w:r w:rsidRPr="00D36C69">
        <w:rPr>
          <w:rFonts w:cs="Times New Roman"/>
          <w:b/>
          <w:lang w:eastAsia="ru-RU"/>
        </w:rPr>
        <w:t>4. Сроки и место проведения Фестиваля</w:t>
      </w: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4.1. Фестиваль проводится 17 мая 2017 года.</w:t>
      </w: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4.2. Место проведения Фестиваля – муниципальное автономное общеобразовательное учреждение «Средняя школа №19 – корпус кадет «Виктория».</w:t>
      </w: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 xml:space="preserve">4.3. Для участия в Фестивале необходимо в срок до 2 мая 2017 года предоставить в оргкомитет Фестиваля заявку на участие (Форма 1). </w:t>
      </w:r>
    </w:p>
    <w:p w:rsidR="009F0165" w:rsidRPr="00D36C69" w:rsidRDefault="009F0165" w:rsidP="00D36C69">
      <w:pPr>
        <w:suppressAutoHyphens w:val="0"/>
        <w:jc w:val="center"/>
        <w:rPr>
          <w:rFonts w:cs="Times New Roman"/>
          <w:b/>
          <w:lang w:eastAsia="ru-RU"/>
        </w:rPr>
      </w:pPr>
    </w:p>
    <w:p w:rsidR="009F0165" w:rsidRPr="00D36C69" w:rsidRDefault="009F0165" w:rsidP="00D36C69">
      <w:pPr>
        <w:suppressAutoHyphens w:val="0"/>
        <w:jc w:val="center"/>
        <w:rPr>
          <w:rFonts w:cs="Times New Roman"/>
          <w:b/>
          <w:lang w:eastAsia="ru-RU"/>
        </w:rPr>
      </w:pPr>
      <w:r w:rsidRPr="00D36C69">
        <w:rPr>
          <w:rFonts w:cs="Times New Roman"/>
          <w:b/>
          <w:lang w:eastAsia="ru-RU"/>
        </w:rPr>
        <w:t>5. Порядок проведения Фестиваля</w:t>
      </w:r>
    </w:p>
    <w:p w:rsidR="009F0165" w:rsidRPr="00D36C69" w:rsidRDefault="009F0165" w:rsidP="00D36C69">
      <w:pPr>
        <w:suppressAutoHyphens w:val="0"/>
        <w:jc w:val="center"/>
        <w:rPr>
          <w:rFonts w:cs="Times New Roman"/>
          <w:b/>
          <w:lang w:eastAsia="ru-RU"/>
        </w:rPr>
      </w:pP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5.1. В рамках Фестиваля проводится 4 конкурса:</w:t>
      </w:r>
    </w:p>
    <w:p w:rsidR="009F0165" w:rsidRPr="00D36C69" w:rsidRDefault="009F0165" w:rsidP="00D36C69">
      <w:pPr>
        <w:ind w:firstLine="709"/>
        <w:jc w:val="both"/>
        <w:rPr>
          <w:rFonts w:cs="Times New Roman"/>
          <w:lang w:eastAsia="ru-RU"/>
        </w:rPr>
      </w:pPr>
      <w:r w:rsidRPr="00D36C69">
        <w:rPr>
          <w:rFonts w:cs="Times New Roman"/>
          <w:lang w:eastAsia="ru-RU"/>
        </w:rPr>
        <w:t>5.1.1. Интеллектуальный марафон.</w:t>
      </w:r>
    </w:p>
    <w:p w:rsidR="009F0165" w:rsidRPr="00D36C69" w:rsidRDefault="009F0165" w:rsidP="00D36C69">
      <w:pPr>
        <w:ind w:firstLine="709"/>
        <w:jc w:val="both"/>
        <w:rPr>
          <w:rFonts w:cs="Times New Roman"/>
          <w:lang w:eastAsia="ru-RU"/>
        </w:rPr>
      </w:pPr>
      <w:r w:rsidRPr="00D36C69">
        <w:rPr>
          <w:rFonts w:cs="Times New Roman"/>
          <w:lang w:eastAsia="ru-RU"/>
        </w:rPr>
        <w:t>5.1.2. Военно-спортивная игра «Сильные духом».</w:t>
      </w:r>
    </w:p>
    <w:p w:rsidR="009F0165" w:rsidRPr="00D36C69" w:rsidRDefault="009F0165" w:rsidP="00D36C69">
      <w:pPr>
        <w:ind w:firstLine="709"/>
        <w:jc w:val="both"/>
        <w:rPr>
          <w:rFonts w:cs="Times New Roman"/>
          <w:lang w:eastAsia="ru-RU"/>
        </w:rPr>
      </w:pPr>
      <w:r w:rsidRPr="00D36C69">
        <w:rPr>
          <w:rFonts w:cs="Times New Roman"/>
          <w:lang w:eastAsia="ru-RU"/>
        </w:rPr>
        <w:t>5.1.3. Силовая подготовка.</w:t>
      </w:r>
    </w:p>
    <w:p w:rsidR="009F0165" w:rsidRPr="00D36C69" w:rsidRDefault="009F0165" w:rsidP="00D36C69">
      <w:pPr>
        <w:ind w:firstLine="709"/>
        <w:jc w:val="both"/>
        <w:rPr>
          <w:rFonts w:cs="Times New Roman"/>
          <w:lang w:eastAsia="ru-RU"/>
        </w:rPr>
      </w:pPr>
      <w:r w:rsidRPr="00D36C69">
        <w:rPr>
          <w:rFonts w:cs="Times New Roman"/>
          <w:lang w:eastAsia="ru-RU"/>
        </w:rPr>
        <w:t>5.1.4. Строевая подготовка.</w:t>
      </w:r>
    </w:p>
    <w:p w:rsidR="009F0165" w:rsidRPr="00D36C69" w:rsidRDefault="009F0165" w:rsidP="00D36C69">
      <w:pPr>
        <w:ind w:firstLine="709"/>
        <w:jc w:val="both"/>
        <w:rPr>
          <w:rFonts w:cs="Times New Roman"/>
          <w:lang w:eastAsia="ru-RU"/>
        </w:rPr>
      </w:pPr>
      <w:r w:rsidRPr="00D36C69">
        <w:rPr>
          <w:rFonts w:cs="Times New Roman"/>
          <w:lang w:eastAsia="ru-RU"/>
        </w:rPr>
        <w:t>5.2. Все конкурсы Фестиваля проводятся в один день.</w:t>
      </w:r>
    </w:p>
    <w:p w:rsidR="009F0165" w:rsidRPr="00D36C69" w:rsidRDefault="009F0165" w:rsidP="00D36C69">
      <w:pPr>
        <w:ind w:firstLine="709"/>
        <w:jc w:val="both"/>
        <w:rPr>
          <w:rFonts w:cs="Times New Roman"/>
          <w:lang w:eastAsia="ru-RU"/>
        </w:rPr>
      </w:pPr>
      <w:r w:rsidRPr="00D36C69">
        <w:rPr>
          <w:rFonts w:cs="Times New Roman"/>
          <w:lang w:eastAsia="ru-RU"/>
        </w:rPr>
        <w:t>5.3. Порядок участия команд в конкурсах Фестиваля определяется в день проведения Фестиваля посредством жеребьевки.</w:t>
      </w:r>
    </w:p>
    <w:p w:rsidR="009F0165" w:rsidRPr="00D36C69" w:rsidRDefault="009F0165" w:rsidP="00D36C69">
      <w:pPr>
        <w:ind w:firstLine="709"/>
        <w:jc w:val="both"/>
        <w:rPr>
          <w:rFonts w:cs="Times New Roman"/>
          <w:lang w:eastAsia="ru-RU"/>
        </w:rPr>
      </w:pPr>
      <w:r w:rsidRPr="00D36C69">
        <w:rPr>
          <w:rFonts w:cs="Times New Roman"/>
          <w:lang w:eastAsia="ru-RU"/>
        </w:rPr>
        <w:t>5.4. Участие команд в каждом конкурсе Фестиваля является обязательным.</w:t>
      </w:r>
    </w:p>
    <w:p w:rsidR="009F0165" w:rsidRPr="00D36C69" w:rsidRDefault="009F0165" w:rsidP="00D36C69">
      <w:pPr>
        <w:suppressAutoHyphens w:val="0"/>
        <w:jc w:val="center"/>
        <w:rPr>
          <w:rFonts w:cs="Times New Roman"/>
          <w:b/>
          <w:lang w:eastAsia="ru-RU"/>
        </w:rPr>
      </w:pPr>
    </w:p>
    <w:p w:rsidR="009F0165" w:rsidRPr="00D36C69" w:rsidRDefault="009F0165" w:rsidP="00D36C69">
      <w:pPr>
        <w:suppressAutoHyphens w:val="0"/>
        <w:jc w:val="center"/>
        <w:rPr>
          <w:rFonts w:cs="Times New Roman"/>
          <w:b/>
          <w:lang w:eastAsia="ru-RU"/>
        </w:rPr>
      </w:pPr>
      <w:r w:rsidRPr="00D36C69">
        <w:rPr>
          <w:rFonts w:cs="Times New Roman"/>
          <w:b/>
          <w:lang w:eastAsia="ru-RU"/>
        </w:rPr>
        <w:t>6. Условия проведения Фестиваля</w:t>
      </w:r>
    </w:p>
    <w:p w:rsidR="009F0165" w:rsidRPr="00D36C69" w:rsidRDefault="009F0165" w:rsidP="00D36C69">
      <w:pPr>
        <w:suppressAutoHyphens w:val="0"/>
        <w:jc w:val="center"/>
        <w:rPr>
          <w:rFonts w:cs="Times New Roman"/>
          <w:b/>
          <w:lang w:eastAsia="ru-RU"/>
        </w:rPr>
      </w:pP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 xml:space="preserve">6.1. </w:t>
      </w:r>
      <w:r w:rsidRPr="00D36C69">
        <w:rPr>
          <w:rFonts w:cs="Times New Roman"/>
          <w:b/>
          <w:lang w:eastAsia="ru-RU"/>
        </w:rPr>
        <w:t>Интеллектуальный марафон</w:t>
      </w:r>
      <w:r w:rsidRPr="00D36C69">
        <w:rPr>
          <w:rFonts w:cs="Times New Roman"/>
          <w:b/>
          <w:i/>
          <w:lang w:eastAsia="ru-RU"/>
        </w:rPr>
        <w:t>.</w:t>
      </w:r>
      <w:r w:rsidRPr="00D36C69">
        <w:rPr>
          <w:rFonts w:cs="Times New Roman"/>
          <w:lang w:eastAsia="ru-RU"/>
        </w:rPr>
        <w:t xml:space="preserve"> Участникам предлагается ответить на вопросы, связанные с историей орденов Российской империи (Святого Андрей Первозванного, Святого Георгия, Святого князя Владимира, Святого Александра Невского, Белого орла, Святой Анны, Святого Станислава). При выполнении заданий не допускается использование мобильных средств связи и иных гаджетов. За нарушение требований команда дисквалифицируется. </w:t>
      </w: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 xml:space="preserve">6.2. </w:t>
      </w:r>
      <w:r w:rsidRPr="00D36C69">
        <w:rPr>
          <w:rFonts w:cs="Times New Roman"/>
          <w:b/>
          <w:lang w:eastAsia="ru-RU"/>
        </w:rPr>
        <w:t>Военно-спортивная игра «Сильные духом»</w:t>
      </w:r>
      <w:r w:rsidRPr="00D36C69">
        <w:rPr>
          <w:rFonts w:cs="Times New Roman"/>
          <w:lang w:eastAsia="ru-RU"/>
        </w:rPr>
        <w:t xml:space="preserve"> проводится для всех участников команды в формате квеста. Игра включает в себя следующие этапы:</w:t>
      </w: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 xml:space="preserve">6.2.1. </w:t>
      </w:r>
      <w:r w:rsidRPr="00D36C69">
        <w:rPr>
          <w:rFonts w:cs="Times New Roman"/>
          <w:b/>
          <w:lang w:eastAsia="ru-RU"/>
        </w:rPr>
        <w:t>1 этап «Огневая подготовка».</w:t>
      </w:r>
      <w:r w:rsidRPr="00D36C69">
        <w:rPr>
          <w:rFonts w:cs="Times New Roman"/>
          <w:lang w:eastAsia="ru-RU"/>
        </w:rPr>
        <w:t xml:space="preserve"> На данном этапе всем участникам необходимо выполнить следующие упражнения:</w:t>
      </w: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 xml:space="preserve">6.2.1.1. </w:t>
      </w:r>
      <w:r w:rsidRPr="00D36C69">
        <w:rPr>
          <w:rFonts w:cs="Times New Roman"/>
          <w:i/>
          <w:lang w:eastAsia="ru-RU"/>
        </w:rPr>
        <w:t xml:space="preserve">Разборка – сборка автомата Калашникова – 74. </w:t>
      </w:r>
      <w:r w:rsidRPr="00D36C69">
        <w:rPr>
          <w:rFonts w:cs="Times New Roman"/>
          <w:lang w:eastAsia="ru-RU"/>
        </w:rPr>
        <w:t>Участникам необходимо осуществить неполную разборку и сборку после неполной разборки автомата Калашникова – 74. Упражнение выполняется на массогабаритной модели АК-74. В выполнении упражнения принимает участия вся команда. Ошибки: нарушение порядка разборки – сборки автомата Калашникова, присоединение магазина до произведения контрольного спуска; присоединение магазина к автомату, не поставленному на предохранитель; произведение контрольного спуска, если ствол направлен под углом менее 45 градусов от горизонтальной плоскости. За каждое нарушение команде начисляется дополнительно 10 секунд штрафного времени.</w:t>
      </w: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 xml:space="preserve">6.2.1.2. </w:t>
      </w:r>
      <w:r w:rsidRPr="00D36C69">
        <w:rPr>
          <w:rFonts w:cs="Times New Roman"/>
          <w:i/>
          <w:lang w:eastAsia="ru-RU"/>
        </w:rPr>
        <w:t>Метание гранаты на точность.</w:t>
      </w:r>
      <w:r w:rsidRPr="00D36C69">
        <w:rPr>
          <w:rFonts w:cs="Times New Roman"/>
          <w:lang w:eastAsia="ru-RU"/>
        </w:rPr>
        <w:t xml:space="preserve"> Участникам необходимо осуществить метание гранаты (вес 700 г) из упора лежа на расстояние 10 – 15 метров в цель (квадрат размером 1 м х 1 м). Каждому участнику предоставляется одна попытка. В выполнении упражнения принимает участия вся команда. </w:t>
      </w:r>
      <w:r w:rsidRPr="00D36C69">
        <w:rPr>
          <w:rFonts w:cs="Times New Roman"/>
          <w:lang w:eastAsia="ru-RU"/>
        </w:rPr>
        <w:br/>
        <w:t>В случае не попадания в указанную цель команде начисляется 30 секунд штрафного времени.</w:t>
      </w: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 xml:space="preserve">6.2.1.3. </w:t>
      </w:r>
      <w:r w:rsidRPr="00D36C69">
        <w:rPr>
          <w:rFonts w:cs="Times New Roman"/>
          <w:i/>
          <w:lang w:eastAsia="ru-RU"/>
        </w:rPr>
        <w:t>Стрельба из пневматической винтовки.</w:t>
      </w:r>
      <w:r w:rsidRPr="00D36C69">
        <w:rPr>
          <w:rFonts w:cs="Times New Roman"/>
          <w:lang w:eastAsia="ru-RU"/>
        </w:rPr>
        <w:t xml:space="preserve"> Участникам на исходной позиции необходимо по команде «Газы» надеть противогазы (ГП-5 / ГП-7), выйти на огневой рубеж, поразить мишень одним выстрелом. Стрельба выполняется в положении лёжа. В выполнении упражнения принимает участия вся команда. Допускается использование собственных пневматических винтовок (без оптических, диоптрических, коллиматорных прицелов). За каждый промах (не попадание в мишень) команде начисляется 30 секунд штрафного времени. Ошибки при надевании противогаза: при надевании противогаза участник не закрыл глаза и не задержал дыхание или после надевания не сделал полный выдох; шлем-маска надета с перекосом или перекручена соединительная трубка; допущено образование таких складок или перекосов, при которых наружный воздух может проникнуть под шлем-маску. За каждую ошибку команде начисляется 10 секунд штрафного времени.</w:t>
      </w: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 xml:space="preserve">6.2.2. </w:t>
      </w:r>
      <w:r w:rsidRPr="00D36C69">
        <w:rPr>
          <w:rFonts w:cs="Times New Roman"/>
          <w:b/>
          <w:lang w:eastAsia="ru-RU"/>
        </w:rPr>
        <w:t>2 этап «Оказание доврачебной помощи».</w:t>
      </w:r>
      <w:r w:rsidRPr="00D36C69">
        <w:rPr>
          <w:rFonts w:cs="Times New Roman"/>
          <w:lang w:eastAsia="ru-RU"/>
        </w:rPr>
        <w:t xml:space="preserve"> Участникам необходимо оказать доврачебную помощь пострадавшему и эвакуировать его с поля боя. В прохождении этапа </w:t>
      </w:r>
      <w:r w:rsidRPr="00D36C69">
        <w:rPr>
          <w:rFonts w:cs="Times New Roman"/>
          <w:lang w:eastAsia="ru-RU"/>
        </w:rPr>
        <w:lastRenderedPageBreak/>
        <w:t>принимают участие все участники, из которых 1 – пострадавший. Вид травмы / ранения, а также способ эвакуации пострадавшего / раненного команде определяются непосредственно на рубеже. При наличии ошибок и нарушений в правилах оказания доврачебной помощи команде начисляется 30 секунд штрафного времени, за падение пострадавшего / раненого во время эвакуации команде начисляется 5 минут штрафного времени.</w:t>
      </w: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 xml:space="preserve">6.2.3. </w:t>
      </w:r>
      <w:r w:rsidRPr="00D36C69">
        <w:rPr>
          <w:rFonts w:cs="Times New Roman"/>
          <w:b/>
          <w:lang w:eastAsia="ru-RU"/>
        </w:rPr>
        <w:t>3 этап «Туристская полоса препятствий».</w:t>
      </w:r>
      <w:r w:rsidRPr="00D36C69">
        <w:rPr>
          <w:rFonts w:cs="Times New Roman"/>
          <w:lang w:eastAsia="ru-RU"/>
        </w:rPr>
        <w:t xml:space="preserve"> Этап включает в себя выполнение следующих упражнений:</w:t>
      </w: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6.2.3.1</w:t>
      </w:r>
      <w:r w:rsidRPr="00D36C69">
        <w:rPr>
          <w:rFonts w:cs="Times New Roman"/>
          <w:i/>
          <w:lang w:eastAsia="ru-RU"/>
        </w:rPr>
        <w:t>. Переправа по бревну.</w:t>
      </w:r>
      <w:r w:rsidRPr="00D36C69">
        <w:rPr>
          <w:rFonts w:cs="Times New Roman"/>
          <w:lang w:eastAsia="ru-RU"/>
        </w:rPr>
        <w:t xml:space="preserve"> Участники по очереди преодолевают переправу по бревну, держась руками за веревку. </w:t>
      </w: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 xml:space="preserve">Штрафы: заступ за контрольную линию (1 балл);  два участника на этапе </w:t>
      </w:r>
      <w:r w:rsidRPr="00D36C69">
        <w:rPr>
          <w:rFonts w:cs="Times New Roman"/>
          <w:lang w:eastAsia="ru-RU"/>
        </w:rPr>
        <w:br/>
        <w:t>(1 балл); падение с бревна (3 балла). За каждый штрафной балл команде начисляется 10 секунд штрафного времени.</w:t>
      </w: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 xml:space="preserve">6.2.3.2. </w:t>
      </w:r>
      <w:r w:rsidRPr="00D36C69">
        <w:rPr>
          <w:rFonts w:cs="Times New Roman"/>
          <w:i/>
          <w:lang w:eastAsia="ru-RU"/>
        </w:rPr>
        <w:t>Преодоление болота по кочкам.</w:t>
      </w:r>
      <w:r w:rsidRPr="00D36C69">
        <w:rPr>
          <w:rFonts w:cs="Times New Roman"/>
          <w:lang w:eastAsia="ru-RU"/>
        </w:rPr>
        <w:t xml:space="preserve"> Участники по очереди преодолевают болото по кочкам с одного берега на другой. </w:t>
      </w: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 xml:space="preserve">Штрафы:  заступ за контрольную линию (1 балл);  два участника на этапе </w:t>
      </w:r>
      <w:r w:rsidRPr="00D36C69">
        <w:rPr>
          <w:rFonts w:cs="Times New Roman"/>
          <w:lang w:eastAsia="ru-RU"/>
        </w:rPr>
        <w:br/>
        <w:t xml:space="preserve">(1 балл); падение с кочки 1 ногой (1 балл); падение с кочки 2 ногами (3 балла). </w:t>
      </w:r>
      <w:r w:rsidRPr="00D36C69">
        <w:rPr>
          <w:rFonts w:cs="Times New Roman"/>
          <w:lang w:eastAsia="ru-RU"/>
        </w:rPr>
        <w:br/>
        <w:t>За каждый штрафной балл команде начисляется 10 секунд штрафного времени.</w:t>
      </w: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 xml:space="preserve">6.2.3.3. </w:t>
      </w:r>
      <w:r w:rsidRPr="00D36C69">
        <w:rPr>
          <w:rFonts w:cs="Times New Roman"/>
          <w:i/>
          <w:lang w:eastAsia="ru-RU"/>
        </w:rPr>
        <w:t>Гать.</w:t>
      </w:r>
      <w:r w:rsidRPr="00D36C69">
        <w:rPr>
          <w:rFonts w:cs="Times New Roman"/>
          <w:lang w:eastAsia="ru-RU"/>
        </w:rPr>
        <w:t xml:space="preserve"> Участники команды  преодолевают болото, укладывая  гать. </w:t>
      </w: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 xml:space="preserve">Штрафы: заступ за контрольную линию (1 балл); падение с гати 1 ногой </w:t>
      </w:r>
      <w:r w:rsidRPr="00D36C69">
        <w:rPr>
          <w:rFonts w:cs="Times New Roman"/>
          <w:lang w:eastAsia="ru-RU"/>
        </w:rPr>
        <w:br/>
        <w:t>(1 балл); падение с гати 2 ногами (3 балла). За каждый штрафной балл команде начисляется 10 секунд штрафного времени.</w:t>
      </w: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 xml:space="preserve">6.2.3.4. </w:t>
      </w:r>
      <w:r w:rsidRPr="00D36C69">
        <w:rPr>
          <w:rFonts w:cs="Times New Roman"/>
          <w:i/>
          <w:lang w:eastAsia="ru-RU"/>
        </w:rPr>
        <w:t>Переправа по параллельным перилам.</w:t>
      </w:r>
      <w:r w:rsidRPr="00D36C69">
        <w:rPr>
          <w:rFonts w:cs="Times New Roman"/>
          <w:lang w:eastAsia="ru-RU"/>
        </w:rPr>
        <w:t xml:space="preserve"> Участники  переправляются через овраг по параллельным перилам (веревкам). </w:t>
      </w: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 xml:space="preserve">Штрафы: заступ за контрольную линию (1 балл);  два участника на этапе </w:t>
      </w:r>
      <w:r w:rsidRPr="00D36C69">
        <w:rPr>
          <w:rFonts w:cs="Times New Roman"/>
          <w:lang w:eastAsia="ru-RU"/>
        </w:rPr>
        <w:br/>
        <w:t xml:space="preserve">(1 балл); срыв двумя ногами с восстановлением движения (2 балла); падение </w:t>
      </w:r>
      <w:r w:rsidRPr="00D36C69">
        <w:rPr>
          <w:rFonts w:cs="Times New Roman"/>
          <w:lang w:eastAsia="ru-RU"/>
        </w:rPr>
        <w:br/>
        <w:t>(3 балла). За каждый штрафной балл команде начисляется 10 секунд штрафного времени.</w:t>
      </w: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 xml:space="preserve">6.2.3.5. </w:t>
      </w:r>
      <w:r w:rsidRPr="00D36C69">
        <w:rPr>
          <w:rFonts w:cs="Times New Roman"/>
          <w:i/>
          <w:lang w:eastAsia="ru-RU"/>
        </w:rPr>
        <w:t>Вязание узлов.</w:t>
      </w:r>
      <w:r w:rsidRPr="00D36C69">
        <w:rPr>
          <w:rFonts w:cs="Times New Roman"/>
          <w:lang w:eastAsia="ru-RU"/>
        </w:rPr>
        <w:t xml:space="preserve"> Участники самостоятельно завязывают по 1 узлу из предложенных: встречный, проводник восьмерка, двойной проводник, стремя на опоре*, брамшкотовый*, схватывающий* (* - узел вяжется с контрольным узлом). Вид узла для каждого участника определяется посредством жеребьевки на месте проведения. Помощь команды возможна только на словах.</w:t>
      </w: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Штрафы: перехлест в узле (1 балл); отсутствие контрольного узла (1 балл); узел не завязан (3 балла). За каждый штрафной балл команде начисляется 10 секунд штрафного времени.</w:t>
      </w: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 xml:space="preserve">6.2.4. </w:t>
      </w:r>
      <w:r w:rsidRPr="00D36C69">
        <w:rPr>
          <w:rFonts w:cs="Times New Roman"/>
          <w:b/>
          <w:lang w:eastAsia="ru-RU"/>
        </w:rPr>
        <w:t>4 этап «Движение по азимуту».</w:t>
      </w:r>
      <w:r w:rsidRPr="00D36C69">
        <w:rPr>
          <w:rFonts w:cs="Times New Roman"/>
          <w:lang w:eastAsia="ru-RU"/>
        </w:rPr>
        <w:t xml:space="preserve"> Движение по азимуту предусматривает умение выдержать направление движения с помощью компаса и выход в намеченную точку. На старте команде выдается карточка с указанием контрольных точек, в которой указаны азимут и расстояние. Команде необходимо пройти все контрольные точки. На финише команда попадает на контрольный ориентир, являющийся стартом одного из следующих этапов. В случае невыхода на контрольный ориентир команда возвращается на начало этапа и повторяет движение. При трёх неудачных попытках пройти этап команде начисляется 10 минут штрафного времени, после чего участники направляются на следующий этап. При движении по азимуту команде необходимо использовать компас со шкалой  делением 2°. Допускается использование мобильных приложений «Компас».</w:t>
      </w: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6.3. Последовательность прохождения этапа командами определяется жеребьевкой. На старте команда получает маршрутный лист с указанием последовательности прохождения этапов.</w:t>
      </w: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 xml:space="preserve">6.4. От старта до финиша команды передвигаются по маркировке (маршрутному листу), преодолевая этапы. Результат команды определяется временем прохождения этапов (с учетом штрафного времени). </w:t>
      </w:r>
    </w:p>
    <w:p w:rsidR="009F0165" w:rsidRPr="00D36C69" w:rsidRDefault="009F0165" w:rsidP="00D36C69">
      <w:pPr>
        <w:suppressAutoHyphens w:val="0"/>
        <w:ind w:firstLine="720"/>
        <w:jc w:val="both"/>
        <w:rPr>
          <w:rFonts w:cs="Times New Roman"/>
          <w:lang w:eastAsia="ru-RU"/>
        </w:rPr>
      </w:pPr>
      <w:r w:rsidRPr="00D36C69">
        <w:rPr>
          <w:rFonts w:cs="Times New Roman"/>
          <w:lang w:eastAsia="ru-RU"/>
        </w:rPr>
        <w:lastRenderedPageBreak/>
        <w:t xml:space="preserve">6.5. </w:t>
      </w:r>
      <w:r w:rsidRPr="00D36C69">
        <w:rPr>
          <w:rFonts w:cs="Times New Roman"/>
          <w:b/>
          <w:lang w:eastAsia="ru-RU"/>
        </w:rPr>
        <w:t>Силовая подготовка</w:t>
      </w:r>
      <w:r w:rsidRPr="00D36C69">
        <w:rPr>
          <w:rFonts w:cs="Times New Roman"/>
          <w:lang w:eastAsia="ru-RU"/>
        </w:rPr>
        <w:t xml:space="preserve"> предполагает выполнение силовых упражнений. Вид упражнения для каждого участника определяется посредством жеребьевки на месте проведения. Подведение итогов осуществляется индивидуально, командный рейтинг определяется с учетом результатов всех участников по каждому силовому упражнению. Силовая подготовка включает в себя выполнение следующих упражнений:</w:t>
      </w:r>
    </w:p>
    <w:p w:rsidR="009F0165" w:rsidRPr="00D36C69" w:rsidRDefault="009F0165" w:rsidP="00D36C69">
      <w:pPr>
        <w:suppressAutoHyphens w:val="0"/>
        <w:ind w:firstLine="720"/>
        <w:jc w:val="both"/>
        <w:rPr>
          <w:rFonts w:cs="Times New Roman"/>
          <w:lang w:eastAsia="ru-RU"/>
        </w:rPr>
      </w:pPr>
      <w:r w:rsidRPr="00D36C69">
        <w:rPr>
          <w:rFonts w:cs="Times New Roman"/>
          <w:lang w:eastAsia="ru-RU"/>
        </w:rPr>
        <w:t xml:space="preserve">6.5.1. </w:t>
      </w:r>
      <w:r w:rsidRPr="00D36C69">
        <w:rPr>
          <w:rFonts w:cs="Times New Roman"/>
          <w:i/>
          <w:lang w:eastAsia="ru-RU"/>
        </w:rPr>
        <w:t>Подтягивания в висе.</w:t>
      </w:r>
      <w:r w:rsidRPr="00D36C69">
        <w:rPr>
          <w:rFonts w:cs="Times New Roman"/>
          <w:lang w:eastAsia="ru-RU"/>
        </w:rPr>
        <w:t xml:space="preserve"> Упражнение выполняет юноша. Участник с помощью судьи принимает положение виса хватом сверху, ноги прямые, вместе. Подтягивается непрерывным движением так, чтобы его подбородок оказался над перекладиной. Опускается в вис. Самостоятельно останавливает раскачивание и фиксирует на 0,5 секунд видимое для судьи положение виса на прямых руках. Не допускается сгибание рук поочередно, рывки ногами, перехват руками, остановка при  выполнении очередного подтягивания. Пауза между повторениями не должна превышать 3 секунд. Форма одежды для выполнения упражнения – шорты и футболка с коротким рукавом.</w:t>
      </w:r>
    </w:p>
    <w:p w:rsidR="009F0165" w:rsidRPr="00D36C69" w:rsidRDefault="009F0165" w:rsidP="00D36C69">
      <w:pPr>
        <w:suppressAutoHyphens w:val="0"/>
        <w:ind w:firstLine="720"/>
        <w:jc w:val="both"/>
        <w:rPr>
          <w:rFonts w:cs="Times New Roman"/>
          <w:lang w:eastAsia="ru-RU"/>
        </w:rPr>
      </w:pPr>
      <w:r w:rsidRPr="00D36C69">
        <w:rPr>
          <w:rFonts w:cs="Times New Roman"/>
          <w:lang w:eastAsia="ru-RU"/>
        </w:rPr>
        <w:t xml:space="preserve">6.5.2. </w:t>
      </w:r>
      <w:r w:rsidRPr="00D36C69">
        <w:rPr>
          <w:rFonts w:cs="Times New Roman"/>
          <w:i/>
          <w:lang w:eastAsia="ru-RU"/>
        </w:rPr>
        <w:t>Подъем переворотом.</w:t>
      </w:r>
      <w:r w:rsidRPr="00D36C69">
        <w:rPr>
          <w:rFonts w:cs="Times New Roman"/>
          <w:lang w:eastAsia="ru-RU"/>
        </w:rPr>
        <w:t xml:space="preserve"> Упражнение выполняет юноша. Участник с помощью судьи принимает положение виса хватом сверху, ноги прямые, вместе. Подтягиваясь и поднимая ноги, выполняет подъем переворотом на перекладину, с фиксацией положения упора на прямых руках. Произвольно опускается в положение виса на прямых руках. Самостоятельно останавливает раскачивание и фиксирует на 0,5 секунд видимое для судьи положение виса на прямых руках. Допускается перехват руками в положении виса или упора, отдых между повторами в положении упора не должен превышать 3 секунд. Форма одежды для выполнения упражнения – шорты и футболка с коротким рукавом.</w:t>
      </w:r>
    </w:p>
    <w:p w:rsidR="009F0165" w:rsidRPr="00D36C69" w:rsidRDefault="009F0165" w:rsidP="00D36C69">
      <w:pPr>
        <w:suppressAutoHyphens w:val="0"/>
        <w:ind w:firstLine="720"/>
        <w:jc w:val="both"/>
        <w:rPr>
          <w:rFonts w:cs="Times New Roman"/>
          <w:lang w:eastAsia="ru-RU"/>
        </w:rPr>
      </w:pPr>
      <w:r w:rsidRPr="00D36C69">
        <w:rPr>
          <w:rFonts w:cs="Times New Roman"/>
          <w:lang w:eastAsia="ru-RU"/>
        </w:rPr>
        <w:t xml:space="preserve">6.5.3. </w:t>
      </w:r>
      <w:r w:rsidRPr="00D36C69">
        <w:rPr>
          <w:rFonts w:cs="Times New Roman"/>
          <w:i/>
          <w:lang w:eastAsia="ru-RU"/>
        </w:rPr>
        <w:t>Рывок гири 16 кг.</w:t>
      </w:r>
      <w:r w:rsidRPr="00D36C69">
        <w:rPr>
          <w:rFonts w:cs="Times New Roman"/>
          <w:lang w:eastAsia="ru-RU"/>
        </w:rPr>
        <w:t xml:space="preserve"> Упражнение выполняет юноша. На выполнение упражнения участнику дается </w:t>
      </w:r>
      <w:r w:rsidRPr="00D36C69">
        <w:rPr>
          <w:rFonts w:cs="Times New Roman"/>
          <w:b/>
          <w:lang w:eastAsia="ru-RU"/>
        </w:rPr>
        <w:t>3 минуты</w:t>
      </w:r>
      <w:r w:rsidRPr="00D36C69">
        <w:rPr>
          <w:rFonts w:cs="Times New Roman"/>
          <w:lang w:eastAsia="ru-RU"/>
        </w:rPr>
        <w:t>. Судья через каждые 30 секунд объявляет контрольное время. Упражнение выполняется в один прием. Участник должен непрерывным движением  поднять гирю вверх на прямую руку и зафиксировать ее. В момент фиксации гири в верхнем положении рука, ноги и туловище должны быть выпрямлены. Рука спортсмена должна находиться на фронтальной плоскости головы. Не допускается изгиб и скручивание туловища, сгибание в тазобедренном суставе. После фиксации вверху участник, не касаясь гирей туловища и плеча,  опускает ее вниз для выполнения очередного подъема.</w:t>
      </w:r>
    </w:p>
    <w:p w:rsidR="009F0165" w:rsidRPr="00D36C69" w:rsidRDefault="009F0165" w:rsidP="00D36C69">
      <w:pPr>
        <w:suppressAutoHyphens w:val="0"/>
        <w:ind w:firstLine="720"/>
        <w:jc w:val="both"/>
        <w:rPr>
          <w:rFonts w:cs="Times New Roman"/>
          <w:lang w:eastAsia="ru-RU"/>
        </w:rPr>
      </w:pPr>
      <w:r w:rsidRPr="00D36C69">
        <w:rPr>
          <w:rFonts w:cs="Times New Roman"/>
          <w:lang w:eastAsia="ru-RU"/>
        </w:rPr>
        <w:t>Смена рук производится один раз произвольным способом.</w:t>
      </w:r>
    </w:p>
    <w:p w:rsidR="009F0165" w:rsidRPr="00D36C69" w:rsidRDefault="009F0165" w:rsidP="00D36C69">
      <w:pPr>
        <w:suppressAutoHyphens w:val="0"/>
        <w:ind w:firstLine="720"/>
        <w:jc w:val="both"/>
        <w:rPr>
          <w:rFonts w:cs="Times New Roman"/>
          <w:lang w:eastAsia="ru-RU"/>
        </w:rPr>
      </w:pPr>
      <w:r w:rsidRPr="00D36C69">
        <w:rPr>
          <w:rFonts w:cs="Times New Roman"/>
          <w:lang w:eastAsia="ru-RU"/>
        </w:rPr>
        <w:t>Команда «Стоп» подается:</w:t>
      </w:r>
    </w:p>
    <w:p w:rsidR="009F0165" w:rsidRPr="00D36C69" w:rsidRDefault="009F0165" w:rsidP="00D36C69">
      <w:pPr>
        <w:suppressAutoHyphens w:val="0"/>
        <w:ind w:firstLine="720"/>
        <w:jc w:val="both"/>
        <w:rPr>
          <w:rFonts w:cs="Times New Roman"/>
          <w:lang w:eastAsia="ru-RU"/>
        </w:rPr>
      </w:pPr>
      <w:r w:rsidRPr="00D36C69">
        <w:rPr>
          <w:rFonts w:cs="Times New Roman"/>
          <w:lang w:eastAsia="ru-RU"/>
        </w:rPr>
        <w:t>- за техническую неподготовленность;</w:t>
      </w:r>
    </w:p>
    <w:p w:rsidR="009F0165" w:rsidRPr="00D36C69" w:rsidRDefault="009F0165" w:rsidP="00D36C69">
      <w:pPr>
        <w:suppressAutoHyphens w:val="0"/>
        <w:ind w:firstLine="720"/>
        <w:jc w:val="both"/>
        <w:rPr>
          <w:rFonts w:cs="Times New Roman"/>
          <w:lang w:eastAsia="ru-RU"/>
        </w:rPr>
      </w:pPr>
      <w:r w:rsidRPr="00D36C69">
        <w:rPr>
          <w:rFonts w:cs="Times New Roman"/>
          <w:lang w:eastAsia="ru-RU"/>
        </w:rPr>
        <w:t>- при постановке гири на помост.</w:t>
      </w:r>
    </w:p>
    <w:p w:rsidR="009F0165" w:rsidRPr="00D36C69" w:rsidRDefault="009F0165" w:rsidP="00D36C69">
      <w:pPr>
        <w:suppressAutoHyphens w:val="0"/>
        <w:ind w:firstLine="720"/>
        <w:jc w:val="both"/>
        <w:rPr>
          <w:rFonts w:cs="Times New Roman"/>
          <w:lang w:eastAsia="ru-RU"/>
        </w:rPr>
      </w:pPr>
      <w:r w:rsidRPr="00D36C69">
        <w:rPr>
          <w:rFonts w:cs="Times New Roman"/>
          <w:lang w:eastAsia="ru-RU"/>
        </w:rPr>
        <w:t>Команда «Не считать» подается при:</w:t>
      </w:r>
    </w:p>
    <w:p w:rsidR="009F0165" w:rsidRPr="00D36C69" w:rsidRDefault="009F0165" w:rsidP="00D36C69">
      <w:pPr>
        <w:suppressAutoHyphens w:val="0"/>
        <w:ind w:firstLine="720"/>
        <w:jc w:val="both"/>
        <w:rPr>
          <w:rFonts w:cs="Times New Roman"/>
          <w:lang w:eastAsia="ru-RU"/>
        </w:rPr>
      </w:pPr>
      <w:r w:rsidRPr="00D36C69">
        <w:rPr>
          <w:rFonts w:cs="Times New Roman"/>
          <w:lang w:eastAsia="ru-RU"/>
        </w:rPr>
        <w:t>- дожиме гири;</w:t>
      </w:r>
    </w:p>
    <w:p w:rsidR="009F0165" w:rsidRPr="00D36C69" w:rsidRDefault="009F0165" w:rsidP="00D36C69">
      <w:pPr>
        <w:suppressAutoHyphens w:val="0"/>
        <w:ind w:firstLine="720"/>
        <w:jc w:val="both"/>
        <w:rPr>
          <w:rFonts w:cs="Times New Roman"/>
          <w:lang w:eastAsia="ru-RU"/>
        </w:rPr>
      </w:pPr>
      <w:r w:rsidRPr="00D36C69">
        <w:rPr>
          <w:rFonts w:cs="Times New Roman"/>
          <w:lang w:eastAsia="ru-RU"/>
        </w:rPr>
        <w:t>- отсутствии фиксации в верхнем положении;</w:t>
      </w:r>
    </w:p>
    <w:p w:rsidR="009F0165" w:rsidRPr="00D36C69" w:rsidRDefault="009F0165" w:rsidP="00D36C69">
      <w:pPr>
        <w:suppressAutoHyphens w:val="0"/>
        <w:ind w:firstLine="720"/>
        <w:jc w:val="both"/>
        <w:rPr>
          <w:rFonts w:cs="Times New Roman"/>
          <w:lang w:eastAsia="ru-RU"/>
        </w:rPr>
      </w:pPr>
      <w:r w:rsidRPr="00D36C69">
        <w:rPr>
          <w:rFonts w:cs="Times New Roman"/>
          <w:lang w:eastAsia="ru-RU"/>
        </w:rPr>
        <w:t>- касании свободной рукой какой-либо части тела, помоста, гири, работающей руки, ног, туловища.</w:t>
      </w:r>
    </w:p>
    <w:p w:rsidR="009F0165" w:rsidRPr="00D36C69" w:rsidRDefault="009F0165" w:rsidP="00D36C69">
      <w:pPr>
        <w:suppressAutoHyphens w:val="0"/>
        <w:ind w:firstLine="720"/>
        <w:jc w:val="both"/>
        <w:rPr>
          <w:rFonts w:cs="Times New Roman"/>
          <w:i/>
          <w:lang w:eastAsia="ru-RU"/>
        </w:rPr>
      </w:pPr>
      <w:r w:rsidRPr="00D36C69">
        <w:rPr>
          <w:rFonts w:cs="Times New Roman"/>
          <w:lang w:eastAsia="ru-RU"/>
        </w:rPr>
        <w:t>Форма одежды для выполнения упражнения – шорты и футболка с коротким рукавом.</w:t>
      </w:r>
    </w:p>
    <w:p w:rsidR="009F0165" w:rsidRPr="00D36C69" w:rsidRDefault="009F0165" w:rsidP="00D36C69">
      <w:pPr>
        <w:suppressAutoHyphens w:val="0"/>
        <w:ind w:firstLine="720"/>
        <w:jc w:val="both"/>
        <w:rPr>
          <w:rFonts w:cs="Times New Roman"/>
          <w:i/>
          <w:lang w:eastAsia="ru-RU"/>
        </w:rPr>
      </w:pPr>
      <w:r w:rsidRPr="00D36C69">
        <w:rPr>
          <w:rFonts w:cs="Times New Roman"/>
          <w:i/>
          <w:lang w:eastAsia="ru-RU"/>
        </w:rPr>
        <w:t xml:space="preserve">ПРИМЕЧАНИЕ: случайное касание помоста при замахе не считается ошибкой. </w:t>
      </w:r>
    </w:p>
    <w:p w:rsidR="009F0165" w:rsidRPr="00D36C69" w:rsidRDefault="009F0165" w:rsidP="00D36C69">
      <w:pPr>
        <w:suppressAutoHyphens w:val="0"/>
        <w:ind w:firstLine="720"/>
        <w:jc w:val="both"/>
        <w:rPr>
          <w:rFonts w:cs="Times New Roman"/>
          <w:lang w:eastAsia="ru-RU"/>
        </w:rPr>
      </w:pPr>
      <w:r w:rsidRPr="00D36C69">
        <w:rPr>
          <w:rFonts w:cs="Times New Roman"/>
          <w:lang w:eastAsia="ru-RU"/>
        </w:rPr>
        <w:t xml:space="preserve">6.5.4. </w:t>
      </w:r>
      <w:r w:rsidRPr="00D36C69">
        <w:rPr>
          <w:rFonts w:cs="Times New Roman"/>
          <w:i/>
          <w:lang w:eastAsia="ru-RU"/>
        </w:rPr>
        <w:t>Вис на согнутых руках (на время).</w:t>
      </w:r>
      <w:r w:rsidRPr="00D36C69">
        <w:rPr>
          <w:rFonts w:cs="Times New Roman"/>
          <w:lang w:eastAsia="ru-RU"/>
        </w:rPr>
        <w:t xml:space="preserve"> Упражнение выполняет юноша. Участник с помощью судьи принимает положение виса на согнутых руках хватом сверху, подбородок выше перекладины, ноги прямые, вместе. В момент, когда судья отпускает участника, включается секундомер. Остановка секундомера происходит в момент, когда подбородок участника опускается ниже уровня перекладины. Не допускается  рывки ногами, перехват руками. Форма одежды для выполнения упражнения – шорты и футболка с коротким рукавом.</w:t>
      </w:r>
    </w:p>
    <w:p w:rsidR="009F0165" w:rsidRPr="00D36C69" w:rsidRDefault="009F0165" w:rsidP="00D36C69">
      <w:pPr>
        <w:suppressAutoHyphens w:val="0"/>
        <w:ind w:firstLine="720"/>
        <w:jc w:val="both"/>
        <w:rPr>
          <w:rFonts w:cs="Times New Roman"/>
          <w:lang w:eastAsia="ru-RU"/>
        </w:rPr>
      </w:pPr>
      <w:r w:rsidRPr="00D36C69">
        <w:rPr>
          <w:rFonts w:cs="Times New Roman"/>
          <w:lang w:eastAsia="ru-RU"/>
        </w:rPr>
        <w:t xml:space="preserve">6.5.5. </w:t>
      </w:r>
      <w:r w:rsidRPr="00D36C69">
        <w:rPr>
          <w:rFonts w:cs="Times New Roman"/>
          <w:i/>
          <w:lang w:eastAsia="ru-RU"/>
        </w:rPr>
        <w:t>Сгибание рук в упоре лёжа.</w:t>
      </w:r>
      <w:r w:rsidRPr="00D36C69">
        <w:rPr>
          <w:rFonts w:cs="Times New Roman"/>
          <w:lang w:eastAsia="ru-RU"/>
        </w:rPr>
        <w:t xml:space="preserve"> Упражнение выполняет девушка. Исходное положение – упор лёжа на полу. Голова, туловище и ноги составляют прямую линию. Сгибание рук выполняется до касания грудью предмета высотой не более 5 см., не </w:t>
      </w:r>
      <w:r w:rsidRPr="00D36C69">
        <w:rPr>
          <w:rFonts w:cs="Times New Roman"/>
          <w:lang w:eastAsia="ru-RU"/>
        </w:rPr>
        <w:lastRenderedPageBreak/>
        <w:t>нарушая прямой линии тела, до полного выпрямления рук при сохранении прямой линии тела. Пауза между повторениями не должна превышать 3 сек.</w:t>
      </w:r>
    </w:p>
    <w:p w:rsidR="009F0165" w:rsidRPr="00D36C69" w:rsidRDefault="009F0165" w:rsidP="00D36C69">
      <w:pPr>
        <w:suppressAutoHyphens w:val="0"/>
        <w:ind w:firstLine="720"/>
        <w:jc w:val="both"/>
        <w:rPr>
          <w:rFonts w:cs="Times New Roman"/>
          <w:lang w:eastAsia="ru-RU"/>
        </w:rPr>
      </w:pPr>
      <w:r w:rsidRPr="00D36C69">
        <w:rPr>
          <w:rFonts w:cs="Times New Roman"/>
          <w:lang w:eastAsia="ru-RU"/>
        </w:rPr>
        <w:t xml:space="preserve">6.5.6. </w:t>
      </w:r>
      <w:r w:rsidRPr="00D36C69">
        <w:rPr>
          <w:rFonts w:cs="Times New Roman"/>
          <w:i/>
          <w:lang w:eastAsia="ru-RU"/>
        </w:rPr>
        <w:t>Поднимание туловища из положения лёжа на спине (контрольное время – 1 минута).</w:t>
      </w:r>
      <w:r w:rsidRPr="00D36C69">
        <w:rPr>
          <w:rFonts w:cs="Times New Roman"/>
          <w:lang w:eastAsia="ru-RU"/>
        </w:rPr>
        <w:t xml:space="preserve"> Упражнение выполняет девушка. Исходное положение – лежа на спине, руки за головой, пальцы в замок, ноги согнуты в коленях, ступни закреплены (партнер по команде фиксирует голеностопный сустав участника, выполняющего упражнение). Фиксируется количество выполненных подниманий до касания локтями коленей в одном цикле. Во время выполнения упражнения не допускается подъем таза, разъединение пальцев рук. Касание мата лопатками – обязательно.</w:t>
      </w:r>
    </w:p>
    <w:p w:rsidR="009F0165" w:rsidRPr="00D36C69" w:rsidRDefault="009F0165" w:rsidP="00D36C69">
      <w:pPr>
        <w:tabs>
          <w:tab w:val="center" w:pos="4677"/>
          <w:tab w:val="left" w:pos="6810"/>
        </w:tabs>
        <w:suppressAutoHyphens w:val="0"/>
        <w:ind w:firstLine="709"/>
        <w:jc w:val="both"/>
        <w:rPr>
          <w:rFonts w:cs="Times New Roman"/>
          <w:bCs/>
          <w:kern w:val="2"/>
        </w:rPr>
      </w:pPr>
      <w:r w:rsidRPr="00D36C69">
        <w:rPr>
          <w:rFonts w:cs="Times New Roman"/>
          <w:lang w:eastAsia="ru-RU"/>
        </w:rPr>
        <w:t xml:space="preserve">6.6. </w:t>
      </w:r>
      <w:r w:rsidRPr="00D36C69">
        <w:rPr>
          <w:rFonts w:cs="Times New Roman"/>
          <w:b/>
          <w:lang w:eastAsia="ru-RU"/>
        </w:rPr>
        <w:t>Строевая подготовка</w:t>
      </w:r>
      <w:r w:rsidRPr="00D36C69">
        <w:rPr>
          <w:rFonts w:cs="Times New Roman"/>
          <w:lang w:eastAsia="ru-RU"/>
        </w:rPr>
        <w:t xml:space="preserve"> предполагает </w:t>
      </w:r>
      <w:r w:rsidRPr="00D36C69">
        <w:rPr>
          <w:rFonts w:cs="Times New Roman"/>
          <w:bCs/>
          <w:kern w:val="2"/>
        </w:rPr>
        <w:t>демонстрацию навыков строевой подготовки участников. Команда в соответствии с приказами командира исполняет команды «Равняйсь!», «Смирно!», «Вольно!», «Разойтись!», «Становись!», «Шагом марш!», «Налево!», «Направо!», «Кругом!», «Правое плечо вперёд!», «Левое плечо вперёд!», «Разомкнись», «Сомкнись» на месте и в движении, выполняет перестроение из одношереножного строя в двушереножный, выход из двушереножного строя, подход к командиру, возвращение в строй.</w:t>
      </w:r>
    </w:p>
    <w:p w:rsidR="009F0165" w:rsidRPr="00D36C69" w:rsidRDefault="009F0165" w:rsidP="00D36C69">
      <w:pPr>
        <w:tabs>
          <w:tab w:val="center" w:pos="4677"/>
          <w:tab w:val="left" w:pos="6810"/>
        </w:tabs>
        <w:suppressAutoHyphens w:val="0"/>
        <w:ind w:firstLine="709"/>
        <w:jc w:val="both"/>
        <w:rPr>
          <w:rFonts w:cs="Times New Roman"/>
          <w:bCs/>
          <w:kern w:val="2"/>
        </w:rPr>
      </w:pPr>
      <w:r w:rsidRPr="00D36C69">
        <w:rPr>
          <w:rFonts w:cs="Times New Roman"/>
          <w:bCs/>
          <w:kern w:val="2"/>
        </w:rPr>
        <w:t>6.7. Необходимое снаряжение:</w:t>
      </w:r>
    </w:p>
    <w:p w:rsidR="009F0165" w:rsidRPr="00D36C69" w:rsidRDefault="009F0165" w:rsidP="00D36C69">
      <w:pPr>
        <w:tabs>
          <w:tab w:val="center" w:pos="4677"/>
          <w:tab w:val="left" w:pos="6810"/>
        </w:tabs>
        <w:suppressAutoHyphens w:val="0"/>
        <w:ind w:firstLine="709"/>
        <w:jc w:val="both"/>
        <w:rPr>
          <w:rFonts w:cs="Times New Roman"/>
          <w:bCs/>
          <w:kern w:val="2"/>
        </w:rPr>
      </w:pPr>
      <w:r w:rsidRPr="00D36C69">
        <w:rPr>
          <w:rFonts w:cs="Times New Roman"/>
          <w:bCs/>
          <w:kern w:val="2"/>
        </w:rPr>
        <w:t>6.7.1. Противогаз гражданский (ГП-5 / ГП-7) – на каждого участника.</w:t>
      </w:r>
    </w:p>
    <w:p w:rsidR="009F0165" w:rsidRPr="00D36C69" w:rsidRDefault="009F0165" w:rsidP="00D36C69">
      <w:pPr>
        <w:tabs>
          <w:tab w:val="center" w:pos="4677"/>
          <w:tab w:val="left" w:pos="6810"/>
        </w:tabs>
        <w:suppressAutoHyphens w:val="0"/>
        <w:ind w:firstLine="709"/>
        <w:jc w:val="both"/>
        <w:rPr>
          <w:rFonts w:cs="Times New Roman"/>
          <w:bCs/>
          <w:kern w:val="2"/>
        </w:rPr>
      </w:pPr>
      <w:r w:rsidRPr="00D36C69">
        <w:rPr>
          <w:rFonts w:cs="Times New Roman"/>
          <w:bCs/>
          <w:kern w:val="2"/>
        </w:rPr>
        <w:t>6.7.2. Перчатки – на каждого участника.</w:t>
      </w:r>
    </w:p>
    <w:p w:rsidR="009F0165" w:rsidRPr="00D36C69" w:rsidRDefault="009F0165" w:rsidP="00D36C69">
      <w:pPr>
        <w:tabs>
          <w:tab w:val="center" w:pos="4677"/>
          <w:tab w:val="left" w:pos="6810"/>
        </w:tabs>
        <w:suppressAutoHyphens w:val="0"/>
        <w:ind w:firstLine="709"/>
        <w:jc w:val="both"/>
        <w:rPr>
          <w:rFonts w:cs="Times New Roman"/>
          <w:bCs/>
          <w:kern w:val="2"/>
        </w:rPr>
      </w:pPr>
      <w:r w:rsidRPr="00D36C69">
        <w:rPr>
          <w:rFonts w:cs="Times New Roman"/>
          <w:bCs/>
          <w:kern w:val="2"/>
        </w:rPr>
        <w:t>6.7.3. Сумка санитарная с укладкой (1 шт.): бинт марлевый стер. 7 м х 14 см. (3 шт.), косынка медицинская перевязочная (1 шт.), булавка безопасная (2 шт.), жгут кровеостанавливающий (1 шт.), блокнот (1 шт.), карандаш простой (1 шт.)., ручка с синим чернилом (1 шт.).</w:t>
      </w:r>
    </w:p>
    <w:p w:rsidR="009F0165" w:rsidRPr="00D36C69" w:rsidRDefault="009F0165" w:rsidP="00D36C69">
      <w:pPr>
        <w:tabs>
          <w:tab w:val="center" w:pos="4677"/>
          <w:tab w:val="left" w:pos="6810"/>
        </w:tabs>
        <w:suppressAutoHyphens w:val="0"/>
        <w:ind w:firstLine="709"/>
        <w:jc w:val="both"/>
        <w:rPr>
          <w:rFonts w:cs="Times New Roman"/>
          <w:lang w:eastAsia="ru-RU"/>
        </w:rPr>
      </w:pPr>
      <w:r w:rsidRPr="00D36C69">
        <w:rPr>
          <w:rFonts w:cs="Times New Roman"/>
          <w:bCs/>
          <w:kern w:val="2"/>
        </w:rPr>
        <w:t xml:space="preserve">6.7.4. Компас туристский со шкалой делением </w:t>
      </w:r>
      <w:r w:rsidRPr="00D36C69">
        <w:rPr>
          <w:rFonts w:cs="Times New Roman"/>
          <w:lang w:eastAsia="ru-RU"/>
        </w:rPr>
        <w:t>2°  – 1 шт.</w:t>
      </w:r>
    </w:p>
    <w:p w:rsidR="009F0165" w:rsidRPr="00D36C69" w:rsidRDefault="009F0165" w:rsidP="00D36C69">
      <w:pPr>
        <w:tabs>
          <w:tab w:val="center" w:pos="4677"/>
          <w:tab w:val="left" w:pos="6810"/>
        </w:tabs>
        <w:suppressAutoHyphens w:val="0"/>
        <w:ind w:firstLine="709"/>
        <w:jc w:val="both"/>
        <w:rPr>
          <w:rFonts w:cs="Times New Roman"/>
          <w:lang w:eastAsia="ru-RU"/>
        </w:rPr>
      </w:pPr>
      <w:r w:rsidRPr="00D36C69">
        <w:rPr>
          <w:rFonts w:cs="Times New Roman"/>
          <w:lang w:eastAsia="ru-RU"/>
        </w:rPr>
        <w:t>6.7.5. Обувь спортивная – на каждого участника.</w:t>
      </w:r>
    </w:p>
    <w:p w:rsidR="009F0165" w:rsidRPr="00D36C69" w:rsidRDefault="009F0165" w:rsidP="00D36C69">
      <w:pPr>
        <w:tabs>
          <w:tab w:val="center" w:pos="4677"/>
          <w:tab w:val="left" w:pos="6810"/>
        </w:tabs>
        <w:suppressAutoHyphens w:val="0"/>
        <w:ind w:firstLine="709"/>
        <w:jc w:val="both"/>
        <w:rPr>
          <w:rFonts w:cs="Times New Roman"/>
          <w:lang w:eastAsia="ru-RU"/>
        </w:rPr>
      </w:pPr>
      <w:r w:rsidRPr="00D36C69">
        <w:rPr>
          <w:rFonts w:cs="Times New Roman"/>
          <w:lang w:eastAsia="ru-RU"/>
        </w:rPr>
        <w:t>6.7.6. Головные уборы – на каждого участника.</w:t>
      </w:r>
    </w:p>
    <w:p w:rsidR="009F0165" w:rsidRPr="00D36C69" w:rsidRDefault="009F0165" w:rsidP="00D36C69">
      <w:pPr>
        <w:tabs>
          <w:tab w:val="center" w:pos="4677"/>
          <w:tab w:val="left" w:pos="6810"/>
        </w:tabs>
        <w:suppressAutoHyphens w:val="0"/>
        <w:ind w:firstLine="709"/>
        <w:jc w:val="both"/>
        <w:rPr>
          <w:rFonts w:cs="Times New Roman"/>
          <w:lang w:eastAsia="ru-RU"/>
        </w:rPr>
      </w:pPr>
      <w:r w:rsidRPr="00D36C69">
        <w:rPr>
          <w:rFonts w:cs="Times New Roman"/>
          <w:lang w:eastAsia="ru-RU"/>
        </w:rPr>
        <w:t>6.7.7. Планшетка для бумаги (формат А4) – 1 шт.</w:t>
      </w:r>
    </w:p>
    <w:p w:rsidR="009F0165" w:rsidRPr="00D36C69" w:rsidRDefault="009F0165" w:rsidP="00D36C69">
      <w:pPr>
        <w:tabs>
          <w:tab w:val="center" w:pos="4677"/>
          <w:tab w:val="left" w:pos="6810"/>
        </w:tabs>
        <w:suppressAutoHyphens w:val="0"/>
        <w:ind w:firstLine="709"/>
        <w:jc w:val="both"/>
        <w:rPr>
          <w:rFonts w:cs="Times New Roman"/>
          <w:bCs/>
          <w:kern w:val="2"/>
        </w:rPr>
      </w:pPr>
    </w:p>
    <w:p w:rsidR="009F0165" w:rsidRPr="00D36C69" w:rsidRDefault="009F0165" w:rsidP="00D36C69">
      <w:pPr>
        <w:suppressAutoHyphens w:val="0"/>
        <w:jc w:val="center"/>
        <w:rPr>
          <w:rFonts w:cs="Times New Roman"/>
          <w:b/>
          <w:lang w:eastAsia="ru-RU"/>
        </w:rPr>
      </w:pPr>
      <w:r w:rsidRPr="00D36C69">
        <w:rPr>
          <w:rFonts w:cs="Times New Roman"/>
          <w:b/>
          <w:lang w:eastAsia="ru-RU"/>
        </w:rPr>
        <w:t>7. Подведение итогов Фестиваля</w:t>
      </w:r>
    </w:p>
    <w:p w:rsidR="009F0165" w:rsidRPr="00D36C69" w:rsidRDefault="009F0165" w:rsidP="00D36C69">
      <w:pPr>
        <w:suppressAutoHyphens w:val="0"/>
        <w:jc w:val="center"/>
        <w:rPr>
          <w:rFonts w:cs="Times New Roman"/>
          <w:b/>
          <w:lang w:eastAsia="ru-RU"/>
        </w:rPr>
      </w:pP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 xml:space="preserve">7.1. Подведение итогов Фестиваля осуществляется по каждому из четырёх конкурсов. </w:t>
      </w: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7.2. По сумме баллов, присуждаемых командам за каждый конкурс Фестиваля, определяется абсолютный победитель Фестиваля.</w:t>
      </w:r>
    </w:p>
    <w:p w:rsidR="009F0165" w:rsidRPr="00D36C69" w:rsidRDefault="009F0165" w:rsidP="00D36C69">
      <w:pPr>
        <w:suppressAutoHyphens w:val="0"/>
        <w:ind w:firstLine="709"/>
        <w:jc w:val="both"/>
        <w:rPr>
          <w:rFonts w:cs="Times New Roman"/>
          <w:lang w:eastAsia="ru-RU"/>
        </w:rPr>
      </w:pPr>
      <w:r w:rsidRPr="00D36C69">
        <w:rPr>
          <w:rFonts w:cs="Times New Roman"/>
          <w:lang w:eastAsia="ru-RU"/>
        </w:rPr>
        <w:t>7.3. Абсолютный победитель Фестиваля, победители и призеры отдельных конкурсов Фестиваля награждаются грамотами управления образования администрации Старооскольского городского округа.</w:t>
      </w:r>
    </w:p>
    <w:p w:rsidR="009F0165" w:rsidRPr="00D36C69" w:rsidRDefault="009F0165" w:rsidP="00D36C69">
      <w:pPr>
        <w:suppressAutoHyphens w:val="0"/>
        <w:jc w:val="right"/>
        <w:rPr>
          <w:rFonts w:cs="Times New Roman"/>
          <w:lang w:eastAsia="ru-RU"/>
        </w:rPr>
      </w:pPr>
      <w:r w:rsidRPr="00D36C69">
        <w:rPr>
          <w:rFonts w:cs="Times New Roman"/>
          <w:lang w:eastAsia="ru-RU"/>
        </w:rPr>
        <w:br w:type="page"/>
      </w:r>
      <w:r w:rsidRPr="00D36C69">
        <w:rPr>
          <w:rFonts w:cs="Times New Roman"/>
          <w:lang w:eastAsia="ru-RU"/>
        </w:rPr>
        <w:lastRenderedPageBreak/>
        <w:t>Приложение №7</w:t>
      </w:r>
    </w:p>
    <w:p w:rsidR="009F0165" w:rsidRPr="00D36C69" w:rsidRDefault="009F0165" w:rsidP="00D36C69">
      <w:pPr>
        <w:tabs>
          <w:tab w:val="left" w:pos="7260"/>
        </w:tabs>
        <w:ind w:left="4253"/>
        <w:jc w:val="both"/>
        <w:rPr>
          <w:rFonts w:cs="Times New Roman"/>
          <w:bCs/>
          <w:kern w:val="2"/>
        </w:rPr>
      </w:pPr>
      <w:r w:rsidRPr="00D36C69">
        <w:rPr>
          <w:rFonts w:cs="Times New Roman"/>
          <w:bCs/>
          <w:kern w:val="2"/>
        </w:rPr>
        <w:t>Приложение №1</w:t>
      </w:r>
    </w:p>
    <w:p w:rsidR="009F0165" w:rsidRPr="00D36C69" w:rsidRDefault="009F0165" w:rsidP="00D36C69">
      <w:pPr>
        <w:tabs>
          <w:tab w:val="left" w:pos="7260"/>
        </w:tabs>
        <w:ind w:left="4253"/>
        <w:jc w:val="both"/>
        <w:rPr>
          <w:rFonts w:cs="Times New Roman"/>
          <w:bCs/>
          <w:kern w:val="2"/>
        </w:rPr>
      </w:pPr>
      <w:r w:rsidRPr="00D36C69">
        <w:rPr>
          <w:rFonts w:cs="Times New Roman"/>
          <w:bCs/>
          <w:kern w:val="2"/>
        </w:rPr>
        <w:t>к приказу от «20» декабря 2016 года №1519</w:t>
      </w:r>
    </w:p>
    <w:p w:rsidR="009F0165" w:rsidRPr="00D36C69" w:rsidRDefault="009F0165" w:rsidP="00D36C69">
      <w:pPr>
        <w:tabs>
          <w:tab w:val="left" w:pos="7260"/>
        </w:tabs>
        <w:jc w:val="center"/>
        <w:rPr>
          <w:rFonts w:cs="Times New Roman"/>
          <w:bCs/>
          <w:kern w:val="2"/>
        </w:rPr>
      </w:pPr>
    </w:p>
    <w:p w:rsidR="009F0165" w:rsidRPr="00D36C69" w:rsidRDefault="009F0165" w:rsidP="00D36C69">
      <w:pPr>
        <w:tabs>
          <w:tab w:val="center" w:pos="4677"/>
          <w:tab w:val="left" w:pos="6810"/>
        </w:tabs>
        <w:suppressAutoHyphens w:val="0"/>
        <w:rPr>
          <w:rFonts w:cs="Times New Roman"/>
          <w:b/>
          <w:lang w:eastAsia="ru-RU"/>
        </w:rPr>
      </w:pPr>
      <w:r w:rsidRPr="00D36C69">
        <w:rPr>
          <w:rFonts w:cs="Times New Roman"/>
          <w:b/>
          <w:lang w:eastAsia="ru-RU"/>
        </w:rPr>
        <w:tab/>
      </w:r>
    </w:p>
    <w:p w:rsidR="009F0165" w:rsidRPr="00D36C69" w:rsidRDefault="009F0165" w:rsidP="00D36C69">
      <w:pPr>
        <w:tabs>
          <w:tab w:val="center" w:pos="4677"/>
          <w:tab w:val="left" w:pos="6810"/>
        </w:tabs>
        <w:suppressAutoHyphens w:val="0"/>
        <w:jc w:val="center"/>
        <w:rPr>
          <w:rFonts w:cs="Times New Roman"/>
          <w:b/>
          <w:lang w:eastAsia="ru-RU"/>
        </w:rPr>
      </w:pPr>
      <w:r w:rsidRPr="00D36C69">
        <w:rPr>
          <w:rFonts w:cs="Times New Roman"/>
          <w:b/>
          <w:lang w:eastAsia="ru-RU"/>
        </w:rPr>
        <w:t>ПОЛОЖЕНИЕ</w:t>
      </w:r>
    </w:p>
    <w:p w:rsidR="009F0165" w:rsidRPr="00D36C69" w:rsidRDefault="009F0165" w:rsidP="00D36C69">
      <w:pPr>
        <w:tabs>
          <w:tab w:val="center" w:pos="4677"/>
          <w:tab w:val="left" w:pos="6810"/>
        </w:tabs>
        <w:suppressAutoHyphens w:val="0"/>
        <w:jc w:val="center"/>
        <w:rPr>
          <w:rFonts w:cs="Times New Roman"/>
          <w:b/>
          <w:lang w:eastAsia="ru-RU"/>
        </w:rPr>
      </w:pPr>
      <w:r w:rsidRPr="00D36C69">
        <w:rPr>
          <w:rFonts w:cs="Times New Roman"/>
          <w:b/>
          <w:lang w:eastAsia="ru-RU"/>
        </w:rPr>
        <w:t>о проведении муниципального Смотра строя песни среди учащихся общеобразовательных организаций и курсантов военно-патриотических клубов Старооскольского городского округа</w:t>
      </w:r>
    </w:p>
    <w:p w:rsidR="009F0165" w:rsidRPr="00D36C69" w:rsidRDefault="009F0165" w:rsidP="00D36C69">
      <w:pPr>
        <w:tabs>
          <w:tab w:val="center" w:pos="4677"/>
          <w:tab w:val="left" w:pos="6810"/>
        </w:tabs>
        <w:suppressAutoHyphens w:val="0"/>
        <w:jc w:val="center"/>
        <w:rPr>
          <w:rFonts w:cs="Times New Roman"/>
          <w:b/>
          <w:lang w:eastAsia="ru-RU"/>
        </w:rPr>
      </w:pPr>
    </w:p>
    <w:p w:rsidR="009F0165" w:rsidRPr="00D36C69" w:rsidRDefault="009F0165" w:rsidP="00D36C69">
      <w:pPr>
        <w:tabs>
          <w:tab w:val="center" w:pos="4677"/>
          <w:tab w:val="left" w:pos="6810"/>
        </w:tabs>
        <w:suppressAutoHyphens w:val="0"/>
        <w:jc w:val="center"/>
        <w:rPr>
          <w:rFonts w:cs="Times New Roman"/>
          <w:b/>
          <w:lang w:eastAsia="ru-RU"/>
        </w:rPr>
      </w:pPr>
    </w:p>
    <w:p w:rsidR="009F0165" w:rsidRPr="00D36C69" w:rsidRDefault="009F0165" w:rsidP="00D36C69">
      <w:pPr>
        <w:tabs>
          <w:tab w:val="center" w:pos="4677"/>
          <w:tab w:val="left" w:pos="6810"/>
        </w:tabs>
        <w:suppressAutoHyphens w:val="0"/>
        <w:jc w:val="center"/>
        <w:rPr>
          <w:rFonts w:cs="Times New Roman"/>
          <w:b/>
          <w:lang w:eastAsia="ru-RU"/>
        </w:rPr>
      </w:pPr>
      <w:r w:rsidRPr="00D36C69">
        <w:rPr>
          <w:rFonts w:cs="Times New Roman"/>
          <w:b/>
          <w:lang w:eastAsia="ru-RU"/>
        </w:rPr>
        <w:t>1. Общие положения</w:t>
      </w:r>
    </w:p>
    <w:p w:rsidR="009F0165" w:rsidRPr="00D36C69" w:rsidRDefault="009F0165" w:rsidP="00D36C69">
      <w:pPr>
        <w:tabs>
          <w:tab w:val="center" w:pos="4677"/>
          <w:tab w:val="left" w:pos="6810"/>
        </w:tabs>
        <w:suppressAutoHyphens w:val="0"/>
        <w:ind w:firstLine="709"/>
        <w:jc w:val="both"/>
        <w:rPr>
          <w:rFonts w:cs="Times New Roman"/>
          <w:lang w:eastAsia="ru-RU"/>
        </w:rPr>
      </w:pPr>
    </w:p>
    <w:p w:rsidR="009F0165" w:rsidRPr="00D36C69" w:rsidRDefault="009F0165" w:rsidP="00D36C69">
      <w:pPr>
        <w:tabs>
          <w:tab w:val="center" w:pos="4677"/>
          <w:tab w:val="left" w:pos="6810"/>
        </w:tabs>
        <w:suppressAutoHyphens w:val="0"/>
        <w:ind w:firstLine="709"/>
        <w:jc w:val="both"/>
        <w:rPr>
          <w:rFonts w:cs="Times New Roman"/>
          <w:bCs/>
        </w:rPr>
      </w:pPr>
      <w:r w:rsidRPr="00D36C69">
        <w:rPr>
          <w:rFonts w:cs="Times New Roman"/>
          <w:lang w:eastAsia="ru-RU"/>
        </w:rPr>
        <w:t xml:space="preserve">1.1. Муниципальный Смотр строя и песни среди </w:t>
      </w:r>
      <w:r w:rsidRPr="00D36C69">
        <w:rPr>
          <w:rFonts w:eastAsia="Calibri" w:cs="Times New Roman"/>
          <w:color w:val="000000"/>
          <w:lang w:eastAsia="en-US"/>
        </w:rPr>
        <w:t xml:space="preserve">учащихся общеобразовательных организаций и курсантов военно-патриотических клубов Старооскольского городского округа (далее – Смотр) проводится с целью </w:t>
      </w:r>
      <w:r w:rsidRPr="00D36C69">
        <w:rPr>
          <w:rFonts w:cs="Times New Roman"/>
          <w:bCs/>
        </w:rPr>
        <w:t>совершенствования системы военно-патриотического воспитания учащихся, отработки практических навыков учащихся по строевой подготовке.</w:t>
      </w:r>
    </w:p>
    <w:p w:rsidR="009F0165" w:rsidRPr="00D36C69" w:rsidRDefault="009F0165" w:rsidP="00D36C69">
      <w:pPr>
        <w:tabs>
          <w:tab w:val="center" w:pos="4677"/>
          <w:tab w:val="left" w:pos="6810"/>
        </w:tabs>
        <w:suppressAutoHyphens w:val="0"/>
        <w:ind w:firstLine="709"/>
        <w:jc w:val="both"/>
        <w:rPr>
          <w:rFonts w:cs="Times New Roman"/>
          <w:bCs/>
        </w:rPr>
      </w:pPr>
      <w:r w:rsidRPr="00D36C69">
        <w:rPr>
          <w:rFonts w:cs="Times New Roman"/>
          <w:bCs/>
        </w:rPr>
        <w:t>1.2. Задачи Смотра:</w:t>
      </w:r>
    </w:p>
    <w:p w:rsidR="009F0165" w:rsidRPr="00D36C69" w:rsidRDefault="009F0165" w:rsidP="00D36C69">
      <w:pPr>
        <w:tabs>
          <w:tab w:val="center" w:pos="4677"/>
          <w:tab w:val="left" w:pos="6810"/>
        </w:tabs>
        <w:suppressAutoHyphens w:val="0"/>
        <w:ind w:firstLine="709"/>
        <w:jc w:val="both"/>
        <w:rPr>
          <w:rFonts w:cs="Times New Roman"/>
          <w:bCs/>
        </w:rPr>
      </w:pPr>
      <w:r w:rsidRPr="00D36C69">
        <w:rPr>
          <w:rFonts w:cs="Times New Roman"/>
          <w:bCs/>
        </w:rPr>
        <w:t>1.2.1. Формирование гражданско-патриотических качеств личности учащихся.</w:t>
      </w:r>
    </w:p>
    <w:p w:rsidR="009F0165" w:rsidRPr="00D36C69" w:rsidRDefault="009F0165" w:rsidP="00D36C69">
      <w:pPr>
        <w:tabs>
          <w:tab w:val="center" w:pos="4677"/>
          <w:tab w:val="left" w:pos="6810"/>
        </w:tabs>
        <w:suppressAutoHyphens w:val="0"/>
        <w:ind w:firstLine="709"/>
        <w:jc w:val="both"/>
        <w:rPr>
          <w:rFonts w:cs="Times New Roman"/>
          <w:bCs/>
        </w:rPr>
      </w:pPr>
      <w:r w:rsidRPr="00D36C69">
        <w:rPr>
          <w:rFonts w:cs="Times New Roman"/>
          <w:bCs/>
        </w:rPr>
        <w:t>1.2.2. Воспитание  дисциплинированности и ответственности учащихся.</w:t>
      </w:r>
    </w:p>
    <w:p w:rsidR="009F0165" w:rsidRPr="00D36C69" w:rsidRDefault="009F0165" w:rsidP="00D36C69">
      <w:pPr>
        <w:tabs>
          <w:tab w:val="center" w:pos="4677"/>
          <w:tab w:val="left" w:pos="6810"/>
        </w:tabs>
        <w:suppressAutoHyphens w:val="0"/>
        <w:ind w:firstLine="709"/>
        <w:jc w:val="both"/>
        <w:rPr>
          <w:rFonts w:cs="Times New Roman"/>
          <w:bCs/>
        </w:rPr>
      </w:pPr>
      <w:r w:rsidRPr="00D36C69">
        <w:rPr>
          <w:rFonts w:cs="Times New Roman"/>
          <w:bCs/>
        </w:rPr>
        <w:t>1.2.3. Формирование психологической устойчивости для выполнения воинского долга.</w:t>
      </w:r>
    </w:p>
    <w:p w:rsidR="009F0165" w:rsidRPr="00D36C69" w:rsidRDefault="009F0165" w:rsidP="00D36C69">
      <w:pPr>
        <w:tabs>
          <w:tab w:val="center" w:pos="4677"/>
          <w:tab w:val="left" w:pos="6810"/>
        </w:tabs>
        <w:suppressAutoHyphens w:val="0"/>
        <w:ind w:firstLine="709"/>
        <w:jc w:val="both"/>
        <w:rPr>
          <w:rFonts w:cs="Times New Roman"/>
          <w:bCs/>
        </w:rPr>
      </w:pPr>
      <w:r w:rsidRPr="00D36C69">
        <w:rPr>
          <w:rFonts w:cs="Times New Roman"/>
          <w:bCs/>
        </w:rPr>
        <w:t>1.2.4. Подготовка учащихся к службе в рядах Вооруженных Сил Российской Федерации и иных силовых структурах.</w:t>
      </w:r>
    </w:p>
    <w:p w:rsidR="009F0165" w:rsidRPr="00D36C69" w:rsidRDefault="009F0165" w:rsidP="00D36C69">
      <w:pPr>
        <w:tabs>
          <w:tab w:val="center" w:pos="4677"/>
          <w:tab w:val="left" w:pos="6810"/>
        </w:tabs>
        <w:suppressAutoHyphens w:val="0"/>
        <w:ind w:firstLine="709"/>
        <w:jc w:val="both"/>
        <w:rPr>
          <w:rFonts w:cs="Times New Roman"/>
          <w:bCs/>
        </w:rPr>
      </w:pPr>
      <w:r w:rsidRPr="00D36C69">
        <w:rPr>
          <w:rFonts w:cs="Times New Roman"/>
          <w:bCs/>
        </w:rPr>
        <w:t>1.3. Учредители Смотра – управление образования администрации Старооскольского городского округа, управление по делам молодежи администрации Старооскольского городского округа, военный комиссариат                      г. Старый Оскол и Старооскольского района.</w:t>
      </w:r>
    </w:p>
    <w:p w:rsidR="009F0165" w:rsidRPr="00D36C69" w:rsidRDefault="009F0165" w:rsidP="00D36C69">
      <w:pPr>
        <w:tabs>
          <w:tab w:val="center" w:pos="4677"/>
          <w:tab w:val="left" w:pos="6810"/>
        </w:tabs>
        <w:suppressAutoHyphens w:val="0"/>
        <w:ind w:firstLine="709"/>
        <w:jc w:val="both"/>
        <w:rPr>
          <w:rFonts w:cs="Times New Roman"/>
          <w:bCs/>
        </w:rPr>
      </w:pPr>
      <w:r w:rsidRPr="00D36C69">
        <w:rPr>
          <w:rFonts w:cs="Times New Roman"/>
          <w:bCs/>
        </w:rPr>
        <w:t xml:space="preserve">1.4. Организаторы Смотра – муниципальное бюджетное учреждение </w:t>
      </w:r>
      <w:r w:rsidRPr="00D36C69">
        <w:rPr>
          <w:rFonts w:eastAsia="Calibri" w:cs="Times New Roman"/>
          <w:color w:val="000000"/>
          <w:lang w:eastAsia="en-US"/>
        </w:rPr>
        <w:t xml:space="preserve">дополнительного профессионального образования </w:t>
      </w:r>
      <w:r w:rsidRPr="00D36C69">
        <w:rPr>
          <w:rFonts w:cs="Times New Roman"/>
          <w:bCs/>
        </w:rPr>
        <w:t>«Старооскольский институт развития образования», муниципальное бюджетное учреждение дополнительного образования «Центр дополнительного образования «Одаренность», муниципальное автономное общеобразовательное учреждение «Средняя школа №19 – корпус кадет «Виктория» Старооскольского городского округа.</w:t>
      </w:r>
    </w:p>
    <w:p w:rsidR="009F0165" w:rsidRPr="00D36C69" w:rsidRDefault="009F0165" w:rsidP="00D36C69">
      <w:pPr>
        <w:tabs>
          <w:tab w:val="center" w:pos="4677"/>
          <w:tab w:val="left" w:pos="6810"/>
        </w:tabs>
        <w:suppressAutoHyphens w:val="0"/>
        <w:jc w:val="both"/>
        <w:rPr>
          <w:rFonts w:cs="Times New Roman"/>
          <w:bCs/>
        </w:rPr>
      </w:pPr>
    </w:p>
    <w:p w:rsidR="009F0165" w:rsidRPr="00D36C69" w:rsidRDefault="009F0165" w:rsidP="00D36C69">
      <w:pPr>
        <w:tabs>
          <w:tab w:val="center" w:pos="4677"/>
          <w:tab w:val="left" w:pos="6810"/>
        </w:tabs>
        <w:suppressAutoHyphens w:val="0"/>
        <w:jc w:val="center"/>
        <w:rPr>
          <w:rFonts w:cs="Times New Roman"/>
          <w:b/>
          <w:bCs/>
        </w:rPr>
      </w:pPr>
      <w:r w:rsidRPr="00D36C69">
        <w:rPr>
          <w:rFonts w:cs="Times New Roman"/>
          <w:b/>
          <w:bCs/>
        </w:rPr>
        <w:t>2. Участники Смотра</w:t>
      </w:r>
    </w:p>
    <w:p w:rsidR="009F0165" w:rsidRPr="00D36C69" w:rsidRDefault="009F0165" w:rsidP="00D36C69">
      <w:pPr>
        <w:tabs>
          <w:tab w:val="center" w:pos="4677"/>
          <w:tab w:val="left" w:pos="6810"/>
        </w:tabs>
        <w:suppressAutoHyphens w:val="0"/>
        <w:jc w:val="center"/>
        <w:rPr>
          <w:rFonts w:cs="Times New Roman"/>
          <w:bCs/>
        </w:rPr>
      </w:pPr>
    </w:p>
    <w:p w:rsidR="009F0165" w:rsidRPr="00D36C69" w:rsidRDefault="009F0165" w:rsidP="00D36C69">
      <w:pPr>
        <w:tabs>
          <w:tab w:val="left" w:pos="851"/>
          <w:tab w:val="center" w:pos="4677"/>
          <w:tab w:val="left" w:pos="6810"/>
        </w:tabs>
        <w:suppressAutoHyphens w:val="0"/>
        <w:ind w:firstLine="709"/>
        <w:jc w:val="both"/>
        <w:rPr>
          <w:rFonts w:cs="Times New Roman"/>
          <w:bCs/>
        </w:rPr>
      </w:pPr>
      <w:r w:rsidRPr="00D36C69">
        <w:rPr>
          <w:rFonts w:cs="Times New Roman"/>
          <w:bCs/>
        </w:rPr>
        <w:t>2.1. Участниками Смотра могут быть учащиеся 8 – 11-х классов общеобразовательных организаций Старооскольского городского округа, а также курсанты военно-патриотических клубов в возрасте от 14 до 18 лет.</w:t>
      </w:r>
    </w:p>
    <w:p w:rsidR="009F0165" w:rsidRPr="00D36C69" w:rsidRDefault="009F0165" w:rsidP="00D36C69">
      <w:pPr>
        <w:tabs>
          <w:tab w:val="left" w:pos="851"/>
          <w:tab w:val="center" w:pos="4677"/>
          <w:tab w:val="left" w:pos="6810"/>
        </w:tabs>
        <w:suppressAutoHyphens w:val="0"/>
        <w:ind w:firstLine="709"/>
        <w:jc w:val="both"/>
        <w:rPr>
          <w:rFonts w:cs="Times New Roman"/>
          <w:bCs/>
        </w:rPr>
      </w:pPr>
      <w:r w:rsidRPr="00D36C69">
        <w:rPr>
          <w:rFonts w:cs="Times New Roman"/>
          <w:bCs/>
        </w:rPr>
        <w:t xml:space="preserve">2.2. Для участия в Смотре от каждой общеобразовательной организации формируется команда из 16 учащихся («коробка» 5х3 и командир подразделения). </w:t>
      </w:r>
    </w:p>
    <w:p w:rsidR="009F0165" w:rsidRPr="00D36C69" w:rsidRDefault="009F0165" w:rsidP="00D36C69">
      <w:pPr>
        <w:tabs>
          <w:tab w:val="left" w:pos="851"/>
          <w:tab w:val="center" w:pos="4677"/>
          <w:tab w:val="left" w:pos="6810"/>
        </w:tabs>
        <w:suppressAutoHyphens w:val="0"/>
        <w:ind w:firstLine="709"/>
        <w:jc w:val="both"/>
        <w:rPr>
          <w:rFonts w:cs="Times New Roman"/>
          <w:bCs/>
        </w:rPr>
      </w:pPr>
      <w:r w:rsidRPr="00D36C69">
        <w:rPr>
          <w:rFonts w:cs="Times New Roman"/>
          <w:bCs/>
        </w:rPr>
        <w:t>2.3. Количество юношей и девушек в составе подразделения определяется общеобразовательной организацией самостоятельно.</w:t>
      </w:r>
    </w:p>
    <w:p w:rsidR="009F0165" w:rsidRPr="00D36C69" w:rsidRDefault="009F0165" w:rsidP="00D36C69">
      <w:pPr>
        <w:tabs>
          <w:tab w:val="left" w:pos="851"/>
          <w:tab w:val="center" w:pos="4677"/>
          <w:tab w:val="left" w:pos="6810"/>
        </w:tabs>
        <w:suppressAutoHyphens w:val="0"/>
        <w:ind w:firstLine="709"/>
        <w:jc w:val="both"/>
        <w:rPr>
          <w:rFonts w:cs="Times New Roman"/>
          <w:bCs/>
        </w:rPr>
      </w:pPr>
    </w:p>
    <w:p w:rsidR="009F0165" w:rsidRPr="00D36C69" w:rsidRDefault="009F0165" w:rsidP="00D36C69">
      <w:pPr>
        <w:tabs>
          <w:tab w:val="left" w:pos="851"/>
          <w:tab w:val="center" w:pos="4677"/>
          <w:tab w:val="left" w:pos="6810"/>
        </w:tabs>
        <w:suppressAutoHyphens w:val="0"/>
        <w:ind w:firstLine="709"/>
        <w:jc w:val="both"/>
        <w:rPr>
          <w:rFonts w:cs="Times New Roman"/>
          <w:bCs/>
        </w:rPr>
      </w:pPr>
    </w:p>
    <w:p w:rsidR="009F0165" w:rsidRPr="00D36C69" w:rsidRDefault="009F0165" w:rsidP="00D36C69">
      <w:pPr>
        <w:tabs>
          <w:tab w:val="left" w:pos="851"/>
          <w:tab w:val="center" w:pos="4677"/>
          <w:tab w:val="left" w:pos="6810"/>
        </w:tabs>
        <w:suppressAutoHyphens w:val="0"/>
        <w:ind w:firstLine="709"/>
        <w:jc w:val="both"/>
        <w:rPr>
          <w:rFonts w:cs="Times New Roman"/>
          <w:bCs/>
        </w:rPr>
      </w:pPr>
    </w:p>
    <w:p w:rsidR="009F0165" w:rsidRPr="00D36C69" w:rsidRDefault="009F0165" w:rsidP="00D36C69">
      <w:pPr>
        <w:tabs>
          <w:tab w:val="center" w:pos="4677"/>
          <w:tab w:val="left" w:pos="6810"/>
        </w:tabs>
        <w:suppressAutoHyphens w:val="0"/>
        <w:jc w:val="center"/>
        <w:rPr>
          <w:rFonts w:cs="Times New Roman"/>
          <w:b/>
          <w:bCs/>
          <w:kern w:val="2"/>
        </w:rPr>
      </w:pPr>
      <w:r w:rsidRPr="00D36C69">
        <w:rPr>
          <w:rFonts w:cs="Times New Roman"/>
          <w:b/>
          <w:bCs/>
          <w:kern w:val="2"/>
        </w:rPr>
        <w:t>3. Порядок проведения Смотра</w:t>
      </w:r>
    </w:p>
    <w:p w:rsidR="009F0165" w:rsidRPr="00D36C69" w:rsidRDefault="009F0165" w:rsidP="00D36C69">
      <w:pPr>
        <w:tabs>
          <w:tab w:val="center" w:pos="4677"/>
          <w:tab w:val="left" w:pos="6810"/>
        </w:tabs>
        <w:suppressAutoHyphens w:val="0"/>
        <w:jc w:val="center"/>
        <w:rPr>
          <w:rFonts w:cs="Times New Roman"/>
          <w:bCs/>
          <w:i/>
          <w:kern w:val="2"/>
        </w:rPr>
      </w:pPr>
    </w:p>
    <w:p w:rsidR="009F0165" w:rsidRPr="00D36C69" w:rsidRDefault="009F0165" w:rsidP="00D36C69">
      <w:pPr>
        <w:tabs>
          <w:tab w:val="center" w:pos="4677"/>
          <w:tab w:val="left" w:pos="6810"/>
        </w:tabs>
        <w:suppressAutoHyphens w:val="0"/>
        <w:ind w:firstLine="709"/>
        <w:jc w:val="both"/>
        <w:rPr>
          <w:rFonts w:cs="Times New Roman"/>
          <w:bCs/>
          <w:kern w:val="2"/>
        </w:rPr>
      </w:pPr>
      <w:r w:rsidRPr="00D36C69">
        <w:rPr>
          <w:rFonts w:cs="Times New Roman"/>
          <w:bCs/>
          <w:kern w:val="2"/>
        </w:rPr>
        <w:t xml:space="preserve">3.1. Смотр проводится </w:t>
      </w:r>
      <w:r w:rsidRPr="00D36C69">
        <w:rPr>
          <w:rFonts w:eastAsia="Calibri" w:cs="Times New Roman"/>
          <w:b/>
          <w:color w:val="000000"/>
          <w:lang w:eastAsia="en-US"/>
        </w:rPr>
        <w:t xml:space="preserve">с 16 января по 28 апреля 2017 года </w:t>
      </w:r>
      <w:r w:rsidRPr="00D36C69">
        <w:rPr>
          <w:rFonts w:cs="Times New Roman"/>
          <w:b/>
          <w:bCs/>
          <w:kern w:val="2"/>
        </w:rPr>
        <w:t>в три этапа.</w:t>
      </w:r>
    </w:p>
    <w:p w:rsidR="009F0165" w:rsidRPr="00D36C69" w:rsidRDefault="009F0165" w:rsidP="00D36C69">
      <w:pPr>
        <w:tabs>
          <w:tab w:val="center" w:pos="4677"/>
          <w:tab w:val="left" w:pos="6810"/>
        </w:tabs>
        <w:suppressAutoHyphens w:val="0"/>
        <w:ind w:firstLine="709"/>
        <w:jc w:val="both"/>
        <w:rPr>
          <w:rFonts w:cs="Times New Roman"/>
          <w:bCs/>
          <w:kern w:val="2"/>
        </w:rPr>
      </w:pPr>
      <w:r w:rsidRPr="00D36C69">
        <w:rPr>
          <w:rFonts w:cs="Times New Roman"/>
          <w:bCs/>
          <w:kern w:val="2"/>
        </w:rPr>
        <w:lastRenderedPageBreak/>
        <w:t xml:space="preserve">3.1.1. </w:t>
      </w:r>
      <w:r w:rsidRPr="00D36C69">
        <w:rPr>
          <w:rFonts w:cs="Times New Roman"/>
          <w:bCs/>
          <w:i/>
          <w:kern w:val="2"/>
        </w:rPr>
        <w:t>Первый этап – школьный.</w:t>
      </w:r>
      <w:r w:rsidRPr="00D36C69">
        <w:rPr>
          <w:rFonts w:cs="Times New Roman"/>
          <w:bCs/>
          <w:kern w:val="2"/>
        </w:rPr>
        <w:t xml:space="preserve"> Проводится с 16 января по 15 марта                    2017 года. </w:t>
      </w:r>
    </w:p>
    <w:p w:rsidR="009F0165" w:rsidRPr="00D36C69" w:rsidRDefault="009F0165" w:rsidP="00D36C69">
      <w:pPr>
        <w:tabs>
          <w:tab w:val="center" w:pos="4677"/>
          <w:tab w:val="left" w:pos="6810"/>
        </w:tabs>
        <w:suppressAutoHyphens w:val="0"/>
        <w:ind w:firstLine="709"/>
        <w:jc w:val="both"/>
        <w:rPr>
          <w:rFonts w:cs="Times New Roman"/>
          <w:bCs/>
          <w:kern w:val="2"/>
        </w:rPr>
      </w:pPr>
      <w:r w:rsidRPr="00D36C69">
        <w:rPr>
          <w:rFonts w:cs="Times New Roman"/>
          <w:bCs/>
          <w:kern w:val="2"/>
        </w:rPr>
        <w:t xml:space="preserve">3.1.2. </w:t>
      </w:r>
      <w:r w:rsidRPr="00D36C69">
        <w:rPr>
          <w:rFonts w:cs="Times New Roman"/>
          <w:bCs/>
          <w:i/>
          <w:kern w:val="2"/>
        </w:rPr>
        <w:t>Второй этап – окружной.</w:t>
      </w:r>
      <w:r w:rsidRPr="00D36C69">
        <w:rPr>
          <w:rFonts w:cs="Times New Roman"/>
          <w:bCs/>
          <w:kern w:val="2"/>
        </w:rPr>
        <w:t xml:space="preserve"> Проводится с 16 марта по 12 апреля 2017 года среди общеобразовательных организаций по образовательным округам. Во втором этапе принимают участие команда учащихся – победитель школьного этапа.</w:t>
      </w:r>
    </w:p>
    <w:p w:rsidR="009F0165" w:rsidRPr="00D36C69" w:rsidRDefault="009F0165" w:rsidP="00D36C69">
      <w:pPr>
        <w:tabs>
          <w:tab w:val="center" w:pos="4677"/>
          <w:tab w:val="left" w:pos="6810"/>
        </w:tabs>
        <w:suppressAutoHyphens w:val="0"/>
        <w:ind w:firstLine="709"/>
        <w:jc w:val="both"/>
        <w:rPr>
          <w:rFonts w:cs="Times New Roman"/>
          <w:bCs/>
          <w:kern w:val="2"/>
        </w:rPr>
      </w:pPr>
      <w:r w:rsidRPr="00D36C69">
        <w:rPr>
          <w:rFonts w:cs="Times New Roman"/>
          <w:bCs/>
          <w:kern w:val="2"/>
        </w:rPr>
        <w:t xml:space="preserve">3.1.3. </w:t>
      </w:r>
      <w:r w:rsidRPr="00D36C69">
        <w:rPr>
          <w:rFonts w:cs="Times New Roman"/>
          <w:bCs/>
          <w:i/>
          <w:kern w:val="2"/>
        </w:rPr>
        <w:t>Третий этап – финальный.</w:t>
      </w:r>
      <w:r w:rsidRPr="00D36C69">
        <w:rPr>
          <w:rFonts w:cs="Times New Roman"/>
          <w:bCs/>
          <w:kern w:val="2"/>
        </w:rPr>
        <w:t xml:space="preserve"> Проводится с 13 апреля по 28 апреля                   2017 года. В финале принимают участие победители второго этапа от каждого образовательного округа.</w:t>
      </w:r>
    </w:p>
    <w:p w:rsidR="009F0165" w:rsidRPr="00D36C69" w:rsidRDefault="009F0165" w:rsidP="00D36C69">
      <w:pPr>
        <w:tabs>
          <w:tab w:val="center" w:pos="4677"/>
          <w:tab w:val="left" w:pos="6810"/>
        </w:tabs>
        <w:suppressAutoHyphens w:val="0"/>
        <w:ind w:firstLine="709"/>
        <w:jc w:val="both"/>
        <w:rPr>
          <w:rFonts w:cs="Times New Roman"/>
          <w:bCs/>
          <w:kern w:val="2"/>
        </w:rPr>
      </w:pPr>
      <w:r w:rsidRPr="00D36C69">
        <w:rPr>
          <w:rFonts w:cs="Times New Roman"/>
          <w:bCs/>
          <w:kern w:val="2"/>
        </w:rPr>
        <w:t>3.2. Программой Смотра предусмотрено проведение трёх конкурсов.</w:t>
      </w:r>
    </w:p>
    <w:p w:rsidR="009F0165" w:rsidRPr="00D36C69" w:rsidRDefault="009F0165" w:rsidP="00D36C69">
      <w:pPr>
        <w:tabs>
          <w:tab w:val="center" w:pos="4677"/>
          <w:tab w:val="left" w:pos="6810"/>
        </w:tabs>
        <w:suppressAutoHyphens w:val="0"/>
        <w:ind w:firstLine="709"/>
        <w:jc w:val="both"/>
        <w:rPr>
          <w:rFonts w:cs="Times New Roman"/>
          <w:bCs/>
          <w:kern w:val="2"/>
        </w:rPr>
      </w:pPr>
      <w:r w:rsidRPr="00D36C69">
        <w:rPr>
          <w:rFonts w:cs="Times New Roman"/>
          <w:bCs/>
          <w:kern w:val="2"/>
        </w:rPr>
        <w:t xml:space="preserve">3.2.1. </w:t>
      </w:r>
      <w:r w:rsidRPr="00D36C69">
        <w:rPr>
          <w:rFonts w:cs="Times New Roman"/>
          <w:bCs/>
          <w:i/>
          <w:kern w:val="2"/>
        </w:rPr>
        <w:t>Первый конкурс</w:t>
      </w:r>
      <w:r w:rsidRPr="00D36C69">
        <w:rPr>
          <w:rFonts w:cs="Times New Roman"/>
          <w:bCs/>
          <w:kern w:val="2"/>
        </w:rPr>
        <w:t xml:space="preserve"> – демонстрация навыков строевой подготовки учащихся в составе отделения (5 человек). Отделение (по выбору Оргкомитета Смотра) в соответствии с приказами командира исполняет команды «Равняйсь!», «Смирно!», «Вольно!», «Разойтись!», «Становись!», «Шагом марш!», «Налево!», «Направо!», «Кругом!», «Правое плечо вперёд!», «Левое плечо вперёд!» на месте и в движении, выполняет перестроение из одношереножного строя в двушереножный, выход из двушереножного строя, подход к командиру, возвращение в строй.</w:t>
      </w:r>
    </w:p>
    <w:p w:rsidR="009F0165" w:rsidRPr="00D36C69" w:rsidRDefault="009F0165" w:rsidP="00D36C69">
      <w:pPr>
        <w:tabs>
          <w:tab w:val="center" w:pos="4677"/>
          <w:tab w:val="left" w:pos="6810"/>
        </w:tabs>
        <w:suppressAutoHyphens w:val="0"/>
        <w:ind w:firstLine="709"/>
        <w:jc w:val="both"/>
        <w:rPr>
          <w:rFonts w:cs="Times New Roman"/>
          <w:bCs/>
          <w:kern w:val="2"/>
        </w:rPr>
      </w:pPr>
      <w:r w:rsidRPr="00D36C69">
        <w:rPr>
          <w:rFonts w:cs="Times New Roman"/>
          <w:bCs/>
          <w:kern w:val="2"/>
        </w:rPr>
        <w:t>Критерии оценки конкурса:</w:t>
      </w:r>
    </w:p>
    <w:p w:rsidR="009F0165" w:rsidRPr="00D36C69" w:rsidRDefault="009F0165" w:rsidP="00D36C69">
      <w:pPr>
        <w:numPr>
          <w:ilvl w:val="0"/>
          <w:numId w:val="38"/>
        </w:numPr>
        <w:suppressAutoHyphens w:val="0"/>
        <w:jc w:val="both"/>
        <w:rPr>
          <w:rFonts w:cs="Times New Roman"/>
          <w:bCs/>
          <w:kern w:val="2"/>
        </w:rPr>
      </w:pPr>
      <w:r w:rsidRPr="00D36C69">
        <w:rPr>
          <w:rFonts w:cs="Times New Roman"/>
          <w:bCs/>
          <w:kern w:val="2"/>
        </w:rPr>
        <w:t>четкость подачи команд командиром отделения;</w:t>
      </w:r>
    </w:p>
    <w:p w:rsidR="009F0165" w:rsidRPr="00D36C69" w:rsidRDefault="009F0165" w:rsidP="00D36C69">
      <w:pPr>
        <w:numPr>
          <w:ilvl w:val="0"/>
          <w:numId w:val="38"/>
        </w:numPr>
        <w:suppressAutoHyphens w:val="0"/>
        <w:jc w:val="both"/>
        <w:rPr>
          <w:rFonts w:cs="Times New Roman"/>
          <w:bCs/>
          <w:kern w:val="2"/>
        </w:rPr>
      </w:pPr>
      <w:r w:rsidRPr="00D36C69">
        <w:rPr>
          <w:rFonts w:cs="Times New Roman"/>
          <w:bCs/>
          <w:kern w:val="2"/>
        </w:rPr>
        <w:t>четкость исполнения команд в движении;</w:t>
      </w:r>
    </w:p>
    <w:p w:rsidR="009F0165" w:rsidRPr="00D36C69" w:rsidRDefault="009F0165" w:rsidP="00D36C69">
      <w:pPr>
        <w:numPr>
          <w:ilvl w:val="0"/>
          <w:numId w:val="38"/>
        </w:numPr>
        <w:suppressAutoHyphens w:val="0"/>
        <w:jc w:val="both"/>
        <w:rPr>
          <w:rFonts w:cs="Times New Roman"/>
          <w:bCs/>
          <w:kern w:val="2"/>
        </w:rPr>
      </w:pPr>
      <w:r w:rsidRPr="00D36C69">
        <w:rPr>
          <w:rFonts w:cs="Times New Roman"/>
          <w:bCs/>
          <w:kern w:val="2"/>
        </w:rPr>
        <w:t>четкость исполнения команд на месте;</w:t>
      </w:r>
    </w:p>
    <w:p w:rsidR="009F0165" w:rsidRPr="00D36C69" w:rsidRDefault="009F0165" w:rsidP="00D36C69">
      <w:pPr>
        <w:numPr>
          <w:ilvl w:val="0"/>
          <w:numId w:val="38"/>
        </w:numPr>
        <w:suppressAutoHyphens w:val="0"/>
        <w:jc w:val="both"/>
        <w:rPr>
          <w:rFonts w:cs="Times New Roman"/>
          <w:bCs/>
          <w:kern w:val="2"/>
        </w:rPr>
      </w:pPr>
      <w:r w:rsidRPr="00D36C69">
        <w:rPr>
          <w:rFonts w:cs="Times New Roman"/>
          <w:bCs/>
          <w:kern w:val="2"/>
        </w:rPr>
        <w:t>синхронность исполнения команд всеми участниками.</w:t>
      </w:r>
    </w:p>
    <w:p w:rsidR="009F0165" w:rsidRPr="00D36C69" w:rsidRDefault="009F0165" w:rsidP="00D36C69">
      <w:pPr>
        <w:suppressAutoHyphens w:val="0"/>
        <w:ind w:firstLine="709"/>
        <w:jc w:val="both"/>
        <w:rPr>
          <w:rFonts w:cs="Times New Roman"/>
          <w:bCs/>
          <w:kern w:val="2"/>
        </w:rPr>
      </w:pPr>
      <w:r w:rsidRPr="00D36C69">
        <w:rPr>
          <w:rFonts w:cs="Times New Roman"/>
          <w:bCs/>
          <w:kern w:val="2"/>
        </w:rPr>
        <w:t>Каждый критерий оценивается по пятибалльной шкале.</w:t>
      </w:r>
    </w:p>
    <w:p w:rsidR="009F0165" w:rsidRPr="00D36C69" w:rsidRDefault="009F0165" w:rsidP="00D36C69">
      <w:pPr>
        <w:tabs>
          <w:tab w:val="center" w:pos="4677"/>
          <w:tab w:val="left" w:pos="6810"/>
        </w:tabs>
        <w:suppressAutoHyphens w:val="0"/>
        <w:ind w:firstLine="709"/>
        <w:jc w:val="both"/>
        <w:rPr>
          <w:rFonts w:cs="Times New Roman"/>
          <w:bCs/>
          <w:kern w:val="2"/>
        </w:rPr>
      </w:pPr>
      <w:r w:rsidRPr="00D36C69">
        <w:rPr>
          <w:rFonts w:cs="Times New Roman"/>
          <w:bCs/>
          <w:kern w:val="2"/>
        </w:rPr>
        <w:t xml:space="preserve">3.2.2. </w:t>
      </w:r>
      <w:r w:rsidRPr="00D36C69">
        <w:rPr>
          <w:rFonts w:cs="Times New Roman"/>
          <w:bCs/>
          <w:i/>
          <w:kern w:val="2"/>
        </w:rPr>
        <w:t>Второй конкурс</w:t>
      </w:r>
      <w:r w:rsidRPr="00D36C69">
        <w:rPr>
          <w:rFonts w:cs="Times New Roman"/>
          <w:bCs/>
          <w:kern w:val="2"/>
        </w:rPr>
        <w:t xml:space="preserve"> – прохождение торжественным маршем в составе всего подразделения (16 человек) под маршевую музыку.</w:t>
      </w:r>
    </w:p>
    <w:p w:rsidR="009F0165" w:rsidRPr="00D36C69" w:rsidRDefault="009F0165" w:rsidP="00D36C69">
      <w:pPr>
        <w:tabs>
          <w:tab w:val="center" w:pos="4677"/>
          <w:tab w:val="left" w:pos="6810"/>
        </w:tabs>
        <w:suppressAutoHyphens w:val="0"/>
        <w:ind w:firstLine="709"/>
        <w:jc w:val="both"/>
        <w:rPr>
          <w:rFonts w:cs="Times New Roman"/>
          <w:bCs/>
          <w:kern w:val="2"/>
        </w:rPr>
      </w:pPr>
      <w:r w:rsidRPr="00D36C69">
        <w:rPr>
          <w:rFonts w:cs="Times New Roman"/>
          <w:bCs/>
          <w:kern w:val="2"/>
        </w:rPr>
        <w:t>Критерии оценки конкурса:</w:t>
      </w:r>
    </w:p>
    <w:p w:rsidR="009F0165" w:rsidRPr="00D36C69" w:rsidRDefault="009F0165" w:rsidP="00D36C69">
      <w:pPr>
        <w:numPr>
          <w:ilvl w:val="0"/>
          <w:numId w:val="38"/>
        </w:numPr>
        <w:suppressAutoHyphens w:val="0"/>
        <w:jc w:val="both"/>
        <w:rPr>
          <w:rFonts w:cs="Times New Roman"/>
          <w:bCs/>
          <w:kern w:val="2"/>
        </w:rPr>
      </w:pPr>
      <w:r w:rsidRPr="00D36C69">
        <w:rPr>
          <w:rFonts w:cs="Times New Roman"/>
          <w:bCs/>
          <w:kern w:val="2"/>
        </w:rPr>
        <w:t>четкость подачи команд командиром подразделения;</w:t>
      </w:r>
    </w:p>
    <w:p w:rsidR="009F0165" w:rsidRPr="00D36C69" w:rsidRDefault="009F0165" w:rsidP="00D36C69">
      <w:pPr>
        <w:numPr>
          <w:ilvl w:val="0"/>
          <w:numId w:val="38"/>
        </w:numPr>
        <w:suppressAutoHyphens w:val="0"/>
        <w:jc w:val="both"/>
        <w:rPr>
          <w:rFonts w:cs="Times New Roman"/>
          <w:bCs/>
          <w:kern w:val="2"/>
        </w:rPr>
      </w:pPr>
      <w:r w:rsidRPr="00D36C69">
        <w:rPr>
          <w:rFonts w:cs="Times New Roman"/>
          <w:bCs/>
          <w:kern w:val="2"/>
        </w:rPr>
        <w:t>прохождение торжественным маршем;</w:t>
      </w:r>
    </w:p>
    <w:p w:rsidR="009F0165" w:rsidRPr="00D36C69" w:rsidRDefault="009F0165" w:rsidP="00D36C69">
      <w:pPr>
        <w:numPr>
          <w:ilvl w:val="0"/>
          <w:numId w:val="38"/>
        </w:numPr>
        <w:suppressAutoHyphens w:val="0"/>
        <w:jc w:val="both"/>
        <w:rPr>
          <w:rFonts w:cs="Times New Roman"/>
          <w:bCs/>
          <w:kern w:val="2"/>
        </w:rPr>
      </w:pPr>
      <w:r w:rsidRPr="00D36C69">
        <w:rPr>
          <w:rFonts w:cs="Times New Roman"/>
          <w:bCs/>
          <w:kern w:val="2"/>
        </w:rPr>
        <w:t>синхронность движения каждого учащегося в подразделении;</w:t>
      </w:r>
    </w:p>
    <w:p w:rsidR="009F0165" w:rsidRPr="00D36C69" w:rsidRDefault="009F0165" w:rsidP="00D36C69">
      <w:pPr>
        <w:numPr>
          <w:ilvl w:val="0"/>
          <w:numId w:val="38"/>
        </w:numPr>
        <w:suppressAutoHyphens w:val="0"/>
        <w:jc w:val="both"/>
        <w:rPr>
          <w:rFonts w:cs="Times New Roman"/>
          <w:bCs/>
          <w:kern w:val="2"/>
        </w:rPr>
      </w:pPr>
      <w:r w:rsidRPr="00D36C69">
        <w:rPr>
          <w:rFonts w:cs="Times New Roman"/>
          <w:bCs/>
          <w:kern w:val="2"/>
        </w:rPr>
        <w:t>отдание воинского приветствия в движении.</w:t>
      </w:r>
    </w:p>
    <w:p w:rsidR="009F0165" w:rsidRPr="00D36C69" w:rsidRDefault="009F0165" w:rsidP="00D36C69">
      <w:pPr>
        <w:suppressAutoHyphens w:val="0"/>
        <w:ind w:firstLine="709"/>
        <w:jc w:val="both"/>
        <w:rPr>
          <w:rFonts w:cs="Times New Roman"/>
          <w:bCs/>
          <w:kern w:val="2"/>
        </w:rPr>
      </w:pPr>
      <w:r w:rsidRPr="00D36C69">
        <w:rPr>
          <w:rFonts w:cs="Times New Roman"/>
          <w:bCs/>
          <w:kern w:val="2"/>
        </w:rPr>
        <w:t>Каждый критерий оценивается по пятибалльной шкале.</w:t>
      </w:r>
    </w:p>
    <w:p w:rsidR="009F0165" w:rsidRPr="00D36C69" w:rsidRDefault="009F0165" w:rsidP="00D36C69">
      <w:pPr>
        <w:tabs>
          <w:tab w:val="center" w:pos="4677"/>
          <w:tab w:val="left" w:pos="6810"/>
        </w:tabs>
        <w:suppressAutoHyphens w:val="0"/>
        <w:ind w:firstLine="709"/>
        <w:jc w:val="both"/>
        <w:rPr>
          <w:rFonts w:cs="Times New Roman"/>
          <w:bCs/>
          <w:kern w:val="2"/>
        </w:rPr>
      </w:pPr>
      <w:r w:rsidRPr="00D36C69">
        <w:rPr>
          <w:rFonts w:cs="Times New Roman"/>
          <w:bCs/>
          <w:kern w:val="2"/>
        </w:rPr>
        <w:t xml:space="preserve">3.2.3. </w:t>
      </w:r>
      <w:r w:rsidRPr="00D36C69">
        <w:rPr>
          <w:rFonts w:cs="Times New Roman"/>
          <w:bCs/>
          <w:i/>
          <w:kern w:val="2"/>
        </w:rPr>
        <w:t>Третий конкурс</w:t>
      </w:r>
      <w:r w:rsidRPr="00D36C69">
        <w:rPr>
          <w:rFonts w:cs="Times New Roman"/>
          <w:bCs/>
          <w:kern w:val="2"/>
        </w:rPr>
        <w:t xml:space="preserve"> – прохождение с песней в составе всего подразделения                  (16 человек).  Подразделение на выбор на марше исполняет песню военных лет                (1 куплет и припев). </w:t>
      </w:r>
    </w:p>
    <w:p w:rsidR="009F0165" w:rsidRPr="00D36C69" w:rsidRDefault="009F0165" w:rsidP="00D36C69">
      <w:pPr>
        <w:tabs>
          <w:tab w:val="center" w:pos="4677"/>
          <w:tab w:val="left" w:pos="6810"/>
        </w:tabs>
        <w:suppressAutoHyphens w:val="0"/>
        <w:ind w:firstLine="709"/>
        <w:jc w:val="both"/>
        <w:rPr>
          <w:rFonts w:cs="Times New Roman"/>
          <w:bCs/>
          <w:kern w:val="2"/>
        </w:rPr>
      </w:pPr>
      <w:r w:rsidRPr="00D36C69">
        <w:rPr>
          <w:rFonts w:cs="Times New Roman"/>
          <w:bCs/>
          <w:kern w:val="2"/>
        </w:rPr>
        <w:t>Критерии оценки конкурса:</w:t>
      </w:r>
    </w:p>
    <w:p w:rsidR="009F0165" w:rsidRPr="00D36C69" w:rsidRDefault="009F0165" w:rsidP="00D36C69">
      <w:pPr>
        <w:numPr>
          <w:ilvl w:val="0"/>
          <w:numId w:val="38"/>
        </w:numPr>
        <w:suppressAutoHyphens w:val="0"/>
        <w:jc w:val="both"/>
        <w:rPr>
          <w:rFonts w:cs="Times New Roman"/>
          <w:bCs/>
          <w:kern w:val="2"/>
        </w:rPr>
      </w:pPr>
      <w:r w:rsidRPr="00D36C69">
        <w:rPr>
          <w:rFonts w:cs="Times New Roman"/>
          <w:bCs/>
          <w:kern w:val="2"/>
        </w:rPr>
        <w:t>четкость подачи команд командиром подразделения;</w:t>
      </w:r>
    </w:p>
    <w:p w:rsidR="009F0165" w:rsidRPr="00D36C69" w:rsidRDefault="009F0165" w:rsidP="00D36C69">
      <w:pPr>
        <w:numPr>
          <w:ilvl w:val="0"/>
          <w:numId w:val="38"/>
        </w:numPr>
        <w:suppressAutoHyphens w:val="0"/>
        <w:jc w:val="both"/>
        <w:rPr>
          <w:rFonts w:cs="Times New Roman"/>
          <w:bCs/>
          <w:kern w:val="2"/>
        </w:rPr>
      </w:pPr>
      <w:r w:rsidRPr="00D36C69">
        <w:rPr>
          <w:rFonts w:cs="Times New Roman"/>
          <w:bCs/>
          <w:kern w:val="2"/>
        </w:rPr>
        <w:t>прохождение с песней;</w:t>
      </w:r>
    </w:p>
    <w:p w:rsidR="009F0165" w:rsidRPr="00D36C69" w:rsidRDefault="009F0165" w:rsidP="00D36C69">
      <w:pPr>
        <w:numPr>
          <w:ilvl w:val="0"/>
          <w:numId w:val="38"/>
        </w:numPr>
        <w:suppressAutoHyphens w:val="0"/>
        <w:jc w:val="both"/>
        <w:rPr>
          <w:rFonts w:cs="Times New Roman"/>
          <w:bCs/>
          <w:kern w:val="2"/>
        </w:rPr>
      </w:pPr>
      <w:r w:rsidRPr="00D36C69">
        <w:rPr>
          <w:rFonts w:cs="Times New Roman"/>
          <w:bCs/>
          <w:kern w:val="2"/>
        </w:rPr>
        <w:t>синхронность движения каждого учащегося в подразделении;</w:t>
      </w:r>
    </w:p>
    <w:p w:rsidR="009F0165" w:rsidRPr="00D36C69" w:rsidRDefault="009F0165" w:rsidP="00D36C69">
      <w:pPr>
        <w:numPr>
          <w:ilvl w:val="0"/>
          <w:numId w:val="38"/>
        </w:numPr>
        <w:suppressAutoHyphens w:val="0"/>
        <w:jc w:val="both"/>
        <w:rPr>
          <w:rFonts w:cs="Times New Roman"/>
          <w:bCs/>
          <w:kern w:val="2"/>
        </w:rPr>
      </w:pPr>
      <w:r w:rsidRPr="00D36C69">
        <w:rPr>
          <w:rFonts w:cs="Times New Roman"/>
          <w:bCs/>
          <w:kern w:val="2"/>
        </w:rPr>
        <w:t>соответствие выбранной песни условиям конкурса.</w:t>
      </w:r>
    </w:p>
    <w:p w:rsidR="009F0165" w:rsidRPr="00D36C69" w:rsidRDefault="009F0165" w:rsidP="00D36C69">
      <w:pPr>
        <w:suppressAutoHyphens w:val="0"/>
        <w:ind w:firstLine="709"/>
        <w:jc w:val="both"/>
        <w:rPr>
          <w:rFonts w:cs="Times New Roman"/>
          <w:bCs/>
          <w:kern w:val="2"/>
        </w:rPr>
      </w:pPr>
      <w:r w:rsidRPr="00D36C69">
        <w:rPr>
          <w:rFonts w:cs="Times New Roman"/>
          <w:bCs/>
          <w:kern w:val="2"/>
        </w:rPr>
        <w:t>Каждый критерий оценивается по пятибалльной шкале.</w:t>
      </w:r>
    </w:p>
    <w:p w:rsidR="009F0165" w:rsidRPr="00D36C69" w:rsidRDefault="009F0165" w:rsidP="00D36C69">
      <w:pPr>
        <w:suppressAutoHyphens w:val="0"/>
        <w:ind w:firstLine="709"/>
        <w:jc w:val="both"/>
        <w:rPr>
          <w:rFonts w:cs="Times New Roman"/>
          <w:bCs/>
          <w:kern w:val="2"/>
        </w:rPr>
      </w:pPr>
      <w:r w:rsidRPr="00D36C69">
        <w:rPr>
          <w:rFonts w:cs="Times New Roman"/>
          <w:bCs/>
          <w:kern w:val="2"/>
        </w:rPr>
        <w:t>3.3. Дополнительно членами жюри по пятибалльной шкале оценивается наличие парадной формы у всех учащихся в подразделении, флага (знамени) общеобразовательной организации (военно-патриотического клуба).</w:t>
      </w:r>
    </w:p>
    <w:p w:rsidR="009F0165" w:rsidRPr="00D36C69" w:rsidRDefault="009F0165" w:rsidP="00D36C69">
      <w:pPr>
        <w:tabs>
          <w:tab w:val="center" w:pos="4677"/>
          <w:tab w:val="left" w:pos="6810"/>
        </w:tabs>
        <w:suppressAutoHyphens w:val="0"/>
        <w:ind w:firstLine="709"/>
        <w:jc w:val="both"/>
        <w:rPr>
          <w:rFonts w:cs="Times New Roman"/>
          <w:bCs/>
          <w:kern w:val="2"/>
        </w:rPr>
      </w:pPr>
      <w:r w:rsidRPr="00D36C69">
        <w:rPr>
          <w:rFonts w:cs="Times New Roman"/>
          <w:bCs/>
          <w:kern w:val="2"/>
        </w:rPr>
        <w:t>3.4. При проведении школьного этапа Смотра общеобразовательная организация имеет право сократить численность учащихся в подразделениях:                      до 10 человек в составе взвода и трёх человек в составе отделения.</w:t>
      </w:r>
    </w:p>
    <w:p w:rsidR="009F0165" w:rsidRPr="00D36C69" w:rsidRDefault="009F0165" w:rsidP="00D36C69">
      <w:pPr>
        <w:suppressAutoHyphens w:val="0"/>
        <w:ind w:firstLine="709"/>
        <w:jc w:val="both"/>
        <w:rPr>
          <w:rFonts w:cs="Times New Roman"/>
          <w:bCs/>
          <w:kern w:val="2"/>
        </w:rPr>
      </w:pPr>
    </w:p>
    <w:p w:rsidR="009F0165" w:rsidRPr="00D36C69" w:rsidRDefault="009F0165" w:rsidP="00D36C69">
      <w:pPr>
        <w:suppressAutoHyphens w:val="0"/>
        <w:jc w:val="center"/>
        <w:rPr>
          <w:rFonts w:cs="Times New Roman"/>
          <w:b/>
          <w:bCs/>
          <w:kern w:val="2"/>
        </w:rPr>
      </w:pPr>
      <w:r w:rsidRPr="00D36C69">
        <w:rPr>
          <w:rFonts w:cs="Times New Roman"/>
          <w:b/>
          <w:bCs/>
          <w:kern w:val="2"/>
        </w:rPr>
        <w:t>4. Условия участия в Смотре</w:t>
      </w:r>
    </w:p>
    <w:p w:rsidR="009F0165" w:rsidRPr="00D36C69" w:rsidRDefault="009F0165" w:rsidP="00D36C69">
      <w:pPr>
        <w:suppressAutoHyphens w:val="0"/>
        <w:jc w:val="center"/>
        <w:rPr>
          <w:rFonts w:cs="Times New Roman"/>
          <w:bCs/>
          <w:kern w:val="2"/>
        </w:rPr>
      </w:pPr>
    </w:p>
    <w:p w:rsidR="009F0165" w:rsidRPr="00D36C69" w:rsidRDefault="009F0165" w:rsidP="00D36C69">
      <w:pPr>
        <w:suppressAutoHyphens w:val="0"/>
        <w:ind w:firstLine="709"/>
        <w:jc w:val="both"/>
        <w:rPr>
          <w:rFonts w:cs="Times New Roman"/>
          <w:bCs/>
          <w:kern w:val="2"/>
        </w:rPr>
      </w:pPr>
      <w:r w:rsidRPr="00D36C69">
        <w:rPr>
          <w:rFonts w:cs="Times New Roman"/>
          <w:bCs/>
          <w:kern w:val="2"/>
        </w:rPr>
        <w:t>4.1. Для участия в Смотре общеобразовательным организациям в срок                    до 16 марта 2017 года необходимо предоставить в МБУ ДПО «Старооскольский институт развития образования» заявки на участие (форма 1).</w:t>
      </w:r>
    </w:p>
    <w:p w:rsidR="009F0165" w:rsidRPr="00D36C69" w:rsidRDefault="009F0165" w:rsidP="00D36C69">
      <w:pPr>
        <w:suppressAutoHyphens w:val="0"/>
        <w:ind w:firstLine="709"/>
        <w:jc w:val="both"/>
        <w:rPr>
          <w:rFonts w:cs="Times New Roman"/>
          <w:bCs/>
          <w:kern w:val="2"/>
        </w:rPr>
      </w:pPr>
      <w:r w:rsidRPr="00D36C69">
        <w:rPr>
          <w:rFonts w:cs="Times New Roman"/>
          <w:bCs/>
          <w:kern w:val="2"/>
        </w:rPr>
        <w:lastRenderedPageBreak/>
        <w:t>4.2. От каждой общеобразовательной организации на муниципальный этап Смотра выдвигается только одна команда учащихся – победитель школьного этапа. Допускается формирование сборной команды учащихся от общеобразовательной организации.</w:t>
      </w:r>
    </w:p>
    <w:p w:rsidR="009F0165" w:rsidRPr="00D36C69" w:rsidRDefault="009F0165" w:rsidP="00D36C69">
      <w:pPr>
        <w:suppressAutoHyphens w:val="0"/>
        <w:ind w:firstLine="709"/>
        <w:jc w:val="both"/>
        <w:rPr>
          <w:rFonts w:cs="Times New Roman"/>
          <w:bCs/>
          <w:kern w:val="2"/>
        </w:rPr>
      </w:pPr>
      <w:r w:rsidRPr="00D36C69">
        <w:rPr>
          <w:rFonts w:cs="Times New Roman"/>
          <w:bCs/>
          <w:kern w:val="2"/>
        </w:rPr>
        <w:t>4.3. В виду малочисленности контингента учащихся в малокомплектных сельских общеобразовательных организациях допускается формирование сборных команд (но не более чем от трех общеобразовательных организаций).</w:t>
      </w:r>
    </w:p>
    <w:p w:rsidR="009F0165" w:rsidRPr="00D36C69" w:rsidRDefault="009F0165" w:rsidP="00D36C69">
      <w:pPr>
        <w:suppressAutoHyphens w:val="0"/>
        <w:ind w:firstLine="709"/>
        <w:jc w:val="both"/>
        <w:rPr>
          <w:rFonts w:cs="Times New Roman"/>
          <w:bCs/>
          <w:kern w:val="2"/>
        </w:rPr>
      </w:pPr>
      <w:r w:rsidRPr="00D36C69">
        <w:rPr>
          <w:rFonts w:cs="Times New Roman"/>
          <w:bCs/>
          <w:kern w:val="2"/>
        </w:rPr>
        <w:t>4.4. Военно-патриотические клубы принимают участие во втором этапе Смотра без участия в школьном этапе.</w:t>
      </w:r>
    </w:p>
    <w:p w:rsidR="009F0165" w:rsidRPr="00D36C69" w:rsidRDefault="009F0165" w:rsidP="00D36C69">
      <w:pPr>
        <w:suppressAutoHyphens w:val="0"/>
        <w:jc w:val="both"/>
        <w:rPr>
          <w:rFonts w:cs="Times New Roman"/>
          <w:bCs/>
          <w:kern w:val="2"/>
        </w:rPr>
      </w:pPr>
    </w:p>
    <w:p w:rsidR="009F0165" w:rsidRPr="00D36C69" w:rsidRDefault="009F0165" w:rsidP="00D36C69">
      <w:pPr>
        <w:suppressAutoHyphens w:val="0"/>
        <w:jc w:val="center"/>
        <w:rPr>
          <w:rFonts w:cs="Times New Roman"/>
          <w:b/>
          <w:bCs/>
          <w:kern w:val="2"/>
        </w:rPr>
      </w:pPr>
      <w:r w:rsidRPr="00D36C69">
        <w:rPr>
          <w:rFonts w:cs="Times New Roman"/>
          <w:b/>
          <w:bCs/>
          <w:kern w:val="2"/>
        </w:rPr>
        <w:t>5. Подведение итогов Смотра</w:t>
      </w:r>
    </w:p>
    <w:p w:rsidR="009F0165" w:rsidRPr="00D36C69" w:rsidRDefault="009F0165" w:rsidP="00D36C69">
      <w:pPr>
        <w:suppressAutoHyphens w:val="0"/>
        <w:jc w:val="both"/>
        <w:rPr>
          <w:rFonts w:cs="Times New Roman"/>
          <w:bCs/>
          <w:kern w:val="2"/>
        </w:rPr>
      </w:pPr>
    </w:p>
    <w:p w:rsidR="009F0165" w:rsidRPr="00D36C69" w:rsidRDefault="009F0165" w:rsidP="00D36C69">
      <w:pPr>
        <w:suppressAutoHyphens w:val="0"/>
        <w:ind w:firstLine="851"/>
        <w:jc w:val="both"/>
        <w:rPr>
          <w:rFonts w:cs="Times New Roman"/>
          <w:bCs/>
          <w:kern w:val="2"/>
        </w:rPr>
      </w:pPr>
      <w:r w:rsidRPr="00D36C69">
        <w:rPr>
          <w:rFonts w:cs="Times New Roman"/>
          <w:bCs/>
          <w:kern w:val="2"/>
        </w:rPr>
        <w:t xml:space="preserve">5.1. Среди участников в каждом образовательном округе определяются                          1 победитель и 2 призёра Смотра. </w:t>
      </w:r>
    </w:p>
    <w:p w:rsidR="009F0165" w:rsidRPr="00D36C69" w:rsidRDefault="009F0165" w:rsidP="00D36C69">
      <w:pPr>
        <w:suppressAutoHyphens w:val="0"/>
        <w:ind w:firstLine="851"/>
        <w:jc w:val="both"/>
        <w:rPr>
          <w:rFonts w:cs="Times New Roman"/>
          <w:bCs/>
          <w:kern w:val="2"/>
        </w:rPr>
      </w:pPr>
      <w:r w:rsidRPr="00D36C69">
        <w:rPr>
          <w:rFonts w:cs="Times New Roman"/>
          <w:bCs/>
          <w:kern w:val="2"/>
        </w:rPr>
        <w:t>5.2. В финальном этапе Смотра определяется абсолютный победитель Смотра.</w:t>
      </w:r>
    </w:p>
    <w:p w:rsidR="009F0165" w:rsidRPr="00D36C69" w:rsidRDefault="009F0165" w:rsidP="00D36C69">
      <w:pPr>
        <w:suppressAutoHyphens w:val="0"/>
        <w:ind w:firstLine="851"/>
        <w:jc w:val="both"/>
        <w:rPr>
          <w:rFonts w:cs="Times New Roman"/>
          <w:bCs/>
          <w:kern w:val="2"/>
        </w:rPr>
      </w:pPr>
      <w:r w:rsidRPr="00D36C69">
        <w:rPr>
          <w:rFonts w:cs="Times New Roman"/>
          <w:bCs/>
          <w:kern w:val="2"/>
        </w:rPr>
        <w:t>5.3. Абсолютный победитель Смотра, победители и призеры Смотра в образовательных округах награждаются грамотами управления образования администрации Старооскольского городского округа.</w:t>
      </w:r>
    </w:p>
    <w:p w:rsidR="009F0165" w:rsidRPr="00D36C69" w:rsidRDefault="009F0165" w:rsidP="00D36C69">
      <w:pPr>
        <w:suppressAutoHyphens w:val="0"/>
        <w:ind w:firstLine="851"/>
        <w:jc w:val="both"/>
        <w:rPr>
          <w:rFonts w:cs="Times New Roman"/>
          <w:bCs/>
          <w:kern w:val="2"/>
        </w:rPr>
      </w:pPr>
      <w:r w:rsidRPr="00D36C69">
        <w:rPr>
          <w:rFonts w:cs="Times New Roman"/>
          <w:bCs/>
          <w:kern w:val="2"/>
        </w:rPr>
        <w:t>5.4. Оргкомитет Смотра оставляет за собой право вносить изменения в данное Положение.</w:t>
      </w:r>
    </w:p>
    <w:p w:rsidR="009F0165" w:rsidRPr="00D36C69" w:rsidRDefault="009F0165" w:rsidP="00D36C69">
      <w:pPr>
        <w:suppressAutoHyphens w:val="0"/>
        <w:ind w:firstLine="851"/>
        <w:jc w:val="both"/>
        <w:rPr>
          <w:rFonts w:cs="Times New Roman"/>
          <w:bCs/>
          <w:kern w:val="2"/>
        </w:rPr>
      </w:pPr>
    </w:p>
    <w:p w:rsidR="009F0165" w:rsidRPr="00D36C69" w:rsidRDefault="009F0165" w:rsidP="00D36C69">
      <w:pPr>
        <w:suppressAutoHyphens w:val="0"/>
        <w:rPr>
          <w:rFonts w:cs="Times New Roman"/>
          <w:color w:val="000000"/>
        </w:rPr>
      </w:pPr>
      <w:r w:rsidRPr="00D36C69">
        <w:rPr>
          <w:rFonts w:cs="Times New Roman"/>
          <w:color w:val="000000"/>
        </w:rPr>
        <w:br w:type="page"/>
      </w:r>
    </w:p>
    <w:p w:rsidR="00747BD3" w:rsidRPr="00D36C69" w:rsidRDefault="009F0165" w:rsidP="00D36C69">
      <w:pPr>
        <w:suppressAutoHyphens w:val="0"/>
        <w:jc w:val="right"/>
        <w:rPr>
          <w:rFonts w:cs="Times New Roman"/>
          <w:color w:val="000000"/>
        </w:rPr>
      </w:pPr>
      <w:r w:rsidRPr="00D36C69">
        <w:rPr>
          <w:rFonts w:cs="Times New Roman"/>
          <w:color w:val="000000"/>
        </w:rPr>
        <w:lastRenderedPageBreak/>
        <w:t>Приложение №12</w:t>
      </w:r>
    </w:p>
    <w:p w:rsidR="00E17693" w:rsidRPr="00D36C69" w:rsidRDefault="00E17693" w:rsidP="00D36C69">
      <w:pPr>
        <w:suppressAutoHyphens w:val="0"/>
        <w:jc w:val="right"/>
        <w:rPr>
          <w:rFonts w:cs="Times New Roman"/>
          <w:color w:val="000000"/>
        </w:rPr>
      </w:pPr>
    </w:p>
    <w:p w:rsidR="00E17693" w:rsidRPr="00D36C69" w:rsidRDefault="00E17693" w:rsidP="00D36C69">
      <w:pPr>
        <w:suppressAutoHyphens w:val="0"/>
        <w:jc w:val="center"/>
        <w:rPr>
          <w:rFonts w:cs="Times New Roman"/>
          <w:color w:val="000000"/>
        </w:rPr>
      </w:pPr>
      <w:r w:rsidRPr="00D36C69">
        <w:rPr>
          <w:rFonts w:cs="Times New Roman"/>
          <w:color w:val="000000"/>
        </w:rPr>
        <w:t>Скрин-шоты страниц групп в социальной сети «ВКонтакте»</w:t>
      </w:r>
    </w:p>
    <w:p w:rsidR="00E17693" w:rsidRPr="00D36C69" w:rsidRDefault="00E17693" w:rsidP="00D36C69">
      <w:pPr>
        <w:suppressAutoHyphens w:val="0"/>
        <w:jc w:val="center"/>
        <w:rPr>
          <w:rFonts w:cs="Times New Roman"/>
          <w:color w:val="000000"/>
        </w:rPr>
      </w:pPr>
    </w:p>
    <w:p w:rsidR="00AF209B" w:rsidRPr="00D36C69" w:rsidRDefault="00123712" w:rsidP="00D36C69">
      <w:pPr>
        <w:jc w:val="both"/>
        <w:rPr>
          <w:rFonts w:cs="Times New Roman"/>
        </w:rPr>
      </w:pPr>
      <w:r w:rsidRPr="00D36C69">
        <w:rPr>
          <w:rFonts w:cs="Times New Roman"/>
          <w:noProof/>
          <w:lang w:eastAsia="ru-RU"/>
        </w:rPr>
        <w:drawing>
          <wp:inline distT="0" distB="0" distL="0" distR="0">
            <wp:extent cx="5939790" cy="3339501"/>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939790" cy="3339501"/>
                    </a:xfrm>
                    <a:prstGeom prst="rect">
                      <a:avLst/>
                    </a:prstGeom>
                    <a:noFill/>
                    <a:ln w="9525">
                      <a:noFill/>
                      <a:miter lim="800000"/>
                      <a:headEnd/>
                      <a:tailEnd/>
                    </a:ln>
                  </pic:spPr>
                </pic:pic>
              </a:graphicData>
            </a:graphic>
          </wp:inline>
        </w:drawing>
      </w:r>
    </w:p>
    <w:p w:rsidR="00123712" w:rsidRPr="00D36C69" w:rsidRDefault="00123712" w:rsidP="00D36C69">
      <w:pPr>
        <w:jc w:val="both"/>
        <w:rPr>
          <w:rFonts w:cs="Times New Roman"/>
        </w:rPr>
      </w:pPr>
    </w:p>
    <w:p w:rsidR="00123712" w:rsidRPr="00D36C69" w:rsidRDefault="00123712" w:rsidP="00D36C69">
      <w:pPr>
        <w:jc w:val="both"/>
        <w:rPr>
          <w:rFonts w:cs="Times New Roman"/>
        </w:rPr>
      </w:pPr>
    </w:p>
    <w:p w:rsidR="00123712" w:rsidRPr="00D36C69" w:rsidRDefault="00123712" w:rsidP="00D36C69">
      <w:pPr>
        <w:jc w:val="both"/>
        <w:rPr>
          <w:rFonts w:cs="Times New Roman"/>
        </w:rPr>
      </w:pPr>
      <w:r w:rsidRPr="00D36C69">
        <w:rPr>
          <w:rFonts w:cs="Times New Roman"/>
          <w:noProof/>
          <w:lang w:eastAsia="ru-RU"/>
        </w:rPr>
        <w:drawing>
          <wp:inline distT="0" distB="0" distL="0" distR="0">
            <wp:extent cx="5939790" cy="3339501"/>
            <wp:effectExtent l="1905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5939790" cy="3339501"/>
                    </a:xfrm>
                    <a:prstGeom prst="rect">
                      <a:avLst/>
                    </a:prstGeom>
                    <a:noFill/>
                    <a:ln w="9525">
                      <a:noFill/>
                      <a:miter lim="800000"/>
                      <a:headEnd/>
                      <a:tailEnd/>
                    </a:ln>
                  </pic:spPr>
                </pic:pic>
              </a:graphicData>
            </a:graphic>
          </wp:inline>
        </w:drawing>
      </w:r>
    </w:p>
    <w:sectPr w:rsidR="00123712" w:rsidRPr="00D36C69" w:rsidSect="00913E83">
      <w:footnotePr>
        <w:pos w:val="beneathText"/>
      </w:footnotePr>
      <w:pgSz w:w="11905" w:h="16837"/>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CFA" w:rsidRDefault="00394CFA" w:rsidP="00BE6C1B">
      <w:r>
        <w:separator/>
      </w:r>
    </w:p>
  </w:endnote>
  <w:endnote w:type="continuationSeparator" w:id="1">
    <w:p w:rsidR="00394CFA" w:rsidRDefault="00394CFA" w:rsidP="00BE6C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ans">
    <w:charset w:val="CC"/>
    <w:family w:val="swiss"/>
    <w:pitch w:val="variable"/>
    <w:sig w:usb0="E0000AFF" w:usb1="500078FF" w:usb2="00000021" w:usb3="00000000" w:csb0="000001BF" w:csb1="00000000"/>
  </w:font>
  <w:font w:name="DejaVu Sans">
    <w:charset w:val="CC"/>
    <w:family w:val="swiss"/>
    <w:pitch w:val="variable"/>
    <w:sig w:usb0="E7000EFF" w:usb1="5200FDFF" w:usb2="0A042021" w:usb3="00000000" w:csb0="000001B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7893"/>
      <w:docPartObj>
        <w:docPartGallery w:val="Page Numbers (Bottom of Page)"/>
        <w:docPartUnique/>
      </w:docPartObj>
    </w:sdtPr>
    <w:sdtContent>
      <w:p w:rsidR="00D36C69" w:rsidRDefault="00D36C69">
        <w:pPr>
          <w:pStyle w:val="af9"/>
          <w:jc w:val="right"/>
        </w:pPr>
        <w:fldSimple w:instr=" PAGE   \* MERGEFORMAT ">
          <w:r w:rsidR="00A61B34">
            <w:rPr>
              <w:noProof/>
            </w:rPr>
            <w:t>45</w:t>
          </w:r>
        </w:fldSimple>
      </w:p>
    </w:sdtContent>
  </w:sdt>
  <w:p w:rsidR="00D36C69" w:rsidRDefault="00D36C69">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CFA" w:rsidRDefault="00394CFA" w:rsidP="00BE6C1B">
      <w:r>
        <w:separator/>
      </w:r>
    </w:p>
  </w:footnote>
  <w:footnote w:type="continuationSeparator" w:id="1">
    <w:p w:rsidR="00394CFA" w:rsidRDefault="00394CFA" w:rsidP="00BE6C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643"/>
        </w:tabs>
        <w:ind w:left="643" w:hanging="360"/>
      </w:pPr>
      <w:rPr>
        <w:rFonts w:ascii="Symbol" w:hAnsi="Symbol"/>
      </w:rPr>
    </w:lvl>
  </w:abstractNum>
  <w:abstractNum w:abstractNumId="1">
    <w:nsid w:val="00000002"/>
    <w:multiLevelType w:val="singleLevel"/>
    <w:tmpl w:val="00000002"/>
    <w:name w:val="WW8Num2"/>
    <w:lvl w:ilvl="0">
      <w:start w:val="5"/>
      <w:numFmt w:val="bullet"/>
      <w:lvlText w:val="-"/>
      <w:lvlJc w:val="left"/>
      <w:pPr>
        <w:tabs>
          <w:tab w:val="num" w:pos="360"/>
        </w:tabs>
        <w:ind w:left="360"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olor w:val="auto"/>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singleLevel"/>
    <w:tmpl w:val="00000004"/>
    <w:name w:val="WW8Num4"/>
    <w:lvl w:ilvl="0">
      <w:start w:val="5"/>
      <w:numFmt w:val="bullet"/>
      <w:lvlText w:val="-"/>
      <w:lvlJc w:val="left"/>
      <w:pPr>
        <w:tabs>
          <w:tab w:val="num" w:pos="360"/>
        </w:tabs>
        <w:ind w:left="360" w:hanging="360"/>
      </w:pPr>
      <w:rPr>
        <w:rFonts w:ascii="OpenSymbol" w:hAnsi="OpenSymbol"/>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5">
    <w:nsid w:val="00000006"/>
    <w:multiLevelType w:val="multilevel"/>
    <w:tmpl w:val="00000006"/>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singleLevel"/>
    <w:tmpl w:val="00000007"/>
    <w:name w:val="WW8Num9"/>
    <w:lvl w:ilvl="0">
      <w:start w:val="1"/>
      <w:numFmt w:val="bullet"/>
      <w:lvlText w:val=""/>
      <w:lvlJc w:val="left"/>
      <w:pPr>
        <w:tabs>
          <w:tab w:val="num" w:pos="1004"/>
        </w:tabs>
        <w:ind w:left="1004" w:hanging="360"/>
      </w:pPr>
      <w:rPr>
        <w:rFonts w:ascii="Symbol" w:hAnsi="Symbol"/>
      </w:rPr>
    </w:lvl>
  </w:abstractNum>
  <w:abstractNum w:abstractNumId="7">
    <w:nsid w:val="00000008"/>
    <w:multiLevelType w:val="singleLevel"/>
    <w:tmpl w:val="00000008"/>
    <w:name w:val="WW8Num10"/>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11"/>
    <w:lvl w:ilvl="0">
      <w:start w:val="1"/>
      <w:numFmt w:val="bullet"/>
      <w:lvlText w:val=""/>
      <w:lvlJc w:val="left"/>
      <w:pPr>
        <w:tabs>
          <w:tab w:val="num" w:pos="1286"/>
        </w:tabs>
        <w:ind w:left="1286" w:hanging="360"/>
      </w:pPr>
      <w:rPr>
        <w:rFonts w:ascii="Symbol" w:hAnsi="Symbol"/>
      </w:rPr>
    </w:lvl>
  </w:abstractNum>
  <w:abstractNum w:abstractNumId="9">
    <w:nsid w:val="0000000A"/>
    <w:multiLevelType w:val="singleLevel"/>
    <w:tmpl w:val="0000000A"/>
    <w:name w:val="WW8Num14"/>
    <w:lvl w:ilvl="0">
      <w:start w:val="1"/>
      <w:numFmt w:val="bullet"/>
      <w:lvlText w:val=""/>
      <w:lvlJc w:val="left"/>
      <w:pPr>
        <w:tabs>
          <w:tab w:val="num" w:pos="360"/>
        </w:tabs>
        <w:ind w:left="360" w:hanging="360"/>
      </w:pPr>
      <w:rPr>
        <w:rFonts w:ascii="Symbol" w:hAnsi="Symbol"/>
      </w:rPr>
    </w:lvl>
  </w:abstractNum>
  <w:abstractNum w:abstractNumId="10">
    <w:nsid w:val="0000000B"/>
    <w:multiLevelType w:val="singleLevel"/>
    <w:tmpl w:val="0000000B"/>
    <w:name w:val="WW8Num16"/>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7"/>
    <w:lvl w:ilvl="0">
      <w:start w:val="1"/>
      <w:numFmt w:val="decimal"/>
      <w:lvlText w:val="%1."/>
      <w:lvlJc w:val="left"/>
      <w:pPr>
        <w:tabs>
          <w:tab w:val="num" w:pos="720"/>
        </w:tabs>
        <w:ind w:left="720" w:hanging="360"/>
      </w:pPr>
    </w:lvl>
  </w:abstractNum>
  <w:abstractNum w:abstractNumId="12">
    <w:nsid w:val="0000000D"/>
    <w:multiLevelType w:val="multilevel"/>
    <w:tmpl w:val="0000000D"/>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22030E9"/>
    <w:multiLevelType w:val="hybridMultilevel"/>
    <w:tmpl w:val="0AC6A4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3271678"/>
    <w:multiLevelType w:val="hybridMultilevel"/>
    <w:tmpl w:val="54163A2A"/>
    <w:lvl w:ilvl="0" w:tplc="8FE60D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B94614A"/>
    <w:multiLevelType w:val="hybridMultilevel"/>
    <w:tmpl w:val="4CAE3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CD479B"/>
    <w:multiLevelType w:val="hybridMultilevel"/>
    <w:tmpl w:val="8C004E3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7">
    <w:nsid w:val="0D4B2600"/>
    <w:multiLevelType w:val="hybridMultilevel"/>
    <w:tmpl w:val="0826EC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0194C39"/>
    <w:multiLevelType w:val="hybridMultilevel"/>
    <w:tmpl w:val="B7C0DAB4"/>
    <w:lvl w:ilvl="0" w:tplc="8FE60D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7A838E6"/>
    <w:multiLevelType w:val="hybridMultilevel"/>
    <w:tmpl w:val="1CCAF978"/>
    <w:lvl w:ilvl="0" w:tplc="3418D5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1E2B7D75"/>
    <w:multiLevelType w:val="hybridMultilevel"/>
    <w:tmpl w:val="967A74D4"/>
    <w:lvl w:ilvl="0" w:tplc="8FE60D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F970D27"/>
    <w:multiLevelType w:val="hybridMultilevel"/>
    <w:tmpl w:val="AAEA80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3D14FE8"/>
    <w:multiLevelType w:val="hybridMultilevel"/>
    <w:tmpl w:val="774AB220"/>
    <w:lvl w:ilvl="0" w:tplc="EC38D480">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71E6319"/>
    <w:multiLevelType w:val="hybridMultilevel"/>
    <w:tmpl w:val="071E822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8F91B02"/>
    <w:multiLevelType w:val="hybridMultilevel"/>
    <w:tmpl w:val="AC1C3FA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AC32585"/>
    <w:multiLevelType w:val="hybridMultilevel"/>
    <w:tmpl w:val="1FD6DF08"/>
    <w:lvl w:ilvl="0" w:tplc="8FE60DD6">
      <w:start w:val="1"/>
      <w:numFmt w:val="bullet"/>
      <w:lvlText w:val="-"/>
      <w:lvlJc w:val="left"/>
      <w:pPr>
        <w:ind w:left="360" w:hanging="360"/>
      </w:pPr>
      <w:rPr>
        <w:rFonts w:ascii="Times New Roman" w:hAnsi="Times New Roman" w:cs="Times New Roman" w:hint="default"/>
      </w:rPr>
    </w:lvl>
    <w:lvl w:ilvl="1" w:tplc="8FE60DD6">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B7F5A91"/>
    <w:multiLevelType w:val="hybridMultilevel"/>
    <w:tmpl w:val="A72A72DC"/>
    <w:lvl w:ilvl="0" w:tplc="8FE60D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BA64C92"/>
    <w:multiLevelType w:val="hybridMultilevel"/>
    <w:tmpl w:val="9774DC52"/>
    <w:lvl w:ilvl="0" w:tplc="8FE60D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BD960A9"/>
    <w:multiLevelType w:val="hybridMultilevel"/>
    <w:tmpl w:val="EC46EDC4"/>
    <w:lvl w:ilvl="0" w:tplc="8FE60D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2C4C096C"/>
    <w:multiLevelType w:val="hybridMultilevel"/>
    <w:tmpl w:val="3C4C982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2E1B044F"/>
    <w:multiLevelType w:val="hybridMultilevel"/>
    <w:tmpl w:val="CE2295C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4310243"/>
    <w:multiLevelType w:val="hybridMultilevel"/>
    <w:tmpl w:val="F94A567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3454315D"/>
    <w:multiLevelType w:val="hybridMultilevel"/>
    <w:tmpl w:val="DAF81514"/>
    <w:lvl w:ilvl="0" w:tplc="8FE60D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34846547"/>
    <w:multiLevelType w:val="hybridMultilevel"/>
    <w:tmpl w:val="50147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401460"/>
    <w:multiLevelType w:val="hybridMultilevel"/>
    <w:tmpl w:val="B8063C26"/>
    <w:lvl w:ilvl="0" w:tplc="8FE60DD6">
      <w:start w:val="1"/>
      <w:numFmt w:val="bullet"/>
      <w:lvlText w:val="-"/>
      <w:lvlJc w:val="left"/>
      <w:pPr>
        <w:ind w:left="380" w:hanging="360"/>
      </w:pPr>
      <w:rPr>
        <w:rFonts w:ascii="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5">
    <w:nsid w:val="39D554C7"/>
    <w:multiLevelType w:val="hybridMultilevel"/>
    <w:tmpl w:val="538CB532"/>
    <w:lvl w:ilvl="0" w:tplc="EC38D480">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C6A71CC"/>
    <w:multiLevelType w:val="hybridMultilevel"/>
    <w:tmpl w:val="DA5ED1D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3E0F0666"/>
    <w:multiLevelType w:val="hybridMultilevel"/>
    <w:tmpl w:val="635A10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3E115AD7"/>
    <w:multiLevelType w:val="hybridMultilevel"/>
    <w:tmpl w:val="3072050E"/>
    <w:lvl w:ilvl="0" w:tplc="3F400648">
      <w:start w:val="13"/>
      <w:numFmt w:val="decimal"/>
      <w:lvlText w:val="%1."/>
      <w:lvlJc w:val="left"/>
      <w:pPr>
        <w:ind w:left="375" w:hanging="37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09543B0"/>
    <w:multiLevelType w:val="hybridMultilevel"/>
    <w:tmpl w:val="F5A42226"/>
    <w:lvl w:ilvl="0" w:tplc="8FE60D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42C11C79"/>
    <w:multiLevelType w:val="hybridMultilevel"/>
    <w:tmpl w:val="0094945C"/>
    <w:lvl w:ilvl="0" w:tplc="8FE60D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A6241E"/>
    <w:multiLevelType w:val="hybridMultilevel"/>
    <w:tmpl w:val="7E4810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4C5465E4"/>
    <w:multiLevelType w:val="hybridMultilevel"/>
    <w:tmpl w:val="624A1486"/>
    <w:lvl w:ilvl="0" w:tplc="8FE60D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4FB35BF0"/>
    <w:multiLevelType w:val="hybridMultilevel"/>
    <w:tmpl w:val="90B8904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FEA77EE"/>
    <w:multiLevelType w:val="hybridMultilevel"/>
    <w:tmpl w:val="89D41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38611E6"/>
    <w:multiLevelType w:val="hybridMultilevel"/>
    <w:tmpl w:val="9EE439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5560131E"/>
    <w:multiLevelType w:val="hybridMultilevel"/>
    <w:tmpl w:val="5822A8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5B9C3982"/>
    <w:multiLevelType w:val="hybridMultilevel"/>
    <w:tmpl w:val="ECD437B4"/>
    <w:lvl w:ilvl="0" w:tplc="8FE60D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5F8665D0"/>
    <w:multiLevelType w:val="hybridMultilevel"/>
    <w:tmpl w:val="11125284"/>
    <w:lvl w:ilvl="0" w:tplc="FB8839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5E71141"/>
    <w:multiLevelType w:val="hybridMultilevel"/>
    <w:tmpl w:val="21B0D81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68D3469C"/>
    <w:multiLevelType w:val="hybridMultilevel"/>
    <w:tmpl w:val="139A62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69E12B50"/>
    <w:multiLevelType w:val="hybridMultilevel"/>
    <w:tmpl w:val="BE7628B4"/>
    <w:lvl w:ilvl="0" w:tplc="8FE60D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6B0D3205"/>
    <w:multiLevelType w:val="hybridMultilevel"/>
    <w:tmpl w:val="2DA67F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6DF761D1"/>
    <w:multiLevelType w:val="hybridMultilevel"/>
    <w:tmpl w:val="9A821D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6F08442D"/>
    <w:multiLevelType w:val="hybridMultilevel"/>
    <w:tmpl w:val="744E32C6"/>
    <w:lvl w:ilvl="0" w:tplc="8FE60DD6">
      <w:start w:val="1"/>
      <w:numFmt w:val="bullet"/>
      <w:lvlText w:val="-"/>
      <w:lvlJc w:val="left"/>
      <w:pPr>
        <w:ind w:left="380" w:hanging="360"/>
      </w:pPr>
      <w:rPr>
        <w:rFonts w:ascii="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55">
    <w:nsid w:val="6F5971B3"/>
    <w:multiLevelType w:val="hybridMultilevel"/>
    <w:tmpl w:val="4772510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76AB50B4"/>
    <w:multiLevelType w:val="hybridMultilevel"/>
    <w:tmpl w:val="B32AE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6D76CD8"/>
    <w:multiLevelType w:val="hybridMultilevel"/>
    <w:tmpl w:val="BEDEF544"/>
    <w:lvl w:ilvl="0" w:tplc="8FE60DD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51"/>
  </w:num>
  <w:num w:numId="3">
    <w:abstractNumId w:val="26"/>
  </w:num>
  <w:num w:numId="4">
    <w:abstractNumId w:val="32"/>
  </w:num>
  <w:num w:numId="5">
    <w:abstractNumId w:val="20"/>
  </w:num>
  <w:num w:numId="6">
    <w:abstractNumId w:val="27"/>
  </w:num>
  <w:num w:numId="7">
    <w:abstractNumId w:val="57"/>
  </w:num>
  <w:num w:numId="8">
    <w:abstractNumId w:val="40"/>
  </w:num>
  <w:num w:numId="9">
    <w:abstractNumId w:val="53"/>
  </w:num>
  <w:num w:numId="10">
    <w:abstractNumId w:val="17"/>
  </w:num>
  <w:num w:numId="11">
    <w:abstractNumId w:val="50"/>
  </w:num>
  <w:num w:numId="12">
    <w:abstractNumId w:val="28"/>
  </w:num>
  <w:num w:numId="13">
    <w:abstractNumId w:val="22"/>
  </w:num>
  <w:num w:numId="14">
    <w:abstractNumId w:val="25"/>
  </w:num>
  <w:num w:numId="15">
    <w:abstractNumId w:val="39"/>
  </w:num>
  <w:num w:numId="16">
    <w:abstractNumId w:val="35"/>
  </w:num>
  <w:num w:numId="17">
    <w:abstractNumId w:val="42"/>
  </w:num>
  <w:num w:numId="18">
    <w:abstractNumId w:val="44"/>
  </w:num>
  <w:num w:numId="19">
    <w:abstractNumId w:val="46"/>
  </w:num>
  <w:num w:numId="20">
    <w:abstractNumId w:val="43"/>
  </w:num>
  <w:num w:numId="21">
    <w:abstractNumId w:val="16"/>
  </w:num>
  <w:num w:numId="22">
    <w:abstractNumId w:val="52"/>
  </w:num>
  <w:num w:numId="23">
    <w:abstractNumId w:val="37"/>
  </w:num>
  <w:num w:numId="24">
    <w:abstractNumId w:val="55"/>
  </w:num>
  <w:num w:numId="25">
    <w:abstractNumId w:val="36"/>
  </w:num>
  <w:num w:numId="26">
    <w:abstractNumId w:val="31"/>
  </w:num>
  <w:num w:numId="27">
    <w:abstractNumId w:val="49"/>
  </w:num>
  <w:num w:numId="28">
    <w:abstractNumId w:val="30"/>
  </w:num>
  <w:num w:numId="29">
    <w:abstractNumId w:val="29"/>
  </w:num>
  <w:num w:numId="30">
    <w:abstractNumId w:val="23"/>
  </w:num>
  <w:num w:numId="31">
    <w:abstractNumId w:val="24"/>
  </w:num>
  <w:num w:numId="32">
    <w:abstractNumId w:val="34"/>
  </w:num>
  <w:num w:numId="33">
    <w:abstractNumId w:val="54"/>
  </w:num>
  <w:num w:numId="34">
    <w:abstractNumId w:val="47"/>
  </w:num>
  <w:num w:numId="35">
    <w:abstractNumId w:val="14"/>
  </w:num>
  <w:num w:numId="36">
    <w:abstractNumId w:val="19"/>
  </w:num>
  <w:num w:numId="37">
    <w:abstractNumId w:val="48"/>
  </w:num>
  <w:num w:numId="38">
    <w:abstractNumId w:val="18"/>
  </w:num>
  <w:num w:numId="39">
    <w:abstractNumId w:val="41"/>
  </w:num>
  <w:num w:numId="40">
    <w:abstractNumId w:val="13"/>
  </w:num>
  <w:num w:numId="41">
    <w:abstractNumId w:val="56"/>
  </w:num>
  <w:num w:numId="42">
    <w:abstractNumId w:val="15"/>
  </w:num>
  <w:num w:numId="43">
    <w:abstractNumId w:val="21"/>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45"/>
  </w:num>
  <w:num w:numId="47">
    <w:abstractNumId w:val="3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20"/>
  <w:drawingGridVerticalSpacing w:val="0"/>
  <w:displayHorizontalDrawingGridEvery w:val="0"/>
  <w:displayVerticalDrawingGridEvery w:val="0"/>
  <w:characterSpacingControl w:val="doNotCompress"/>
  <w:footnotePr>
    <w:pos w:val="beneathText"/>
    <w:footnote w:id="0"/>
    <w:footnote w:id="1"/>
  </w:footnotePr>
  <w:endnotePr>
    <w:endnote w:id="0"/>
    <w:endnote w:id="1"/>
  </w:endnotePr>
  <w:compat/>
  <w:rsids>
    <w:rsidRoot w:val="00347CF1"/>
    <w:rsid w:val="00050D49"/>
    <w:rsid w:val="00054F32"/>
    <w:rsid w:val="0006684C"/>
    <w:rsid w:val="00070286"/>
    <w:rsid w:val="000809DE"/>
    <w:rsid w:val="00094E73"/>
    <w:rsid w:val="000B63CF"/>
    <w:rsid w:val="00123712"/>
    <w:rsid w:val="001254B8"/>
    <w:rsid w:val="00132584"/>
    <w:rsid w:val="0013258A"/>
    <w:rsid w:val="00147BBF"/>
    <w:rsid w:val="00147BDD"/>
    <w:rsid w:val="001571E5"/>
    <w:rsid w:val="00174FF4"/>
    <w:rsid w:val="00193F21"/>
    <w:rsid w:val="001957A8"/>
    <w:rsid w:val="001B3118"/>
    <w:rsid w:val="001B7110"/>
    <w:rsid w:val="001D06AE"/>
    <w:rsid w:val="001E64E5"/>
    <w:rsid w:val="001E6E19"/>
    <w:rsid w:val="001F74C5"/>
    <w:rsid w:val="001F7C14"/>
    <w:rsid w:val="001F7DCB"/>
    <w:rsid w:val="00212869"/>
    <w:rsid w:val="00216526"/>
    <w:rsid w:val="00221832"/>
    <w:rsid w:val="00224A82"/>
    <w:rsid w:val="00291769"/>
    <w:rsid w:val="002A203F"/>
    <w:rsid w:val="002A59C7"/>
    <w:rsid w:val="002A5B48"/>
    <w:rsid w:val="002B26DD"/>
    <w:rsid w:val="002B4F13"/>
    <w:rsid w:val="002D2859"/>
    <w:rsid w:val="002D56E0"/>
    <w:rsid w:val="002E061B"/>
    <w:rsid w:val="002E1499"/>
    <w:rsid w:val="002E1D8E"/>
    <w:rsid w:val="0030508D"/>
    <w:rsid w:val="003120CB"/>
    <w:rsid w:val="0031729C"/>
    <w:rsid w:val="00347CF1"/>
    <w:rsid w:val="00373EB6"/>
    <w:rsid w:val="00374533"/>
    <w:rsid w:val="00394CFA"/>
    <w:rsid w:val="00395D7A"/>
    <w:rsid w:val="003A1A2C"/>
    <w:rsid w:val="003B0696"/>
    <w:rsid w:val="003B22A8"/>
    <w:rsid w:val="003B4F2F"/>
    <w:rsid w:val="003B72F5"/>
    <w:rsid w:val="003D032B"/>
    <w:rsid w:val="003D2732"/>
    <w:rsid w:val="003D6959"/>
    <w:rsid w:val="003F1419"/>
    <w:rsid w:val="00405055"/>
    <w:rsid w:val="0041263A"/>
    <w:rsid w:val="00414CDA"/>
    <w:rsid w:val="004424EB"/>
    <w:rsid w:val="004447AF"/>
    <w:rsid w:val="00451D3B"/>
    <w:rsid w:val="00461B18"/>
    <w:rsid w:val="00467104"/>
    <w:rsid w:val="00482CA0"/>
    <w:rsid w:val="0048437F"/>
    <w:rsid w:val="00497F9C"/>
    <w:rsid w:val="004C0685"/>
    <w:rsid w:val="004D67E1"/>
    <w:rsid w:val="004E15B7"/>
    <w:rsid w:val="0051257C"/>
    <w:rsid w:val="00515F64"/>
    <w:rsid w:val="005210CB"/>
    <w:rsid w:val="00534536"/>
    <w:rsid w:val="005451F1"/>
    <w:rsid w:val="00546936"/>
    <w:rsid w:val="005972DD"/>
    <w:rsid w:val="005B2256"/>
    <w:rsid w:val="005B37C6"/>
    <w:rsid w:val="005C3D90"/>
    <w:rsid w:val="005E49F2"/>
    <w:rsid w:val="005F44C5"/>
    <w:rsid w:val="00626DCC"/>
    <w:rsid w:val="00647D29"/>
    <w:rsid w:val="00660232"/>
    <w:rsid w:val="006C52D0"/>
    <w:rsid w:val="006C5AC0"/>
    <w:rsid w:val="006D62A2"/>
    <w:rsid w:val="006F2611"/>
    <w:rsid w:val="006F3A9C"/>
    <w:rsid w:val="006F4784"/>
    <w:rsid w:val="007022B6"/>
    <w:rsid w:val="00706537"/>
    <w:rsid w:val="00712D36"/>
    <w:rsid w:val="00747BD3"/>
    <w:rsid w:val="007535BF"/>
    <w:rsid w:val="007614C9"/>
    <w:rsid w:val="0077605C"/>
    <w:rsid w:val="00777C38"/>
    <w:rsid w:val="00786EE7"/>
    <w:rsid w:val="007A25C7"/>
    <w:rsid w:val="007C3C9F"/>
    <w:rsid w:val="007D540A"/>
    <w:rsid w:val="008003C8"/>
    <w:rsid w:val="00812D04"/>
    <w:rsid w:val="008217CB"/>
    <w:rsid w:val="008313E3"/>
    <w:rsid w:val="00832CE9"/>
    <w:rsid w:val="008966AA"/>
    <w:rsid w:val="008A3D62"/>
    <w:rsid w:val="008A459A"/>
    <w:rsid w:val="008A571D"/>
    <w:rsid w:val="008B54D3"/>
    <w:rsid w:val="008C1D8B"/>
    <w:rsid w:val="008D43B0"/>
    <w:rsid w:val="008E5E66"/>
    <w:rsid w:val="008E5F02"/>
    <w:rsid w:val="008E72E2"/>
    <w:rsid w:val="008F6B5A"/>
    <w:rsid w:val="008F7896"/>
    <w:rsid w:val="0090651D"/>
    <w:rsid w:val="00913E83"/>
    <w:rsid w:val="00933F19"/>
    <w:rsid w:val="009415E2"/>
    <w:rsid w:val="009450F3"/>
    <w:rsid w:val="00946FD3"/>
    <w:rsid w:val="009541F9"/>
    <w:rsid w:val="009566FD"/>
    <w:rsid w:val="009570B4"/>
    <w:rsid w:val="0096000C"/>
    <w:rsid w:val="0096057C"/>
    <w:rsid w:val="00964C5E"/>
    <w:rsid w:val="00970515"/>
    <w:rsid w:val="00994409"/>
    <w:rsid w:val="009E53BC"/>
    <w:rsid w:val="009F0165"/>
    <w:rsid w:val="009F13B6"/>
    <w:rsid w:val="00A05A0C"/>
    <w:rsid w:val="00A13742"/>
    <w:rsid w:val="00A144B2"/>
    <w:rsid w:val="00A4369A"/>
    <w:rsid w:val="00A4575B"/>
    <w:rsid w:val="00A61B34"/>
    <w:rsid w:val="00A73D3C"/>
    <w:rsid w:val="00AB1C4A"/>
    <w:rsid w:val="00AB5522"/>
    <w:rsid w:val="00AF209B"/>
    <w:rsid w:val="00AF3C52"/>
    <w:rsid w:val="00B00CC6"/>
    <w:rsid w:val="00B05997"/>
    <w:rsid w:val="00B1661D"/>
    <w:rsid w:val="00B248AE"/>
    <w:rsid w:val="00B33EE3"/>
    <w:rsid w:val="00B41223"/>
    <w:rsid w:val="00B54EEF"/>
    <w:rsid w:val="00B57934"/>
    <w:rsid w:val="00B8018E"/>
    <w:rsid w:val="00B92F3C"/>
    <w:rsid w:val="00B940EC"/>
    <w:rsid w:val="00BA678B"/>
    <w:rsid w:val="00BC324A"/>
    <w:rsid w:val="00BE6C1B"/>
    <w:rsid w:val="00BF416B"/>
    <w:rsid w:val="00C3128A"/>
    <w:rsid w:val="00C571FA"/>
    <w:rsid w:val="00C72141"/>
    <w:rsid w:val="00C732D1"/>
    <w:rsid w:val="00C90DDF"/>
    <w:rsid w:val="00CC5243"/>
    <w:rsid w:val="00CD65F8"/>
    <w:rsid w:val="00CE0ADE"/>
    <w:rsid w:val="00CE53AF"/>
    <w:rsid w:val="00D00E89"/>
    <w:rsid w:val="00D055EA"/>
    <w:rsid w:val="00D36C69"/>
    <w:rsid w:val="00D51EC7"/>
    <w:rsid w:val="00D63B56"/>
    <w:rsid w:val="00D871B3"/>
    <w:rsid w:val="00DA16CC"/>
    <w:rsid w:val="00DB660B"/>
    <w:rsid w:val="00DE4497"/>
    <w:rsid w:val="00E100DE"/>
    <w:rsid w:val="00E11CA9"/>
    <w:rsid w:val="00E17693"/>
    <w:rsid w:val="00E21C47"/>
    <w:rsid w:val="00E3409F"/>
    <w:rsid w:val="00E36600"/>
    <w:rsid w:val="00E4261F"/>
    <w:rsid w:val="00E55450"/>
    <w:rsid w:val="00E7295C"/>
    <w:rsid w:val="00EA6854"/>
    <w:rsid w:val="00EB4090"/>
    <w:rsid w:val="00EB74BD"/>
    <w:rsid w:val="00EE01D0"/>
    <w:rsid w:val="00EE1C7C"/>
    <w:rsid w:val="00EF45C7"/>
    <w:rsid w:val="00F22CF3"/>
    <w:rsid w:val="00F41882"/>
    <w:rsid w:val="00F43DE0"/>
    <w:rsid w:val="00F5480E"/>
    <w:rsid w:val="00F57BB8"/>
    <w:rsid w:val="00F64D5C"/>
    <w:rsid w:val="00F764EC"/>
    <w:rsid w:val="00F772E3"/>
    <w:rsid w:val="00FC5F38"/>
    <w:rsid w:val="00FD0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2409]" shadowcolor="none [2]"/>
    </o:shapedefaults>
    <o:shapelayout v:ext="edit">
      <o:idmap v:ext="edit" data="1"/>
      <o:rules v:ext="edit">
        <o:r id="V:Rule26" type="connector" idref="#_x0000_s1203"/>
        <o:r id="V:Rule27" type="connector" idref="#_x0000_s1185"/>
        <o:r id="V:Rule28" type="connector" idref="#_x0000_s1196"/>
        <o:r id="V:Rule29" type="connector" idref="#_x0000_s1187"/>
        <o:r id="V:Rule30" type="connector" idref="#_x0000_s1172"/>
        <o:r id="V:Rule31" type="connector" idref="#_x0000_s1202"/>
        <o:r id="V:Rule32" type="connector" idref="#_x0000_s1168"/>
        <o:r id="V:Rule33" type="connector" idref="#_x0000_s1174"/>
        <o:r id="V:Rule34" type="connector" idref="#_x0000_s1186"/>
        <o:r id="V:Rule35" type="connector" idref="#_x0000_s1171"/>
        <o:r id="V:Rule36" type="connector" idref="#_x0000_s1176"/>
        <o:r id="V:Rule37" type="connector" idref="#_x0000_s1173"/>
        <o:r id="V:Rule38" type="connector" idref="#_x0000_s1198"/>
        <o:r id="V:Rule39" type="connector" idref="#_x0000_s1199"/>
        <o:r id="V:Rule40" type="connector" idref="#_x0000_s1177"/>
        <o:r id="V:Rule41" type="connector" idref="#_x0000_s1167"/>
        <o:r id="V:Rule42" type="connector" idref="#_x0000_s1170"/>
        <o:r id="V:Rule43" type="connector" idref="#_x0000_s1197"/>
        <o:r id="V:Rule44" type="connector" idref="#_x0000_s1169"/>
        <o:r id="V:Rule45" type="connector" idref="#_x0000_s1184"/>
        <o:r id="V:Rule46" type="connector" idref="#_x0000_s1183"/>
        <o:r id="V:Rule47" type="connector" idref="#_x0000_s1188"/>
        <o:r id="V:Rule48" type="connector" idref="#_x0000_s1175"/>
        <o:r id="V:Rule49" type="connector" idref="#_x0000_s1200"/>
        <o:r id="V:Rule50" type="connector" idref="#_x0000_s12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3B0"/>
    <w:pPr>
      <w:suppressAutoHyphens/>
    </w:pPr>
    <w:rPr>
      <w:rFonts w:cs="Calibri"/>
      <w:sz w:val="24"/>
      <w:szCs w:val="24"/>
      <w:lang w:eastAsia="ar-SA"/>
    </w:rPr>
  </w:style>
  <w:style w:type="paragraph" w:styleId="1">
    <w:name w:val="heading 1"/>
    <w:basedOn w:val="a"/>
    <w:next w:val="a"/>
    <w:qFormat/>
    <w:rsid w:val="008D43B0"/>
    <w:pPr>
      <w:keepNext/>
      <w:numPr>
        <w:numId w:val="1"/>
      </w:numPr>
      <w:spacing w:before="240" w:after="60"/>
      <w:outlineLvl w:val="0"/>
    </w:pPr>
    <w:rPr>
      <w:rFonts w:ascii="Cambria" w:hAnsi="Cambria" w:cs="Times New Roman"/>
      <w:b/>
      <w:bCs/>
      <w:kern w:val="1"/>
      <w:sz w:val="32"/>
      <w:szCs w:val="32"/>
    </w:rPr>
  </w:style>
  <w:style w:type="paragraph" w:styleId="2">
    <w:name w:val="heading 2"/>
    <w:basedOn w:val="a"/>
    <w:next w:val="a"/>
    <w:link w:val="20"/>
    <w:unhideWhenUsed/>
    <w:qFormat/>
    <w:rsid w:val="00D055EA"/>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2E1499"/>
    <w:pPr>
      <w:keepNext/>
      <w:suppressAutoHyphens w:val="0"/>
      <w:outlineLvl w:val="2"/>
    </w:pPr>
    <w:rPr>
      <w:rFonts w:cs="Times New Roman"/>
      <w:szCs w:val="20"/>
      <w:lang w:eastAsia="ru-RU"/>
    </w:rPr>
  </w:style>
  <w:style w:type="paragraph" w:styleId="4">
    <w:name w:val="heading 4"/>
    <w:basedOn w:val="a"/>
    <w:next w:val="a"/>
    <w:link w:val="40"/>
    <w:uiPriority w:val="9"/>
    <w:qFormat/>
    <w:rsid w:val="002E1499"/>
    <w:pPr>
      <w:keepNext/>
      <w:keepLines/>
      <w:suppressAutoHyphens w:val="0"/>
      <w:spacing w:before="200" w:line="276" w:lineRule="auto"/>
      <w:outlineLvl w:val="3"/>
    </w:pPr>
    <w:rPr>
      <w:rFonts w:ascii="Cambria" w:hAnsi="Cambria" w:cs="Times New Roman"/>
      <w:b/>
      <w:bCs/>
      <w:i/>
      <w:iCs/>
      <w:color w:val="4F81BD"/>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D43B0"/>
    <w:rPr>
      <w:rFonts w:ascii="Symbol" w:hAnsi="Symbol"/>
    </w:rPr>
  </w:style>
  <w:style w:type="character" w:customStyle="1" w:styleId="WW8Num2z0">
    <w:name w:val="WW8Num2z0"/>
    <w:rsid w:val="008D43B0"/>
    <w:rPr>
      <w:rFonts w:ascii="OpenSymbol" w:hAnsi="OpenSymbol"/>
    </w:rPr>
  </w:style>
  <w:style w:type="character" w:customStyle="1" w:styleId="WW8Num3z0">
    <w:name w:val="WW8Num3z0"/>
    <w:rsid w:val="008D43B0"/>
    <w:rPr>
      <w:rFonts w:ascii="Symbol" w:hAnsi="Symbol"/>
    </w:rPr>
  </w:style>
  <w:style w:type="character" w:customStyle="1" w:styleId="WW8Num3z1">
    <w:name w:val="WW8Num3z1"/>
    <w:rsid w:val="008D43B0"/>
    <w:rPr>
      <w:rFonts w:ascii="Courier New" w:hAnsi="Courier New"/>
      <w:color w:val="auto"/>
    </w:rPr>
  </w:style>
  <w:style w:type="character" w:customStyle="1" w:styleId="WW8Num3z2">
    <w:name w:val="WW8Num3z2"/>
    <w:rsid w:val="008D43B0"/>
    <w:rPr>
      <w:rFonts w:ascii="Wingdings" w:hAnsi="Wingdings"/>
      <w:sz w:val="20"/>
    </w:rPr>
  </w:style>
  <w:style w:type="character" w:customStyle="1" w:styleId="WW8Num4z0">
    <w:name w:val="WW8Num4z0"/>
    <w:rsid w:val="008D43B0"/>
    <w:rPr>
      <w:rFonts w:ascii="OpenSymbol" w:hAnsi="OpenSymbol"/>
    </w:rPr>
  </w:style>
  <w:style w:type="character" w:customStyle="1" w:styleId="WW8Num5z0">
    <w:name w:val="WW8Num5z0"/>
    <w:rsid w:val="008D43B0"/>
    <w:rPr>
      <w:rFonts w:ascii="Symbol" w:hAnsi="Symbol"/>
      <w:sz w:val="20"/>
    </w:rPr>
  </w:style>
  <w:style w:type="character" w:customStyle="1" w:styleId="WW8Num7z0">
    <w:name w:val="WW8Num7z0"/>
    <w:rsid w:val="008D43B0"/>
    <w:rPr>
      <w:rFonts w:ascii="Wingdings" w:hAnsi="Wingdings"/>
    </w:rPr>
  </w:style>
  <w:style w:type="character" w:customStyle="1" w:styleId="WW8Num8z0">
    <w:name w:val="WW8Num8z0"/>
    <w:rsid w:val="008D43B0"/>
    <w:rPr>
      <w:rFonts w:ascii="Symbol" w:hAnsi="Symbol" w:cs="StarSymbol"/>
      <w:sz w:val="18"/>
      <w:szCs w:val="18"/>
    </w:rPr>
  </w:style>
  <w:style w:type="character" w:customStyle="1" w:styleId="WW8Num9z0">
    <w:name w:val="WW8Num9z0"/>
    <w:rsid w:val="008D43B0"/>
    <w:rPr>
      <w:rFonts w:ascii="Symbol" w:hAnsi="Symbol"/>
    </w:rPr>
  </w:style>
  <w:style w:type="character" w:customStyle="1" w:styleId="WW8Num9z1">
    <w:name w:val="WW8Num9z1"/>
    <w:rsid w:val="008D43B0"/>
    <w:rPr>
      <w:rFonts w:ascii="Courier New" w:hAnsi="Courier New" w:cs="Courier New"/>
    </w:rPr>
  </w:style>
  <w:style w:type="character" w:customStyle="1" w:styleId="WW8Num9z2">
    <w:name w:val="WW8Num9z2"/>
    <w:rsid w:val="008D43B0"/>
    <w:rPr>
      <w:rFonts w:ascii="Wingdings" w:hAnsi="Wingdings"/>
    </w:rPr>
  </w:style>
  <w:style w:type="character" w:customStyle="1" w:styleId="WW8Num10z0">
    <w:name w:val="WW8Num10z0"/>
    <w:rsid w:val="008D43B0"/>
    <w:rPr>
      <w:rFonts w:ascii="Symbol" w:hAnsi="Symbol"/>
    </w:rPr>
  </w:style>
  <w:style w:type="character" w:customStyle="1" w:styleId="WW8Num10z1">
    <w:name w:val="WW8Num10z1"/>
    <w:rsid w:val="008D43B0"/>
    <w:rPr>
      <w:rFonts w:ascii="Courier New" w:hAnsi="Courier New" w:cs="Courier New"/>
    </w:rPr>
  </w:style>
  <w:style w:type="character" w:customStyle="1" w:styleId="WW8Num10z2">
    <w:name w:val="WW8Num10z2"/>
    <w:rsid w:val="008D43B0"/>
    <w:rPr>
      <w:rFonts w:ascii="Wingdings" w:hAnsi="Wingdings"/>
    </w:rPr>
  </w:style>
  <w:style w:type="character" w:customStyle="1" w:styleId="WW8Num11z0">
    <w:name w:val="WW8Num11z0"/>
    <w:rsid w:val="008D43B0"/>
    <w:rPr>
      <w:rFonts w:ascii="Symbol" w:hAnsi="Symbol"/>
    </w:rPr>
  </w:style>
  <w:style w:type="character" w:customStyle="1" w:styleId="WW8Num11z1">
    <w:name w:val="WW8Num11z1"/>
    <w:rsid w:val="008D43B0"/>
    <w:rPr>
      <w:rFonts w:ascii="Courier New" w:hAnsi="Courier New" w:cs="Courier New"/>
    </w:rPr>
  </w:style>
  <w:style w:type="character" w:customStyle="1" w:styleId="WW8Num11z2">
    <w:name w:val="WW8Num11z2"/>
    <w:rsid w:val="008D43B0"/>
    <w:rPr>
      <w:rFonts w:ascii="Wingdings" w:hAnsi="Wingdings"/>
    </w:rPr>
  </w:style>
  <w:style w:type="character" w:customStyle="1" w:styleId="WW8Num14z0">
    <w:name w:val="WW8Num14z0"/>
    <w:rsid w:val="008D43B0"/>
    <w:rPr>
      <w:rFonts w:ascii="Symbol" w:hAnsi="Symbol"/>
    </w:rPr>
  </w:style>
  <w:style w:type="character" w:customStyle="1" w:styleId="WW8Num14z1">
    <w:name w:val="WW8Num14z1"/>
    <w:rsid w:val="008D43B0"/>
    <w:rPr>
      <w:rFonts w:ascii="Courier New" w:hAnsi="Courier New" w:cs="Courier New"/>
    </w:rPr>
  </w:style>
  <w:style w:type="character" w:customStyle="1" w:styleId="WW8Num14z2">
    <w:name w:val="WW8Num14z2"/>
    <w:rsid w:val="008D43B0"/>
    <w:rPr>
      <w:rFonts w:ascii="Wingdings" w:hAnsi="Wingdings"/>
    </w:rPr>
  </w:style>
  <w:style w:type="character" w:customStyle="1" w:styleId="WW8Num16z0">
    <w:name w:val="WW8Num16z0"/>
    <w:rsid w:val="008D43B0"/>
    <w:rPr>
      <w:rFonts w:ascii="Symbol" w:hAnsi="Symbol"/>
    </w:rPr>
  </w:style>
  <w:style w:type="character" w:customStyle="1" w:styleId="WW8Num16z1">
    <w:name w:val="WW8Num16z1"/>
    <w:rsid w:val="008D43B0"/>
    <w:rPr>
      <w:rFonts w:ascii="Courier New" w:hAnsi="Courier New" w:cs="Courier New"/>
    </w:rPr>
  </w:style>
  <w:style w:type="character" w:customStyle="1" w:styleId="WW8Num16z2">
    <w:name w:val="WW8Num16z2"/>
    <w:rsid w:val="008D43B0"/>
    <w:rPr>
      <w:rFonts w:ascii="Wingdings" w:hAnsi="Wingdings"/>
    </w:rPr>
  </w:style>
  <w:style w:type="character" w:customStyle="1" w:styleId="10">
    <w:name w:val="Основной шрифт абзаца1"/>
    <w:rsid w:val="008D43B0"/>
  </w:style>
  <w:style w:type="character" w:customStyle="1" w:styleId="11">
    <w:name w:val="Заголовок 1 Знак"/>
    <w:basedOn w:val="10"/>
    <w:rsid w:val="008D43B0"/>
    <w:rPr>
      <w:rFonts w:ascii="Cambria" w:eastAsia="Times New Roman" w:hAnsi="Cambria" w:cs="Times New Roman"/>
      <w:b/>
      <w:bCs/>
      <w:kern w:val="1"/>
      <w:sz w:val="32"/>
      <w:szCs w:val="32"/>
    </w:rPr>
  </w:style>
  <w:style w:type="character" w:customStyle="1" w:styleId="a3">
    <w:name w:val="Название Знак"/>
    <w:basedOn w:val="10"/>
    <w:rsid w:val="008D43B0"/>
    <w:rPr>
      <w:rFonts w:ascii="Cambria" w:eastAsia="Times New Roman" w:hAnsi="Cambria" w:cs="Times New Roman"/>
      <w:b/>
      <w:bCs/>
      <w:kern w:val="1"/>
      <w:sz w:val="32"/>
      <w:szCs w:val="32"/>
    </w:rPr>
  </w:style>
  <w:style w:type="character" w:customStyle="1" w:styleId="a4">
    <w:name w:val="Основной текст Знак"/>
    <w:basedOn w:val="10"/>
    <w:rsid w:val="008D43B0"/>
    <w:rPr>
      <w:rFonts w:ascii="Times New Roman" w:eastAsia="Times New Roman" w:hAnsi="Times New Roman" w:cs="Arial"/>
      <w:sz w:val="26"/>
      <w:szCs w:val="26"/>
    </w:rPr>
  </w:style>
  <w:style w:type="character" w:customStyle="1" w:styleId="21">
    <w:name w:val="Нумерованный список 2 Знак"/>
    <w:basedOn w:val="10"/>
    <w:rsid w:val="008D43B0"/>
    <w:rPr>
      <w:rFonts w:ascii="Times New Roman" w:eastAsia="Times New Roman" w:hAnsi="Times New Roman" w:cs="Arial"/>
      <w:sz w:val="26"/>
    </w:rPr>
  </w:style>
  <w:style w:type="character" w:customStyle="1" w:styleId="a5">
    <w:name w:val="Основной текст с отступом Знак"/>
    <w:basedOn w:val="10"/>
    <w:rsid w:val="008D43B0"/>
    <w:rPr>
      <w:rFonts w:ascii="Times New Roman" w:eastAsia="Times New Roman" w:hAnsi="Times New Roman"/>
      <w:sz w:val="24"/>
      <w:szCs w:val="24"/>
    </w:rPr>
  </w:style>
  <w:style w:type="character" w:styleId="a6">
    <w:name w:val="Hyperlink"/>
    <w:basedOn w:val="10"/>
    <w:uiPriority w:val="99"/>
    <w:rsid w:val="008D43B0"/>
    <w:rPr>
      <w:strike w:val="0"/>
      <w:dstrike w:val="0"/>
      <w:color w:val="0076EE"/>
      <w:u w:val="none"/>
    </w:rPr>
  </w:style>
  <w:style w:type="paragraph" w:customStyle="1" w:styleId="a7">
    <w:name w:val="Заголовок"/>
    <w:basedOn w:val="a"/>
    <w:next w:val="a8"/>
    <w:rsid w:val="008D43B0"/>
    <w:pPr>
      <w:keepNext/>
      <w:spacing w:before="240" w:after="120"/>
    </w:pPr>
    <w:rPr>
      <w:rFonts w:ascii="Liberation Sans" w:eastAsia="DejaVu Sans" w:hAnsi="Liberation Sans" w:cs="DejaVu Sans"/>
      <w:sz w:val="28"/>
      <w:szCs w:val="28"/>
    </w:rPr>
  </w:style>
  <w:style w:type="paragraph" w:styleId="a8">
    <w:name w:val="Body Text"/>
    <w:basedOn w:val="a"/>
    <w:semiHidden/>
    <w:rsid w:val="008D43B0"/>
    <w:pPr>
      <w:autoSpaceDE w:val="0"/>
      <w:spacing w:before="60"/>
      <w:ind w:firstLine="567"/>
      <w:jc w:val="both"/>
    </w:pPr>
    <w:rPr>
      <w:rFonts w:cs="Arial"/>
      <w:sz w:val="26"/>
      <w:szCs w:val="26"/>
    </w:rPr>
  </w:style>
  <w:style w:type="paragraph" w:styleId="a9">
    <w:name w:val="List"/>
    <w:basedOn w:val="a8"/>
    <w:semiHidden/>
    <w:rsid w:val="008D43B0"/>
  </w:style>
  <w:style w:type="paragraph" w:customStyle="1" w:styleId="12">
    <w:name w:val="Название1"/>
    <w:basedOn w:val="a"/>
    <w:rsid w:val="008D43B0"/>
    <w:pPr>
      <w:suppressLineNumbers/>
      <w:spacing w:before="120" w:after="120"/>
    </w:pPr>
    <w:rPr>
      <w:i/>
      <w:iCs/>
    </w:rPr>
  </w:style>
  <w:style w:type="paragraph" w:customStyle="1" w:styleId="13">
    <w:name w:val="Указатель1"/>
    <w:basedOn w:val="a"/>
    <w:rsid w:val="008D43B0"/>
    <w:pPr>
      <w:suppressLineNumbers/>
    </w:pPr>
  </w:style>
  <w:style w:type="paragraph" w:styleId="aa">
    <w:name w:val="Title"/>
    <w:basedOn w:val="a"/>
    <w:next w:val="a"/>
    <w:qFormat/>
    <w:rsid w:val="008D43B0"/>
    <w:pPr>
      <w:spacing w:before="240" w:after="60"/>
      <w:jc w:val="center"/>
    </w:pPr>
    <w:rPr>
      <w:rFonts w:ascii="Cambria" w:hAnsi="Cambria" w:cs="Times New Roman"/>
      <w:b/>
      <w:bCs/>
      <w:kern w:val="1"/>
      <w:sz w:val="32"/>
      <w:szCs w:val="32"/>
    </w:rPr>
  </w:style>
  <w:style w:type="paragraph" w:styleId="ab">
    <w:name w:val="Subtitle"/>
    <w:basedOn w:val="a7"/>
    <w:next w:val="a8"/>
    <w:qFormat/>
    <w:rsid w:val="008D43B0"/>
    <w:pPr>
      <w:jc w:val="center"/>
    </w:pPr>
    <w:rPr>
      <w:i/>
      <w:iCs/>
    </w:rPr>
  </w:style>
  <w:style w:type="paragraph" w:customStyle="1" w:styleId="210">
    <w:name w:val="Маркированный список 21"/>
    <w:basedOn w:val="a"/>
    <w:rsid w:val="008D43B0"/>
    <w:pPr>
      <w:autoSpaceDE w:val="0"/>
      <w:ind w:left="-76"/>
    </w:pPr>
    <w:rPr>
      <w:rFonts w:cs="Arial"/>
      <w:sz w:val="26"/>
      <w:szCs w:val="20"/>
    </w:rPr>
  </w:style>
  <w:style w:type="paragraph" w:styleId="ac">
    <w:name w:val="No Spacing"/>
    <w:aliases w:val="Лариса"/>
    <w:link w:val="ad"/>
    <w:qFormat/>
    <w:rsid w:val="008D43B0"/>
    <w:pPr>
      <w:suppressAutoHyphens/>
    </w:pPr>
    <w:rPr>
      <w:rFonts w:ascii="Calibri" w:eastAsia="Calibri" w:hAnsi="Calibri" w:cs="Calibri"/>
      <w:sz w:val="22"/>
      <w:szCs w:val="22"/>
      <w:lang w:eastAsia="ar-SA"/>
    </w:rPr>
  </w:style>
  <w:style w:type="paragraph" w:styleId="ae">
    <w:name w:val="Normal (Web)"/>
    <w:basedOn w:val="a"/>
    <w:rsid w:val="008D43B0"/>
    <w:pPr>
      <w:spacing w:before="280" w:after="280"/>
    </w:pPr>
    <w:rPr>
      <w:rFonts w:ascii="Arial CYR" w:hAnsi="Arial CYR" w:cs="Arial CYR"/>
      <w:sz w:val="18"/>
      <w:szCs w:val="18"/>
    </w:rPr>
  </w:style>
  <w:style w:type="paragraph" w:customStyle="1" w:styleId="22">
    <w:name w:val="Маркированный список 22"/>
    <w:basedOn w:val="a"/>
    <w:rsid w:val="008D43B0"/>
    <w:pPr>
      <w:tabs>
        <w:tab w:val="left" w:pos="-3035"/>
      </w:tabs>
      <w:autoSpaceDE w:val="0"/>
      <w:ind w:left="-3678"/>
    </w:pPr>
    <w:rPr>
      <w:rFonts w:cs="Arial"/>
      <w:sz w:val="26"/>
      <w:szCs w:val="20"/>
    </w:rPr>
  </w:style>
  <w:style w:type="paragraph" w:customStyle="1" w:styleId="211">
    <w:name w:val="Нумерованный список 21"/>
    <w:basedOn w:val="a"/>
    <w:rsid w:val="008D43B0"/>
    <w:pPr>
      <w:widowControl w:val="0"/>
      <w:tabs>
        <w:tab w:val="left" w:pos="-3036"/>
      </w:tabs>
      <w:autoSpaceDE w:val="0"/>
      <w:ind w:left="-3679"/>
    </w:pPr>
    <w:rPr>
      <w:rFonts w:cs="Arial"/>
      <w:sz w:val="26"/>
      <w:szCs w:val="20"/>
    </w:rPr>
  </w:style>
  <w:style w:type="paragraph" w:customStyle="1" w:styleId="31">
    <w:name w:val="Нумерованный список 31"/>
    <w:basedOn w:val="a"/>
    <w:rsid w:val="008D43B0"/>
    <w:pPr>
      <w:widowControl w:val="0"/>
      <w:tabs>
        <w:tab w:val="left" w:pos="-4734"/>
      </w:tabs>
      <w:autoSpaceDE w:val="0"/>
      <w:ind w:left="-5094"/>
    </w:pPr>
    <w:rPr>
      <w:rFonts w:cs="Arial"/>
      <w:sz w:val="26"/>
      <w:szCs w:val="20"/>
    </w:rPr>
  </w:style>
  <w:style w:type="paragraph" w:styleId="af">
    <w:name w:val="Body Text Indent"/>
    <w:basedOn w:val="a"/>
    <w:semiHidden/>
    <w:rsid w:val="008D43B0"/>
    <w:pPr>
      <w:spacing w:after="120"/>
      <w:ind w:left="283"/>
    </w:pPr>
  </w:style>
  <w:style w:type="paragraph" w:styleId="af0">
    <w:name w:val="List Paragraph"/>
    <w:basedOn w:val="a"/>
    <w:uiPriority w:val="34"/>
    <w:qFormat/>
    <w:rsid w:val="008D43B0"/>
    <w:pPr>
      <w:spacing w:after="200" w:line="276" w:lineRule="auto"/>
      <w:ind w:left="720"/>
    </w:pPr>
    <w:rPr>
      <w:rFonts w:ascii="Calibri" w:eastAsia="Calibri" w:hAnsi="Calibri"/>
      <w:sz w:val="22"/>
      <w:szCs w:val="22"/>
    </w:rPr>
  </w:style>
  <w:style w:type="paragraph" w:customStyle="1" w:styleId="220">
    <w:name w:val="Основной текст 22"/>
    <w:basedOn w:val="a"/>
    <w:rsid w:val="008D43B0"/>
    <w:pPr>
      <w:spacing w:after="120" w:line="480" w:lineRule="auto"/>
    </w:pPr>
  </w:style>
  <w:style w:type="paragraph" w:customStyle="1" w:styleId="Default">
    <w:name w:val="Default"/>
    <w:rsid w:val="008D43B0"/>
    <w:pPr>
      <w:suppressAutoHyphens/>
      <w:autoSpaceDE w:val="0"/>
    </w:pPr>
    <w:rPr>
      <w:rFonts w:cs="Calibri"/>
      <w:color w:val="000000"/>
      <w:sz w:val="24"/>
      <w:szCs w:val="24"/>
      <w:lang w:eastAsia="ar-SA"/>
    </w:rPr>
  </w:style>
  <w:style w:type="paragraph" w:customStyle="1" w:styleId="af1">
    <w:name w:val="Содержимое врезки"/>
    <w:basedOn w:val="a8"/>
    <w:rsid w:val="008D43B0"/>
  </w:style>
  <w:style w:type="paragraph" w:customStyle="1" w:styleId="af2">
    <w:name w:val="Содержимое таблицы"/>
    <w:basedOn w:val="a"/>
    <w:rsid w:val="008D43B0"/>
    <w:pPr>
      <w:suppressLineNumbers/>
    </w:pPr>
  </w:style>
  <w:style w:type="paragraph" w:customStyle="1" w:styleId="af3">
    <w:name w:val="Заголовок таблицы"/>
    <w:basedOn w:val="af2"/>
    <w:rsid w:val="008D43B0"/>
    <w:pPr>
      <w:jc w:val="center"/>
    </w:pPr>
    <w:rPr>
      <w:b/>
      <w:bCs/>
    </w:rPr>
  </w:style>
  <w:style w:type="character" w:customStyle="1" w:styleId="20">
    <w:name w:val="Заголовок 2 Знак"/>
    <w:basedOn w:val="a0"/>
    <w:link w:val="2"/>
    <w:rsid w:val="00D055EA"/>
    <w:rPr>
      <w:rFonts w:ascii="Cambria" w:eastAsia="Times New Roman" w:hAnsi="Cambria" w:cs="Times New Roman"/>
      <w:b/>
      <w:bCs/>
      <w:i/>
      <w:iCs/>
      <w:sz w:val="28"/>
      <w:szCs w:val="28"/>
      <w:lang w:eastAsia="ar-SA"/>
    </w:rPr>
  </w:style>
  <w:style w:type="table" w:styleId="3-6">
    <w:name w:val="Medium Grid 3 Accent 6"/>
    <w:basedOn w:val="a1"/>
    <w:uiPriority w:val="69"/>
    <w:rsid w:val="00D055EA"/>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af4">
    <w:name w:val="Balloon Text"/>
    <w:basedOn w:val="a"/>
    <w:link w:val="af5"/>
    <w:uiPriority w:val="99"/>
    <w:semiHidden/>
    <w:unhideWhenUsed/>
    <w:rsid w:val="00AB5522"/>
    <w:rPr>
      <w:rFonts w:ascii="Tahoma" w:hAnsi="Tahoma" w:cs="Tahoma"/>
      <w:sz w:val="16"/>
      <w:szCs w:val="16"/>
    </w:rPr>
  </w:style>
  <w:style w:type="character" w:customStyle="1" w:styleId="af5">
    <w:name w:val="Текст выноски Знак"/>
    <w:basedOn w:val="a0"/>
    <w:link w:val="af4"/>
    <w:uiPriority w:val="99"/>
    <w:semiHidden/>
    <w:rsid w:val="00AB5522"/>
    <w:rPr>
      <w:rFonts w:ascii="Tahoma" w:hAnsi="Tahoma" w:cs="Tahoma"/>
      <w:sz w:val="16"/>
      <w:szCs w:val="16"/>
      <w:lang w:eastAsia="ar-SA"/>
    </w:rPr>
  </w:style>
  <w:style w:type="paragraph" w:styleId="af6">
    <w:name w:val="caption"/>
    <w:basedOn w:val="a"/>
    <w:next w:val="a"/>
    <w:uiPriority w:val="35"/>
    <w:unhideWhenUsed/>
    <w:qFormat/>
    <w:rsid w:val="005210CB"/>
    <w:pPr>
      <w:spacing w:after="200"/>
    </w:pPr>
    <w:rPr>
      <w:b/>
      <w:bCs/>
      <w:color w:val="4F81BD" w:themeColor="accent1"/>
      <w:sz w:val="18"/>
      <w:szCs w:val="18"/>
    </w:rPr>
  </w:style>
  <w:style w:type="paragraph" w:styleId="af7">
    <w:name w:val="header"/>
    <w:basedOn w:val="a"/>
    <w:link w:val="af8"/>
    <w:uiPriority w:val="99"/>
    <w:semiHidden/>
    <w:unhideWhenUsed/>
    <w:rsid w:val="00BE6C1B"/>
    <w:pPr>
      <w:tabs>
        <w:tab w:val="center" w:pos="4677"/>
        <w:tab w:val="right" w:pos="9355"/>
      </w:tabs>
    </w:pPr>
  </w:style>
  <w:style w:type="character" w:customStyle="1" w:styleId="af8">
    <w:name w:val="Верхний колонтитул Знак"/>
    <w:basedOn w:val="a0"/>
    <w:link w:val="af7"/>
    <w:uiPriority w:val="99"/>
    <w:semiHidden/>
    <w:rsid w:val="00BE6C1B"/>
    <w:rPr>
      <w:rFonts w:cs="Calibri"/>
      <w:sz w:val="24"/>
      <w:szCs w:val="24"/>
      <w:lang w:eastAsia="ar-SA"/>
    </w:rPr>
  </w:style>
  <w:style w:type="paragraph" w:styleId="af9">
    <w:name w:val="footer"/>
    <w:basedOn w:val="a"/>
    <w:link w:val="afa"/>
    <w:uiPriority w:val="99"/>
    <w:unhideWhenUsed/>
    <w:rsid w:val="00BE6C1B"/>
    <w:pPr>
      <w:tabs>
        <w:tab w:val="center" w:pos="4677"/>
        <w:tab w:val="right" w:pos="9355"/>
      </w:tabs>
    </w:pPr>
  </w:style>
  <w:style w:type="character" w:customStyle="1" w:styleId="afa">
    <w:name w:val="Нижний колонтитул Знак"/>
    <w:basedOn w:val="a0"/>
    <w:link w:val="af9"/>
    <w:uiPriority w:val="99"/>
    <w:rsid w:val="00BE6C1B"/>
    <w:rPr>
      <w:rFonts w:cs="Calibri"/>
      <w:sz w:val="24"/>
      <w:szCs w:val="24"/>
      <w:lang w:eastAsia="ar-SA"/>
    </w:rPr>
  </w:style>
  <w:style w:type="table" w:styleId="afb">
    <w:name w:val="Table Grid"/>
    <w:basedOn w:val="a1"/>
    <w:uiPriority w:val="59"/>
    <w:rsid w:val="00DE4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2E1499"/>
    <w:rPr>
      <w:sz w:val="24"/>
    </w:rPr>
  </w:style>
  <w:style w:type="character" w:customStyle="1" w:styleId="40">
    <w:name w:val="Заголовок 4 Знак"/>
    <w:basedOn w:val="a0"/>
    <w:link w:val="4"/>
    <w:uiPriority w:val="9"/>
    <w:rsid w:val="002E1499"/>
    <w:rPr>
      <w:rFonts w:ascii="Cambria" w:hAnsi="Cambria"/>
      <w:b/>
      <w:bCs/>
      <w:i/>
      <w:iCs/>
      <w:color w:val="4F81BD"/>
      <w:sz w:val="22"/>
      <w:szCs w:val="22"/>
    </w:rPr>
  </w:style>
  <w:style w:type="numbering" w:customStyle="1" w:styleId="14">
    <w:name w:val="Нет списка1"/>
    <w:next w:val="a2"/>
    <w:uiPriority w:val="99"/>
    <w:semiHidden/>
    <w:unhideWhenUsed/>
    <w:rsid w:val="002E1499"/>
  </w:style>
  <w:style w:type="character" w:customStyle="1" w:styleId="apple-converted-space">
    <w:name w:val="apple-converted-space"/>
    <w:basedOn w:val="a0"/>
    <w:rsid w:val="002E1499"/>
  </w:style>
  <w:style w:type="character" w:customStyle="1" w:styleId="ad">
    <w:name w:val="Без интервала Знак"/>
    <w:aliases w:val="Лариса Знак"/>
    <w:link w:val="ac"/>
    <w:locked/>
    <w:rsid w:val="002E1499"/>
    <w:rPr>
      <w:rFonts w:ascii="Calibri" w:eastAsia="Calibri" w:hAnsi="Calibri" w:cs="Calibri"/>
      <w:sz w:val="22"/>
      <w:szCs w:val="22"/>
      <w:lang w:eastAsia="ar-SA"/>
    </w:rPr>
  </w:style>
  <w:style w:type="character" w:styleId="afc">
    <w:name w:val="FollowedHyperlink"/>
    <w:basedOn w:val="a0"/>
    <w:uiPriority w:val="99"/>
    <w:semiHidden/>
    <w:unhideWhenUsed/>
    <w:rsid w:val="002E1499"/>
    <w:rPr>
      <w:color w:val="800080" w:themeColor="followedHyperlink"/>
      <w:u w:val="single"/>
    </w:rPr>
  </w:style>
  <w:style w:type="table" w:customStyle="1" w:styleId="15">
    <w:name w:val="Сетка таблицы1"/>
    <w:basedOn w:val="a1"/>
    <w:next w:val="afb"/>
    <w:uiPriority w:val="39"/>
    <w:rsid w:val="00913E83"/>
    <w:rPr>
      <w:rFonts w:ascii="Calibri" w:hAnsi="Calibr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241910">
      <w:bodyDiv w:val="1"/>
      <w:marLeft w:val="0"/>
      <w:marRight w:val="0"/>
      <w:marTop w:val="0"/>
      <w:marBottom w:val="0"/>
      <w:divBdr>
        <w:top w:val="none" w:sz="0" w:space="0" w:color="auto"/>
        <w:left w:val="none" w:sz="0" w:space="0" w:color="auto"/>
        <w:bottom w:val="none" w:sz="0" w:space="0" w:color="auto"/>
        <w:right w:val="none" w:sz="0" w:space="0" w:color="auto"/>
      </w:divBdr>
    </w:div>
    <w:div w:id="249896967">
      <w:bodyDiv w:val="1"/>
      <w:marLeft w:val="0"/>
      <w:marRight w:val="0"/>
      <w:marTop w:val="0"/>
      <w:marBottom w:val="0"/>
      <w:divBdr>
        <w:top w:val="none" w:sz="0" w:space="0" w:color="auto"/>
        <w:left w:val="none" w:sz="0" w:space="0" w:color="auto"/>
        <w:bottom w:val="none" w:sz="0" w:space="0" w:color="auto"/>
        <w:right w:val="none" w:sz="0" w:space="0" w:color="auto"/>
      </w:divBdr>
    </w:div>
    <w:div w:id="521628717">
      <w:bodyDiv w:val="1"/>
      <w:marLeft w:val="0"/>
      <w:marRight w:val="0"/>
      <w:marTop w:val="0"/>
      <w:marBottom w:val="0"/>
      <w:divBdr>
        <w:top w:val="none" w:sz="0" w:space="0" w:color="auto"/>
        <w:left w:val="none" w:sz="0" w:space="0" w:color="auto"/>
        <w:bottom w:val="none" w:sz="0" w:space="0" w:color="auto"/>
        <w:right w:val="none" w:sz="0" w:space="0" w:color="auto"/>
      </w:divBdr>
    </w:div>
    <w:div w:id="596642444">
      <w:bodyDiv w:val="1"/>
      <w:marLeft w:val="0"/>
      <w:marRight w:val="0"/>
      <w:marTop w:val="0"/>
      <w:marBottom w:val="0"/>
      <w:divBdr>
        <w:top w:val="none" w:sz="0" w:space="0" w:color="auto"/>
        <w:left w:val="none" w:sz="0" w:space="0" w:color="auto"/>
        <w:bottom w:val="none" w:sz="0" w:space="0" w:color="auto"/>
        <w:right w:val="none" w:sz="0" w:space="0" w:color="auto"/>
      </w:divBdr>
    </w:div>
    <w:div w:id="1228807878">
      <w:bodyDiv w:val="1"/>
      <w:marLeft w:val="0"/>
      <w:marRight w:val="0"/>
      <w:marTop w:val="0"/>
      <w:marBottom w:val="0"/>
      <w:divBdr>
        <w:top w:val="none" w:sz="0" w:space="0" w:color="auto"/>
        <w:left w:val="none" w:sz="0" w:space="0" w:color="auto"/>
        <w:bottom w:val="none" w:sz="0" w:space="0" w:color="auto"/>
        <w:right w:val="none" w:sz="0" w:space="0" w:color="auto"/>
      </w:divBdr>
    </w:div>
    <w:div w:id="1288194647">
      <w:bodyDiv w:val="1"/>
      <w:marLeft w:val="0"/>
      <w:marRight w:val="0"/>
      <w:marTop w:val="0"/>
      <w:marBottom w:val="0"/>
      <w:divBdr>
        <w:top w:val="none" w:sz="0" w:space="0" w:color="auto"/>
        <w:left w:val="none" w:sz="0" w:space="0" w:color="auto"/>
        <w:bottom w:val="none" w:sz="0" w:space="0" w:color="auto"/>
        <w:right w:val="none" w:sz="0" w:space="0" w:color="auto"/>
      </w:divBdr>
      <w:divsChild>
        <w:div w:id="1678069480">
          <w:marLeft w:val="336"/>
          <w:marRight w:val="0"/>
          <w:marTop w:val="120"/>
          <w:marBottom w:val="192"/>
          <w:divBdr>
            <w:top w:val="single" w:sz="6" w:space="6" w:color="A2A9B1"/>
            <w:left w:val="single" w:sz="6" w:space="12" w:color="A2A9B1"/>
            <w:bottom w:val="single" w:sz="6" w:space="6" w:color="A2A9B1"/>
            <w:right w:val="single" w:sz="6" w:space="12" w:color="A2A9B1"/>
          </w:divBdr>
          <w:divsChild>
            <w:div w:id="18521442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55762923">
      <w:bodyDiv w:val="1"/>
      <w:marLeft w:val="0"/>
      <w:marRight w:val="0"/>
      <w:marTop w:val="0"/>
      <w:marBottom w:val="0"/>
      <w:divBdr>
        <w:top w:val="none" w:sz="0" w:space="0" w:color="auto"/>
        <w:left w:val="none" w:sz="0" w:space="0" w:color="auto"/>
        <w:bottom w:val="none" w:sz="0" w:space="0" w:color="auto"/>
        <w:right w:val="none" w:sz="0" w:space="0" w:color="auto"/>
      </w:divBdr>
    </w:div>
    <w:div w:id="18141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3.xml"/><Relationship Id="rId22"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Муниципальные</c:v>
                </c:pt>
              </c:strCache>
            </c:strRef>
          </c:tx>
          <c:dLbls>
            <c:dLbl>
              <c:idx val="4"/>
              <c:layout>
                <c:manualLayout>
                  <c:x val="4.6296296296296459E-3"/>
                  <c:y val="1.1904761904761921E-2"/>
                </c:manualLayout>
              </c:layout>
              <c:showVal val="1"/>
            </c:dLbl>
            <c:showVal val="1"/>
          </c:dLbls>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30</c:v>
                </c:pt>
                <c:pt idx="1">
                  <c:v>50</c:v>
                </c:pt>
                <c:pt idx="2">
                  <c:v>350</c:v>
                </c:pt>
                <c:pt idx="3">
                  <c:v>420</c:v>
                </c:pt>
                <c:pt idx="4">
                  <c:v>580</c:v>
                </c:pt>
              </c:numCache>
            </c:numRef>
          </c:val>
        </c:ser>
        <c:ser>
          <c:idx val="1"/>
          <c:order val="1"/>
          <c:tx>
            <c:strRef>
              <c:f>Лист1!$C$1</c:f>
              <c:strCache>
                <c:ptCount val="1"/>
                <c:pt idx="0">
                  <c:v>Региональные</c:v>
                </c:pt>
              </c:strCache>
            </c:strRef>
          </c:tx>
          <c:dLbls>
            <c:dLbl>
              <c:idx val="1"/>
              <c:layout>
                <c:manualLayout>
                  <c:x val="6.9444444444444588E-3"/>
                  <c:y val="0"/>
                </c:manualLayout>
              </c:layout>
              <c:showVal val="1"/>
            </c:dLbl>
            <c:dLbl>
              <c:idx val="2"/>
              <c:layout>
                <c:manualLayout>
                  <c:x val="9.2592592592593108E-3"/>
                  <c:y val="0"/>
                </c:manualLayout>
              </c:layout>
              <c:showVal val="1"/>
            </c:dLbl>
            <c:dLbl>
              <c:idx val="3"/>
              <c:layout>
                <c:manualLayout>
                  <c:x val="9.2592592592593108E-3"/>
                  <c:y val="0"/>
                </c:manualLayout>
              </c:layout>
              <c:showVal val="1"/>
            </c:dLbl>
            <c:dLbl>
              <c:idx val="4"/>
              <c:layout>
                <c:manualLayout>
                  <c:x val="9.2592592592593108E-3"/>
                  <c:y val="0"/>
                </c:manualLayout>
              </c:layout>
              <c:showVal val="1"/>
            </c:dLbl>
            <c:showVal val="1"/>
          </c:dLbls>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20</c:v>
                </c:pt>
                <c:pt idx="1">
                  <c:v>32</c:v>
                </c:pt>
                <c:pt idx="2">
                  <c:v>50</c:v>
                </c:pt>
                <c:pt idx="3">
                  <c:v>58</c:v>
                </c:pt>
                <c:pt idx="4">
                  <c:v>70</c:v>
                </c:pt>
              </c:numCache>
            </c:numRef>
          </c:val>
        </c:ser>
        <c:ser>
          <c:idx val="2"/>
          <c:order val="2"/>
          <c:tx>
            <c:strRef>
              <c:f>Лист1!$D$1</c:f>
              <c:strCache>
                <c:ptCount val="1"/>
                <c:pt idx="0">
                  <c:v>Всероссийские</c:v>
                </c:pt>
              </c:strCache>
            </c:strRef>
          </c:tx>
          <c:dLbls>
            <c:dLbl>
              <c:idx val="1"/>
              <c:layout>
                <c:manualLayout>
                  <c:x val="9.2592592592592692E-3"/>
                  <c:y val="0"/>
                </c:manualLayout>
              </c:layout>
              <c:showVal val="1"/>
            </c:dLbl>
            <c:dLbl>
              <c:idx val="2"/>
              <c:layout>
                <c:manualLayout>
                  <c:x val="1.1574074074074073E-2"/>
                  <c:y val="0"/>
                </c:manualLayout>
              </c:layout>
              <c:showVal val="1"/>
            </c:dLbl>
            <c:dLbl>
              <c:idx val="3"/>
              <c:layout>
                <c:manualLayout>
                  <c:x val="6.9444444444444588E-3"/>
                  <c:y val="0"/>
                </c:manualLayout>
              </c:layout>
              <c:showVal val="1"/>
            </c:dLbl>
            <c:dLbl>
              <c:idx val="4"/>
              <c:layout>
                <c:manualLayout>
                  <c:x val="9.2592592592593941E-3"/>
                  <c:y val="0"/>
                </c:manualLayout>
              </c:layout>
              <c:showVal val="1"/>
            </c:dLbl>
            <c:showVal val="1"/>
          </c:dLbls>
          <c:cat>
            <c:numRef>
              <c:f>Лист1!$A$2:$A$6</c:f>
              <c:numCache>
                <c:formatCode>General</c:formatCode>
                <c:ptCount val="5"/>
                <c:pt idx="0">
                  <c:v>2014</c:v>
                </c:pt>
                <c:pt idx="1">
                  <c:v>2015</c:v>
                </c:pt>
                <c:pt idx="2">
                  <c:v>2016</c:v>
                </c:pt>
                <c:pt idx="3">
                  <c:v>2017</c:v>
                </c:pt>
                <c:pt idx="4">
                  <c:v>2018</c:v>
                </c:pt>
              </c:numCache>
            </c:numRef>
          </c:cat>
          <c:val>
            <c:numRef>
              <c:f>Лист1!$D$2:$D$6</c:f>
              <c:numCache>
                <c:formatCode>General</c:formatCode>
                <c:ptCount val="5"/>
                <c:pt idx="0">
                  <c:v>10</c:v>
                </c:pt>
                <c:pt idx="1">
                  <c:v>10</c:v>
                </c:pt>
                <c:pt idx="2">
                  <c:v>20</c:v>
                </c:pt>
                <c:pt idx="3">
                  <c:v>50</c:v>
                </c:pt>
                <c:pt idx="4">
                  <c:v>50</c:v>
                </c:pt>
              </c:numCache>
            </c:numRef>
          </c:val>
        </c:ser>
        <c:shape val="cylinder"/>
        <c:axId val="130086016"/>
        <c:axId val="130087552"/>
        <c:axId val="0"/>
      </c:bar3DChart>
      <c:catAx>
        <c:axId val="130086016"/>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30087552"/>
        <c:crosses val="autoZero"/>
        <c:auto val="1"/>
        <c:lblAlgn val="ctr"/>
        <c:lblOffset val="100"/>
      </c:catAx>
      <c:valAx>
        <c:axId val="130087552"/>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3008601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Кадеты</c:v>
                </c:pt>
              </c:strCache>
            </c:strRef>
          </c:tx>
          <c:dLbls>
            <c:showVal val="1"/>
          </c:dLbls>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870</c:v>
                </c:pt>
                <c:pt idx="1">
                  <c:v>897</c:v>
                </c:pt>
                <c:pt idx="2">
                  <c:v>935</c:v>
                </c:pt>
                <c:pt idx="3">
                  <c:v>989</c:v>
                </c:pt>
                <c:pt idx="4">
                  <c:v>1087</c:v>
                </c:pt>
              </c:numCache>
            </c:numRef>
          </c:val>
        </c:ser>
        <c:ser>
          <c:idx val="1"/>
          <c:order val="1"/>
          <c:tx>
            <c:strRef>
              <c:f>Лист1!$C$1</c:f>
              <c:strCache>
                <c:ptCount val="1"/>
                <c:pt idx="0">
                  <c:v>Юнармия</c:v>
                </c:pt>
              </c:strCache>
            </c:strRef>
          </c:tx>
          <c:dLbls>
            <c:dLbl>
              <c:idx val="2"/>
              <c:layout>
                <c:manualLayout>
                  <c:x val="6.4935064935065121E-3"/>
                  <c:y val="0"/>
                </c:manualLayout>
              </c:layout>
              <c:showVal val="1"/>
            </c:dLbl>
            <c:dLbl>
              <c:idx val="3"/>
              <c:layout>
                <c:manualLayout>
                  <c:x val="1.2987012987012988E-2"/>
                  <c:y val="0"/>
                </c:manualLayout>
              </c:layout>
              <c:showVal val="1"/>
            </c:dLbl>
            <c:dLbl>
              <c:idx val="4"/>
              <c:layout>
                <c:manualLayout>
                  <c:x val="1.5151515151515181E-2"/>
                  <c:y val="-3.5714598175228096E-2"/>
                </c:manualLayout>
              </c:layout>
              <c:showVal val="1"/>
            </c:dLbl>
            <c:showVal val="1"/>
          </c:dLbls>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0</c:v>
                </c:pt>
                <c:pt idx="1">
                  <c:v>0</c:v>
                </c:pt>
                <c:pt idx="2">
                  <c:v>79</c:v>
                </c:pt>
                <c:pt idx="3">
                  <c:v>625</c:v>
                </c:pt>
                <c:pt idx="4">
                  <c:v>1081</c:v>
                </c:pt>
              </c:numCache>
            </c:numRef>
          </c:val>
        </c:ser>
        <c:ser>
          <c:idx val="2"/>
          <c:order val="2"/>
          <c:tx>
            <c:strRef>
              <c:f>Лист1!$D$1</c:f>
              <c:strCache>
                <c:ptCount val="1"/>
                <c:pt idx="0">
                  <c:v>ВПК</c:v>
                </c:pt>
              </c:strCache>
            </c:strRef>
          </c:tx>
          <c:dLbls>
            <c:dLbl>
              <c:idx val="3"/>
              <c:layout>
                <c:manualLayout>
                  <c:x val="1.2987012987012988E-2"/>
                  <c:y val="-2.3809523809523812E-2"/>
                </c:manualLayout>
              </c:layout>
              <c:showVal val="1"/>
            </c:dLbl>
            <c:dLbl>
              <c:idx val="4"/>
              <c:layout>
                <c:manualLayout>
                  <c:x val="1.2987012987012988E-2"/>
                  <c:y val="0"/>
                </c:manualLayout>
              </c:layout>
              <c:showVal val="1"/>
            </c:dLbl>
            <c:showVal val="1"/>
          </c:dLbls>
          <c:cat>
            <c:numRef>
              <c:f>Лист1!$A$2:$A$6</c:f>
              <c:numCache>
                <c:formatCode>General</c:formatCode>
                <c:ptCount val="5"/>
                <c:pt idx="0">
                  <c:v>2014</c:v>
                </c:pt>
                <c:pt idx="1">
                  <c:v>2015</c:v>
                </c:pt>
                <c:pt idx="2">
                  <c:v>2016</c:v>
                </c:pt>
                <c:pt idx="3">
                  <c:v>2017</c:v>
                </c:pt>
                <c:pt idx="4">
                  <c:v>2018</c:v>
                </c:pt>
              </c:numCache>
            </c:numRef>
          </c:cat>
          <c:val>
            <c:numRef>
              <c:f>Лист1!$D$2:$D$6</c:f>
              <c:numCache>
                <c:formatCode>General</c:formatCode>
                <c:ptCount val="5"/>
                <c:pt idx="0">
                  <c:v>117</c:v>
                </c:pt>
                <c:pt idx="1">
                  <c:v>328</c:v>
                </c:pt>
                <c:pt idx="2">
                  <c:v>459</c:v>
                </c:pt>
                <c:pt idx="3">
                  <c:v>642</c:v>
                </c:pt>
                <c:pt idx="4">
                  <c:v>868</c:v>
                </c:pt>
              </c:numCache>
            </c:numRef>
          </c:val>
        </c:ser>
        <c:shape val="cylinder"/>
        <c:axId val="143216640"/>
        <c:axId val="143218176"/>
        <c:axId val="0"/>
      </c:bar3DChart>
      <c:catAx>
        <c:axId val="143216640"/>
        <c:scaling>
          <c:orientation val="minMax"/>
        </c:scaling>
        <c:axPos val="b"/>
        <c:numFmt formatCode="General" sourceLinked="1"/>
        <c:tickLblPos val="nextTo"/>
        <c:crossAx val="143218176"/>
        <c:crosses val="autoZero"/>
        <c:auto val="1"/>
        <c:lblAlgn val="ctr"/>
        <c:lblOffset val="100"/>
      </c:catAx>
      <c:valAx>
        <c:axId val="143218176"/>
        <c:scaling>
          <c:orientation val="minMax"/>
        </c:scaling>
        <c:axPos val="l"/>
        <c:majorGridlines/>
        <c:numFmt formatCode="General" sourceLinked="1"/>
        <c:tickLblPos val="nextTo"/>
        <c:crossAx val="143216640"/>
        <c:crosses val="autoZero"/>
        <c:crossBetween val="between"/>
      </c:valAx>
    </c:plotArea>
    <c:legend>
      <c:legendPos val="b"/>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Лист1!$A$2</c:f>
              <c:strCache>
                <c:ptCount val="1"/>
                <c:pt idx="0">
                  <c:v>Муницпальный уровень</c:v>
                </c:pt>
              </c:strCache>
            </c:strRef>
          </c:tx>
          <c:dLbls>
            <c:showVal val="1"/>
          </c:dLbls>
          <c:cat>
            <c:strRef>
              <c:f>Лист1!$B$1:$D$1</c:f>
              <c:strCache>
                <c:ptCount val="3"/>
                <c:pt idx="0">
                  <c:v>2016</c:v>
                </c:pt>
                <c:pt idx="1">
                  <c:v>2017</c:v>
                </c:pt>
                <c:pt idx="2">
                  <c:v>2018</c:v>
                </c:pt>
              </c:strCache>
            </c:strRef>
          </c:cat>
          <c:val>
            <c:numRef>
              <c:f>Лист1!$B$2:$D$2</c:f>
              <c:numCache>
                <c:formatCode>General</c:formatCode>
                <c:ptCount val="3"/>
                <c:pt idx="0">
                  <c:v>318</c:v>
                </c:pt>
                <c:pt idx="1">
                  <c:v>456</c:v>
                </c:pt>
                <c:pt idx="2">
                  <c:v>684</c:v>
                </c:pt>
              </c:numCache>
            </c:numRef>
          </c:val>
        </c:ser>
        <c:ser>
          <c:idx val="1"/>
          <c:order val="1"/>
          <c:tx>
            <c:strRef>
              <c:f>Лист1!$A$3</c:f>
              <c:strCache>
                <c:ptCount val="1"/>
                <c:pt idx="0">
                  <c:v>Региональный уровень</c:v>
                </c:pt>
              </c:strCache>
            </c:strRef>
          </c:tx>
          <c:dLbls>
            <c:showVal val="1"/>
          </c:dLbls>
          <c:cat>
            <c:strRef>
              <c:f>Лист1!$B$1:$D$1</c:f>
              <c:strCache>
                <c:ptCount val="3"/>
                <c:pt idx="0">
                  <c:v>2016</c:v>
                </c:pt>
                <c:pt idx="1">
                  <c:v>2017</c:v>
                </c:pt>
                <c:pt idx="2">
                  <c:v>2018</c:v>
                </c:pt>
              </c:strCache>
            </c:strRef>
          </c:cat>
          <c:val>
            <c:numRef>
              <c:f>Лист1!$B$3:$D$3</c:f>
              <c:numCache>
                <c:formatCode>General</c:formatCode>
                <c:ptCount val="3"/>
                <c:pt idx="0">
                  <c:v>56</c:v>
                </c:pt>
                <c:pt idx="1">
                  <c:v>78</c:v>
                </c:pt>
                <c:pt idx="2">
                  <c:v>124</c:v>
                </c:pt>
              </c:numCache>
            </c:numRef>
          </c:val>
        </c:ser>
        <c:ser>
          <c:idx val="2"/>
          <c:order val="2"/>
          <c:tx>
            <c:strRef>
              <c:f>Лист1!$A$4</c:f>
              <c:strCache>
                <c:ptCount val="1"/>
                <c:pt idx="0">
                  <c:v>Федеральный уровень</c:v>
                </c:pt>
              </c:strCache>
            </c:strRef>
          </c:tx>
          <c:dLbls>
            <c:showVal val="1"/>
          </c:dLbls>
          <c:cat>
            <c:strRef>
              <c:f>Лист1!$B$1:$D$1</c:f>
              <c:strCache>
                <c:ptCount val="3"/>
                <c:pt idx="0">
                  <c:v>2016</c:v>
                </c:pt>
                <c:pt idx="1">
                  <c:v>2017</c:v>
                </c:pt>
                <c:pt idx="2">
                  <c:v>2018</c:v>
                </c:pt>
              </c:strCache>
            </c:strRef>
          </c:cat>
          <c:val>
            <c:numRef>
              <c:f>Лист1!$B$4:$D$4</c:f>
              <c:numCache>
                <c:formatCode>General</c:formatCode>
                <c:ptCount val="3"/>
                <c:pt idx="0">
                  <c:v>15</c:v>
                </c:pt>
                <c:pt idx="1">
                  <c:v>25</c:v>
                </c:pt>
                <c:pt idx="2">
                  <c:v>41</c:v>
                </c:pt>
              </c:numCache>
            </c:numRef>
          </c:val>
        </c:ser>
        <c:shape val="cylinder"/>
        <c:axId val="128819200"/>
        <c:axId val="128820736"/>
        <c:axId val="0"/>
      </c:bar3DChart>
      <c:catAx>
        <c:axId val="128819200"/>
        <c:scaling>
          <c:orientation val="minMax"/>
        </c:scaling>
        <c:axPos val="b"/>
        <c:majorTickMark val="none"/>
        <c:tickLblPos val="nextTo"/>
        <c:crossAx val="128820736"/>
        <c:crosses val="autoZero"/>
        <c:auto val="1"/>
        <c:lblAlgn val="ctr"/>
        <c:lblOffset val="100"/>
      </c:catAx>
      <c:valAx>
        <c:axId val="128820736"/>
        <c:scaling>
          <c:orientation val="minMax"/>
        </c:scaling>
        <c:axPos val="l"/>
        <c:majorGridlines/>
        <c:numFmt formatCode="General" sourceLinked="1"/>
        <c:majorTickMark val="none"/>
        <c:tickLblPos val="nextTo"/>
        <c:crossAx val="128819200"/>
        <c:crosses val="autoZero"/>
        <c:crossBetween val="between"/>
      </c:valAx>
    </c:plotArea>
    <c:legend>
      <c:legendPos val="b"/>
    </c:legend>
    <c:plotVisOnly val="1"/>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6DC06A-E779-4ECE-8D01-C9F32D39F1B5}" type="doc">
      <dgm:prSet loTypeId="urn:microsoft.com/office/officeart/2005/8/layout/hierarchy4" loCatId="hierarchy" qsTypeId="urn:microsoft.com/office/officeart/2005/8/quickstyle/simple1" qsCatId="simple" csTypeId="urn:microsoft.com/office/officeart/2005/8/colors/colorful1" csCatId="colorful" phldr="1"/>
      <dgm:spPr/>
      <dgm:t>
        <a:bodyPr/>
        <a:lstStyle/>
        <a:p>
          <a:endParaRPr lang="ru-RU"/>
        </a:p>
      </dgm:t>
    </dgm:pt>
    <dgm:pt modelId="{F248575D-EC98-43E6-956D-3D7AA64BADD8}">
      <dgm:prSet phldrT="[Текст]"/>
      <dgm:spPr/>
      <dgm:t>
        <a:bodyPr/>
        <a:lstStyle/>
        <a:p>
          <a:r>
            <a:rPr lang="ru-RU"/>
            <a:t>Механизм реализации Программы</a:t>
          </a:r>
        </a:p>
      </dgm:t>
    </dgm:pt>
    <dgm:pt modelId="{D2254AF0-D2BD-43E1-ADA0-5FD6AA4E837F}" type="parTrans" cxnId="{6BDADF77-8EE6-4D20-A6C3-3967512CA5C0}">
      <dgm:prSet/>
      <dgm:spPr/>
      <dgm:t>
        <a:bodyPr/>
        <a:lstStyle/>
        <a:p>
          <a:endParaRPr lang="ru-RU"/>
        </a:p>
      </dgm:t>
    </dgm:pt>
    <dgm:pt modelId="{086C441F-C6D5-4281-ADF2-A0541DE31D07}" type="sibTrans" cxnId="{6BDADF77-8EE6-4D20-A6C3-3967512CA5C0}">
      <dgm:prSet/>
      <dgm:spPr/>
      <dgm:t>
        <a:bodyPr/>
        <a:lstStyle/>
        <a:p>
          <a:endParaRPr lang="ru-RU"/>
        </a:p>
      </dgm:t>
    </dgm:pt>
    <dgm:pt modelId="{1929A1E3-BEB5-4CBE-83CF-B2B7EB351113}">
      <dgm:prSet phldrT="[Текст]"/>
      <dgm:spPr/>
      <dgm:t>
        <a:bodyPr/>
        <a:lstStyle/>
        <a:p>
          <a:r>
            <a:rPr lang="ru-RU"/>
            <a:t>Учебные занятия</a:t>
          </a:r>
        </a:p>
      </dgm:t>
    </dgm:pt>
    <dgm:pt modelId="{EBB64C82-8E4F-4BB4-84C5-CAFB2963D024}" type="parTrans" cxnId="{4478B7CB-EDA8-454A-827D-423A37D34115}">
      <dgm:prSet/>
      <dgm:spPr/>
      <dgm:t>
        <a:bodyPr/>
        <a:lstStyle/>
        <a:p>
          <a:endParaRPr lang="ru-RU"/>
        </a:p>
      </dgm:t>
    </dgm:pt>
    <dgm:pt modelId="{90DE6E53-5651-44A9-B4CE-5906AD76305D}" type="sibTrans" cxnId="{4478B7CB-EDA8-454A-827D-423A37D34115}">
      <dgm:prSet/>
      <dgm:spPr/>
      <dgm:t>
        <a:bodyPr/>
        <a:lstStyle/>
        <a:p>
          <a:endParaRPr lang="ru-RU"/>
        </a:p>
      </dgm:t>
    </dgm:pt>
    <dgm:pt modelId="{121E877D-B7A1-4EE1-B4E2-DBB76665BEC8}">
      <dgm:prSet phldrT="[Текст]"/>
      <dgm:spPr/>
      <dgm:t>
        <a:bodyPr/>
        <a:lstStyle/>
        <a:p>
          <a:r>
            <a:rPr lang="ru-RU"/>
            <a:t>Огневая, стровеая, тактическая, туристсаяй, военно-медицинская подготовка</a:t>
          </a:r>
        </a:p>
      </dgm:t>
    </dgm:pt>
    <dgm:pt modelId="{839A39D7-4AE5-4BED-B9D9-C22317020430}" type="parTrans" cxnId="{EE934EF4-47D1-436B-AA3A-97D7113A81BD}">
      <dgm:prSet/>
      <dgm:spPr/>
      <dgm:t>
        <a:bodyPr/>
        <a:lstStyle/>
        <a:p>
          <a:endParaRPr lang="ru-RU"/>
        </a:p>
      </dgm:t>
    </dgm:pt>
    <dgm:pt modelId="{E2E3900D-8A53-4527-851F-E3DCF3D5F796}" type="sibTrans" cxnId="{EE934EF4-47D1-436B-AA3A-97D7113A81BD}">
      <dgm:prSet/>
      <dgm:spPr/>
      <dgm:t>
        <a:bodyPr/>
        <a:lstStyle/>
        <a:p>
          <a:endParaRPr lang="ru-RU"/>
        </a:p>
      </dgm:t>
    </dgm:pt>
    <dgm:pt modelId="{B9EB0B25-9BAE-4C18-829A-39959F25F878}">
      <dgm:prSet phldrT="[Текст]"/>
      <dgm:spPr/>
      <dgm:t>
        <a:bodyPr/>
        <a:lstStyle/>
        <a:p>
          <a:r>
            <a:rPr lang="ru-RU"/>
            <a:t>Физическая подготовка</a:t>
          </a:r>
        </a:p>
      </dgm:t>
    </dgm:pt>
    <dgm:pt modelId="{D6EC8A5C-9167-483C-A94B-B3DACDEC25C3}" type="parTrans" cxnId="{C6F4AE8A-67E0-4203-8EA6-17DA25C7C253}">
      <dgm:prSet/>
      <dgm:spPr/>
      <dgm:t>
        <a:bodyPr/>
        <a:lstStyle/>
        <a:p>
          <a:endParaRPr lang="ru-RU"/>
        </a:p>
      </dgm:t>
    </dgm:pt>
    <dgm:pt modelId="{9A0B47BE-ED9E-41DB-9702-6709CFC3699F}" type="sibTrans" cxnId="{C6F4AE8A-67E0-4203-8EA6-17DA25C7C253}">
      <dgm:prSet/>
      <dgm:spPr/>
      <dgm:t>
        <a:bodyPr/>
        <a:lstStyle/>
        <a:p>
          <a:endParaRPr lang="ru-RU"/>
        </a:p>
      </dgm:t>
    </dgm:pt>
    <dgm:pt modelId="{FD8B3FA7-90B7-409A-A247-166716820640}">
      <dgm:prSet phldrT="[Текст]"/>
      <dgm:spPr/>
      <dgm:t>
        <a:bodyPr/>
        <a:lstStyle/>
        <a:p>
          <a:r>
            <a:rPr lang="ru-RU"/>
            <a:t>Досуговые мероприятия</a:t>
          </a:r>
        </a:p>
      </dgm:t>
    </dgm:pt>
    <dgm:pt modelId="{D336CC51-0319-4372-9C65-B0139242254D}" type="parTrans" cxnId="{4D8E3E8C-C375-4D11-9165-C6271014F156}">
      <dgm:prSet/>
      <dgm:spPr/>
      <dgm:t>
        <a:bodyPr/>
        <a:lstStyle/>
        <a:p>
          <a:endParaRPr lang="ru-RU"/>
        </a:p>
      </dgm:t>
    </dgm:pt>
    <dgm:pt modelId="{158E401D-F68D-44BD-BD0C-761AA830A169}" type="sibTrans" cxnId="{4D8E3E8C-C375-4D11-9165-C6271014F156}">
      <dgm:prSet/>
      <dgm:spPr/>
      <dgm:t>
        <a:bodyPr/>
        <a:lstStyle/>
        <a:p>
          <a:endParaRPr lang="ru-RU"/>
        </a:p>
      </dgm:t>
    </dgm:pt>
    <dgm:pt modelId="{2AD0A0F6-4A52-45C7-A171-E5B660109C10}">
      <dgm:prSet phldrT="[Текст]"/>
      <dgm:spPr/>
      <dgm:t>
        <a:bodyPr/>
        <a:lstStyle/>
        <a:p>
          <a:r>
            <a:rPr lang="ru-RU"/>
            <a:t>Творческие и интеллектуальные конкурсы, спортивные созтязания, воспитательные мероприятия</a:t>
          </a:r>
        </a:p>
      </dgm:t>
    </dgm:pt>
    <dgm:pt modelId="{61F619D9-E2A0-4B32-AB81-FC4423710AFA}" type="parTrans" cxnId="{541D06C9-3534-4ACE-AC5F-7DF8ECFAAB4D}">
      <dgm:prSet/>
      <dgm:spPr/>
      <dgm:t>
        <a:bodyPr/>
        <a:lstStyle/>
        <a:p>
          <a:endParaRPr lang="ru-RU"/>
        </a:p>
      </dgm:t>
    </dgm:pt>
    <dgm:pt modelId="{93C363EB-FDC3-4F00-AFFE-8F23BA3347BC}" type="sibTrans" cxnId="{541D06C9-3534-4ACE-AC5F-7DF8ECFAAB4D}">
      <dgm:prSet/>
      <dgm:spPr/>
      <dgm:t>
        <a:bodyPr/>
        <a:lstStyle/>
        <a:p>
          <a:endParaRPr lang="ru-RU"/>
        </a:p>
      </dgm:t>
    </dgm:pt>
    <dgm:pt modelId="{F7AC5F1D-ABAD-4AA3-943B-ACF9F619783C}" type="pres">
      <dgm:prSet presAssocID="{F46DC06A-E779-4ECE-8D01-C9F32D39F1B5}" presName="Name0" presStyleCnt="0">
        <dgm:presLayoutVars>
          <dgm:chPref val="1"/>
          <dgm:dir/>
          <dgm:animOne val="branch"/>
          <dgm:animLvl val="lvl"/>
          <dgm:resizeHandles/>
        </dgm:presLayoutVars>
      </dgm:prSet>
      <dgm:spPr/>
      <dgm:t>
        <a:bodyPr/>
        <a:lstStyle/>
        <a:p>
          <a:endParaRPr lang="ru-RU"/>
        </a:p>
      </dgm:t>
    </dgm:pt>
    <dgm:pt modelId="{4E016233-1DFD-4328-BA5E-A1775EFB8D72}" type="pres">
      <dgm:prSet presAssocID="{F248575D-EC98-43E6-956D-3D7AA64BADD8}" presName="vertOne" presStyleCnt="0"/>
      <dgm:spPr/>
    </dgm:pt>
    <dgm:pt modelId="{EB4343F0-78A9-4FBE-8FD7-D5E55FCD9397}" type="pres">
      <dgm:prSet presAssocID="{F248575D-EC98-43E6-956D-3D7AA64BADD8}" presName="txOne" presStyleLbl="node0" presStyleIdx="0" presStyleCnt="1">
        <dgm:presLayoutVars>
          <dgm:chPref val="3"/>
        </dgm:presLayoutVars>
      </dgm:prSet>
      <dgm:spPr/>
      <dgm:t>
        <a:bodyPr/>
        <a:lstStyle/>
        <a:p>
          <a:endParaRPr lang="ru-RU"/>
        </a:p>
      </dgm:t>
    </dgm:pt>
    <dgm:pt modelId="{C2924A7A-5FA5-48AF-9CAC-8A81BD8CEBF4}" type="pres">
      <dgm:prSet presAssocID="{F248575D-EC98-43E6-956D-3D7AA64BADD8}" presName="parTransOne" presStyleCnt="0"/>
      <dgm:spPr/>
    </dgm:pt>
    <dgm:pt modelId="{C8FBE457-0254-432C-913A-8C2F9964C15D}" type="pres">
      <dgm:prSet presAssocID="{F248575D-EC98-43E6-956D-3D7AA64BADD8}" presName="horzOne" presStyleCnt="0"/>
      <dgm:spPr/>
    </dgm:pt>
    <dgm:pt modelId="{29D7BB56-31C3-4DBB-A65D-B640B8DA540E}" type="pres">
      <dgm:prSet presAssocID="{1929A1E3-BEB5-4CBE-83CF-B2B7EB351113}" presName="vertTwo" presStyleCnt="0"/>
      <dgm:spPr/>
    </dgm:pt>
    <dgm:pt modelId="{01EEE9E4-0260-4214-AFE7-7DDE1E76493F}" type="pres">
      <dgm:prSet presAssocID="{1929A1E3-BEB5-4CBE-83CF-B2B7EB351113}" presName="txTwo" presStyleLbl="node2" presStyleIdx="0" presStyleCnt="2">
        <dgm:presLayoutVars>
          <dgm:chPref val="3"/>
        </dgm:presLayoutVars>
      </dgm:prSet>
      <dgm:spPr/>
      <dgm:t>
        <a:bodyPr/>
        <a:lstStyle/>
        <a:p>
          <a:endParaRPr lang="ru-RU"/>
        </a:p>
      </dgm:t>
    </dgm:pt>
    <dgm:pt modelId="{C6C97315-4E0D-439C-9510-6BFC8693F630}" type="pres">
      <dgm:prSet presAssocID="{1929A1E3-BEB5-4CBE-83CF-B2B7EB351113}" presName="parTransTwo" presStyleCnt="0"/>
      <dgm:spPr/>
    </dgm:pt>
    <dgm:pt modelId="{905297E6-7F20-4DE5-896B-CA56DA59F239}" type="pres">
      <dgm:prSet presAssocID="{1929A1E3-BEB5-4CBE-83CF-B2B7EB351113}" presName="horzTwo" presStyleCnt="0"/>
      <dgm:spPr/>
    </dgm:pt>
    <dgm:pt modelId="{ECC1D0C1-8469-4F52-A791-5EEF345FF567}" type="pres">
      <dgm:prSet presAssocID="{121E877D-B7A1-4EE1-B4E2-DBB76665BEC8}" presName="vertThree" presStyleCnt="0"/>
      <dgm:spPr/>
    </dgm:pt>
    <dgm:pt modelId="{463D90A9-C0A7-4DB0-A5F6-DF2D3ADBA1B3}" type="pres">
      <dgm:prSet presAssocID="{121E877D-B7A1-4EE1-B4E2-DBB76665BEC8}" presName="txThree" presStyleLbl="node3" presStyleIdx="0" presStyleCnt="3">
        <dgm:presLayoutVars>
          <dgm:chPref val="3"/>
        </dgm:presLayoutVars>
      </dgm:prSet>
      <dgm:spPr/>
      <dgm:t>
        <a:bodyPr/>
        <a:lstStyle/>
        <a:p>
          <a:endParaRPr lang="ru-RU"/>
        </a:p>
      </dgm:t>
    </dgm:pt>
    <dgm:pt modelId="{3A347E79-7B6D-4E82-BBCD-7A3D77AA288E}" type="pres">
      <dgm:prSet presAssocID="{121E877D-B7A1-4EE1-B4E2-DBB76665BEC8}" presName="horzThree" presStyleCnt="0"/>
      <dgm:spPr/>
    </dgm:pt>
    <dgm:pt modelId="{E684C37E-E336-45E4-ADDD-BD4244721003}" type="pres">
      <dgm:prSet presAssocID="{E2E3900D-8A53-4527-851F-E3DCF3D5F796}" presName="sibSpaceThree" presStyleCnt="0"/>
      <dgm:spPr/>
    </dgm:pt>
    <dgm:pt modelId="{22A6E727-4D5F-4A27-B99E-2F59A8DF962F}" type="pres">
      <dgm:prSet presAssocID="{B9EB0B25-9BAE-4C18-829A-39959F25F878}" presName="vertThree" presStyleCnt="0"/>
      <dgm:spPr/>
    </dgm:pt>
    <dgm:pt modelId="{2CA9D545-0099-4FAF-AFE4-74446C1E9958}" type="pres">
      <dgm:prSet presAssocID="{B9EB0B25-9BAE-4C18-829A-39959F25F878}" presName="txThree" presStyleLbl="node3" presStyleIdx="1" presStyleCnt="3">
        <dgm:presLayoutVars>
          <dgm:chPref val="3"/>
        </dgm:presLayoutVars>
      </dgm:prSet>
      <dgm:spPr/>
      <dgm:t>
        <a:bodyPr/>
        <a:lstStyle/>
        <a:p>
          <a:endParaRPr lang="ru-RU"/>
        </a:p>
      </dgm:t>
    </dgm:pt>
    <dgm:pt modelId="{47F29E59-B2C3-4070-B48D-30D267F08E76}" type="pres">
      <dgm:prSet presAssocID="{B9EB0B25-9BAE-4C18-829A-39959F25F878}" presName="horzThree" presStyleCnt="0"/>
      <dgm:spPr/>
    </dgm:pt>
    <dgm:pt modelId="{93B6DAFB-2096-46C0-8C35-CA8024DD490B}" type="pres">
      <dgm:prSet presAssocID="{90DE6E53-5651-44A9-B4CE-5906AD76305D}" presName="sibSpaceTwo" presStyleCnt="0"/>
      <dgm:spPr/>
    </dgm:pt>
    <dgm:pt modelId="{F8B3C48F-CC37-496D-BC23-557EEC25C41A}" type="pres">
      <dgm:prSet presAssocID="{FD8B3FA7-90B7-409A-A247-166716820640}" presName="vertTwo" presStyleCnt="0"/>
      <dgm:spPr/>
    </dgm:pt>
    <dgm:pt modelId="{AE08AFD2-09DC-4FDE-A4FC-20866B5631AC}" type="pres">
      <dgm:prSet presAssocID="{FD8B3FA7-90B7-409A-A247-166716820640}" presName="txTwo" presStyleLbl="node2" presStyleIdx="1" presStyleCnt="2">
        <dgm:presLayoutVars>
          <dgm:chPref val="3"/>
        </dgm:presLayoutVars>
      </dgm:prSet>
      <dgm:spPr/>
      <dgm:t>
        <a:bodyPr/>
        <a:lstStyle/>
        <a:p>
          <a:endParaRPr lang="ru-RU"/>
        </a:p>
      </dgm:t>
    </dgm:pt>
    <dgm:pt modelId="{2B6A9B1D-58A5-444A-B086-5045A56E003B}" type="pres">
      <dgm:prSet presAssocID="{FD8B3FA7-90B7-409A-A247-166716820640}" presName="parTransTwo" presStyleCnt="0"/>
      <dgm:spPr/>
    </dgm:pt>
    <dgm:pt modelId="{F9B5FA2A-BB1B-4B63-9688-86D54BDE844A}" type="pres">
      <dgm:prSet presAssocID="{FD8B3FA7-90B7-409A-A247-166716820640}" presName="horzTwo" presStyleCnt="0"/>
      <dgm:spPr/>
    </dgm:pt>
    <dgm:pt modelId="{88A1DFB1-2CA6-4A10-9BF8-CD27BF7D8302}" type="pres">
      <dgm:prSet presAssocID="{2AD0A0F6-4A52-45C7-A171-E5B660109C10}" presName="vertThree" presStyleCnt="0"/>
      <dgm:spPr/>
    </dgm:pt>
    <dgm:pt modelId="{3E347B76-195D-4D3B-91BE-C54B92E0A517}" type="pres">
      <dgm:prSet presAssocID="{2AD0A0F6-4A52-45C7-A171-E5B660109C10}" presName="txThree" presStyleLbl="node3" presStyleIdx="2" presStyleCnt="3">
        <dgm:presLayoutVars>
          <dgm:chPref val="3"/>
        </dgm:presLayoutVars>
      </dgm:prSet>
      <dgm:spPr/>
      <dgm:t>
        <a:bodyPr/>
        <a:lstStyle/>
        <a:p>
          <a:endParaRPr lang="ru-RU"/>
        </a:p>
      </dgm:t>
    </dgm:pt>
    <dgm:pt modelId="{7D010374-F8A3-45C6-8367-BE16281E04BA}" type="pres">
      <dgm:prSet presAssocID="{2AD0A0F6-4A52-45C7-A171-E5B660109C10}" presName="horzThree" presStyleCnt="0"/>
      <dgm:spPr/>
    </dgm:pt>
  </dgm:ptLst>
  <dgm:cxnLst>
    <dgm:cxn modelId="{E1BDE6AA-7536-4D69-BB36-BC2B40B26FA1}" type="presOf" srcId="{2AD0A0F6-4A52-45C7-A171-E5B660109C10}" destId="{3E347B76-195D-4D3B-91BE-C54B92E0A517}" srcOrd="0" destOrd="0" presId="urn:microsoft.com/office/officeart/2005/8/layout/hierarchy4"/>
    <dgm:cxn modelId="{C6F4AE8A-67E0-4203-8EA6-17DA25C7C253}" srcId="{1929A1E3-BEB5-4CBE-83CF-B2B7EB351113}" destId="{B9EB0B25-9BAE-4C18-829A-39959F25F878}" srcOrd="1" destOrd="0" parTransId="{D6EC8A5C-9167-483C-A94B-B3DACDEC25C3}" sibTransId="{9A0B47BE-ED9E-41DB-9702-6709CFC3699F}"/>
    <dgm:cxn modelId="{EE934EF4-47D1-436B-AA3A-97D7113A81BD}" srcId="{1929A1E3-BEB5-4CBE-83CF-B2B7EB351113}" destId="{121E877D-B7A1-4EE1-B4E2-DBB76665BEC8}" srcOrd="0" destOrd="0" parTransId="{839A39D7-4AE5-4BED-B9D9-C22317020430}" sibTransId="{E2E3900D-8A53-4527-851F-E3DCF3D5F796}"/>
    <dgm:cxn modelId="{FABEFDEB-D1FF-4C67-8568-AA3AB2C33ED6}" type="presOf" srcId="{F248575D-EC98-43E6-956D-3D7AA64BADD8}" destId="{EB4343F0-78A9-4FBE-8FD7-D5E55FCD9397}" srcOrd="0" destOrd="0" presId="urn:microsoft.com/office/officeart/2005/8/layout/hierarchy4"/>
    <dgm:cxn modelId="{E40A4EF7-63B6-4E0D-8178-AD6185842324}" type="presOf" srcId="{121E877D-B7A1-4EE1-B4E2-DBB76665BEC8}" destId="{463D90A9-C0A7-4DB0-A5F6-DF2D3ADBA1B3}" srcOrd="0" destOrd="0" presId="urn:microsoft.com/office/officeart/2005/8/layout/hierarchy4"/>
    <dgm:cxn modelId="{56D345BA-2E9D-42AA-84D9-63EECCD7FB2E}" type="presOf" srcId="{FD8B3FA7-90B7-409A-A247-166716820640}" destId="{AE08AFD2-09DC-4FDE-A4FC-20866B5631AC}" srcOrd="0" destOrd="0" presId="urn:microsoft.com/office/officeart/2005/8/layout/hierarchy4"/>
    <dgm:cxn modelId="{72785382-6BD4-4276-89A1-9F9C9BE6569C}" type="presOf" srcId="{1929A1E3-BEB5-4CBE-83CF-B2B7EB351113}" destId="{01EEE9E4-0260-4214-AFE7-7DDE1E76493F}" srcOrd="0" destOrd="0" presId="urn:microsoft.com/office/officeart/2005/8/layout/hierarchy4"/>
    <dgm:cxn modelId="{F32CA798-06E8-4A23-8F9C-A360D3FD8ABA}" type="presOf" srcId="{B9EB0B25-9BAE-4C18-829A-39959F25F878}" destId="{2CA9D545-0099-4FAF-AFE4-74446C1E9958}" srcOrd="0" destOrd="0" presId="urn:microsoft.com/office/officeart/2005/8/layout/hierarchy4"/>
    <dgm:cxn modelId="{6BDADF77-8EE6-4D20-A6C3-3967512CA5C0}" srcId="{F46DC06A-E779-4ECE-8D01-C9F32D39F1B5}" destId="{F248575D-EC98-43E6-956D-3D7AA64BADD8}" srcOrd="0" destOrd="0" parTransId="{D2254AF0-D2BD-43E1-ADA0-5FD6AA4E837F}" sibTransId="{086C441F-C6D5-4281-ADF2-A0541DE31D07}"/>
    <dgm:cxn modelId="{4478B7CB-EDA8-454A-827D-423A37D34115}" srcId="{F248575D-EC98-43E6-956D-3D7AA64BADD8}" destId="{1929A1E3-BEB5-4CBE-83CF-B2B7EB351113}" srcOrd="0" destOrd="0" parTransId="{EBB64C82-8E4F-4BB4-84C5-CAFB2963D024}" sibTransId="{90DE6E53-5651-44A9-B4CE-5906AD76305D}"/>
    <dgm:cxn modelId="{541D06C9-3534-4ACE-AC5F-7DF8ECFAAB4D}" srcId="{FD8B3FA7-90B7-409A-A247-166716820640}" destId="{2AD0A0F6-4A52-45C7-A171-E5B660109C10}" srcOrd="0" destOrd="0" parTransId="{61F619D9-E2A0-4B32-AB81-FC4423710AFA}" sibTransId="{93C363EB-FDC3-4F00-AFFE-8F23BA3347BC}"/>
    <dgm:cxn modelId="{2DB00389-EBB3-4732-90F9-A57F2C8E99FE}" type="presOf" srcId="{F46DC06A-E779-4ECE-8D01-C9F32D39F1B5}" destId="{F7AC5F1D-ABAD-4AA3-943B-ACF9F619783C}" srcOrd="0" destOrd="0" presId="urn:microsoft.com/office/officeart/2005/8/layout/hierarchy4"/>
    <dgm:cxn modelId="{4D8E3E8C-C375-4D11-9165-C6271014F156}" srcId="{F248575D-EC98-43E6-956D-3D7AA64BADD8}" destId="{FD8B3FA7-90B7-409A-A247-166716820640}" srcOrd="1" destOrd="0" parTransId="{D336CC51-0319-4372-9C65-B0139242254D}" sibTransId="{158E401D-F68D-44BD-BD0C-761AA830A169}"/>
    <dgm:cxn modelId="{D21AAAF6-78AA-4AA7-BE05-E1607761C4D1}" type="presParOf" srcId="{F7AC5F1D-ABAD-4AA3-943B-ACF9F619783C}" destId="{4E016233-1DFD-4328-BA5E-A1775EFB8D72}" srcOrd="0" destOrd="0" presId="urn:microsoft.com/office/officeart/2005/8/layout/hierarchy4"/>
    <dgm:cxn modelId="{8A13F1A8-52A8-4760-A17B-3C24029837B7}" type="presParOf" srcId="{4E016233-1DFD-4328-BA5E-A1775EFB8D72}" destId="{EB4343F0-78A9-4FBE-8FD7-D5E55FCD9397}" srcOrd="0" destOrd="0" presId="urn:microsoft.com/office/officeart/2005/8/layout/hierarchy4"/>
    <dgm:cxn modelId="{1E599837-4A67-487D-928D-86FFFB57BA78}" type="presParOf" srcId="{4E016233-1DFD-4328-BA5E-A1775EFB8D72}" destId="{C2924A7A-5FA5-48AF-9CAC-8A81BD8CEBF4}" srcOrd="1" destOrd="0" presId="urn:microsoft.com/office/officeart/2005/8/layout/hierarchy4"/>
    <dgm:cxn modelId="{5B124914-58D2-4939-983D-AA37D41C1A99}" type="presParOf" srcId="{4E016233-1DFD-4328-BA5E-A1775EFB8D72}" destId="{C8FBE457-0254-432C-913A-8C2F9964C15D}" srcOrd="2" destOrd="0" presId="urn:microsoft.com/office/officeart/2005/8/layout/hierarchy4"/>
    <dgm:cxn modelId="{32B8BD8F-655C-48F8-B4D4-FC3F6B5F6B50}" type="presParOf" srcId="{C8FBE457-0254-432C-913A-8C2F9964C15D}" destId="{29D7BB56-31C3-4DBB-A65D-B640B8DA540E}" srcOrd="0" destOrd="0" presId="urn:microsoft.com/office/officeart/2005/8/layout/hierarchy4"/>
    <dgm:cxn modelId="{E1B4D33C-F47C-416C-B62B-11C8E39B8D1C}" type="presParOf" srcId="{29D7BB56-31C3-4DBB-A65D-B640B8DA540E}" destId="{01EEE9E4-0260-4214-AFE7-7DDE1E76493F}" srcOrd="0" destOrd="0" presId="urn:microsoft.com/office/officeart/2005/8/layout/hierarchy4"/>
    <dgm:cxn modelId="{D6BE7FC2-AE4F-4BA4-9C21-891518B8AE71}" type="presParOf" srcId="{29D7BB56-31C3-4DBB-A65D-B640B8DA540E}" destId="{C6C97315-4E0D-439C-9510-6BFC8693F630}" srcOrd="1" destOrd="0" presId="urn:microsoft.com/office/officeart/2005/8/layout/hierarchy4"/>
    <dgm:cxn modelId="{E4F28584-D4B8-4223-8E29-5ACC2602FBEC}" type="presParOf" srcId="{29D7BB56-31C3-4DBB-A65D-B640B8DA540E}" destId="{905297E6-7F20-4DE5-896B-CA56DA59F239}" srcOrd="2" destOrd="0" presId="urn:microsoft.com/office/officeart/2005/8/layout/hierarchy4"/>
    <dgm:cxn modelId="{57537FA8-42CE-415C-A902-E9449B4410E4}" type="presParOf" srcId="{905297E6-7F20-4DE5-896B-CA56DA59F239}" destId="{ECC1D0C1-8469-4F52-A791-5EEF345FF567}" srcOrd="0" destOrd="0" presId="urn:microsoft.com/office/officeart/2005/8/layout/hierarchy4"/>
    <dgm:cxn modelId="{086805C1-4D79-4277-A536-810FF4472AA6}" type="presParOf" srcId="{ECC1D0C1-8469-4F52-A791-5EEF345FF567}" destId="{463D90A9-C0A7-4DB0-A5F6-DF2D3ADBA1B3}" srcOrd="0" destOrd="0" presId="urn:microsoft.com/office/officeart/2005/8/layout/hierarchy4"/>
    <dgm:cxn modelId="{4D154727-313E-4C93-9366-59525864E675}" type="presParOf" srcId="{ECC1D0C1-8469-4F52-A791-5EEF345FF567}" destId="{3A347E79-7B6D-4E82-BBCD-7A3D77AA288E}" srcOrd="1" destOrd="0" presId="urn:microsoft.com/office/officeart/2005/8/layout/hierarchy4"/>
    <dgm:cxn modelId="{C958479F-B8C3-4FB1-A874-7A4859174F74}" type="presParOf" srcId="{905297E6-7F20-4DE5-896B-CA56DA59F239}" destId="{E684C37E-E336-45E4-ADDD-BD4244721003}" srcOrd="1" destOrd="0" presId="urn:microsoft.com/office/officeart/2005/8/layout/hierarchy4"/>
    <dgm:cxn modelId="{AD9A8978-464A-45BD-B311-5296F371EAF9}" type="presParOf" srcId="{905297E6-7F20-4DE5-896B-CA56DA59F239}" destId="{22A6E727-4D5F-4A27-B99E-2F59A8DF962F}" srcOrd="2" destOrd="0" presId="urn:microsoft.com/office/officeart/2005/8/layout/hierarchy4"/>
    <dgm:cxn modelId="{BCD70A7A-E75A-4CE1-B385-6EED7212B988}" type="presParOf" srcId="{22A6E727-4D5F-4A27-B99E-2F59A8DF962F}" destId="{2CA9D545-0099-4FAF-AFE4-74446C1E9958}" srcOrd="0" destOrd="0" presId="urn:microsoft.com/office/officeart/2005/8/layout/hierarchy4"/>
    <dgm:cxn modelId="{BE03C2D1-1EE0-4DCA-8159-7B8D501AD75F}" type="presParOf" srcId="{22A6E727-4D5F-4A27-B99E-2F59A8DF962F}" destId="{47F29E59-B2C3-4070-B48D-30D267F08E76}" srcOrd="1" destOrd="0" presId="urn:microsoft.com/office/officeart/2005/8/layout/hierarchy4"/>
    <dgm:cxn modelId="{9FCC2647-6407-4338-A6EB-5534BD44A02E}" type="presParOf" srcId="{C8FBE457-0254-432C-913A-8C2F9964C15D}" destId="{93B6DAFB-2096-46C0-8C35-CA8024DD490B}" srcOrd="1" destOrd="0" presId="urn:microsoft.com/office/officeart/2005/8/layout/hierarchy4"/>
    <dgm:cxn modelId="{F7559E01-14AA-4EB3-8C17-68E4D33B3B8F}" type="presParOf" srcId="{C8FBE457-0254-432C-913A-8C2F9964C15D}" destId="{F8B3C48F-CC37-496D-BC23-557EEC25C41A}" srcOrd="2" destOrd="0" presId="urn:microsoft.com/office/officeart/2005/8/layout/hierarchy4"/>
    <dgm:cxn modelId="{4970B1DE-1743-4014-B785-012B51D65226}" type="presParOf" srcId="{F8B3C48F-CC37-496D-BC23-557EEC25C41A}" destId="{AE08AFD2-09DC-4FDE-A4FC-20866B5631AC}" srcOrd="0" destOrd="0" presId="urn:microsoft.com/office/officeart/2005/8/layout/hierarchy4"/>
    <dgm:cxn modelId="{A1E955F5-C685-475F-9D64-4C16E20A379B}" type="presParOf" srcId="{F8B3C48F-CC37-496D-BC23-557EEC25C41A}" destId="{2B6A9B1D-58A5-444A-B086-5045A56E003B}" srcOrd="1" destOrd="0" presId="urn:microsoft.com/office/officeart/2005/8/layout/hierarchy4"/>
    <dgm:cxn modelId="{4EF249F9-4618-4B88-8D35-075A27F6CA05}" type="presParOf" srcId="{F8B3C48F-CC37-496D-BC23-557EEC25C41A}" destId="{F9B5FA2A-BB1B-4B63-9688-86D54BDE844A}" srcOrd="2" destOrd="0" presId="urn:microsoft.com/office/officeart/2005/8/layout/hierarchy4"/>
    <dgm:cxn modelId="{53EBF201-BC85-474F-AD50-C76540FF602E}" type="presParOf" srcId="{F9B5FA2A-BB1B-4B63-9688-86D54BDE844A}" destId="{88A1DFB1-2CA6-4A10-9BF8-CD27BF7D8302}" srcOrd="0" destOrd="0" presId="urn:microsoft.com/office/officeart/2005/8/layout/hierarchy4"/>
    <dgm:cxn modelId="{9DE0582D-BF48-47D7-ACF7-FD4BF0C594E5}" type="presParOf" srcId="{88A1DFB1-2CA6-4A10-9BF8-CD27BF7D8302}" destId="{3E347B76-195D-4D3B-91BE-C54B92E0A517}" srcOrd="0" destOrd="0" presId="urn:microsoft.com/office/officeart/2005/8/layout/hierarchy4"/>
    <dgm:cxn modelId="{A706CC52-47EC-4BF2-A2CB-0BF64B00DA0E}" type="presParOf" srcId="{88A1DFB1-2CA6-4A10-9BF8-CD27BF7D8302}" destId="{7D010374-F8A3-45C6-8367-BE16281E04BA}" srcOrd="1" destOrd="0" presId="urn:microsoft.com/office/officeart/2005/8/layout/hierarchy4"/>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B4343F0-78A9-4FBE-8FD7-D5E55FCD9397}">
      <dsp:nvSpPr>
        <dsp:cNvPr id="0" name=""/>
        <dsp:cNvSpPr/>
      </dsp:nvSpPr>
      <dsp:spPr>
        <a:xfrm>
          <a:off x="676" y="825"/>
          <a:ext cx="5892949" cy="11288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lvl="0" algn="ctr" defTabSz="1289050">
            <a:lnSpc>
              <a:spcPct val="90000"/>
            </a:lnSpc>
            <a:spcBef>
              <a:spcPct val="0"/>
            </a:spcBef>
            <a:spcAft>
              <a:spcPct val="35000"/>
            </a:spcAft>
          </a:pPr>
          <a:r>
            <a:rPr lang="ru-RU" sz="2900" kern="1200"/>
            <a:t>Механизм реализации Программы</a:t>
          </a:r>
        </a:p>
      </dsp:txBody>
      <dsp:txXfrm>
        <a:off x="676" y="825"/>
        <a:ext cx="5892949" cy="1128861"/>
      </dsp:txXfrm>
    </dsp:sp>
    <dsp:sp modelId="{01EEE9E4-0260-4214-AFE7-7DDE1E76493F}">
      <dsp:nvSpPr>
        <dsp:cNvPr id="0" name=""/>
        <dsp:cNvSpPr/>
      </dsp:nvSpPr>
      <dsp:spPr>
        <a:xfrm>
          <a:off x="676" y="1233320"/>
          <a:ext cx="3849456" cy="112886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ru-RU" sz="2200" kern="1200"/>
            <a:t>Учебные занятия</a:t>
          </a:r>
        </a:p>
      </dsp:txBody>
      <dsp:txXfrm>
        <a:off x="676" y="1233320"/>
        <a:ext cx="3849456" cy="1128861"/>
      </dsp:txXfrm>
    </dsp:sp>
    <dsp:sp modelId="{463D90A9-C0A7-4DB0-A5F6-DF2D3ADBA1B3}">
      <dsp:nvSpPr>
        <dsp:cNvPr id="0" name=""/>
        <dsp:cNvSpPr/>
      </dsp:nvSpPr>
      <dsp:spPr>
        <a:xfrm>
          <a:off x="676" y="2465816"/>
          <a:ext cx="1885140" cy="112886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Огневая, стровеая, тактическая, туристсаяй, военно-медицинская подготовка</a:t>
          </a:r>
        </a:p>
      </dsp:txBody>
      <dsp:txXfrm>
        <a:off x="676" y="2465816"/>
        <a:ext cx="1885140" cy="1128861"/>
      </dsp:txXfrm>
    </dsp:sp>
    <dsp:sp modelId="{2CA9D545-0099-4FAF-AFE4-74446C1E9958}">
      <dsp:nvSpPr>
        <dsp:cNvPr id="0" name=""/>
        <dsp:cNvSpPr/>
      </dsp:nvSpPr>
      <dsp:spPr>
        <a:xfrm>
          <a:off x="1964992" y="2465816"/>
          <a:ext cx="1885140" cy="112886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Физическая подготовка</a:t>
          </a:r>
        </a:p>
      </dsp:txBody>
      <dsp:txXfrm>
        <a:off x="1964992" y="2465816"/>
        <a:ext cx="1885140" cy="1128861"/>
      </dsp:txXfrm>
    </dsp:sp>
    <dsp:sp modelId="{AE08AFD2-09DC-4FDE-A4FC-20866B5631AC}">
      <dsp:nvSpPr>
        <dsp:cNvPr id="0" name=""/>
        <dsp:cNvSpPr/>
      </dsp:nvSpPr>
      <dsp:spPr>
        <a:xfrm>
          <a:off x="4008485" y="1233320"/>
          <a:ext cx="1885140" cy="112886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ru-RU" sz="2200" kern="1200"/>
            <a:t>Досуговые мероприятия</a:t>
          </a:r>
        </a:p>
      </dsp:txBody>
      <dsp:txXfrm>
        <a:off x="4008485" y="1233320"/>
        <a:ext cx="1885140" cy="1128861"/>
      </dsp:txXfrm>
    </dsp:sp>
    <dsp:sp modelId="{3E347B76-195D-4D3B-91BE-C54B92E0A517}">
      <dsp:nvSpPr>
        <dsp:cNvPr id="0" name=""/>
        <dsp:cNvSpPr/>
      </dsp:nvSpPr>
      <dsp:spPr>
        <a:xfrm>
          <a:off x="4008485" y="2465816"/>
          <a:ext cx="1885140" cy="112886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Творческие и интеллектуальные конкурсы, спортивные созтязания, воспитательные мероприятия</a:t>
          </a:r>
        </a:p>
      </dsp:txBody>
      <dsp:txXfrm>
        <a:off x="4008485" y="2465816"/>
        <a:ext cx="1885140" cy="112886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1A4AA-A64E-479C-A70F-73133F4C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45</Pages>
  <Words>16452</Words>
  <Characters>93782</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luttseva</cp:lastModifiedBy>
  <cp:revision>88</cp:revision>
  <cp:lastPrinted>2019-01-24T11:09:00Z</cp:lastPrinted>
  <dcterms:created xsi:type="dcterms:W3CDTF">2019-01-17T12:26:00Z</dcterms:created>
  <dcterms:modified xsi:type="dcterms:W3CDTF">2019-05-16T07:18:00Z</dcterms:modified>
</cp:coreProperties>
</file>