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434AA5" w:rsidRPr="00433498" w:rsidTr="001E64FC">
        <w:tc>
          <w:tcPr>
            <w:tcW w:w="5039" w:type="dxa"/>
          </w:tcPr>
          <w:p w:rsidR="00434AA5" w:rsidRPr="00530386" w:rsidRDefault="00434AA5" w:rsidP="001E64FC">
            <w:pPr>
              <w:pStyle w:val="a3"/>
              <w:jc w:val="both"/>
              <w:rPr>
                <w:b w:val="0"/>
                <w:sz w:val="24"/>
              </w:rPr>
            </w:pPr>
            <w:r w:rsidRPr="00530386">
              <w:rPr>
                <w:b w:val="0"/>
                <w:sz w:val="24"/>
              </w:rPr>
              <w:t xml:space="preserve">Приложение № </w:t>
            </w:r>
            <w:r>
              <w:rPr>
                <w:b w:val="0"/>
                <w:sz w:val="24"/>
              </w:rPr>
              <w:t>1</w:t>
            </w:r>
          </w:p>
          <w:p w:rsidR="00434AA5" w:rsidRPr="00530386" w:rsidRDefault="00434AA5" w:rsidP="001E64FC">
            <w:pPr>
              <w:pStyle w:val="a3"/>
              <w:jc w:val="both"/>
              <w:rPr>
                <w:b w:val="0"/>
                <w:sz w:val="24"/>
              </w:rPr>
            </w:pPr>
            <w:r w:rsidRPr="00530386">
              <w:rPr>
                <w:b w:val="0"/>
                <w:sz w:val="24"/>
              </w:rPr>
              <w:t xml:space="preserve">к приказу департамента образования </w:t>
            </w:r>
          </w:p>
          <w:p w:rsidR="00434AA5" w:rsidRPr="00530386" w:rsidRDefault="00434AA5" w:rsidP="001E64FC">
            <w:pPr>
              <w:pStyle w:val="a3"/>
              <w:jc w:val="both"/>
              <w:rPr>
                <w:b w:val="0"/>
                <w:sz w:val="24"/>
              </w:rPr>
            </w:pPr>
            <w:r w:rsidRPr="00530386">
              <w:rPr>
                <w:b w:val="0"/>
                <w:sz w:val="24"/>
              </w:rPr>
              <w:t xml:space="preserve">Белгородской области </w:t>
            </w:r>
          </w:p>
          <w:p w:rsidR="00434AA5" w:rsidRPr="00BE4374" w:rsidRDefault="00CC5C2A" w:rsidP="001E64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585B7C">
              <w:rPr>
                <w:sz w:val="24"/>
              </w:rPr>
              <w:t>05 » июня</w:t>
            </w:r>
            <w:r w:rsidR="00434AA5" w:rsidRPr="00BE4374">
              <w:rPr>
                <w:sz w:val="24"/>
              </w:rPr>
              <w:t xml:space="preserve"> 201</w:t>
            </w:r>
            <w:r w:rsidR="00434AA5">
              <w:rPr>
                <w:sz w:val="24"/>
              </w:rPr>
              <w:t xml:space="preserve">7 </w:t>
            </w:r>
            <w:r w:rsidR="00434AA5" w:rsidRPr="00BE4374">
              <w:rPr>
                <w:sz w:val="24"/>
              </w:rPr>
              <w:t>г. №</w:t>
            </w:r>
            <w:r w:rsidR="00585B7C">
              <w:rPr>
                <w:sz w:val="24"/>
              </w:rPr>
              <w:t>1732</w:t>
            </w:r>
            <w:r w:rsidR="00434AA5" w:rsidRPr="00BE4374">
              <w:rPr>
                <w:sz w:val="24"/>
              </w:rPr>
              <w:t xml:space="preserve">     </w:t>
            </w:r>
          </w:p>
          <w:p w:rsidR="00434AA5" w:rsidRPr="00433498" w:rsidRDefault="00434AA5" w:rsidP="001E64FC">
            <w:pPr>
              <w:pStyle w:val="a3"/>
              <w:jc w:val="right"/>
              <w:rPr>
                <w:b w:val="0"/>
                <w:szCs w:val="28"/>
              </w:rPr>
            </w:pPr>
          </w:p>
        </w:tc>
      </w:tr>
    </w:tbl>
    <w:p w:rsidR="00071133" w:rsidRDefault="00071133" w:rsidP="00071133">
      <w:pPr>
        <w:pStyle w:val="a3"/>
        <w:rPr>
          <w:sz w:val="24"/>
        </w:rPr>
      </w:pPr>
      <w:r>
        <w:rPr>
          <w:sz w:val="24"/>
        </w:rPr>
        <w:t xml:space="preserve">Критерии и показатели при аттестации на квалификационные категории </w:t>
      </w:r>
    </w:p>
    <w:p w:rsidR="00071133" w:rsidRDefault="00071133" w:rsidP="00071133">
      <w:pPr>
        <w:pStyle w:val="a3"/>
        <w:rPr>
          <w:sz w:val="24"/>
        </w:rPr>
      </w:pPr>
      <w:r>
        <w:rPr>
          <w:sz w:val="24"/>
        </w:rPr>
        <w:t xml:space="preserve">педагогических работников образовательных учреждений Белгородской области </w:t>
      </w:r>
    </w:p>
    <w:p w:rsidR="003600CB" w:rsidRDefault="00071133" w:rsidP="000A0F38">
      <w:pPr>
        <w:pStyle w:val="a3"/>
        <w:rPr>
          <w:sz w:val="24"/>
        </w:rPr>
      </w:pPr>
      <w:r>
        <w:rPr>
          <w:sz w:val="24"/>
        </w:rPr>
        <w:t>по должности «учитель</w:t>
      </w:r>
      <w:r w:rsidR="000A0F38">
        <w:rPr>
          <w:sz w:val="24"/>
        </w:rPr>
        <w:t>»</w:t>
      </w:r>
    </w:p>
    <w:p w:rsidR="003600CB" w:rsidRDefault="003600CB" w:rsidP="00BC0889">
      <w:pPr>
        <w:pStyle w:val="a3"/>
        <w:jc w:val="left"/>
        <w:rPr>
          <w:sz w:val="24"/>
        </w:rPr>
      </w:pPr>
    </w:p>
    <w:tbl>
      <w:tblPr>
        <w:tblW w:w="157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645"/>
        <w:gridCol w:w="2265"/>
        <w:gridCol w:w="1556"/>
        <w:gridCol w:w="1882"/>
        <w:gridCol w:w="1749"/>
        <w:gridCol w:w="101"/>
        <w:gridCol w:w="44"/>
        <w:gridCol w:w="1801"/>
        <w:gridCol w:w="1979"/>
        <w:gridCol w:w="20"/>
      </w:tblGrid>
      <w:tr w:rsidR="00071133" w:rsidRPr="006579BF" w:rsidTr="00774ABB">
        <w:trPr>
          <w:trHeight w:val="3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79B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579BF">
              <w:rPr>
                <w:b/>
                <w:sz w:val="22"/>
                <w:szCs w:val="22"/>
              </w:rPr>
              <w:t>/</w:t>
            </w:r>
            <w:proofErr w:type="spellStart"/>
            <w:r w:rsidRPr="006579B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Количество баллов по каждому показателю</w:t>
            </w:r>
          </w:p>
        </w:tc>
      </w:tr>
      <w:tr w:rsidR="00071133" w:rsidRPr="006579BF" w:rsidTr="00774AB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6579BF" w:rsidRDefault="00071133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6579BF" w:rsidRDefault="00071133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6579BF" w:rsidRDefault="000711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b/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5</w:t>
            </w:r>
          </w:p>
        </w:tc>
      </w:tr>
      <w:tr w:rsidR="00071133" w:rsidRPr="006579BF" w:rsidTr="00F554F6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6579BF" w:rsidRDefault="00071133">
            <w:pPr>
              <w:jc w:val="center"/>
              <w:rPr>
                <w:sz w:val="22"/>
                <w:szCs w:val="22"/>
              </w:rPr>
            </w:pPr>
            <w:r w:rsidRPr="006579BF">
              <w:rPr>
                <w:b/>
                <w:sz w:val="22"/>
                <w:szCs w:val="22"/>
              </w:rPr>
              <w:t>Стабильные положительные результаты</w:t>
            </w:r>
            <w:r w:rsidRPr="006579BF">
              <w:rPr>
                <w:b/>
                <w:sz w:val="22"/>
                <w:szCs w:val="22"/>
                <w:u w:val="single"/>
              </w:rPr>
              <w:t xml:space="preserve"> </w:t>
            </w:r>
            <w:r w:rsidRPr="006579BF">
              <w:rPr>
                <w:b/>
                <w:i/>
                <w:sz w:val="22"/>
                <w:szCs w:val="22"/>
                <w:u w:val="single"/>
              </w:rPr>
              <w:t>(</w:t>
            </w:r>
            <w:r w:rsidRPr="006579BF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положительная динамика - для высшей категории)</w:t>
            </w:r>
            <w:r w:rsidRPr="006579BF">
              <w:rPr>
                <w:rStyle w:val="FontStyle38"/>
                <w:b/>
                <w:sz w:val="22"/>
                <w:szCs w:val="22"/>
                <w:u w:val="single"/>
              </w:rPr>
              <w:t xml:space="preserve"> </w:t>
            </w:r>
            <w:r w:rsidRPr="006579BF">
              <w:rPr>
                <w:b/>
                <w:sz w:val="22"/>
                <w:szCs w:val="22"/>
              </w:rPr>
              <w:t xml:space="preserve">освоения </w:t>
            </w:r>
            <w:proofErr w:type="gramStart"/>
            <w:r w:rsidRPr="006579BF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6579BF">
              <w:rPr>
                <w:b/>
                <w:sz w:val="22"/>
                <w:szCs w:val="22"/>
              </w:rPr>
              <w:t xml:space="preserve"> образовательных программ по итогам мониторингов</w:t>
            </w:r>
          </w:p>
        </w:tc>
      </w:tr>
      <w:tr w:rsidR="00071133" w:rsidRPr="00585B7C" w:rsidTr="00774ABB">
        <w:trPr>
          <w:trHeight w:val="92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3" w:rsidRPr="006579BF" w:rsidRDefault="00071133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496961" w:rsidP="006B0E84">
            <w:pPr>
              <w:rPr>
                <w:color w:val="FF0000"/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обучающихся по</w:t>
            </w:r>
            <w:r w:rsidR="00071133" w:rsidRPr="00585B7C">
              <w:rPr>
                <w:sz w:val="22"/>
                <w:szCs w:val="22"/>
              </w:rPr>
              <w:t xml:space="preserve"> итог</w:t>
            </w:r>
            <w:r w:rsidR="006B0E84" w:rsidRPr="00585B7C">
              <w:rPr>
                <w:sz w:val="22"/>
                <w:szCs w:val="22"/>
              </w:rPr>
              <w:t>ам</w:t>
            </w:r>
            <w:r w:rsidR="00A5013A" w:rsidRPr="00585B7C">
              <w:rPr>
                <w:sz w:val="22"/>
                <w:szCs w:val="22"/>
              </w:rPr>
              <w:t xml:space="preserve"> </w:t>
            </w:r>
            <w:r w:rsidR="00071133" w:rsidRPr="00585B7C">
              <w:rPr>
                <w:sz w:val="22"/>
                <w:szCs w:val="22"/>
              </w:rPr>
              <w:t>учебного года (за 3 года)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Справка, заверенная руководителем.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успеваемость менее 50%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Успеваемость 50-90%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от 20 % до 39% при 100% усп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ваемости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от 40 % до 59 % при 100% усп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ваемости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60 % и выше при 100% успеваем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сти</w:t>
            </w:r>
          </w:p>
        </w:tc>
      </w:tr>
      <w:tr w:rsidR="00071133" w:rsidRPr="00585B7C" w:rsidTr="00774ABB">
        <w:trPr>
          <w:trHeight w:val="21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585B7C" w:rsidRDefault="00071133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585B7C" w:rsidRDefault="0007113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585B7C" w:rsidRDefault="000711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585B7C" w:rsidRDefault="0007113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3" w:rsidRPr="00585B7C" w:rsidRDefault="00071133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ФСИН-10-29%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ind w:right="-126"/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ФСИН-30-49%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ind w:right="-250"/>
              <w:jc w:val="both"/>
              <w:rPr>
                <w:sz w:val="22"/>
                <w:szCs w:val="22"/>
              </w:rPr>
            </w:pPr>
            <w:proofErr w:type="spellStart"/>
            <w:r w:rsidRPr="00585B7C">
              <w:rPr>
                <w:sz w:val="22"/>
                <w:szCs w:val="22"/>
              </w:rPr>
              <w:t>ФСИН-свыше</w:t>
            </w:r>
            <w:proofErr w:type="spellEnd"/>
            <w:r w:rsidRPr="00585B7C">
              <w:rPr>
                <w:sz w:val="22"/>
                <w:szCs w:val="22"/>
              </w:rPr>
              <w:t xml:space="preserve"> 50%</w:t>
            </w:r>
          </w:p>
        </w:tc>
      </w:tr>
      <w:tr w:rsidR="00071133" w:rsidRPr="00585B7C" w:rsidTr="00A5013A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3" w:rsidRPr="00585B7C" w:rsidRDefault="00071133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 w:rsidP="00295C9E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учащихся, об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чающихся в кл</w:t>
            </w:r>
            <w:r w:rsidR="00496961" w:rsidRPr="00585B7C">
              <w:rPr>
                <w:sz w:val="22"/>
                <w:szCs w:val="22"/>
              </w:rPr>
              <w:t>ассах для детей с ОВЗ,  по итог</w:t>
            </w:r>
            <w:r w:rsidR="00295C9E" w:rsidRPr="00585B7C">
              <w:rPr>
                <w:sz w:val="22"/>
                <w:szCs w:val="22"/>
              </w:rPr>
              <w:t>ам</w:t>
            </w:r>
            <w:r w:rsidRPr="00585B7C">
              <w:rPr>
                <w:sz w:val="22"/>
                <w:szCs w:val="22"/>
              </w:rPr>
              <w:t xml:space="preserve"> </w:t>
            </w:r>
            <w:r w:rsidR="00496961" w:rsidRPr="00585B7C">
              <w:rPr>
                <w:sz w:val="22"/>
                <w:szCs w:val="22"/>
              </w:rPr>
              <w:t xml:space="preserve">учебного года </w:t>
            </w:r>
            <w:r w:rsidRPr="00585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Справка, заверенная руководителем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участвует, или успева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мость 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Успеваемость 50-90%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от 3% до 9%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от 10% до 14%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3" w:rsidRPr="00585B7C" w:rsidRDefault="00071133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выше 15%</w:t>
            </w:r>
          </w:p>
        </w:tc>
      </w:tr>
      <w:tr w:rsidR="00540A0C" w:rsidRPr="00585B7C" w:rsidTr="00774AB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A5013A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обучающихся по результатам независимых</w:t>
            </w:r>
          </w:p>
          <w:p w:rsidR="00540A0C" w:rsidRPr="00585B7C" w:rsidRDefault="00540A0C" w:rsidP="00A5013A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 региональных или муниципальных тестирований, Всероссийских пр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верочных работ, проведенных в штатном режиме.</w:t>
            </w:r>
            <w:r w:rsidR="006B0E84" w:rsidRPr="00585B7C">
              <w:rPr>
                <w:sz w:val="22"/>
                <w:szCs w:val="22"/>
              </w:rPr>
              <w:t xml:space="preserve"> Результаты гос</w:t>
            </w:r>
            <w:r w:rsidR="006B0E84" w:rsidRPr="00585B7C">
              <w:rPr>
                <w:sz w:val="22"/>
                <w:szCs w:val="22"/>
              </w:rPr>
              <w:t>у</w:t>
            </w:r>
            <w:r w:rsidR="006B0E84" w:rsidRPr="00585B7C">
              <w:rPr>
                <w:sz w:val="22"/>
                <w:szCs w:val="22"/>
              </w:rPr>
              <w:t xml:space="preserve">дарственной итоговой аттестации  </w:t>
            </w:r>
            <w:proofErr w:type="gramStart"/>
            <w:r w:rsidR="006B0E84" w:rsidRPr="00585B7C">
              <w:rPr>
                <w:sz w:val="22"/>
                <w:szCs w:val="22"/>
              </w:rPr>
              <w:t>обучающихся</w:t>
            </w:r>
            <w:proofErr w:type="gramEnd"/>
            <w:r w:rsidR="006B0E84" w:rsidRPr="00585B7C">
              <w:rPr>
                <w:sz w:val="22"/>
                <w:szCs w:val="22"/>
              </w:rPr>
              <w:t xml:space="preserve"> по образовательным программам </w:t>
            </w:r>
            <w:r w:rsidR="006B0E84" w:rsidRPr="00585B7C">
              <w:rPr>
                <w:sz w:val="22"/>
                <w:szCs w:val="22"/>
                <w:u w:val="single"/>
              </w:rPr>
              <w:t>основного</w:t>
            </w:r>
            <w:r w:rsidR="006B0E84" w:rsidRPr="00585B7C">
              <w:rPr>
                <w:sz w:val="22"/>
                <w:szCs w:val="22"/>
              </w:rPr>
              <w:t xml:space="preserve">, </w:t>
            </w:r>
            <w:r w:rsidR="006B0E84" w:rsidRPr="00585B7C">
              <w:rPr>
                <w:sz w:val="22"/>
                <w:szCs w:val="22"/>
                <w:u w:val="single"/>
              </w:rPr>
              <w:t>среднего общего образования</w:t>
            </w:r>
            <w:r w:rsidR="006B0E84" w:rsidRPr="00585B7C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A5013A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Приказ о проведении независимых реги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нальных или мун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ципальных тестир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ваний, Всеросси</w:t>
            </w:r>
            <w:r w:rsidRPr="00585B7C">
              <w:rPr>
                <w:sz w:val="22"/>
                <w:szCs w:val="22"/>
              </w:rPr>
              <w:t>й</w:t>
            </w:r>
            <w:r w:rsidRPr="00585B7C">
              <w:rPr>
                <w:sz w:val="22"/>
                <w:szCs w:val="22"/>
              </w:rPr>
              <w:t>ских проверочных работ. Справка, зав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ренная руководит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от 20 % до 39%</w:t>
            </w:r>
            <w:r w:rsidR="00BE4932">
              <w:rPr>
                <w:sz w:val="22"/>
                <w:szCs w:val="22"/>
              </w:rPr>
              <w:t xml:space="preserve"> (Средний балл ЕГЭ от 20 до 39)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F81FE4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от 40 % до 59 %</w:t>
            </w:r>
            <w:r w:rsidR="00BE4932">
              <w:rPr>
                <w:sz w:val="22"/>
                <w:szCs w:val="22"/>
              </w:rPr>
              <w:t xml:space="preserve"> (Средний балл ЕГЭ от 40 до 59)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Качество знаний 60 % и выше</w:t>
            </w:r>
            <w:r w:rsidR="00BE4932">
              <w:rPr>
                <w:sz w:val="22"/>
                <w:szCs w:val="22"/>
              </w:rPr>
              <w:t xml:space="preserve"> (Средний балл ЕГЭ от 60 и выше)</w:t>
            </w:r>
          </w:p>
        </w:tc>
      </w:tr>
      <w:tr w:rsidR="00540A0C" w:rsidRPr="00585B7C" w:rsidTr="00F554F6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center"/>
              <w:rPr>
                <w:b/>
                <w:sz w:val="22"/>
                <w:szCs w:val="22"/>
              </w:rPr>
            </w:pPr>
            <w:r w:rsidRPr="00585B7C">
              <w:rPr>
                <w:b/>
                <w:sz w:val="22"/>
                <w:szCs w:val="22"/>
              </w:rPr>
              <w:t xml:space="preserve">Выявление развития </w:t>
            </w:r>
            <w:r w:rsidRPr="00585B7C">
              <w:rPr>
                <w:b/>
                <w:i/>
                <w:sz w:val="22"/>
                <w:szCs w:val="22"/>
              </w:rPr>
              <w:t>(</w:t>
            </w:r>
            <w:r w:rsidRPr="00585B7C">
              <w:rPr>
                <w:b/>
                <w:i/>
                <w:sz w:val="22"/>
                <w:szCs w:val="22"/>
                <w:u w:val="single"/>
              </w:rPr>
              <w:t>выявление и развитие  - для высшей категории</w:t>
            </w:r>
            <w:r w:rsidRPr="00585B7C">
              <w:rPr>
                <w:b/>
                <w:i/>
                <w:sz w:val="22"/>
                <w:szCs w:val="22"/>
              </w:rPr>
              <w:t>)</w:t>
            </w:r>
            <w:r w:rsidRPr="00585B7C">
              <w:rPr>
                <w:b/>
                <w:sz w:val="22"/>
                <w:szCs w:val="22"/>
              </w:rPr>
              <w:t xml:space="preserve"> у обучающихся способностей </w:t>
            </w:r>
            <w:proofErr w:type="gramStart"/>
            <w:r w:rsidRPr="00585B7C">
              <w:rPr>
                <w:b/>
                <w:sz w:val="22"/>
                <w:szCs w:val="22"/>
              </w:rPr>
              <w:t>к</w:t>
            </w:r>
            <w:proofErr w:type="gramEnd"/>
            <w:r w:rsidRPr="00585B7C">
              <w:rPr>
                <w:b/>
                <w:sz w:val="22"/>
                <w:szCs w:val="22"/>
              </w:rPr>
              <w:t xml:space="preserve"> научной (интеллектуальной), творческой, </w:t>
            </w:r>
          </w:p>
          <w:p w:rsidR="00540A0C" w:rsidRPr="00585B7C" w:rsidRDefault="00540A0C">
            <w:pPr>
              <w:jc w:val="center"/>
              <w:rPr>
                <w:sz w:val="22"/>
                <w:szCs w:val="22"/>
              </w:rPr>
            </w:pPr>
            <w:proofErr w:type="gramStart"/>
            <w:r w:rsidRPr="00585B7C">
              <w:rPr>
                <w:b/>
                <w:sz w:val="22"/>
                <w:szCs w:val="22"/>
              </w:rPr>
              <w:t>физкультурно-спортивной деятельности)</w:t>
            </w:r>
            <w:proofErr w:type="gramEnd"/>
          </w:p>
        </w:tc>
      </w:tr>
      <w:tr w:rsidR="00540A0C" w:rsidRPr="00585B7C" w:rsidTr="00774ABB">
        <w:trPr>
          <w:trHeight w:val="92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Результаты участия обучающихся в </w:t>
            </w:r>
            <w:r w:rsidRPr="00585B7C">
              <w:rPr>
                <w:sz w:val="22"/>
                <w:szCs w:val="22"/>
                <w:u w:val="single"/>
              </w:rPr>
              <w:t>очных</w:t>
            </w:r>
            <w:r w:rsidRPr="00585B7C">
              <w:rPr>
                <w:sz w:val="22"/>
                <w:szCs w:val="22"/>
              </w:rPr>
              <w:t xml:space="preserve"> мероприятиях различных уровней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Грамоты, дипломы. Справка руководит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ля при отсутствии Ф. И. О. учителя на гр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моте.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Участие в </w:t>
            </w:r>
            <w:r w:rsidRPr="00585B7C">
              <w:rPr>
                <w:sz w:val="22"/>
                <w:szCs w:val="22"/>
                <w:u w:val="single"/>
              </w:rPr>
              <w:t>очных</w:t>
            </w:r>
            <w:r w:rsidRPr="00585B7C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Победы и приз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вые места в м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Победы и пр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зовые места в 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Победы и приз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вые места во вс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российских мер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приятиях</w:t>
            </w:r>
          </w:p>
        </w:tc>
      </w:tr>
      <w:tr w:rsidR="00540A0C" w:rsidRPr="00585B7C" w:rsidTr="006579BF">
        <w:trPr>
          <w:trHeight w:val="7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 наличии в муниципальных, региональных или вс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российских мероприятиях более 1 призового места +1 балл дополнительно (но не более 5 баллов).</w:t>
            </w:r>
          </w:p>
        </w:tc>
      </w:tr>
      <w:tr w:rsidR="00540A0C" w:rsidRPr="00585B7C" w:rsidTr="00774ABB">
        <w:trPr>
          <w:gridAfter w:val="1"/>
          <w:wAfter w:w="20" w:type="dxa"/>
          <w:trHeight w:val="92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Результаты участия обучающихся в </w:t>
            </w:r>
            <w:r w:rsidRPr="00585B7C">
              <w:rPr>
                <w:sz w:val="22"/>
                <w:szCs w:val="22"/>
                <w:u w:val="single"/>
              </w:rPr>
              <w:t>заочных</w:t>
            </w:r>
            <w:r w:rsidRPr="00585B7C">
              <w:rPr>
                <w:sz w:val="22"/>
                <w:szCs w:val="22"/>
              </w:rPr>
              <w:t xml:space="preserve"> мероприятиях различных уровней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Грамоты, дипломы. </w:t>
            </w:r>
            <w:proofErr w:type="gramStart"/>
            <w:r w:rsidRPr="00585B7C">
              <w:rPr>
                <w:sz w:val="22"/>
                <w:szCs w:val="22"/>
              </w:rPr>
              <w:t>Справка руководит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ля при отсутствии Ф. И. О. учителя на гр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 xml:space="preserve">моте).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Победы и приз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вые места в м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ниципальных мероприятиях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Победы и пр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зовые места в  региональных мероприятиях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Победы и приз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вые места во вс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российских мер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приятиях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</w:tc>
      </w:tr>
      <w:tr w:rsidR="00540A0C" w:rsidRPr="00585B7C" w:rsidTr="006579BF">
        <w:trPr>
          <w:trHeight w:val="50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При наличии в </w:t>
            </w:r>
            <w:r w:rsidRPr="00585B7C">
              <w:rPr>
                <w:sz w:val="22"/>
                <w:szCs w:val="22"/>
                <w:u w:val="single"/>
              </w:rPr>
              <w:t>заочных</w:t>
            </w:r>
            <w:r w:rsidRPr="00585B7C">
              <w:rPr>
                <w:sz w:val="22"/>
                <w:szCs w:val="22"/>
              </w:rPr>
              <w:t xml:space="preserve"> мероприятиях более 1 призов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го места +1 балл дополнительно (но не более 3 баллов).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</w:tr>
      <w:tr w:rsidR="00540A0C" w:rsidRPr="00585B7C" w:rsidTr="00F554F6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3600CB">
            <w:pPr>
              <w:jc w:val="center"/>
              <w:rPr>
                <w:b/>
                <w:sz w:val="22"/>
                <w:szCs w:val="22"/>
              </w:rPr>
            </w:pPr>
            <w:r w:rsidRPr="00585B7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40A0C" w:rsidRPr="00585B7C" w:rsidRDefault="00540A0C" w:rsidP="003600CB">
            <w:pPr>
              <w:jc w:val="center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 (</w:t>
            </w:r>
            <w:r w:rsidRPr="00585B7C">
              <w:rPr>
                <w:b/>
                <w:i/>
                <w:sz w:val="22"/>
                <w:szCs w:val="22"/>
              </w:rPr>
              <w:t xml:space="preserve">для высшей категории - </w:t>
            </w:r>
            <w:r w:rsidRPr="00585B7C">
              <w:rPr>
                <w:b/>
                <w:i/>
                <w:sz w:val="22"/>
                <w:szCs w:val="22"/>
                <w:u w:val="single"/>
              </w:rPr>
              <w:t>продуктивного использования новых образовательных технологий</w:t>
            </w:r>
            <w:r w:rsidRPr="00585B7C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540A0C" w:rsidRPr="00585B7C" w:rsidTr="0025054B">
        <w:trPr>
          <w:trHeight w:val="21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Реализация учителем: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-программ углубленного изучения предмета;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-профильного обучения;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  элективных курсов;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 адаптированных программ.</w:t>
            </w:r>
          </w:p>
          <w:p w:rsidR="00540A0C" w:rsidRPr="00585B7C" w:rsidRDefault="00540A0C">
            <w:pPr>
              <w:spacing w:before="60" w:line="240" w:lineRule="exac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Приказ. Справка р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ководителя о качес</w:t>
            </w:r>
            <w:r w:rsidRPr="00585B7C">
              <w:rPr>
                <w:sz w:val="22"/>
                <w:szCs w:val="22"/>
              </w:rPr>
              <w:t>т</w:t>
            </w:r>
            <w:r w:rsidRPr="00585B7C">
              <w:rPr>
                <w:sz w:val="22"/>
                <w:szCs w:val="22"/>
              </w:rPr>
              <w:t>ве знаний</w:t>
            </w:r>
            <w:r w:rsidRPr="00585B7C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AC7456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Реализует пр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граммы электи</w:t>
            </w:r>
            <w:r w:rsidRPr="00585B7C">
              <w:rPr>
                <w:sz w:val="22"/>
                <w:szCs w:val="22"/>
              </w:rPr>
              <w:t>в</w:t>
            </w:r>
            <w:r w:rsidRPr="00585B7C">
              <w:rPr>
                <w:sz w:val="22"/>
                <w:szCs w:val="22"/>
              </w:rPr>
              <w:t>ных курсов в у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 xml:space="preserve">ловиях </w:t>
            </w:r>
            <w:proofErr w:type="spellStart"/>
            <w:r w:rsidRPr="00585B7C">
              <w:rPr>
                <w:sz w:val="22"/>
                <w:szCs w:val="22"/>
              </w:rPr>
              <w:t>безоц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ночной</w:t>
            </w:r>
            <w:proofErr w:type="spellEnd"/>
            <w:r w:rsidRPr="00585B7C">
              <w:rPr>
                <w:sz w:val="22"/>
                <w:szCs w:val="22"/>
              </w:rPr>
              <w:t xml:space="preserve"> системы; адаптированные программы.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Реализует пр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граммы электи</w:t>
            </w:r>
            <w:r w:rsidRPr="00585B7C">
              <w:rPr>
                <w:sz w:val="22"/>
                <w:szCs w:val="22"/>
              </w:rPr>
              <w:t>в</w:t>
            </w:r>
            <w:r w:rsidRPr="00585B7C">
              <w:rPr>
                <w:sz w:val="22"/>
                <w:szCs w:val="22"/>
              </w:rPr>
              <w:t>ных курсов, к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чество знаний учащихся 50% и выше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ind w:right="-135"/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Реализует пр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граммы углубле</w:t>
            </w:r>
            <w:r w:rsidRPr="00585B7C">
              <w:rPr>
                <w:sz w:val="22"/>
                <w:szCs w:val="22"/>
              </w:rPr>
              <w:t>н</w:t>
            </w:r>
            <w:r w:rsidRPr="00585B7C">
              <w:rPr>
                <w:sz w:val="22"/>
                <w:szCs w:val="22"/>
              </w:rPr>
              <w:t>ного (профильн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го) изучения предмета, качес</w:t>
            </w:r>
            <w:r w:rsidRPr="00585B7C">
              <w:rPr>
                <w:sz w:val="22"/>
                <w:szCs w:val="22"/>
              </w:rPr>
              <w:t>т</w:t>
            </w:r>
            <w:r w:rsidRPr="00585B7C">
              <w:rPr>
                <w:sz w:val="22"/>
                <w:szCs w:val="22"/>
              </w:rPr>
              <w:t>во знаний уч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щихся 51%-65%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Реализует пр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граммы углубле</w:t>
            </w:r>
            <w:r w:rsidRPr="00585B7C">
              <w:rPr>
                <w:sz w:val="22"/>
                <w:szCs w:val="22"/>
              </w:rPr>
              <w:t>н</w:t>
            </w:r>
            <w:r w:rsidRPr="00585B7C">
              <w:rPr>
                <w:sz w:val="22"/>
                <w:szCs w:val="22"/>
              </w:rPr>
              <w:t>ного (</w:t>
            </w:r>
            <w:proofErr w:type="gramStart"/>
            <w:r w:rsidRPr="00585B7C">
              <w:rPr>
                <w:sz w:val="22"/>
                <w:szCs w:val="22"/>
              </w:rPr>
              <w:t>профильн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 xml:space="preserve">го) </w:t>
            </w:r>
            <w:proofErr w:type="gramEnd"/>
            <w:r w:rsidRPr="00585B7C">
              <w:rPr>
                <w:sz w:val="22"/>
                <w:szCs w:val="22"/>
              </w:rPr>
              <w:t>изучения предмета, добив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ется позитивной динамики качес</w:t>
            </w:r>
            <w:r w:rsidRPr="00585B7C">
              <w:rPr>
                <w:sz w:val="22"/>
                <w:szCs w:val="22"/>
              </w:rPr>
              <w:t>т</w:t>
            </w:r>
            <w:r w:rsidRPr="00585B7C">
              <w:rPr>
                <w:sz w:val="22"/>
                <w:szCs w:val="22"/>
              </w:rPr>
              <w:t xml:space="preserve">ва знаний свыше 65 % </w:t>
            </w:r>
          </w:p>
        </w:tc>
      </w:tr>
      <w:tr w:rsidR="00540A0C" w:rsidRPr="00585B7C" w:rsidTr="00774ABB">
        <w:trPr>
          <w:trHeight w:val="56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5B7C">
              <w:rPr>
                <w:rFonts w:ascii="Times New Roman" w:hAnsi="Times New Roman"/>
              </w:rPr>
              <w:t xml:space="preserve">Профессиональная </w:t>
            </w:r>
          </w:p>
          <w:p w:rsidR="00540A0C" w:rsidRPr="00585B7C" w:rsidRDefault="00540A0C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5B7C">
              <w:rPr>
                <w:rFonts w:ascii="Times New Roman" w:hAnsi="Times New Roman"/>
              </w:rPr>
              <w:t>активность педагога.</w:t>
            </w:r>
          </w:p>
          <w:p w:rsidR="00540A0C" w:rsidRPr="00585B7C" w:rsidRDefault="00540A0C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5B7C">
              <w:rPr>
                <w:rFonts w:ascii="Times New Roman" w:hAnsi="Times New Roman"/>
              </w:rPr>
              <w:t>Участие в работе жюри конкурсов, олимпиад, предметных комиссий, экспертных групп, руководство практикой студентов, наставнич</w:t>
            </w:r>
            <w:r w:rsidRPr="00585B7C">
              <w:rPr>
                <w:rFonts w:ascii="Times New Roman" w:hAnsi="Times New Roman"/>
              </w:rPr>
              <w:t>е</w:t>
            </w:r>
            <w:r w:rsidRPr="00585B7C">
              <w:rPr>
                <w:rFonts w:ascii="Times New Roman" w:hAnsi="Times New Roman"/>
              </w:rPr>
              <w:t xml:space="preserve">ство. Руководство </w:t>
            </w:r>
            <w:proofErr w:type="gramStart"/>
            <w:r w:rsidRPr="00585B7C">
              <w:rPr>
                <w:rFonts w:ascii="Times New Roman" w:hAnsi="Times New Roman"/>
              </w:rPr>
              <w:t>первичной</w:t>
            </w:r>
            <w:proofErr w:type="gramEnd"/>
            <w:r w:rsidRPr="00585B7C">
              <w:rPr>
                <w:rFonts w:ascii="Times New Roman" w:hAnsi="Times New Roman"/>
              </w:rPr>
              <w:t xml:space="preserve"> про</w:t>
            </w:r>
            <w:r w:rsidRPr="00585B7C">
              <w:rPr>
                <w:rFonts w:ascii="Times New Roman" w:hAnsi="Times New Roman"/>
              </w:rPr>
              <w:t>ф</w:t>
            </w:r>
            <w:r w:rsidRPr="00585B7C">
              <w:rPr>
                <w:rFonts w:ascii="Times New Roman" w:hAnsi="Times New Roman"/>
              </w:rPr>
              <w:t>союзной оргнаизацией.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Приказ 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Руководство профкомом шк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лы, ШМО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Наставничество над молодыми педагогами, р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ководство пра</w:t>
            </w:r>
            <w:r w:rsidRPr="00585B7C">
              <w:rPr>
                <w:sz w:val="22"/>
                <w:szCs w:val="22"/>
              </w:rPr>
              <w:t>к</w:t>
            </w:r>
            <w:r w:rsidRPr="00585B7C">
              <w:rPr>
                <w:sz w:val="22"/>
                <w:szCs w:val="22"/>
              </w:rPr>
              <w:t xml:space="preserve">тикой студентов.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 м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 xml:space="preserve">ниципальном  уровне.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реги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нальном  или вс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российском уро</w:t>
            </w:r>
            <w:r w:rsidRPr="00585B7C">
              <w:rPr>
                <w:sz w:val="22"/>
                <w:szCs w:val="22"/>
              </w:rPr>
              <w:t>в</w:t>
            </w:r>
            <w:r w:rsidRPr="00585B7C">
              <w:rPr>
                <w:sz w:val="22"/>
                <w:szCs w:val="22"/>
              </w:rPr>
              <w:t>не. Работа в кач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стве региональн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 xml:space="preserve">го представителя или координатора конкурса. </w:t>
            </w:r>
          </w:p>
        </w:tc>
      </w:tr>
      <w:tr w:rsidR="00540A0C" w:rsidRPr="00585B7C" w:rsidTr="00774ABB">
        <w:trPr>
          <w:trHeight w:val="5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23368A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 неоднократном участии +1 балл дополнительно</w:t>
            </w:r>
          </w:p>
          <w:p w:rsidR="00540A0C" w:rsidRPr="00585B7C" w:rsidRDefault="00540A0C" w:rsidP="0023368A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 (но не более 3 баллов).</w:t>
            </w:r>
          </w:p>
        </w:tc>
      </w:tr>
      <w:tr w:rsidR="00540A0C" w:rsidRPr="00585B7C" w:rsidTr="00774ABB">
        <w:trPr>
          <w:trHeight w:val="9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widowControl w:val="0"/>
              <w:spacing w:before="60" w:line="240" w:lineRule="exact"/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 Организация учителем внеурочной деятельности по предмету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Справка руководит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ля, приказ о распр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делении нагрузки, либо приказ, по</w:t>
            </w:r>
            <w:r w:rsidRPr="00585B7C">
              <w:rPr>
                <w:sz w:val="22"/>
                <w:szCs w:val="22"/>
              </w:rPr>
              <w:t>д</w:t>
            </w:r>
            <w:r w:rsidRPr="00585B7C">
              <w:rPr>
                <w:sz w:val="22"/>
                <w:szCs w:val="22"/>
              </w:rPr>
              <w:t>тверждающий хара</w:t>
            </w:r>
            <w:r w:rsidRPr="00585B7C">
              <w:rPr>
                <w:sz w:val="22"/>
                <w:szCs w:val="22"/>
              </w:rPr>
              <w:t>к</w:t>
            </w:r>
            <w:r w:rsidRPr="00585B7C">
              <w:rPr>
                <w:sz w:val="22"/>
                <w:szCs w:val="22"/>
              </w:rPr>
              <w:t>тер деятельности п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дагога.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23368A">
            <w:pPr>
              <w:jc w:val="center"/>
              <w:rPr>
                <w:color w:val="FF0000"/>
                <w:sz w:val="22"/>
                <w:szCs w:val="22"/>
              </w:rPr>
            </w:pPr>
            <w:r w:rsidRPr="00585B7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23368A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Участвует в  пр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ведении пре</w:t>
            </w:r>
            <w:r w:rsidRPr="00585B7C">
              <w:rPr>
                <w:sz w:val="22"/>
                <w:szCs w:val="22"/>
              </w:rPr>
              <w:t>д</w:t>
            </w:r>
            <w:r w:rsidRPr="00585B7C">
              <w:rPr>
                <w:sz w:val="22"/>
                <w:szCs w:val="22"/>
              </w:rPr>
              <w:t>метной недели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bCs/>
                <w:iCs/>
                <w:sz w:val="22"/>
                <w:szCs w:val="22"/>
              </w:rPr>
              <w:t>Ведёт работу научного общ</w:t>
            </w:r>
            <w:r w:rsidRPr="00585B7C">
              <w:rPr>
                <w:bCs/>
                <w:iCs/>
                <w:sz w:val="22"/>
                <w:szCs w:val="22"/>
              </w:rPr>
              <w:t>е</w:t>
            </w:r>
            <w:r w:rsidRPr="00585B7C">
              <w:rPr>
                <w:bCs/>
                <w:iCs/>
                <w:sz w:val="22"/>
                <w:szCs w:val="22"/>
              </w:rPr>
              <w:t>ства, студии, кружка, секции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bCs/>
                <w:iCs/>
                <w:sz w:val="22"/>
                <w:szCs w:val="22"/>
              </w:rPr>
            </w:pPr>
            <w:r w:rsidRPr="00585B7C">
              <w:rPr>
                <w:bCs/>
                <w:iCs/>
                <w:sz w:val="22"/>
                <w:szCs w:val="22"/>
              </w:rPr>
              <w:t>Научное общество (студия, кружок, секция), руков</w:t>
            </w:r>
            <w:r w:rsidRPr="00585B7C">
              <w:rPr>
                <w:bCs/>
                <w:iCs/>
                <w:sz w:val="22"/>
                <w:szCs w:val="22"/>
              </w:rPr>
              <w:t>о</w:t>
            </w:r>
            <w:r w:rsidRPr="00585B7C">
              <w:rPr>
                <w:bCs/>
                <w:iCs/>
                <w:sz w:val="22"/>
                <w:szCs w:val="22"/>
              </w:rPr>
              <w:t>димое учителем получили общес</w:t>
            </w:r>
            <w:r w:rsidRPr="00585B7C">
              <w:rPr>
                <w:bCs/>
                <w:iCs/>
                <w:sz w:val="22"/>
                <w:szCs w:val="22"/>
              </w:rPr>
              <w:t>т</w:t>
            </w:r>
            <w:r w:rsidRPr="00585B7C">
              <w:rPr>
                <w:bCs/>
                <w:iCs/>
                <w:sz w:val="22"/>
                <w:szCs w:val="22"/>
              </w:rPr>
              <w:t>венное признание.</w:t>
            </w:r>
          </w:p>
        </w:tc>
      </w:tr>
      <w:tr w:rsidR="00540A0C" w:rsidRPr="00585B7C" w:rsidTr="00774ABB">
        <w:trPr>
          <w:trHeight w:val="9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pStyle w:val="2"/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Результаты работы в качестве классного руководителя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Справка, заверенная руководителем у</w:t>
            </w:r>
            <w:r w:rsidRPr="00585B7C">
              <w:rPr>
                <w:sz w:val="22"/>
                <w:szCs w:val="22"/>
              </w:rPr>
              <w:t>ч</w:t>
            </w:r>
            <w:r w:rsidRPr="00585B7C">
              <w:rPr>
                <w:sz w:val="22"/>
                <w:szCs w:val="22"/>
              </w:rPr>
              <w:t>реждения, грамоты, дипломы выданные педагогу или классу.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Нет классн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го руков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дства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23368A">
            <w:pPr>
              <w:jc w:val="center"/>
              <w:rPr>
                <w:color w:val="FF0000"/>
                <w:sz w:val="22"/>
                <w:szCs w:val="22"/>
              </w:rPr>
            </w:pPr>
            <w:r w:rsidRPr="00585B7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Классный рук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водитель работ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ет без замечаний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8C1367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Имеются </w:t>
            </w:r>
            <w:r w:rsidR="008C1367" w:rsidRPr="00585B7C">
              <w:rPr>
                <w:sz w:val="22"/>
                <w:szCs w:val="22"/>
              </w:rPr>
              <w:t>грам</w:t>
            </w:r>
            <w:r w:rsidR="008C1367" w:rsidRPr="00585B7C">
              <w:rPr>
                <w:sz w:val="22"/>
                <w:szCs w:val="22"/>
              </w:rPr>
              <w:t>о</w:t>
            </w:r>
            <w:r w:rsidR="008C1367" w:rsidRPr="00585B7C">
              <w:rPr>
                <w:sz w:val="22"/>
                <w:szCs w:val="22"/>
              </w:rPr>
              <w:t>ты, дипломы выданные пед</w:t>
            </w:r>
            <w:r w:rsidR="008C1367" w:rsidRPr="00585B7C">
              <w:rPr>
                <w:sz w:val="22"/>
                <w:szCs w:val="22"/>
              </w:rPr>
              <w:t>а</w:t>
            </w:r>
            <w:r w:rsidR="008C1367" w:rsidRPr="00585B7C">
              <w:rPr>
                <w:sz w:val="22"/>
                <w:szCs w:val="22"/>
              </w:rPr>
              <w:t>гогу или классу.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644077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Призовое место в районном конку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>се «Самый клас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 xml:space="preserve">ный </w:t>
            </w:r>
            <w:proofErr w:type="spellStart"/>
            <w:proofErr w:type="gramStart"/>
            <w:r w:rsidRPr="00585B7C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585B7C">
              <w:rPr>
                <w:sz w:val="22"/>
                <w:szCs w:val="22"/>
              </w:rPr>
              <w:t>»</w:t>
            </w:r>
          </w:p>
        </w:tc>
      </w:tr>
      <w:tr w:rsidR="00540A0C" w:rsidRPr="00585B7C" w:rsidTr="00774ABB">
        <w:trPr>
          <w:trHeight w:val="92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Участие в работе инновационной или </w:t>
            </w:r>
            <w:proofErr w:type="spellStart"/>
            <w:r w:rsidRPr="00585B7C">
              <w:rPr>
                <w:sz w:val="22"/>
                <w:szCs w:val="22"/>
              </w:rPr>
              <w:t>стажировочной</w:t>
            </w:r>
            <w:proofErr w:type="spellEnd"/>
            <w:r w:rsidRPr="00585B7C">
              <w:rPr>
                <w:sz w:val="22"/>
                <w:szCs w:val="22"/>
              </w:rPr>
              <w:t xml:space="preserve"> площадки, в работе базовых учреждений для курсов повышения квалификации, в реализации проектов, зарегистр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рованных в АИС «Проектное управление»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2101B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Приказ об участии организации или подтверждение о р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гистрации проекта в АИС</w:t>
            </w:r>
            <w:r w:rsidRPr="00585B7C">
              <w:rPr>
                <w:b/>
                <w:sz w:val="22"/>
                <w:szCs w:val="22"/>
              </w:rPr>
              <w:t xml:space="preserve">. </w:t>
            </w:r>
            <w:r w:rsidRPr="00585B7C">
              <w:rPr>
                <w:sz w:val="22"/>
                <w:szCs w:val="22"/>
              </w:rPr>
              <w:t>Приказ по о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>ганизации (списо</w:t>
            </w:r>
            <w:r w:rsidRPr="00585B7C">
              <w:rPr>
                <w:sz w:val="22"/>
                <w:szCs w:val="22"/>
              </w:rPr>
              <w:t>ч</w:t>
            </w:r>
            <w:r w:rsidRPr="00585B7C">
              <w:rPr>
                <w:sz w:val="22"/>
                <w:szCs w:val="22"/>
              </w:rPr>
              <w:t>ный состав  участн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Уровень образ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вательного у</w:t>
            </w:r>
            <w:r w:rsidRPr="00585B7C">
              <w:rPr>
                <w:sz w:val="22"/>
                <w:szCs w:val="22"/>
              </w:rPr>
              <w:t>ч</w:t>
            </w:r>
            <w:r w:rsidRPr="00585B7C">
              <w:rPr>
                <w:sz w:val="22"/>
                <w:szCs w:val="22"/>
              </w:rPr>
              <w:t>реждения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м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р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вс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российском уро</w:t>
            </w:r>
            <w:r w:rsidRPr="00585B7C">
              <w:rPr>
                <w:sz w:val="22"/>
                <w:szCs w:val="22"/>
              </w:rPr>
              <w:t>в</w:t>
            </w:r>
            <w:r w:rsidRPr="00585B7C">
              <w:rPr>
                <w:sz w:val="22"/>
                <w:szCs w:val="22"/>
              </w:rPr>
              <w:t>не</w:t>
            </w:r>
          </w:p>
        </w:tc>
      </w:tr>
      <w:tr w:rsidR="00540A0C" w:rsidRPr="00585B7C" w:rsidTr="00774ABB">
        <w:trPr>
          <w:trHeight w:val="62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При участии по нескольким позициям +1 балл </w:t>
            </w:r>
          </w:p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дополнительно (но не более 3 баллов).</w:t>
            </w:r>
          </w:p>
        </w:tc>
      </w:tr>
      <w:tr w:rsidR="00540A0C" w:rsidRPr="00585B7C" w:rsidTr="00774AB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6B0E84">
            <w:pPr>
              <w:ind w:right="-131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Разработка электронных образов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тельных ресурсов и дистанционных курсов для учащихся на базе инфо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 xml:space="preserve">мационных порталов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Сертификаты </w:t>
            </w:r>
          </w:p>
          <w:p w:rsidR="00540A0C" w:rsidRPr="00585B7C" w:rsidRDefault="00540A0C" w:rsidP="00176587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информационных порталов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76587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Разработан и размещён 1 ЭОР или  дистанц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76587">
            <w:pPr>
              <w:jc w:val="both"/>
              <w:rPr>
                <w:sz w:val="22"/>
                <w:szCs w:val="22"/>
              </w:rPr>
            </w:pPr>
            <w:proofErr w:type="gramStart"/>
            <w:r w:rsidRPr="00585B7C">
              <w:rPr>
                <w:sz w:val="22"/>
                <w:szCs w:val="22"/>
              </w:rPr>
              <w:t>Разработаны</w:t>
            </w:r>
            <w:proofErr w:type="gramEnd"/>
            <w:r w:rsidRPr="00585B7C">
              <w:rPr>
                <w:sz w:val="22"/>
                <w:szCs w:val="22"/>
              </w:rPr>
              <w:t xml:space="preserve"> и размещёны 2 ЭОР или ди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>танционных ку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>са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76587">
            <w:pPr>
              <w:jc w:val="both"/>
              <w:rPr>
                <w:sz w:val="22"/>
                <w:szCs w:val="22"/>
              </w:rPr>
            </w:pPr>
            <w:proofErr w:type="gramStart"/>
            <w:r w:rsidRPr="00585B7C">
              <w:rPr>
                <w:sz w:val="22"/>
                <w:szCs w:val="22"/>
              </w:rPr>
              <w:t>Разработаны</w:t>
            </w:r>
            <w:proofErr w:type="gramEnd"/>
            <w:r w:rsidRPr="00585B7C">
              <w:rPr>
                <w:sz w:val="22"/>
                <w:szCs w:val="22"/>
              </w:rPr>
              <w:t xml:space="preserve"> и размещёны 3 ЭОР или ди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>танционных 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76587">
            <w:pPr>
              <w:jc w:val="both"/>
              <w:rPr>
                <w:sz w:val="22"/>
                <w:szCs w:val="22"/>
              </w:rPr>
            </w:pPr>
            <w:proofErr w:type="gramStart"/>
            <w:r w:rsidRPr="00585B7C">
              <w:rPr>
                <w:sz w:val="22"/>
                <w:szCs w:val="22"/>
              </w:rPr>
              <w:t>Разработаны</w:t>
            </w:r>
            <w:proofErr w:type="gramEnd"/>
            <w:r w:rsidRPr="00585B7C">
              <w:rPr>
                <w:sz w:val="22"/>
                <w:szCs w:val="22"/>
              </w:rPr>
              <w:t xml:space="preserve"> и размещёны 4 и более ЭОР или дистанционных курсов</w:t>
            </w:r>
          </w:p>
        </w:tc>
      </w:tr>
      <w:tr w:rsidR="00540A0C" w:rsidRPr="00585B7C" w:rsidTr="00774AB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Признание сообществом профе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>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Грамоты, благода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>ности, приказы, уд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 xml:space="preserve">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Поощрения уровня учрежд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 xml:space="preserve">ния в </w:t>
            </w:r>
            <w:proofErr w:type="spellStart"/>
            <w:r w:rsidRPr="00585B7C">
              <w:rPr>
                <w:sz w:val="22"/>
                <w:szCs w:val="22"/>
              </w:rPr>
              <w:t>межатт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стационный</w:t>
            </w:r>
            <w:proofErr w:type="spellEnd"/>
            <w:r w:rsidRPr="00585B7C">
              <w:rPr>
                <w:sz w:val="22"/>
                <w:szCs w:val="22"/>
              </w:rPr>
              <w:t xml:space="preserve"> п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8C5165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Поощрения м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 xml:space="preserve">ниципального уровня в </w:t>
            </w:r>
            <w:proofErr w:type="spellStart"/>
            <w:r w:rsidRPr="00585B7C">
              <w:rPr>
                <w:sz w:val="22"/>
                <w:szCs w:val="22"/>
              </w:rPr>
              <w:t>межа</w:t>
            </w:r>
            <w:r w:rsidRPr="00585B7C">
              <w:rPr>
                <w:sz w:val="22"/>
                <w:szCs w:val="22"/>
              </w:rPr>
              <w:t>т</w:t>
            </w:r>
            <w:r w:rsidRPr="00585B7C">
              <w:rPr>
                <w:sz w:val="22"/>
                <w:szCs w:val="22"/>
              </w:rPr>
              <w:t>тестационный</w:t>
            </w:r>
            <w:proofErr w:type="spellEnd"/>
            <w:r w:rsidRPr="00585B7C">
              <w:rPr>
                <w:sz w:val="22"/>
                <w:szCs w:val="22"/>
              </w:rPr>
              <w:t xml:space="preserve"> период</w:t>
            </w:r>
            <w:r w:rsidR="008C5165" w:rsidRPr="00585B7C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Поощрения вс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 xml:space="preserve">российского  или регионального уровня в </w:t>
            </w:r>
            <w:proofErr w:type="spellStart"/>
            <w:r w:rsidRPr="00585B7C">
              <w:rPr>
                <w:sz w:val="22"/>
                <w:szCs w:val="22"/>
              </w:rPr>
              <w:t>межа</w:t>
            </w:r>
            <w:r w:rsidRPr="00585B7C">
              <w:rPr>
                <w:sz w:val="22"/>
                <w:szCs w:val="22"/>
              </w:rPr>
              <w:t>т</w:t>
            </w:r>
            <w:r w:rsidRPr="00585B7C">
              <w:rPr>
                <w:sz w:val="22"/>
                <w:szCs w:val="22"/>
              </w:rPr>
              <w:t>тестационный</w:t>
            </w:r>
            <w:proofErr w:type="spellEnd"/>
            <w:r w:rsidRPr="00585B7C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B11F54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Награды всеро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>сийского уровня, отраслевые нагр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ды (независимо от срока)</w:t>
            </w:r>
          </w:p>
        </w:tc>
      </w:tr>
      <w:tr w:rsidR="00540A0C" w:rsidRPr="00585B7C" w:rsidTr="00F554F6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3600CB">
            <w:pPr>
              <w:jc w:val="center"/>
              <w:rPr>
                <w:sz w:val="22"/>
                <w:szCs w:val="22"/>
              </w:rPr>
            </w:pPr>
            <w:r w:rsidRPr="00585B7C">
              <w:rPr>
                <w:b/>
                <w:sz w:val="22"/>
                <w:szCs w:val="22"/>
              </w:rPr>
              <w:t>Транслирование в педагогических коллективах опыта практических результатов профессиональной деятельности (</w:t>
            </w:r>
            <w:r w:rsidRPr="00585B7C">
              <w:rPr>
                <w:b/>
                <w:i/>
                <w:sz w:val="22"/>
                <w:szCs w:val="22"/>
                <w:u w:val="single"/>
              </w:rPr>
              <w:t>для высшей категории – в том числе экспериментальной и инновационной)</w:t>
            </w:r>
            <w:r w:rsidRPr="00585B7C">
              <w:rPr>
                <w:b/>
                <w:sz w:val="22"/>
                <w:szCs w:val="22"/>
              </w:rPr>
              <w:t>,</w:t>
            </w:r>
            <w:r w:rsidRPr="00585B7C">
              <w:rPr>
                <w:sz w:val="22"/>
                <w:szCs w:val="22"/>
              </w:rPr>
              <w:t xml:space="preserve">  </w:t>
            </w:r>
            <w:r w:rsidRPr="00585B7C">
              <w:rPr>
                <w:b/>
                <w:sz w:val="22"/>
                <w:szCs w:val="22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585B7C">
              <w:rPr>
                <w:b/>
                <w:i/>
                <w:sz w:val="22"/>
                <w:szCs w:val="22"/>
              </w:rPr>
              <w:t>(</w:t>
            </w:r>
            <w:r w:rsidRPr="00585B7C">
              <w:rPr>
                <w:b/>
                <w:i/>
                <w:sz w:val="22"/>
                <w:szCs w:val="22"/>
                <w:u w:val="single"/>
              </w:rPr>
              <w:t>для высшей кат</w:t>
            </w:r>
            <w:r w:rsidRPr="00585B7C">
              <w:rPr>
                <w:b/>
                <w:i/>
                <w:sz w:val="22"/>
                <w:szCs w:val="22"/>
                <w:u w:val="single"/>
              </w:rPr>
              <w:t>е</w:t>
            </w:r>
            <w:r w:rsidRPr="00585B7C">
              <w:rPr>
                <w:b/>
                <w:i/>
                <w:sz w:val="22"/>
                <w:szCs w:val="22"/>
                <w:u w:val="single"/>
              </w:rPr>
              <w:t>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40A0C" w:rsidRPr="00585B7C" w:rsidTr="00774AB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7275CF">
            <w:pPr>
              <w:pStyle w:val="a5"/>
              <w:jc w:val="both"/>
              <w:rPr>
                <w:sz w:val="22"/>
                <w:szCs w:val="22"/>
              </w:rPr>
            </w:pPr>
            <w:r w:rsidRPr="00585B7C">
              <w:rPr>
                <w:b w:val="0"/>
                <w:sz w:val="22"/>
                <w:szCs w:val="22"/>
                <w:lang w:eastAsia="en-US"/>
              </w:rPr>
              <w:t>Наличие обобщенного актуального педагогического опыта</w:t>
            </w:r>
            <w:r w:rsidRPr="00585B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2101B">
            <w:pPr>
              <w:spacing w:line="276" w:lineRule="auto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  <w:lang w:eastAsia="en-US"/>
              </w:rPr>
              <w:t>Свидетельство, се</w:t>
            </w:r>
            <w:r w:rsidRPr="00585B7C">
              <w:rPr>
                <w:sz w:val="22"/>
                <w:szCs w:val="22"/>
                <w:lang w:eastAsia="en-US"/>
              </w:rPr>
              <w:t>р</w:t>
            </w:r>
            <w:r w:rsidRPr="00585B7C">
              <w:rPr>
                <w:sz w:val="22"/>
                <w:szCs w:val="22"/>
                <w:lang w:eastAsia="en-US"/>
              </w:rPr>
              <w:t>тификат, приказ. В</w:t>
            </w:r>
            <w:r w:rsidRPr="00585B7C">
              <w:rPr>
                <w:sz w:val="22"/>
                <w:szCs w:val="22"/>
                <w:lang w:eastAsia="en-US"/>
              </w:rPr>
              <w:t>ы</w:t>
            </w:r>
            <w:r w:rsidRPr="00585B7C">
              <w:rPr>
                <w:sz w:val="22"/>
                <w:szCs w:val="22"/>
                <w:lang w:eastAsia="en-US"/>
              </w:rPr>
              <w:lastRenderedPageBreak/>
              <w:t>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D4466B">
            <w:pPr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  <w:lang w:eastAsia="en-US"/>
              </w:rPr>
              <w:lastRenderedPageBreak/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7275CF">
            <w:pPr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  <w:lang w:eastAsia="en-US"/>
              </w:rPr>
              <w:t xml:space="preserve">Целостный опыт обобщен на </w:t>
            </w:r>
            <w:r w:rsidRPr="00585B7C">
              <w:rPr>
                <w:sz w:val="22"/>
                <w:szCs w:val="22"/>
                <w:lang w:eastAsia="en-US"/>
              </w:rPr>
              <w:lastRenderedPageBreak/>
              <w:t xml:space="preserve">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7275CF">
            <w:pPr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  <w:lang w:eastAsia="en-US"/>
              </w:rPr>
              <w:lastRenderedPageBreak/>
              <w:t>Целостный опыт обобщен на м</w:t>
            </w:r>
            <w:r w:rsidRPr="00585B7C">
              <w:rPr>
                <w:sz w:val="22"/>
                <w:szCs w:val="22"/>
                <w:lang w:eastAsia="en-US"/>
              </w:rPr>
              <w:t>у</w:t>
            </w:r>
            <w:r w:rsidRPr="00585B7C">
              <w:rPr>
                <w:sz w:val="22"/>
                <w:szCs w:val="22"/>
                <w:lang w:eastAsia="en-US"/>
              </w:rPr>
              <w:lastRenderedPageBreak/>
              <w:t>ниципальном уровне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7275CF">
            <w:pPr>
              <w:ind w:right="-109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  <w:lang w:eastAsia="en-US"/>
              </w:rPr>
              <w:lastRenderedPageBreak/>
              <w:t xml:space="preserve">Материалы «Из опыта работы» </w:t>
            </w:r>
            <w:r w:rsidRPr="00585B7C">
              <w:rPr>
                <w:sz w:val="22"/>
                <w:szCs w:val="22"/>
                <w:lang w:eastAsia="en-US"/>
              </w:rPr>
              <w:lastRenderedPageBreak/>
              <w:t>размещены на сайте  ОГАОУ ДПО «</w:t>
            </w:r>
            <w:proofErr w:type="spellStart"/>
            <w:r w:rsidRPr="00585B7C">
              <w:rPr>
                <w:sz w:val="22"/>
                <w:szCs w:val="22"/>
                <w:lang w:eastAsia="en-US"/>
              </w:rPr>
              <w:t>БелИРО</w:t>
            </w:r>
            <w:proofErr w:type="spellEnd"/>
            <w:r w:rsidRPr="00585B7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D4466B">
            <w:pPr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  <w:lang w:eastAsia="en-US"/>
              </w:rPr>
              <w:lastRenderedPageBreak/>
              <w:t>Целостный опыт обобщен на р</w:t>
            </w:r>
            <w:r w:rsidRPr="00585B7C">
              <w:rPr>
                <w:sz w:val="22"/>
                <w:szCs w:val="22"/>
                <w:lang w:eastAsia="en-US"/>
              </w:rPr>
              <w:t>е</w:t>
            </w:r>
            <w:r w:rsidRPr="00585B7C">
              <w:rPr>
                <w:sz w:val="22"/>
                <w:szCs w:val="22"/>
                <w:lang w:eastAsia="en-US"/>
              </w:rPr>
              <w:lastRenderedPageBreak/>
              <w:t>гиональном уро</w:t>
            </w:r>
            <w:r w:rsidRPr="00585B7C">
              <w:rPr>
                <w:sz w:val="22"/>
                <w:szCs w:val="22"/>
                <w:lang w:eastAsia="en-US"/>
              </w:rPr>
              <w:t>в</w:t>
            </w:r>
            <w:r w:rsidRPr="00585B7C">
              <w:rPr>
                <w:sz w:val="22"/>
                <w:szCs w:val="22"/>
                <w:lang w:eastAsia="en-US"/>
              </w:rPr>
              <w:t>не</w:t>
            </w:r>
          </w:p>
        </w:tc>
      </w:tr>
      <w:tr w:rsidR="00554E65" w:rsidRPr="00585B7C" w:rsidTr="00774ABB">
        <w:trPr>
          <w:trHeight w:val="14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65" w:rsidRPr="00585B7C" w:rsidRDefault="00554E65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 w:rsidP="008E7D48">
            <w:pPr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Наличие  публикаций методических материалов из опыта работы (ра</w:t>
            </w:r>
            <w:r w:rsidRPr="00585B7C">
              <w:rPr>
                <w:sz w:val="22"/>
                <w:szCs w:val="22"/>
              </w:rPr>
              <w:t>з</w:t>
            </w:r>
            <w:r w:rsidRPr="00585B7C">
              <w:rPr>
                <w:sz w:val="22"/>
                <w:szCs w:val="22"/>
              </w:rPr>
              <w:t>работок, статей) в сборниках, д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 xml:space="preserve">пущенных  редакционным советом,  </w:t>
            </w:r>
            <w:proofErr w:type="spellStart"/>
            <w:proofErr w:type="gramStart"/>
            <w:r w:rsidRPr="00585B7C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585B7C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 w:rsidP="008E7D48">
            <w:pPr>
              <w:jc w:val="both"/>
              <w:rPr>
                <w:sz w:val="22"/>
                <w:szCs w:val="22"/>
              </w:rPr>
            </w:pPr>
            <w:proofErr w:type="gramStart"/>
            <w:r w:rsidRPr="00585B7C">
              <w:rPr>
                <w:sz w:val="22"/>
                <w:szCs w:val="22"/>
              </w:rPr>
              <w:t>Титульный лист, лист, подтвержда</w:t>
            </w:r>
            <w:r w:rsidRPr="00585B7C">
              <w:rPr>
                <w:sz w:val="22"/>
                <w:szCs w:val="22"/>
              </w:rPr>
              <w:t>ю</w:t>
            </w:r>
            <w:r w:rsidRPr="00585B7C">
              <w:rPr>
                <w:sz w:val="22"/>
                <w:szCs w:val="22"/>
              </w:rPr>
              <w:t>щий наличие реда</w:t>
            </w:r>
            <w:r w:rsidRPr="00585B7C">
              <w:rPr>
                <w:sz w:val="22"/>
                <w:szCs w:val="22"/>
              </w:rPr>
              <w:t>к</w:t>
            </w:r>
            <w:r w:rsidRPr="00585B7C">
              <w:rPr>
                <w:sz w:val="22"/>
                <w:szCs w:val="22"/>
              </w:rPr>
              <w:t>ционного совета, страница «содерж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 xml:space="preserve">ние» и разворот страницы (начало статьи) сборника, в котором помещена публикация. </w:t>
            </w:r>
            <w:proofErr w:type="gramEnd"/>
          </w:p>
          <w:p w:rsidR="00554E65" w:rsidRPr="00585B7C" w:rsidRDefault="00554E65" w:rsidP="008E7D48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Сертификат о ра</w:t>
            </w:r>
            <w:r w:rsidRPr="00585B7C">
              <w:rPr>
                <w:sz w:val="22"/>
                <w:szCs w:val="22"/>
              </w:rPr>
              <w:t>з</w:t>
            </w:r>
            <w:r w:rsidRPr="00585B7C">
              <w:rPr>
                <w:sz w:val="22"/>
                <w:szCs w:val="22"/>
              </w:rPr>
              <w:t xml:space="preserve">мещении </w:t>
            </w:r>
            <w:proofErr w:type="spellStart"/>
            <w:proofErr w:type="gramStart"/>
            <w:r w:rsidRPr="00585B7C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585B7C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Интернет – пу</w:t>
            </w:r>
            <w:r w:rsidRPr="00585B7C">
              <w:rPr>
                <w:sz w:val="22"/>
                <w:szCs w:val="22"/>
              </w:rPr>
              <w:t>б</w:t>
            </w:r>
            <w:r w:rsidRPr="00585B7C">
              <w:rPr>
                <w:sz w:val="22"/>
                <w:szCs w:val="22"/>
              </w:rPr>
              <w:t>ликации на р</w:t>
            </w:r>
            <w:r w:rsidRPr="00585B7C">
              <w:rPr>
                <w:sz w:val="22"/>
                <w:szCs w:val="22"/>
              </w:rPr>
              <w:t>е</w:t>
            </w:r>
            <w:r w:rsidRPr="00585B7C">
              <w:rPr>
                <w:sz w:val="22"/>
                <w:szCs w:val="22"/>
              </w:rPr>
              <w:t>гиональном и всероссийском уровнях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Печатная публ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кация на мун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ципальном уровне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Печатная публ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кация на реги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5" w:rsidRPr="00585B7C" w:rsidRDefault="00554E65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Печатная публ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кация на всеро</w:t>
            </w:r>
            <w:r w:rsidRPr="00585B7C">
              <w:rPr>
                <w:sz w:val="22"/>
                <w:szCs w:val="22"/>
              </w:rPr>
              <w:t>с</w:t>
            </w:r>
            <w:r w:rsidRPr="00585B7C">
              <w:rPr>
                <w:sz w:val="22"/>
                <w:szCs w:val="22"/>
              </w:rPr>
              <w:t xml:space="preserve">сийском уровне </w:t>
            </w:r>
          </w:p>
        </w:tc>
      </w:tr>
      <w:tr w:rsidR="00540A0C" w:rsidRPr="00585B7C" w:rsidTr="00774ABB">
        <w:trPr>
          <w:trHeight w:val="11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 наличии двух и более печатных публикаций + 1 балл за каждую (но не более 3 баллов)</w:t>
            </w:r>
          </w:p>
        </w:tc>
      </w:tr>
      <w:tr w:rsidR="00540A0C" w:rsidRPr="00585B7C" w:rsidTr="00774ABB">
        <w:trPr>
          <w:trHeight w:val="9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 w:rsidRPr="00585B7C">
              <w:rPr>
                <w:sz w:val="22"/>
                <w:szCs w:val="22"/>
              </w:rPr>
              <w:t>пе</w:t>
            </w:r>
            <w:r w:rsidRPr="00585B7C">
              <w:rPr>
                <w:sz w:val="22"/>
                <w:szCs w:val="22"/>
              </w:rPr>
              <w:t>д</w:t>
            </w:r>
            <w:r w:rsidRPr="00585B7C">
              <w:rPr>
                <w:sz w:val="22"/>
                <w:szCs w:val="22"/>
              </w:rPr>
              <w:t>чтениях</w:t>
            </w:r>
            <w:proofErr w:type="spellEnd"/>
            <w:r w:rsidRPr="00585B7C">
              <w:rPr>
                <w:sz w:val="22"/>
                <w:szCs w:val="22"/>
              </w:rPr>
              <w:t>, семинарах, методических объединениях,  проведение откр</w:t>
            </w:r>
            <w:r w:rsidRPr="00585B7C">
              <w:rPr>
                <w:sz w:val="22"/>
                <w:szCs w:val="22"/>
              </w:rPr>
              <w:t>ы</w:t>
            </w:r>
            <w:r w:rsidRPr="00585B7C">
              <w:rPr>
                <w:sz w:val="22"/>
                <w:szCs w:val="22"/>
              </w:rPr>
              <w:t>тых уроков, мастер-классов.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Программа, серт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фикат, протокол з</w:t>
            </w:r>
            <w:r w:rsidRPr="00585B7C">
              <w:rPr>
                <w:sz w:val="22"/>
                <w:szCs w:val="22"/>
              </w:rPr>
              <w:t>а</w:t>
            </w:r>
            <w:r w:rsidRPr="00585B7C">
              <w:rPr>
                <w:sz w:val="22"/>
                <w:szCs w:val="22"/>
              </w:rPr>
              <w:t>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ind w:right="-73"/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Выступление на муниципальном, межшкольном уровне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Выступление на региональном, межрегионал</w:t>
            </w:r>
            <w:r w:rsidRPr="00585B7C">
              <w:rPr>
                <w:sz w:val="22"/>
                <w:szCs w:val="22"/>
              </w:rPr>
              <w:t>ь</w:t>
            </w:r>
            <w:r w:rsidRPr="00585B7C">
              <w:rPr>
                <w:sz w:val="22"/>
                <w:szCs w:val="22"/>
              </w:rPr>
              <w:t xml:space="preserve">ном уровне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Выступление на всероссийском уровне</w:t>
            </w:r>
          </w:p>
        </w:tc>
      </w:tr>
      <w:tr w:rsidR="00540A0C" w:rsidRPr="00585B7C" w:rsidTr="00774ABB">
        <w:trPr>
          <w:trHeight w:val="83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 наличии 2-х и более выступлений, мастер-классов на вышеуказанных уровнях +1 балл дополнительно за ка</w:t>
            </w:r>
            <w:r w:rsidRPr="00585B7C">
              <w:rPr>
                <w:sz w:val="22"/>
                <w:szCs w:val="22"/>
              </w:rPr>
              <w:t>ж</w:t>
            </w:r>
            <w:r w:rsidRPr="00585B7C">
              <w:rPr>
                <w:sz w:val="22"/>
                <w:szCs w:val="22"/>
              </w:rPr>
              <w:t>дое (но не более 3 баллов).</w:t>
            </w:r>
          </w:p>
        </w:tc>
      </w:tr>
      <w:tr w:rsidR="00540A0C" w:rsidRPr="00585B7C" w:rsidTr="00774ABB">
        <w:trPr>
          <w:trHeight w:val="6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 xml:space="preserve">Участие в работе УМО, творческих и рабочих групп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 w:rsidP="001E64F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Приказ о вхождении в состав УМО, тво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>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м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ниципальном, межшкольном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Участие на реги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нальном уровне</w:t>
            </w:r>
          </w:p>
        </w:tc>
      </w:tr>
      <w:tr w:rsidR="00540A0C" w:rsidRPr="00585B7C" w:rsidTr="00774ABB">
        <w:trPr>
          <w:trHeight w:val="49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0C" w:rsidRPr="00585B7C" w:rsidRDefault="00540A0C">
            <w:pPr>
              <w:rPr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При неоднократном участии +1 балл дополнительно (но не более 3 баллов).</w:t>
            </w:r>
          </w:p>
        </w:tc>
      </w:tr>
      <w:tr w:rsidR="00540A0C" w:rsidRPr="006579BF" w:rsidTr="00774AB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C" w:rsidRPr="00585B7C" w:rsidRDefault="00540A0C" w:rsidP="001E64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Результаты участия в професси</w:t>
            </w:r>
            <w:r w:rsidRPr="00585B7C">
              <w:rPr>
                <w:sz w:val="22"/>
                <w:szCs w:val="22"/>
              </w:rPr>
              <w:t>о</w:t>
            </w:r>
            <w:r w:rsidRPr="00585B7C">
              <w:rPr>
                <w:sz w:val="22"/>
                <w:szCs w:val="22"/>
              </w:rPr>
              <w:t>нальных конкурсах, проводимых по приказам федеральных, регионал</w:t>
            </w:r>
            <w:r w:rsidRPr="00585B7C">
              <w:rPr>
                <w:sz w:val="22"/>
                <w:szCs w:val="22"/>
              </w:rPr>
              <w:t>ь</w:t>
            </w:r>
            <w:r w:rsidRPr="00585B7C">
              <w:rPr>
                <w:sz w:val="22"/>
                <w:szCs w:val="22"/>
              </w:rPr>
              <w:t xml:space="preserve">ных и муниципальных органов управления образованием, </w:t>
            </w:r>
            <w:proofErr w:type="spellStart"/>
            <w:r w:rsidRPr="00585B7C">
              <w:rPr>
                <w:sz w:val="22"/>
                <w:szCs w:val="22"/>
              </w:rPr>
              <w:t>БелИРО</w:t>
            </w:r>
            <w:proofErr w:type="spellEnd"/>
            <w:r w:rsidRPr="00585B7C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Грамоты, благода</w:t>
            </w:r>
            <w:r w:rsidRPr="00585B7C">
              <w:rPr>
                <w:sz w:val="22"/>
                <w:szCs w:val="22"/>
              </w:rPr>
              <w:t>р</w:t>
            </w:r>
            <w:r w:rsidRPr="00585B7C">
              <w:rPr>
                <w:sz w:val="22"/>
                <w:szCs w:val="22"/>
              </w:rPr>
              <w:t xml:space="preserve">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Победители, призёры и ла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реаты в заочных конкурсах (ра</w:t>
            </w:r>
            <w:r w:rsidRPr="00585B7C">
              <w:rPr>
                <w:sz w:val="22"/>
                <w:szCs w:val="22"/>
              </w:rPr>
              <w:t>з</w:t>
            </w:r>
            <w:r w:rsidRPr="00585B7C">
              <w:rPr>
                <w:sz w:val="22"/>
                <w:szCs w:val="22"/>
              </w:rPr>
              <w:t>личного уровня);</w:t>
            </w:r>
            <w:r w:rsidRPr="00585B7C">
              <w:rPr>
                <w:b/>
                <w:sz w:val="22"/>
                <w:szCs w:val="22"/>
              </w:rPr>
              <w:t xml:space="preserve">  </w:t>
            </w:r>
            <w:r w:rsidRPr="00585B7C">
              <w:rPr>
                <w:sz w:val="22"/>
                <w:szCs w:val="22"/>
              </w:rPr>
              <w:t>участие в очных конкурсах мун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lastRenderedPageBreak/>
              <w:t>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lastRenderedPageBreak/>
              <w:t>Победители, призёры и ла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реаты в муниц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пальных очных мероприятиях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585B7C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Победители, призёры и ла</w:t>
            </w:r>
            <w:r w:rsidRPr="00585B7C">
              <w:rPr>
                <w:sz w:val="22"/>
                <w:szCs w:val="22"/>
              </w:rPr>
              <w:t>у</w:t>
            </w:r>
            <w:r w:rsidRPr="00585B7C">
              <w:rPr>
                <w:sz w:val="22"/>
                <w:szCs w:val="22"/>
              </w:rPr>
              <w:t>реаты в  очных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C" w:rsidRPr="006579BF" w:rsidRDefault="00540A0C">
            <w:pPr>
              <w:jc w:val="both"/>
              <w:rPr>
                <w:sz w:val="22"/>
                <w:szCs w:val="22"/>
              </w:rPr>
            </w:pPr>
            <w:r w:rsidRPr="00585B7C">
              <w:rPr>
                <w:sz w:val="22"/>
                <w:szCs w:val="22"/>
              </w:rPr>
              <w:t>Победители, пр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t>зёры и лауреаты на всероссийском уровне (очный этап), в том числе в конкурсном о</w:t>
            </w:r>
            <w:r w:rsidRPr="00585B7C">
              <w:rPr>
                <w:sz w:val="22"/>
                <w:szCs w:val="22"/>
              </w:rPr>
              <w:t>т</w:t>
            </w:r>
            <w:r w:rsidRPr="00585B7C">
              <w:rPr>
                <w:sz w:val="22"/>
                <w:szCs w:val="22"/>
              </w:rPr>
              <w:t>боре лучших уч</w:t>
            </w:r>
            <w:r w:rsidRPr="00585B7C">
              <w:rPr>
                <w:sz w:val="22"/>
                <w:szCs w:val="22"/>
              </w:rPr>
              <w:t>и</w:t>
            </w:r>
            <w:r w:rsidRPr="00585B7C">
              <w:rPr>
                <w:sz w:val="22"/>
                <w:szCs w:val="22"/>
              </w:rPr>
              <w:lastRenderedPageBreak/>
              <w:t>телей</w:t>
            </w:r>
            <w:r w:rsidRPr="006579BF">
              <w:rPr>
                <w:sz w:val="22"/>
                <w:szCs w:val="22"/>
              </w:rPr>
              <w:t xml:space="preserve"> </w:t>
            </w:r>
          </w:p>
        </w:tc>
      </w:tr>
    </w:tbl>
    <w:p w:rsidR="00071133" w:rsidRDefault="00071133" w:rsidP="00071133">
      <w:pPr>
        <w:ind w:left="360"/>
        <w:jc w:val="both"/>
        <w:rPr>
          <w:sz w:val="24"/>
          <w:szCs w:val="24"/>
        </w:rPr>
      </w:pPr>
    </w:p>
    <w:p w:rsidR="0061727D" w:rsidRDefault="0061727D" w:rsidP="00C23D9E">
      <w:pPr>
        <w:jc w:val="center"/>
        <w:rPr>
          <w:b/>
          <w:sz w:val="24"/>
          <w:szCs w:val="24"/>
        </w:rPr>
      </w:pPr>
    </w:p>
    <w:p w:rsidR="00C23D9E" w:rsidRPr="00687B0D" w:rsidRDefault="00C23D9E" w:rsidP="00C23D9E">
      <w:pPr>
        <w:jc w:val="center"/>
        <w:rPr>
          <w:b/>
          <w:sz w:val="24"/>
          <w:szCs w:val="24"/>
        </w:rPr>
      </w:pPr>
      <w:r w:rsidRPr="00687B0D">
        <w:rPr>
          <w:b/>
          <w:sz w:val="24"/>
          <w:szCs w:val="24"/>
        </w:rPr>
        <w:t>Диапазоны баллов квалификационных категорий</w:t>
      </w:r>
    </w:p>
    <w:p w:rsidR="00C23D9E" w:rsidRPr="001D70CB" w:rsidRDefault="00C23D9E" w:rsidP="00C23D9E">
      <w:pPr>
        <w:ind w:left="709" w:right="-144" w:firstLine="425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Для учителей общеобразовательных </w:t>
      </w:r>
      <w:proofErr w:type="gramStart"/>
      <w:r>
        <w:rPr>
          <w:b/>
          <w:iCs/>
          <w:sz w:val="24"/>
          <w:szCs w:val="24"/>
        </w:rPr>
        <w:t>учреждений</w:t>
      </w:r>
      <w:proofErr w:type="gramEnd"/>
      <w:r>
        <w:rPr>
          <w:b/>
          <w:iCs/>
          <w:sz w:val="24"/>
          <w:szCs w:val="24"/>
        </w:rPr>
        <w:t xml:space="preserve"> в том числе общеобразовательных школ – интернатов (гимназий, лицеев):</w:t>
      </w:r>
    </w:p>
    <w:p w:rsidR="00C23D9E" w:rsidRPr="001D70CB" w:rsidRDefault="00C23D9E" w:rsidP="00C23D9E">
      <w:pPr>
        <w:ind w:left="142" w:right="-144" w:firstLine="992"/>
        <w:rPr>
          <w:sz w:val="22"/>
          <w:szCs w:val="22"/>
        </w:rPr>
      </w:pPr>
      <w:proofErr w:type="gramStart"/>
      <w:r w:rsidRPr="001D70CB">
        <w:rPr>
          <w:b/>
          <w:iCs/>
          <w:sz w:val="22"/>
          <w:szCs w:val="22"/>
        </w:rPr>
        <w:t>Для учителей русского языка и литературы, математики, истории, права, биологии, химии, географии, физики, обществознания, и</w:t>
      </w:r>
      <w:r w:rsidRPr="001D70CB">
        <w:rPr>
          <w:b/>
          <w:iCs/>
          <w:sz w:val="22"/>
          <w:szCs w:val="22"/>
        </w:rPr>
        <w:t>н</w:t>
      </w:r>
      <w:r w:rsidRPr="001D70CB">
        <w:rPr>
          <w:b/>
          <w:iCs/>
          <w:sz w:val="22"/>
          <w:szCs w:val="22"/>
        </w:rPr>
        <w:t>форматики, иностранного языка:</w:t>
      </w:r>
      <w:r w:rsidRPr="001D70CB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="006B0E84">
        <w:rPr>
          <w:sz w:val="22"/>
          <w:szCs w:val="22"/>
        </w:rPr>
        <w:t>65</w:t>
      </w:r>
      <w:r w:rsidRPr="001D70CB">
        <w:rPr>
          <w:sz w:val="22"/>
          <w:szCs w:val="22"/>
        </w:rPr>
        <w:t xml:space="preserve"> баллов и более – уровень высшей квалификационной категории;</w:t>
      </w:r>
      <w:r w:rsidRPr="001D70CB">
        <w:rPr>
          <w:sz w:val="22"/>
          <w:szCs w:val="22"/>
        </w:rPr>
        <w:br/>
        <w:t xml:space="preserve">- от </w:t>
      </w:r>
      <w:r w:rsidR="007064E5">
        <w:rPr>
          <w:sz w:val="22"/>
          <w:szCs w:val="22"/>
        </w:rPr>
        <w:t>4</w:t>
      </w:r>
      <w:r w:rsidR="00C716A7">
        <w:rPr>
          <w:sz w:val="22"/>
          <w:szCs w:val="22"/>
        </w:rPr>
        <w:t>5</w:t>
      </w:r>
      <w:r w:rsidRPr="001D70CB">
        <w:rPr>
          <w:sz w:val="22"/>
          <w:szCs w:val="22"/>
        </w:rPr>
        <w:t xml:space="preserve"> до 6</w:t>
      </w:r>
      <w:r w:rsidR="007064E5">
        <w:rPr>
          <w:sz w:val="22"/>
          <w:szCs w:val="22"/>
        </w:rPr>
        <w:t>4</w:t>
      </w:r>
      <w:r w:rsidRPr="001D70CB">
        <w:rPr>
          <w:sz w:val="22"/>
          <w:szCs w:val="22"/>
        </w:rPr>
        <w:t xml:space="preserve"> баллов - уровень первой квалификационной категории;</w:t>
      </w:r>
      <w:r w:rsidRPr="001D70CB">
        <w:rPr>
          <w:sz w:val="22"/>
          <w:szCs w:val="22"/>
        </w:rPr>
        <w:br/>
        <w:t xml:space="preserve">- ниже </w:t>
      </w:r>
      <w:r w:rsidR="007064E5">
        <w:rPr>
          <w:sz w:val="22"/>
          <w:szCs w:val="22"/>
        </w:rPr>
        <w:t>4</w:t>
      </w:r>
      <w:r w:rsidRPr="001D70CB">
        <w:rPr>
          <w:sz w:val="22"/>
          <w:szCs w:val="22"/>
        </w:rPr>
        <w:t>5 баллов – уровень, недостаточный для аттестации на квалификационную категорию.</w:t>
      </w:r>
      <w:proofErr w:type="gramEnd"/>
    </w:p>
    <w:p w:rsidR="00C23D9E" w:rsidRPr="001D70CB" w:rsidRDefault="00C23D9E" w:rsidP="00C23D9E">
      <w:pPr>
        <w:ind w:left="142" w:right="-144" w:firstLine="992"/>
        <w:rPr>
          <w:sz w:val="22"/>
          <w:szCs w:val="22"/>
        </w:rPr>
      </w:pPr>
      <w:r w:rsidRPr="001D70CB">
        <w:rPr>
          <w:b/>
          <w:iCs/>
          <w:sz w:val="22"/>
          <w:szCs w:val="22"/>
        </w:rPr>
        <w:t>Для учителей начальных классов:</w:t>
      </w:r>
      <w:r w:rsidRPr="001D70CB">
        <w:rPr>
          <w:sz w:val="22"/>
          <w:szCs w:val="22"/>
          <w:u w:val="single"/>
        </w:rPr>
        <w:br/>
      </w:r>
      <w:r w:rsidRPr="001D70C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0CB">
        <w:rPr>
          <w:sz w:val="22"/>
          <w:szCs w:val="22"/>
        </w:rPr>
        <w:t>55 баллов и более - уровень высшей квалификационной категории;</w:t>
      </w:r>
      <w:r w:rsidRPr="001D70CB">
        <w:rPr>
          <w:sz w:val="22"/>
          <w:szCs w:val="22"/>
        </w:rPr>
        <w:br/>
      </w:r>
      <w:r w:rsidRPr="00361476">
        <w:rPr>
          <w:sz w:val="22"/>
          <w:szCs w:val="22"/>
        </w:rPr>
        <w:t>- от 4</w:t>
      </w:r>
      <w:r w:rsidR="00E704AD" w:rsidRPr="00361476">
        <w:rPr>
          <w:sz w:val="22"/>
          <w:szCs w:val="22"/>
        </w:rPr>
        <w:t>0</w:t>
      </w:r>
      <w:r w:rsidRPr="00361476">
        <w:rPr>
          <w:sz w:val="22"/>
          <w:szCs w:val="22"/>
        </w:rPr>
        <w:t xml:space="preserve"> до 54 баллов - уровень первой квалификационной категории;</w:t>
      </w:r>
      <w:r w:rsidRPr="00361476">
        <w:rPr>
          <w:sz w:val="22"/>
          <w:szCs w:val="22"/>
        </w:rPr>
        <w:br/>
        <w:t>- ниже 4</w:t>
      </w:r>
      <w:r w:rsidR="00E704AD" w:rsidRPr="00361476">
        <w:rPr>
          <w:sz w:val="22"/>
          <w:szCs w:val="22"/>
        </w:rPr>
        <w:t>0</w:t>
      </w:r>
      <w:r w:rsidRPr="00361476">
        <w:rPr>
          <w:sz w:val="22"/>
          <w:szCs w:val="22"/>
        </w:rPr>
        <w:t xml:space="preserve"> баллов</w:t>
      </w:r>
      <w:r w:rsidRPr="001D70CB">
        <w:rPr>
          <w:sz w:val="22"/>
          <w:szCs w:val="22"/>
        </w:rPr>
        <w:t xml:space="preserve"> - уровень, недостаточный для аттестации на квалификационную категорию.</w:t>
      </w:r>
    </w:p>
    <w:p w:rsidR="00C23D9E" w:rsidRPr="001D70CB" w:rsidRDefault="00C23D9E" w:rsidP="00C23D9E">
      <w:pPr>
        <w:ind w:left="142" w:right="-144" w:firstLine="992"/>
        <w:rPr>
          <w:sz w:val="22"/>
          <w:szCs w:val="22"/>
        </w:rPr>
      </w:pPr>
      <w:r w:rsidRPr="001D70CB">
        <w:rPr>
          <w:b/>
          <w:iCs/>
          <w:sz w:val="22"/>
          <w:szCs w:val="22"/>
        </w:rPr>
        <w:t>Для учителей музыки, изобразительного искусства, физической культуры, ОБЖ, технологии, православной культуры:</w:t>
      </w:r>
      <w:r w:rsidRPr="001D70CB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361476">
        <w:rPr>
          <w:sz w:val="22"/>
          <w:szCs w:val="22"/>
        </w:rPr>
        <w:t>5</w:t>
      </w:r>
      <w:r w:rsidR="0061727D" w:rsidRPr="00361476">
        <w:rPr>
          <w:sz w:val="22"/>
          <w:szCs w:val="22"/>
        </w:rPr>
        <w:t>0</w:t>
      </w:r>
      <w:r w:rsidRPr="00361476">
        <w:rPr>
          <w:sz w:val="22"/>
          <w:szCs w:val="22"/>
        </w:rPr>
        <w:t xml:space="preserve"> баллов и более - уровень высшей квалификационной категории;</w:t>
      </w:r>
      <w:r w:rsidRPr="00361476">
        <w:rPr>
          <w:sz w:val="22"/>
          <w:szCs w:val="22"/>
        </w:rPr>
        <w:br/>
        <w:t xml:space="preserve">- от 40 до </w:t>
      </w:r>
      <w:r w:rsidR="0061727D" w:rsidRPr="00361476">
        <w:rPr>
          <w:sz w:val="22"/>
          <w:szCs w:val="22"/>
        </w:rPr>
        <w:t>49</w:t>
      </w:r>
      <w:r w:rsidRPr="00361476">
        <w:rPr>
          <w:sz w:val="22"/>
          <w:szCs w:val="22"/>
        </w:rPr>
        <w:t xml:space="preserve"> баллов - уровень первой квалификационной категории;</w:t>
      </w:r>
      <w:r w:rsidRPr="00361476">
        <w:rPr>
          <w:sz w:val="22"/>
          <w:szCs w:val="22"/>
        </w:rPr>
        <w:br/>
        <w:t>- ниже 40 баллов</w:t>
      </w:r>
      <w:r w:rsidRPr="001D70CB">
        <w:rPr>
          <w:sz w:val="22"/>
          <w:szCs w:val="22"/>
        </w:rPr>
        <w:t xml:space="preserve"> - уровень, недостаточный для аттестации на квалификационную категорию.</w:t>
      </w:r>
    </w:p>
    <w:p w:rsidR="00C23D9E" w:rsidRPr="001D70CB" w:rsidRDefault="00C23D9E" w:rsidP="00C23D9E">
      <w:pPr>
        <w:ind w:left="142" w:right="-144" w:firstLine="992"/>
        <w:rPr>
          <w:sz w:val="22"/>
          <w:szCs w:val="22"/>
        </w:rPr>
      </w:pPr>
      <w:r w:rsidRPr="001D70CB">
        <w:rPr>
          <w:b/>
          <w:iCs/>
          <w:sz w:val="22"/>
          <w:szCs w:val="22"/>
        </w:rPr>
        <w:t>Для учителей, являющихся руководящими работниками образовательных учреждений</w:t>
      </w:r>
      <w:r w:rsidRPr="001D70CB">
        <w:rPr>
          <w:iCs/>
          <w:sz w:val="22"/>
          <w:szCs w:val="22"/>
        </w:rPr>
        <w:t>:</w:t>
      </w:r>
      <w:r w:rsidRPr="001D70CB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1D70CB">
        <w:rPr>
          <w:sz w:val="22"/>
          <w:szCs w:val="22"/>
        </w:rPr>
        <w:t>50 баллов и более - уровень высшей квалификационной категории;</w:t>
      </w:r>
      <w:r w:rsidRPr="001D70CB">
        <w:rPr>
          <w:sz w:val="22"/>
          <w:szCs w:val="22"/>
        </w:rPr>
        <w:br/>
        <w:t>- от 40 до 49 баллов - уровень первой квалификационной категории;</w:t>
      </w:r>
      <w:r w:rsidRPr="001D70CB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1D70CB">
        <w:rPr>
          <w:sz w:val="22"/>
          <w:szCs w:val="22"/>
        </w:rPr>
        <w:t>ниже 40 баллов - уровень, недостаточный для аттестации на квалификационную категорию.</w:t>
      </w:r>
    </w:p>
    <w:p w:rsidR="00C23D9E" w:rsidRPr="001D70CB" w:rsidRDefault="00C23D9E" w:rsidP="00C23D9E">
      <w:pPr>
        <w:ind w:left="142" w:right="-144" w:firstLine="992"/>
        <w:jc w:val="center"/>
        <w:rPr>
          <w:b/>
          <w:iCs/>
          <w:sz w:val="22"/>
          <w:szCs w:val="22"/>
        </w:rPr>
      </w:pPr>
    </w:p>
    <w:p w:rsidR="00C23D9E" w:rsidRPr="009D3388" w:rsidRDefault="00C23D9E" w:rsidP="00C23D9E">
      <w:pPr>
        <w:ind w:left="142" w:right="-144" w:firstLine="992"/>
        <w:rPr>
          <w:b/>
          <w:iCs/>
          <w:sz w:val="22"/>
          <w:szCs w:val="22"/>
        </w:rPr>
      </w:pPr>
      <w:r w:rsidRPr="009D3388">
        <w:rPr>
          <w:b/>
          <w:iCs/>
          <w:sz w:val="22"/>
          <w:szCs w:val="22"/>
        </w:rPr>
        <w:t xml:space="preserve">Для учителей общеобразовательных учреждений </w:t>
      </w:r>
      <w:proofErr w:type="spellStart"/>
      <w:r w:rsidRPr="009D3388">
        <w:rPr>
          <w:b/>
          <w:iCs/>
          <w:sz w:val="22"/>
          <w:szCs w:val="22"/>
        </w:rPr>
        <w:t>интернатного</w:t>
      </w:r>
      <w:proofErr w:type="spellEnd"/>
      <w:r w:rsidRPr="009D3388">
        <w:rPr>
          <w:b/>
          <w:iCs/>
          <w:sz w:val="22"/>
          <w:szCs w:val="22"/>
        </w:rPr>
        <w:t xml:space="preserve"> типа</w:t>
      </w:r>
      <w:r>
        <w:rPr>
          <w:b/>
          <w:iCs/>
          <w:sz w:val="22"/>
          <w:szCs w:val="22"/>
        </w:rPr>
        <w:t xml:space="preserve"> </w:t>
      </w:r>
      <w:proofErr w:type="gramStart"/>
      <w:r>
        <w:rPr>
          <w:b/>
          <w:iCs/>
          <w:sz w:val="22"/>
          <w:szCs w:val="22"/>
        </w:rPr>
        <w:t xml:space="preserve">( </w:t>
      </w:r>
      <w:proofErr w:type="gramEnd"/>
      <w:r>
        <w:rPr>
          <w:b/>
          <w:iCs/>
          <w:sz w:val="22"/>
          <w:szCs w:val="22"/>
        </w:rPr>
        <w:t>не включая гимназии, лицеи)</w:t>
      </w:r>
      <w:r w:rsidRPr="009D3388">
        <w:rPr>
          <w:b/>
          <w:iCs/>
          <w:sz w:val="22"/>
          <w:szCs w:val="22"/>
        </w:rPr>
        <w:t>:</w:t>
      </w:r>
    </w:p>
    <w:p w:rsidR="00C23D9E" w:rsidRPr="009D3388" w:rsidRDefault="00C23D9E" w:rsidP="00C23D9E">
      <w:pPr>
        <w:ind w:left="142" w:right="-144" w:firstLine="992"/>
        <w:rPr>
          <w:sz w:val="22"/>
          <w:szCs w:val="22"/>
        </w:rPr>
      </w:pPr>
      <w:proofErr w:type="gramStart"/>
      <w:r w:rsidRPr="009D3388">
        <w:rPr>
          <w:b/>
          <w:iCs/>
          <w:sz w:val="22"/>
          <w:szCs w:val="22"/>
        </w:rPr>
        <w:t>для учителей русского языка и литературы, математики, истории, права, биологии, химии, географии, физики, обществознания, и</w:t>
      </w:r>
      <w:r w:rsidRPr="009D3388">
        <w:rPr>
          <w:b/>
          <w:iCs/>
          <w:sz w:val="22"/>
          <w:szCs w:val="22"/>
        </w:rPr>
        <w:t>н</w:t>
      </w:r>
      <w:r w:rsidRPr="009D3388">
        <w:rPr>
          <w:b/>
          <w:iCs/>
          <w:sz w:val="22"/>
          <w:szCs w:val="22"/>
        </w:rPr>
        <w:t>форматики, иностранного языка:</w:t>
      </w:r>
      <w:r w:rsidRPr="009D3388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50 баллов и более – уровень высшей квалификационной категории;</w:t>
      </w:r>
      <w:r w:rsidRPr="009D3388">
        <w:rPr>
          <w:sz w:val="22"/>
          <w:szCs w:val="22"/>
        </w:rPr>
        <w:br/>
        <w:t xml:space="preserve">- от </w:t>
      </w:r>
      <w:r>
        <w:rPr>
          <w:sz w:val="22"/>
          <w:szCs w:val="22"/>
        </w:rPr>
        <w:t>40</w:t>
      </w:r>
      <w:r w:rsidRPr="009D3388">
        <w:rPr>
          <w:sz w:val="22"/>
          <w:szCs w:val="22"/>
        </w:rPr>
        <w:t xml:space="preserve"> до 49 баллов - уровень первой квалификационной категории;</w:t>
      </w:r>
      <w:r w:rsidRPr="009D3388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 xml:space="preserve">ниже </w:t>
      </w:r>
      <w:r>
        <w:rPr>
          <w:sz w:val="22"/>
          <w:szCs w:val="22"/>
        </w:rPr>
        <w:t>40</w:t>
      </w:r>
      <w:r w:rsidRPr="009D3388">
        <w:rPr>
          <w:sz w:val="22"/>
          <w:szCs w:val="22"/>
        </w:rPr>
        <w:t xml:space="preserve"> баллов – уровень, недостаточный для аттестации на квалификационную категорию;</w:t>
      </w:r>
      <w:proofErr w:type="gramEnd"/>
    </w:p>
    <w:p w:rsidR="00C23D9E" w:rsidRPr="009D3388" w:rsidRDefault="00C23D9E" w:rsidP="00C23D9E">
      <w:pPr>
        <w:ind w:left="142" w:right="-144" w:firstLine="992"/>
        <w:rPr>
          <w:sz w:val="22"/>
          <w:szCs w:val="22"/>
        </w:rPr>
      </w:pPr>
      <w:r w:rsidRPr="009D3388">
        <w:rPr>
          <w:b/>
          <w:iCs/>
          <w:sz w:val="22"/>
          <w:szCs w:val="22"/>
        </w:rPr>
        <w:t>для учителей начальных классов:</w:t>
      </w:r>
      <w:r w:rsidRPr="009D3388">
        <w:rPr>
          <w:sz w:val="22"/>
          <w:szCs w:val="22"/>
          <w:u w:val="single"/>
        </w:rPr>
        <w:br/>
      </w:r>
      <w:r w:rsidRPr="009D338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45 баллов и более - уровень высшей квалификационной категории;</w:t>
      </w:r>
      <w:r w:rsidRPr="009D3388">
        <w:rPr>
          <w:sz w:val="22"/>
          <w:szCs w:val="22"/>
        </w:rPr>
        <w:br/>
        <w:t>- от 35 до 44 баллов - уровень первой квалификационной категории;</w:t>
      </w:r>
      <w:r w:rsidRPr="009D3388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ниже 35 баллов - уровень, недостаточный для аттестации на квалификационную категорию;</w:t>
      </w:r>
    </w:p>
    <w:p w:rsidR="00C23D9E" w:rsidRPr="009D3388" w:rsidRDefault="00C23D9E" w:rsidP="00C23D9E">
      <w:pPr>
        <w:ind w:left="142" w:right="-144" w:firstLine="992"/>
        <w:rPr>
          <w:sz w:val="22"/>
          <w:szCs w:val="22"/>
        </w:rPr>
      </w:pPr>
      <w:r w:rsidRPr="009D3388">
        <w:rPr>
          <w:b/>
          <w:iCs/>
          <w:sz w:val="22"/>
          <w:szCs w:val="22"/>
        </w:rPr>
        <w:lastRenderedPageBreak/>
        <w:t>для учителей музыки, изобразительного искусства, физической культуры, ОБЖ, технологии, православной культуры:</w:t>
      </w:r>
      <w:r w:rsidRPr="009D3388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баллов и более - уровень высшей квалификационной категории;</w:t>
      </w:r>
      <w:r w:rsidRPr="009D3388">
        <w:rPr>
          <w:sz w:val="22"/>
          <w:szCs w:val="22"/>
        </w:rPr>
        <w:br/>
        <w:t>- от 30 до 39 баллов - уровень первой квалификационной категории;</w:t>
      </w:r>
      <w:r w:rsidRPr="009D3388">
        <w:rPr>
          <w:sz w:val="22"/>
          <w:szCs w:val="22"/>
        </w:rPr>
        <w:br/>
        <w:t>- ниже 30 баллов - уровень, недостаточный для аттестации на квалификационную категорию;</w:t>
      </w:r>
    </w:p>
    <w:p w:rsidR="00C23D9E" w:rsidRDefault="00C23D9E" w:rsidP="00C23D9E">
      <w:pPr>
        <w:ind w:left="142" w:right="-144" w:firstLine="992"/>
        <w:rPr>
          <w:b/>
          <w:iCs/>
          <w:sz w:val="22"/>
          <w:szCs w:val="22"/>
        </w:rPr>
      </w:pPr>
    </w:p>
    <w:p w:rsidR="00C23D9E" w:rsidRDefault="00C23D9E" w:rsidP="00C23D9E">
      <w:pPr>
        <w:ind w:left="142" w:right="-144" w:firstLine="992"/>
        <w:rPr>
          <w:b/>
          <w:iCs/>
          <w:sz w:val="22"/>
          <w:szCs w:val="22"/>
        </w:rPr>
      </w:pPr>
    </w:p>
    <w:p w:rsidR="00C23D9E" w:rsidRPr="009D3388" w:rsidRDefault="00C23D9E" w:rsidP="00C23D9E">
      <w:pPr>
        <w:ind w:left="142" w:right="-144" w:firstLine="992"/>
        <w:rPr>
          <w:b/>
          <w:iCs/>
          <w:sz w:val="22"/>
          <w:szCs w:val="22"/>
        </w:rPr>
      </w:pPr>
      <w:r w:rsidRPr="009D3388">
        <w:rPr>
          <w:b/>
          <w:iCs/>
          <w:sz w:val="22"/>
          <w:szCs w:val="22"/>
        </w:rPr>
        <w:t>для учителей, являющихся руководящими работниками образовательных учреждений</w:t>
      </w:r>
      <w:r w:rsidRPr="009D3388">
        <w:rPr>
          <w:iCs/>
          <w:sz w:val="22"/>
          <w:szCs w:val="22"/>
        </w:rPr>
        <w:t>:</w:t>
      </w:r>
      <w:r w:rsidRPr="009D3388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баллов и более - уровень высшей квалификационной категории;</w:t>
      </w:r>
      <w:r w:rsidRPr="009D3388">
        <w:rPr>
          <w:sz w:val="22"/>
          <w:szCs w:val="22"/>
        </w:rPr>
        <w:br/>
        <w:t>- от 30 до 39 баллов - уровень первой квалификационной категории;</w:t>
      </w:r>
      <w:r w:rsidRPr="009D3388">
        <w:rPr>
          <w:sz w:val="22"/>
          <w:szCs w:val="22"/>
        </w:rPr>
        <w:br/>
        <w:t>- ниже 30 баллов - уровень, недостаточный для аттестации на квалификационную категорию</w:t>
      </w:r>
      <w:r w:rsidRPr="009D3388">
        <w:rPr>
          <w:b/>
          <w:iCs/>
          <w:sz w:val="22"/>
          <w:szCs w:val="22"/>
        </w:rPr>
        <w:t xml:space="preserve"> </w:t>
      </w:r>
    </w:p>
    <w:p w:rsidR="00C23D9E" w:rsidRPr="009D3388" w:rsidRDefault="00C23D9E" w:rsidP="00C23D9E">
      <w:pPr>
        <w:ind w:left="142" w:right="-144" w:firstLine="992"/>
        <w:rPr>
          <w:sz w:val="22"/>
          <w:szCs w:val="22"/>
        </w:rPr>
      </w:pPr>
      <w:r w:rsidRPr="009D3388">
        <w:rPr>
          <w:b/>
          <w:iCs/>
          <w:sz w:val="22"/>
          <w:szCs w:val="22"/>
        </w:rPr>
        <w:t>Для учителей, осуществляющих  дистанционное обучение детей:</w:t>
      </w:r>
      <w:r w:rsidRPr="009D3388">
        <w:rPr>
          <w:b/>
          <w:sz w:val="22"/>
          <w:szCs w:val="22"/>
        </w:rPr>
        <w:br/>
      </w:r>
      <w:r w:rsidRPr="009D338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45 баллов и более - уровень высшей квалификационной категории;</w:t>
      </w:r>
      <w:r w:rsidRPr="009D3388">
        <w:rPr>
          <w:sz w:val="22"/>
          <w:szCs w:val="22"/>
        </w:rPr>
        <w:br/>
        <w:t>- от 35 до 44 баллов - уровень первой квалификационной категории;</w:t>
      </w:r>
      <w:r w:rsidRPr="009D3388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ниже 35 баллов - уровень, недостаточный для аттестации на квалификационную категорию;</w:t>
      </w:r>
    </w:p>
    <w:p w:rsidR="00C23D9E" w:rsidRPr="009D3388" w:rsidRDefault="00C23D9E" w:rsidP="00C23D9E">
      <w:pPr>
        <w:ind w:left="142" w:right="-144" w:firstLine="992"/>
        <w:rPr>
          <w:b/>
          <w:iCs/>
          <w:sz w:val="22"/>
          <w:szCs w:val="22"/>
        </w:rPr>
      </w:pPr>
    </w:p>
    <w:p w:rsidR="00C23D9E" w:rsidRPr="009D3388" w:rsidRDefault="00C23D9E" w:rsidP="00C23D9E">
      <w:pPr>
        <w:ind w:left="142" w:right="-144" w:firstLine="992"/>
        <w:jc w:val="center"/>
        <w:rPr>
          <w:b/>
          <w:iCs/>
          <w:sz w:val="22"/>
          <w:szCs w:val="22"/>
        </w:rPr>
      </w:pPr>
    </w:p>
    <w:p w:rsidR="00C23D9E" w:rsidRDefault="00C23D9E" w:rsidP="00C23D9E">
      <w:pPr>
        <w:ind w:left="142" w:right="-144" w:firstLine="992"/>
        <w:rPr>
          <w:sz w:val="22"/>
          <w:szCs w:val="22"/>
        </w:rPr>
      </w:pPr>
      <w:r w:rsidRPr="009D3388">
        <w:rPr>
          <w:b/>
          <w:iCs/>
          <w:sz w:val="22"/>
          <w:szCs w:val="22"/>
        </w:rPr>
        <w:t>Для учителей, работающих в образовательных организациях при учреждениях ФСИН, с детьми, находящимися на лечении в учре</w:t>
      </w:r>
      <w:r w:rsidRPr="009D3388">
        <w:rPr>
          <w:b/>
          <w:iCs/>
          <w:sz w:val="22"/>
          <w:szCs w:val="22"/>
        </w:rPr>
        <w:t>ж</w:t>
      </w:r>
      <w:r w:rsidRPr="009D3388">
        <w:rPr>
          <w:b/>
          <w:iCs/>
          <w:sz w:val="22"/>
          <w:szCs w:val="22"/>
        </w:rPr>
        <w:t>дениях здравоохранения, детьми-инвалидами, детьми с ограниченными возможностями здоровья:</w:t>
      </w:r>
      <w:r w:rsidRPr="009D3388">
        <w:rPr>
          <w:b/>
          <w:sz w:val="22"/>
          <w:szCs w:val="22"/>
        </w:rPr>
        <w:br/>
      </w:r>
      <w:r w:rsidRPr="009D338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35  баллов и более - уровень высшей квалификационной категории;</w:t>
      </w:r>
      <w:r w:rsidRPr="009D3388">
        <w:rPr>
          <w:sz w:val="22"/>
          <w:szCs w:val="22"/>
        </w:rPr>
        <w:br/>
        <w:t>- от 25  до 34 баллов - уровень первой квалификационной категории;</w:t>
      </w:r>
    </w:p>
    <w:p w:rsidR="00071133" w:rsidRDefault="00C23D9E" w:rsidP="00361476">
      <w:pPr>
        <w:ind w:left="142" w:right="-144"/>
        <w:rPr>
          <w:b/>
          <w:sz w:val="24"/>
          <w:szCs w:val="24"/>
        </w:rPr>
      </w:pPr>
      <w:r w:rsidRPr="009D338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3388">
        <w:rPr>
          <w:sz w:val="22"/>
          <w:szCs w:val="22"/>
        </w:rPr>
        <w:t>ниже 2</w:t>
      </w:r>
      <w:r>
        <w:rPr>
          <w:sz w:val="22"/>
          <w:szCs w:val="22"/>
        </w:rPr>
        <w:t>5</w:t>
      </w:r>
      <w:r w:rsidRPr="009D3388">
        <w:rPr>
          <w:sz w:val="22"/>
          <w:szCs w:val="22"/>
        </w:rPr>
        <w:t xml:space="preserve">  баллов - уровень, недостаточный для аттестации на квалификационную категорию</w:t>
      </w:r>
    </w:p>
    <w:sectPr w:rsidR="00071133" w:rsidSect="00071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1133"/>
    <w:rsid w:val="00001FE1"/>
    <w:rsid w:val="00020A48"/>
    <w:rsid w:val="000273EA"/>
    <w:rsid w:val="00071133"/>
    <w:rsid w:val="000A0F38"/>
    <w:rsid w:val="000C00AA"/>
    <w:rsid w:val="000E4048"/>
    <w:rsid w:val="000E77A1"/>
    <w:rsid w:val="000F5A26"/>
    <w:rsid w:val="0012101B"/>
    <w:rsid w:val="00141CC6"/>
    <w:rsid w:val="00173EF2"/>
    <w:rsid w:val="00176587"/>
    <w:rsid w:val="001E64FC"/>
    <w:rsid w:val="00213E9A"/>
    <w:rsid w:val="0023368A"/>
    <w:rsid w:val="0025054B"/>
    <w:rsid w:val="0027321D"/>
    <w:rsid w:val="002925CD"/>
    <w:rsid w:val="00295C9E"/>
    <w:rsid w:val="002D0D4C"/>
    <w:rsid w:val="002D528A"/>
    <w:rsid w:val="002E1594"/>
    <w:rsid w:val="00346F53"/>
    <w:rsid w:val="00356E9C"/>
    <w:rsid w:val="003600CB"/>
    <w:rsid w:val="00361476"/>
    <w:rsid w:val="00390CC1"/>
    <w:rsid w:val="003B063B"/>
    <w:rsid w:val="003D588B"/>
    <w:rsid w:val="00400E48"/>
    <w:rsid w:val="004170BE"/>
    <w:rsid w:val="00425AE2"/>
    <w:rsid w:val="00434AA5"/>
    <w:rsid w:val="0046446F"/>
    <w:rsid w:val="00473D86"/>
    <w:rsid w:val="00496961"/>
    <w:rsid w:val="00511D26"/>
    <w:rsid w:val="00540A0C"/>
    <w:rsid w:val="005470FD"/>
    <w:rsid w:val="00554E65"/>
    <w:rsid w:val="00570731"/>
    <w:rsid w:val="005775B3"/>
    <w:rsid w:val="0058596C"/>
    <w:rsid w:val="00585B7C"/>
    <w:rsid w:val="0059111B"/>
    <w:rsid w:val="00592181"/>
    <w:rsid w:val="005B5AB3"/>
    <w:rsid w:val="005C0A06"/>
    <w:rsid w:val="005D6399"/>
    <w:rsid w:val="0061727D"/>
    <w:rsid w:val="00644077"/>
    <w:rsid w:val="00656F23"/>
    <w:rsid w:val="006579BF"/>
    <w:rsid w:val="0066603B"/>
    <w:rsid w:val="00687912"/>
    <w:rsid w:val="006B0E84"/>
    <w:rsid w:val="006D092F"/>
    <w:rsid w:val="006E2F7D"/>
    <w:rsid w:val="006E3AAF"/>
    <w:rsid w:val="006F7859"/>
    <w:rsid w:val="007064E5"/>
    <w:rsid w:val="00706A0F"/>
    <w:rsid w:val="00710F6C"/>
    <w:rsid w:val="007220D5"/>
    <w:rsid w:val="00723FE2"/>
    <w:rsid w:val="007275CF"/>
    <w:rsid w:val="00744649"/>
    <w:rsid w:val="00744AD1"/>
    <w:rsid w:val="00774ABB"/>
    <w:rsid w:val="007D1045"/>
    <w:rsid w:val="008039F5"/>
    <w:rsid w:val="00806FFE"/>
    <w:rsid w:val="00860D6E"/>
    <w:rsid w:val="008A41CC"/>
    <w:rsid w:val="008C1367"/>
    <w:rsid w:val="008C5165"/>
    <w:rsid w:val="008D1542"/>
    <w:rsid w:val="008E7D48"/>
    <w:rsid w:val="0098448F"/>
    <w:rsid w:val="00994954"/>
    <w:rsid w:val="009C58EE"/>
    <w:rsid w:val="009D491A"/>
    <w:rsid w:val="00A115BA"/>
    <w:rsid w:val="00A34D84"/>
    <w:rsid w:val="00A5013A"/>
    <w:rsid w:val="00A814B6"/>
    <w:rsid w:val="00A853A6"/>
    <w:rsid w:val="00AC654B"/>
    <w:rsid w:val="00AC7456"/>
    <w:rsid w:val="00AF2149"/>
    <w:rsid w:val="00B0511D"/>
    <w:rsid w:val="00B11F54"/>
    <w:rsid w:val="00B62D8B"/>
    <w:rsid w:val="00B9051E"/>
    <w:rsid w:val="00B976CB"/>
    <w:rsid w:val="00BB2BC4"/>
    <w:rsid w:val="00BC0889"/>
    <w:rsid w:val="00BE436D"/>
    <w:rsid w:val="00BE4932"/>
    <w:rsid w:val="00BF30C4"/>
    <w:rsid w:val="00C23D9E"/>
    <w:rsid w:val="00C379FC"/>
    <w:rsid w:val="00C45B5D"/>
    <w:rsid w:val="00C716A7"/>
    <w:rsid w:val="00CA1CC1"/>
    <w:rsid w:val="00CA55D0"/>
    <w:rsid w:val="00CA69C4"/>
    <w:rsid w:val="00CB7A89"/>
    <w:rsid w:val="00CC5C2A"/>
    <w:rsid w:val="00D1728A"/>
    <w:rsid w:val="00D32981"/>
    <w:rsid w:val="00D4466B"/>
    <w:rsid w:val="00D57840"/>
    <w:rsid w:val="00D73186"/>
    <w:rsid w:val="00D777BD"/>
    <w:rsid w:val="00D77A66"/>
    <w:rsid w:val="00D91CB1"/>
    <w:rsid w:val="00DB4B16"/>
    <w:rsid w:val="00DC238D"/>
    <w:rsid w:val="00DF584F"/>
    <w:rsid w:val="00E349E6"/>
    <w:rsid w:val="00E40862"/>
    <w:rsid w:val="00E704AD"/>
    <w:rsid w:val="00ED5A2F"/>
    <w:rsid w:val="00EE1B2E"/>
    <w:rsid w:val="00F0516A"/>
    <w:rsid w:val="00F10D86"/>
    <w:rsid w:val="00F3549B"/>
    <w:rsid w:val="00F554F6"/>
    <w:rsid w:val="00F81FE4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711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71133"/>
    <w:pPr>
      <w:tabs>
        <w:tab w:val="left" w:pos="6300"/>
      </w:tabs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071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71133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0711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71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8">
    <w:name w:val="Font Style38"/>
    <w:basedOn w:val="a0"/>
    <w:uiPriority w:val="99"/>
    <w:rsid w:val="00071133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61E4-F290-416E-BA6B-39E0A3E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kononowa</cp:lastModifiedBy>
  <cp:revision>20</cp:revision>
  <cp:lastPrinted>2017-06-05T06:27:00Z</cp:lastPrinted>
  <dcterms:created xsi:type="dcterms:W3CDTF">2017-05-23T12:41:00Z</dcterms:created>
  <dcterms:modified xsi:type="dcterms:W3CDTF">2017-06-16T06:41:00Z</dcterms:modified>
</cp:coreProperties>
</file>