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FB" w:rsidRDefault="00C108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08FB" w:rsidRDefault="00C108FB">
      <w:pPr>
        <w:pStyle w:val="ConsPlusNormal"/>
        <w:jc w:val="both"/>
        <w:outlineLvl w:val="0"/>
      </w:pPr>
    </w:p>
    <w:p w:rsidR="00C108FB" w:rsidRDefault="00C108FB">
      <w:pPr>
        <w:pStyle w:val="ConsPlusNormal"/>
        <w:outlineLvl w:val="0"/>
      </w:pPr>
      <w:r>
        <w:t>Зарегистрировано в Минюсте России 7 апреля 2015 г. N 36743</w:t>
      </w:r>
    </w:p>
    <w:p w:rsidR="00C108FB" w:rsidRDefault="00C10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08FB" w:rsidRDefault="00C108FB">
      <w:pPr>
        <w:pStyle w:val="ConsPlusTitle"/>
        <w:jc w:val="center"/>
      </w:pPr>
    </w:p>
    <w:p w:rsidR="00C108FB" w:rsidRDefault="00C108FB">
      <w:pPr>
        <w:pStyle w:val="ConsPlusTitle"/>
        <w:jc w:val="center"/>
      </w:pPr>
      <w:r>
        <w:t>ПРИКАЗ</w:t>
      </w:r>
    </w:p>
    <w:p w:rsidR="00C108FB" w:rsidRDefault="00C108FB">
      <w:pPr>
        <w:pStyle w:val="ConsPlusTitle"/>
        <w:jc w:val="center"/>
      </w:pPr>
      <w:r>
        <w:t>от 17 марта 2015 г. N 249</w:t>
      </w:r>
    </w:p>
    <w:p w:rsidR="00C108FB" w:rsidRDefault="00C108FB">
      <w:pPr>
        <w:pStyle w:val="ConsPlusTitle"/>
        <w:jc w:val="center"/>
      </w:pPr>
    </w:p>
    <w:p w:rsidR="00C108FB" w:rsidRDefault="00C108FB">
      <w:pPr>
        <w:pStyle w:val="ConsPlusTitle"/>
        <w:jc w:val="center"/>
      </w:pPr>
      <w:r>
        <w:t>О ВНЕСЕНИИ ИЗМЕНЕНИЙ</w:t>
      </w:r>
    </w:p>
    <w:p w:rsidR="00C108FB" w:rsidRDefault="00C108FB">
      <w:pPr>
        <w:pStyle w:val="ConsPlusTitle"/>
        <w:jc w:val="center"/>
      </w:pPr>
      <w:r>
        <w:t>В ПОРЯДОК ПРОВЕДЕНИЯ ВСЕРОССИЙСКОЙ ОЛИМПИАДЫ ШКОЛЬНИКОВ,</w:t>
      </w:r>
    </w:p>
    <w:p w:rsidR="00C108FB" w:rsidRDefault="00C108FB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C108FB" w:rsidRDefault="00C108FB">
      <w:pPr>
        <w:pStyle w:val="ConsPlusTitle"/>
        <w:jc w:val="center"/>
      </w:pPr>
      <w:r>
        <w:t>РОССИЙСКОЙ ФЕДЕРАЦИИ ОТ 18 НОЯБРЯ 2013 Г. N 1252</w:t>
      </w: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ind w:firstLine="540"/>
        <w:jc w:val="both"/>
      </w:pPr>
      <w:r>
        <w:t>Приказываю: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проведения всероссийской олимпиады школьников, утвержденный приказом Министерства образования и науки Российской Федерации от 18 ноября 2013 г. N 1252 (зарегистрирован Министерством юстиции Российской Федерации 21 января 2014 г., регистрационный N 31060).</w:t>
      </w: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jc w:val="right"/>
      </w:pPr>
      <w:r>
        <w:t>Министр</w:t>
      </w:r>
    </w:p>
    <w:p w:rsidR="00C108FB" w:rsidRDefault="00C108FB">
      <w:pPr>
        <w:pStyle w:val="ConsPlusNormal"/>
        <w:jc w:val="right"/>
      </w:pPr>
      <w:r>
        <w:t>Д.В.ЛИВАНОВ</w:t>
      </w: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jc w:val="right"/>
        <w:outlineLvl w:val="0"/>
      </w:pPr>
      <w:r>
        <w:t>Приложение</w:t>
      </w: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jc w:val="right"/>
      </w:pPr>
      <w:r>
        <w:t>Утверждены</w:t>
      </w:r>
    </w:p>
    <w:p w:rsidR="00C108FB" w:rsidRDefault="00C108FB">
      <w:pPr>
        <w:pStyle w:val="ConsPlusNormal"/>
        <w:jc w:val="right"/>
      </w:pPr>
      <w:r>
        <w:t>приказом Министерства образования</w:t>
      </w:r>
    </w:p>
    <w:p w:rsidR="00C108FB" w:rsidRDefault="00C108FB">
      <w:pPr>
        <w:pStyle w:val="ConsPlusNormal"/>
        <w:jc w:val="right"/>
      </w:pPr>
      <w:r>
        <w:t>и науки Российской Федерации</w:t>
      </w:r>
    </w:p>
    <w:p w:rsidR="00C108FB" w:rsidRDefault="00C108FB">
      <w:pPr>
        <w:pStyle w:val="ConsPlusNormal"/>
        <w:jc w:val="right"/>
      </w:pPr>
      <w:r>
        <w:t>от 17 марта 2015 г. N 249</w:t>
      </w: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Title"/>
        <w:jc w:val="center"/>
      </w:pPr>
      <w:bookmarkStart w:id="0" w:name="P31"/>
      <w:bookmarkEnd w:id="0"/>
      <w:r>
        <w:t>ИЗМЕНЕНИЯ,</w:t>
      </w:r>
    </w:p>
    <w:p w:rsidR="00C108FB" w:rsidRDefault="00C108FB">
      <w:pPr>
        <w:pStyle w:val="ConsPlusTitle"/>
        <w:jc w:val="center"/>
      </w:pPr>
      <w:r>
        <w:t>КОТОРЫЕ ВНОСЯТСЯ В ПОРЯДОК ПРОВЕДЕНИЯ ВСЕРОССИЙСКОЙ</w:t>
      </w:r>
    </w:p>
    <w:p w:rsidR="00C108FB" w:rsidRDefault="00C108FB">
      <w:pPr>
        <w:pStyle w:val="ConsPlusTitle"/>
        <w:jc w:val="center"/>
      </w:pPr>
      <w:r>
        <w:t>ОЛИМПИАДЫ ШКОЛЬНИКОВ, УТВЕРЖДЕННЫЙ ПРИКАЗОМ МИНИСТЕРСТВА</w:t>
      </w:r>
    </w:p>
    <w:p w:rsidR="00C108FB" w:rsidRDefault="00C108FB">
      <w:pPr>
        <w:pStyle w:val="ConsPlusTitle"/>
        <w:jc w:val="center"/>
      </w:pPr>
      <w:r>
        <w:t>ОБРАЗОВАНИЯ И НАУКИ РОССИЙСКОЙ ФЕДЕРАЦИИ</w:t>
      </w:r>
    </w:p>
    <w:p w:rsidR="00C108FB" w:rsidRDefault="00C108FB">
      <w:pPr>
        <w:pStyle w:val="ConsPlusTitle"/>
        <w:jc w:val="center"/>
      </w:pPr>
      <w:r>
        <w:t>ОТ 18 НОЯБРЯ 2013 Г. N 1252</w:t>
      </w: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пункте 3</w:t>
        </w:r>
      </w:hyperlink>
      <w:r>
        <w:t xml:space="preserve"> после слова "французский" дополнить словами ", испанский, китайский, итальянский".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7</w:t>
        </w:r>
      </w:hyperlink>
      <w:r>
        <w:t xml:space="preserve"> 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 14</w:t>
        </w:r>
      </w:hyperlink>
      <w:r>
        <w:t xml:space="preserve"> Порядка изложить в следующей редакции: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"14.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</w:t>
      </w:r>
      <w:r>
        <w:lastRenderedPageBreak/>
        <w:t>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Абзац второй пункта 15</w:t>
        </w:r>
      </w:hyperlink>
      <w:r>
        <w:t xml:space="preserve"> изложить в следующей редакции: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5. В </w:t>
      </w:r>
      <w:hyperlink r:id="rId10" w:history="1">
        <w:r>
          <w:rPr>
            <w:color w:val="0000FF"/>
          </w:rPr>
          <w:t>пункте 24</w:t>
        </w:r>
      </w:hyperlink>
      <w:r>
        <w:t>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втором</w:t>
        </w:r>
      </w:hyperlink>
      <w:r>
        <w:t xml:space="preserve">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третьем</w:t>
        </w:r>
      </w:hyperlink>
      <w:r>
        <w:t xml:space="preserve"> слова "не более 30 процентов" заменить словами "не более 45 процентов".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Абзац шестой пункта 28</w:t>
        </w:r>
      </w:hyperlink>
      <w:r>
        <w:t xml:space="preserve"> изложить в следующей редакции: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>"не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Абзац восьмой пункта 31</w:t>
        </w:r>
      </w:hyperlink>
      <w:r>
        <w:t xml:space="preserve"> изложить в следующей редакции: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>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 &lt;2&gt;;".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8. В </w:t>
      </w:r>
      <w:hyperlink r:id="rId15" w:history="1">
        <w:r>
          <w:rPr>
            <w:color w:val="0000FF"/>
          </w:rPr>
          <w:t>пункте 35</w:t>
        </w:r>
      </w:hyperlink>
      <w:r>
        <w:t xml:space="preserve">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9. </w:t>
      </w:r>
      <w:hyperlink r:id="rId16" w:history="1">
        <w:r>
          <w:rPr>
            <w:color w:val="0000FF"/>
          </w:rPr>
          <w:t>Абзац второй пункта 36</w:t>
        </w:r>
      </w:hyperlink>
      <w:r>
        <w:t xml:space="preserve"> изложить в следующей редакции: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>"Срок окончания школьного этапа олимпиады - не позднее 1 ноября.".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10. В </w:t>
      </w:r>
      <w:hyperlink r:id="rId17" w:history="1">
        <w:r>
          <w:rPr>
            <w:color w:val="0000FF"/>
          </w:rPr>
          <w:t>пункте 39</w:t>
        </w:r>
      </w:hyperlink>
      <w:r>
        <w:t>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четвертом</w:t>
        </w:r>
      </w:hyperlink>
      <w:r>
        <w:t xml:space="preserve"> слова "по каждому общеобразовательному предмету" заменить словом "олимпиады";</w:t>
      </w:r>
    </w:p>
    <w:p w:rsidR="00C108FB" w:rsidRDefault="00C108F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11. В </w:t>
      </w:r>
      <w:hyperlink r:id="rId20" w:history="1">
        <w:r>
          <w:rPr>
            <w:color w:val="0000FF"/>
          </w:rPr>
          <w:t>пункте 41</w:t>
        </w:r>
      </w:hyperlink>
      <w:r>
        <w:t xml:space="preserve"> слова "по каждому общеобразовательному предмету" заменить словом </w:t>
      </w:r>
      <w:r>
        <w:lastRenderedPageBreak/>
        <w:t>"олимпиады".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12. В </w:t>
      </w:r>
      <w:hyperlink r:id="rId21" w:history="1">
        <w:r>
          <w:rPr>
            <w:color w:val="0000FF"/>
          </w:rPr>
          <w:t>абзаце первом пункта 42</w:t>
        </w:r>
      </w:hyperlink>
      <w:r>
        <w:t xml:space="preserve"> слова "по каждому общеобразовательному предмету" заменить словом "олимпиады".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13. В </w:t>
      </w:r>
      <w:hyperlink r:id="rId22" w:history="1">
        <w:r>
          <w:rPr>
            <w:color w:val="0000FF"/>
          </w:rPr>
          <w:t>пункте 43</w:t>
        </w:r>
      </w:hyperlink>
      <w:r>
        <w:t xml:space="preserve"> слова "по каждому общеобразовательному предмету" исключить.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14. В </w:t>
      </w:r>
      <w:hyperlink r:id="rId23" w:history="1">
        <w:r>
          <w:rPr>
            <w:color w:val="0000FF"/>
          </w:rPr>
          <w:t>пункте 44</w:t>
        </w:r>
      </w:hyperlink>
      <w:r>
        <w:t xml:space="preserve">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15. В </w:t>
      </w:r>
      <w:hyperlink r:id="rId24" w:history="1">
        <w:r>
          <w:rPr>
            <w:color w:val="0000FF"/>
          </w:rPr>
          <w:t>абзаце пятом пункта 48</w:t>
        </w:r>
      </w:hyperlink>
      <w:r>
        <w:t xml:space="preserve"> после слова "комиссиями" дополнить словом "олимпиады".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16. В </w:t>
      </w:r>
      <w:hyperlink r:id="rId25" w:history="1">
        <w:r>
          <w:rPr>
            <w:color w:val="0000FF"/>
          </w:rPr>
          <w:t>пункте 50</w:t>
        </w:r>
      </w:hyperlink>
      <w:r>
        <w:t xml:space="preserve"> слова "по каждому общеобразовательному предмету" заменить словом "олимпиады".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17. В </w:t>
      </w:r>
      <w:hyperlink r:id="rId26" w:history="1">
        <w:r>
          <w:rPr>
            <w:color w:val="0000FF"/>
          </w:rPr>
          <w:t>пункте 56</w:t>
        </w:r>
      </w:hyperlink>
      <w:r>
        <w:t>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пятом</w:t>
        </w:r>
      </w:hyperlink>
      <w:r>
        <w:t xml:space="preserve"> слова "по каждому общеобразовательному предмету" заменить словом "олимпиады";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одиннадцатом</w:t>
        </w:r>
      </w:hyperlink>
      <w:r>
        <w:t xml:space="preserve">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18. В </w:t>
      </w:r>
      <w:hyperlink r:id="rId29" w:history="1">
        <w:r>
          <w:rPr>
            <w:color w:val="0000FF"/>
          </w:rPr>
          <w:t>абзаце третьем пункта 57</w:t>
        </w:r>
      </w:hyperlink>
      <w:r>
        <w:t xml:space="preserve"> слова "центральными методическими комиссиями" заменить словами "центральными предметно-методическими комиссиями".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19. В </w:t>
      </w:r>
      <w:hyperlink r:id="rId30" w:history="1">
        <w:r>
          <w:rPr>
            <w:color w:val="0000FF"/>
          </w:rPr>
          <w:t>пункте 58</w:t>
        </w:r>
      </w:hyperlink>
      <w:r>
        <w:t xml:space="preserve"> слова "по каждому общеобразовательному предмету" заменить словом "олимпиады".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20. В </w:t>
      </w:r>
      <w:hyperlink r:id="rId31" w:history="1">
        <w:r>
          <w:rPr>
            <w:color w:val="0000FF"/>
          </w:rPr>
          <w:t>абзаце первом пункта 59</w:t>
        </w:r>
      </w:hyperlink>
      <w:r>
        <w:t xml:space="preserve"> слова "по каждому общеобразовательному предмету" исключить.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21. </w:t>
      </w:r>
      <w:hyperlink r:id="rId32" w:history="1">
        <w:r>
          <w:rPr>
            <w:color w:val="0000FF"/>
          </w:rPr>
          <w:t>Пункт 60</w:t>
        </w:r>
      </w:hyperlink>
      <w:r>
        <w:t xml:space="preserve"> изложить в следующей редакции: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работников.".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22. В </w:t>
      </w:r>
      <w:hyperlink r:id="rId33" w:history="1">
        <w:r>
          <w:rPr>
            <w:color w:val="0000FF"/>
          </w:rPr>
          <w:t>пункте 62</w:t>
        </w:r>
      </w:hyperlink>
      <w:r>
        <w:t xml:space="preserve"> после слова "комиссиями" дополнить словом "олимпиады".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23. В </w:t>
      </w:r>
      <w:hyperlink r:id="rId34" w:history="1">
        <w:r>
          <w:rPr>
            <w:color w:val="0000FF"/>
          </w:rPr>
          <w:t>пункте 66</w:t>
        </w:r>
      </w:hyperlink>
      <w:r>
        <w:t>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шестом</w:t>
        </w:r>
      </w:hyperlink>
      <w:r>
        <w:t xml:space="preserve"> после слов "центральные предметно-методические комиссии" дополнить словом "олимпиады";</w:t>
      </w:r>
    </w:p>
    <w:p w:rsidR="00C108FB" w:rsidRDefault="00C108F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 седьмой</w:t>
        </w:r>
      </w:hyperlink>
      <w:r>
        <w:t xml:space="preserve"> дополнить словами "с указанием сведений об участниках";</w:t>
      </w:r>
    </w:p>
    <w:p w:rsidR="00C108FB" w:rsidRDefault="00C108F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 девятый</w:t>
        </w:r>
      </w:hyperlink>
      <w:r>
        <w:t xml:space="preserve"> исключить.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24. В </w:t>
      </w:r>
      <w:hyperlink r:id="rId38" w:history="1">
        <w:r>
          <w:rPr>
            <w:color w:val="0000FF"/>
          </w:rPr>
          <w:t>пункте 67</w:t>
        </w:r>
      </w:hyperlink>
      <w:r>
        <w:t>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абзаце третьем</w:t>
        </w:r>
      </w:hyperlink>
      <w:r>
        <w:t xml:space="preserve"> слова "центральными методическими комиссиями" заменить словами "центральными предметно-методическими комиссиями";</w:t>
      </w:r>
    </w:p>
    <w:p w:rsidR="00C108FB" w:rsidRDefault="00C108F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lastRenderedPageBreak/>
        <w:t>"совместно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(кроме общеобразовательного предмета информатика и ИКТ) с указанием сведений об участниках.".</w:t>
      </w:r>
    </w:p>
    <w:p w:rsidR="00C108FB" w:rsidRDefault="00C108FB">
      <w:pPr>
        <w:pStyle w:val="ConsPlusNormal"/>
        <w:spacing w:before="220"/>
        <w:ind w:firstLine="540"/>
        <w:jc w:val="both"/>
      </w:pPr>
      <w:r>
        <w:t xml:space="preserve">25. В </w:t>
      </w:r>
      <w:hyperlink r:id="rId41" w:history="1">
        <w:r>
          <w:rPr>
            <w:color w:val="0000FF"/>
          </w:rPr>
          <w:t>пункте 68</w:t>
        </w:r>
      </w:hyperlink>
      <w:r>
        <w:t xml:space="preserve"> после слов "центральных предметно-методических комиссий" дополнить словом "олимпиады".</w:t>
      </w: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jc w:val="both"/>
      </w:pPr>
    </w:p>
    <w:p w:rsidR="00C108FB" w:rsidRDefault="00C10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8D1" w:rsidRDefault="00AD18D1"/>
    <w:sectPr w:rsidR="00AD18D1" w:rsidSect="0070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/>
  <w:rsids>
    <w:rsidRoot w:val="00C108FB"/>
    <w:rsid w:val="00AD18D1"/>
    <w:rsid w:val="00C1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C934720E72E211BBBF59CBC606C8B5C0ABBC4EC82157CFDC5D05F3BE506C159D74241BF0B7B64E61BC5C850E1D42660286B6B815AB503LCnAH" TargetMode="External"/><Relationship Id="rId13" Type="http://schemas.openxmlformats.org/officeDocument/2006/relationships/hyperlink" Target="consultantplus://offline/ref=A99C934720E72E211BBBF59CBC606C8B5C0ABBC4EC82157CFDC5D05F3BE506C159D74241BF0B7B61E51BC5C850E1D42660286B6B815AB503LCnAH" TargetMode="External"/><Relationship Id="rId18" Type="http://schemas.openxmlformats.org/officeDocument/2006/relationships/hyperlink" Target="consultantplus://offline/ref=A99C934720E72E211BBBF59CBC606C8B5C0ABBC4EC82157CFDC5D05F3BE506C159D74241BF0B7B6EE41BC5C850E1D42660286B6B815AB503LCnAH" TargetMode="External"/><Relationship Id="rId26" Type="http://schemas.openxmlformats.org/officeDocument/2006/relationships/hyperlink" Target="consultantplus://offline/ref=A99C934720E72E211BBBF59CBC606C8B5C0ABBC4EC82157CFDC5D05F3BE506C159D74241BF0B7A63ED1BC5C850E1D42660286B6B815AB503LCnAH" TargetMode="External"/><Relationship Id="rId39" Type="http://schemas.openxmlformats.org/officeDocument/2006/relationships/hyperlink" Target="consultantplus://offline/ref=A99C934720E72E211BBBF59CBC606C8B5C0ABBC4EC82157CFDC5D05F3BE506C159D74241BF0B7A6EE11BC5C850E1D42660286B6B815AB503LCn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9C934720E72E211BBBF59CBC606C8B5C0ABBC4EC82157CFDC5D05F3BE506C159D74241BF0B7A67E11BC5C850E1D42660286B6B815AB503LCnAH" TargetMode="External"/><Relationship Id="rId34" Type="http://schemas.openxmlformats.org/officeDocument/2006/relationships/hyperlink" Target="consultantplus://offline/ref=A99C934720E72E211BBBF59CBC606C8B5C0ABBC4EC82157CFDC5D05F3BE506C159D74241BF0B7A6FE61BC5C850E1D42660286B6B815AB503LCnA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99C934720E72E211BBBF59CBC606C8B5C0ABBC4EC82157CFDC5D05F3BE506C159D74241BF0B7B65E11BC5C850E1D42660286B6B815AB503LCnAH" TargetMode="External"/><Relationship Id="rId12" Type="http://schemas.openxmlformats.org/officeDocument/2006/relationships/hyperlink" Target="consultantplus://offline/ref=A99C934720E72E211BBBF59CBC606C8B5C0ABBC4EC82157CFDC5D05F3BE506C159D74241BF0B7B62E51BC5C850E1D42660286B6B815AB503LCnAH" TargetMode="External"/><Relationship Id="rId17" Type="http://schemas.openxmlformats.org/officeDocument/2006/relationships/hyperlink" Target="consultantplus://offline/ref=A99C934720E72E211BBBF59CBC606C8B5C0ABBC4EC82157CFDC5D05F3BE506C159D74241BF0B7B6FED1BC5C850E1D42660286B6B815AB503LCnAH" TargetMode="External"/><Relationship Id="rId25" Type="http://schemas.openxmlformats.org/officeDocument/2006/relationships/hyperlink" Target="consultantplus://offline/ref=A99C934720E72E211BBBF59CBC606C8B5C0ABBC4EC82157CFDC5D05F3BE506C159D74241BF0B7A64E11BC5C850E1D42660286B6B815AB503LCnAH" TargetMode="External"/><Relationship Id="rId33" Type="http://schemas.openxmlformats.org/officeDocument/2006/relationships/hyperlink" Target="consultantplus://offline/ref=A99C934720E72E211BBBF59CBC606C8B5C0ABBC4EC82157CFDC5D05F3BE506C159D74241BF0B7A60E31BC5C850E1D42660286B6B815AB503LCnAH" TargetMode="External"/><Relationship Id="rId38" Type="http://schemas.openxmlformats.org/officeDocument/2006/relationships/hyperlink" Target="consultantplus://offline/ref=A99C934720E72E211BBBF59CBC606C8B5C0ABBC4EC82157CFDC5D05F3BE506C159D74241BF0B7A6EE71BC5C850E1D42660286B6B815AB503LCn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9C934720E72E211BBBF59CBC606C8B5C0ABBC4EC82157CFDC5D05F3BE506C159D74241BF0B7B6FE01BC5C850E1D42660286B6B815AB503LCnAH" TargetMode="External"/><Relationship Id="rId20" Type="http://schemas.openxmlformats.org/officeDocument/2006/relationships/hyperlink" Target="consultantplus://offline/ref=A99C934720E72E211BBBF59CBC606C8B5C0ABBC4EC82157CFDC5D05F3BE506C159D74241BF0B7A67E61BC5C850E1D42660286B6B815AB503LCnAH" TargetMode="External"/><Relationship Id="rId29" Type="http://schemas.openxmlformats.org/officeDocument/2006/relationships/hyperlink" Target="consultantplus://offline/ref=A99C934720E72E211BBBF59CBC606C8B5C0ABBC4EC82157CFDC5D05F3BE506C159D74241BF0B7A61E11BC5C850E1D42660286B6B815AB503LCnAH" TargetMode="External"/><Relationship Id="rId41" Type="http://schemas.openxmlformats.org/officeDocument/2006/relationships/hyperlink" Target="consultantplus://offline/ref=A99C934720E72E211BBBF59CBC606C8B5C0ABBC4EC82157CFDC5D05F3BE506C159D74241BF0B7A6EEC1BC5C850E1D42660286B6B815AB503LCn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C934720E72E211BBBF59CBC606C8B5C0ABBC4EC82157CFDC5D05F3BE506C159D74241BF0B7B66E21BC5C850E1D42660286B6B815AB503LCnAH" TargetMode="External"/><Relationship Id="rId11" Type="http://schemas.openxmlformats.org/officeDocument/2006/relationships/hyperlink" Target="consultantplus://offline/ref=A99C934720E72E211BBBF59CBC606C8B5C0ABBC4EC82157CFDC5D05F3BE506C159D74241BF0B7B63EC1BC5C850E1D42660286B6B815AB503LCnAH" TargetMode="External"/><Relationship Id="rId24" Type="http://schemas.openxmlformats.org/officeDocument/2006/relationships/hyperlink" Target="consultantplus://offline/ref=A99C934720E72E211BBBF59CBC606C8B5C0ABBC4EC82157CFDC5D05F3BE506C159D74241BF0B7A65E71BC5C850E1D42660286B6B815AB503LCnAH" TargetMode="External"/><Relationship Id="rId32" Type="http://schemas.openxmlformats.org/officeDocument/2006/relationships/hyperlink" Target="consultantplus://offline/ref=A99C934720E72E211BBBF59CBC606C8B5C0ABBC4EC82157CFDC5D05F3BE506C159D74241BF0B7A60E61BC5C850E1D42660286B6B815AB503LCnAH" TargetMode="External"/><Relationship Id="rId37" Type="http://schemas.openxmlformats.org/officeDocument/2006/relationships/hyperlink" Target="consultantplus://offline/ref=A99C934720E72E211BBBF59CBC606C8B5C0ABBC4EC82157CFDC5D05F3BE506C159D74241BF0B7A6EE41BC5C850E1D42660286B6B815AB503LCnAH" TargetMode="External"/><Relationship Id="rId40" Type="http://schemas.openxmlformats.org/officeDocument/2006/relationships/hyperlink" Target="consultantplus://offline/ref=A99C934720E72E211BBBF59CBC606C8B5C0ABBC4EC82157CFDC5D05F3BE506C159D74241BF0B7A6EE71BC5C850E1D42660286B6B815AB503LCnAH" TargetMode="External"/><Relationship Id="rId5" Type="http://schemas.openxmlformats.org/officeDocument/2006/relationships/hyperlink" Target="consultantplus://offline/ref=A99C934720E72E211BBBF59CBC606C8B5C0ABBC4EC82157CFDC5D05F3BE506C159D74241BF0B7B66E61BC5C850E1D42660286B6B815AB503LCnAH" TargetMode="External"/><Relationship Id="rId15" Type="http://schemas.openxmlformats.org/officeDocument/2006/relationships/hyperlink" Target="consultantplus://offline/ref=A99C934720E72E211BBBF59CBC606C8B5C0ABBC4EC82157CFDC5D05F3BE506C159D74241BF0B7B6FE61BC5C850E1D42660286B6B815AB503LCnAH" TargetMode="External"/><Relationship Id="rId23" Type="http://schemas.openxmlformats.org/officeDocument/2006/relationships/hyperlink" Target="consultantplus://offline/ref=A99C934720E72E211BBBF59CBC606C8B5C0ABBC4EC82157CFDC5D05F3BE506C159D74241BF0B7A66E51BC5C850E1D42660286B6B815AB503LCnAH" TargetMode="External"/><Relationship Id="rId28" Type="http://schemas.openxmlformats.org/officeDocument/2006/relationships/hyperlink" Target="consultantplus://offline/ref=A99C934720E72E211BBBF59CBC606C8B5C0ABBC4EC82157CFDC5D05F3BE506C159D74241BF0B7A62ED1BC5C850E1D42660286B6B815AB503LCnAH" TargetMode="External"/><Relationship Id="rId36" Type="http://schemas.openxmlformats.org/officeDocument/2006/relationships/hyperlink" Target="consultantplus://offline/ref=A99C934720E72E211BBBF59CBC606C8B5C0ABBC4EC82157CFDC5D05F3BE506C159D74241BF0B7A6FEC1BC5C850E1D42660286B6B815AB503LCnAH" TargetMode="External"/><Relationship Id="rId10" Type="http://schemas.openxmlformats.org/officeDocument/2006/relationships/hyperlink" Target="consultantplus://offline/ref=A99C934720E72E211BBBF59CBC606C8B5C0ABBC4EC82157CFDC5D05F3BE506C159D74241BF0B7B63ED1BC5C850E1D42660286B6B815AB503LCnAH" TargetMode="External"/><Relationship Id="rId19" Type="http://schemas.openxmlformats.org/officeDocument/2006/relationships/hyperlink" Target="consultantplus://offline/ref=A99C934720E72E211BBBF59CBC606C8B5C0ABBC4EC82157CFDC5D05F3BE506C159D74241BF0B7B6EE01BC5C850E1D42660286B6B815AB503LCnAH" TargetMode="External"/><Relationship Id="rId31" Type="http://schemas.openxmlformats.org/officeDocument/2006/relationships/hyperlink" Target="consultantplus://offline/ref=A99C934720E72E211BBBF59CBC606C8B5C0ABBC4EC82157CFDC5D05F3BE506C159D74241BF0B7A61EC1BC5C850E1D42660286B6B815AB503LCn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9C934720E72E211BBBF59CBC606C8B5C0ABBC4EC82157CFDC5D05F3BE506C159D74241BF0B7B64E01BC5C850E1D42660286B6B815AB503LCnAH" TargetMode="External"/><Relationship Id="rId14" Type="http://schemas.openxmlformats.org/officeDocument/2006/relationships/hyperlink" Target="consultantplus://offline/ref=A99C934720E72E211BBBF59CBC606C8B5C0ABBC4EC82157CFDC5D05F3BE506C159D74241BF0B7B60E11BC5C850E1D42660286B6B815AB503LCnAH" TargetMode="External"/><Relationship Id="rId22" Type="http://schemas.openxmlformats.org/officeDocument/2006/relationships/hyperlink" Target="consultantplus://offline/ref=A99C934720E72E211BBBF59CBC606C8B5C0ABBC4EC82157CFDC5D05F3BE506C159D74241BF0B7A67ED1BC5C850E1D42660286B6B815AB503LCnAH" TargetMode="External"/><Relationship Id="rId27" Type="http://schemas.openxmlformats.org/officeDocument/2006/relationships/hyperlink" Target="consultantplus://offline/ref=A99C934720E72E211BBBF59CBC606C8B5C0ABBC4EC82157CFDC5D05F3BE506C159D74241BF0B7A62E71BC5C850E1D42660286B6B815AB503LCnAH" TargetMode="External"/><Relationship Id="rId30" Type="http://schemas.openxmlformats.org/officeDocument/2006/relationships/hyperlink" Target="consultantplus://offline/ref=A99C934720E72E211BBBF59CBC606C8B5C0ABBC4EC82157CFDC5D05F3BE506C159D74241BF0B7A61ED1BC5C850E1D42660286B6B815AB503LCnAH" TargetMode="External"/><Relationship Id="rId35" Type="http://schemas.openxmlformats.org/officeDocument/2006/relationships/hyperlink" Target="consultantplus://offline/ref=A99C934720E72E211BBBF59CBC606C8B5C0ABBC4EC82157CFDC5D05F3BE506C159D74241BF0B7A6FED1BC5C850E1D42660286B6B815AB503LCnA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solodovnikova</cp:lastModifiedBy>
  <cp:revision>2</cp:revision>
  <dcterms:created xsi:type="dcterms:W3CDTF">2018-11-26T07:39:00Z</dcterms:created>
  <dcterms:modified xsi:type="dcterms:W3CDTF">2018-11-26T07:39:00Z</dcterms:modified>
</cp:coreProperties>
</file>